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1114" w14:textId="77777777" w:rsidR="001E7A7C" w:rsidRDefault="001E7A7C">
      <w:pPr>
        <w:spacing w:line="1" w:lineRule="exact"/>
      </w:pPr>
    </w:p>
    <w:p w14:paraId="5D1DC5A9" w14:textId="4877477F" w:rsidR="00C60248" w:rsidRDefault="00C60248">
      <w:pPr>
        <w:pStyle w:val="1"/>
        <w:framePr w:w="8885" w:h="14558" w:hRule="exact" w:wrap="none" w:vAnchor="page" w:hAnchor="page" w:x="2033" w:y="357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Конспект по познавательному развитию</w:t>
      </w:r>
    </w:p>
    <w:p w14:paraId="6AA6F47F" w14:textId="52EA20C4" w:rsidR="001E7A7C" w:rsidRDefault="00EF600B">
      <w:pPr>
        <w:pStyle w:val="1"/>
        <w:framePr w:w="8885" w:h="14558" w:hRule="exact" w:wrap="none" w:vAnchor="page" w:hAnchor="page" w:x="2033" w:y="357"/>
        <w:ind w:firstLine="0"/>
        <w:jc w:val="center"/>
      </w:pPr>
      <w:r>
        <w:rPr>
          <w:b/>
          <w:bCs/>
          <w:i/>
          <w:iCs/>
        </w:rPr>
        <w:t>«Дикие звери»</w:t>
      </w:r>
    </w:p>
    <w:p w14:paraId="21FE89E0" w14:textId="7EB68ACD" w:rsidR="001E7A7C" w:rsidRDefault="00C60248">
      <w:pPr>
        <w:pStyle w:val="1"/>
        <w:framePr w:w="8885" w:h="14558" w:hRule="exact" w:wrap="none" w:vAnchor="page" w:hAnchor="page" w:x="2033" w:y="357"/>
        <w:ind w:firstLine="500"/>
        <w:jc w:val="both"/>
      </w:pPr>
      <w:r>
        <w:rPr>
          <w:u w:val="single"/>
        </w:rPr>
        <w:t>Задачи:</w:t>
      </w:r>
    </w:p>
    <w:p w14:paraId="3CFC12C5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Развитие внимания и наглядно-действенного мышления.</w:t>
      </w:r>
    </w:p>
    <w:p w14:paraId="2D68D27B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Закрепление в речи детей названий животных и их признаков</w:t>
      </w:r>
      <w:r>
        <w:br/>
        <w:t>(использование картинок и игрушек).</w:t>
      </w:r>
    </w:p>
    <w:p w14:paraId="295F7407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Расширение активного словаря за счет введения новых слов</w:t>
      </w:r>
      <w:r>
        <w:br/>
        <w:t>(«пушистый, «мягкий», «теплый», «мохнаты»).</w:t>
      </w:r>
    </w:p>
    <w:p w14:paraId="4DF304FD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Обучение ориентированию в пространстве. Знакомство детей с</w:t>
      </w:r>
      <w:r>
        <w:br/>
        <w:t>загадками. Развитие мелкой моторики кистей рук. Воспитание</w:t>
      </w:r>
      <w:r>
        <w:br/>
        <w:t>коммуникативных способностей.</w:t>
      </w:r>
    </w:p>
    <w:p w14:paraId="7F132C95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rPr>
          <w:u w:val="single"/>
        </w:rPr>
        <w:t>Материал</w:t>
      </w:r>
      <w:r>
        <w:t>: «Паровоз», карточку с изображением детенышей животных</w:t>
      </w:r>
      <w:r>
        <w:br/>
        <w:t>(медвежонок, лисенок, зайчонок, бельчонок, ежонок, волчонок); игрушки -</w:t>
      </w:r>
      <w:r>
        <w:br/>
        <w:t>заяц, медведь и медвежонок, теремок: бумажные белые салфетки.</w:t>
      </w:r>
    </w:p>
    <w:p w14:paraId="1DA245B2" w14:textId="77777777" w:rsidR="001E7A7C" w:rsidRDefault="000A138B">
      <w:pPr>
        <w:pStyle w:val="1"/>
        <w:framePr w:w="8885" w:h="14558" w:hRule="exact" w:wrap="none" w:vAnchor="page" w:hAnchor="page" w:x="2033" w:y="357"/>
        <w:ind w:firstLine="0"/>
        <w:jc w:val="center"/>
      </w:pPr>
      <w:r>
        <w:rPr>
          <w:b/>
          <w:bCs/>
          <w:i/>
          <w:iCs/>
        </w:rPr>
        <w:t>Ход занятия.</w:t>
      </w:r>
    </w:p>
    <w:p w14:paraId="755870FD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Дети с воспитателем входят в зал.</w:t>
      </w:r>
    </w:p>
    <w:p w14:paraId="5CF38402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rPr>
          <w:u w:val="single"/>
        </w:rPr>
        <w:t>Воспитатель</w:t>
      </w:r>
      <w:r>
        <w:t>: Ребята, куда это мы с вами попали? Да здесь рельсы и</w:t>
      </w:r>
      <w:r>
        <w:br/>
        <w:t>светофор, все как на настоящей жизненной дороге. Не хватает только</w:t>
      </w:r>
      <w:r>
        <w:br/>
        <w:t>машиниста, который поведет поезд. Можно я буду машинистом?</w:t>
      </w:r>
    </w:p>
    <w:p w14:paraId="051C225D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rPr>
          <w:u w:val="single"/>
        </w:rPr>
        <w:t>Дети</w:t>
      </w:r>
      <w:r>
        <w:t>: Да, да!</w:t>
      </w:r>
    </w:p>
    <w:p w14:paraId="235EF0E6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rPr>
          <w:u w:val="single"/>
        </w:rPr>
        <w:t>Воспитатель</w:t>
      </w:r>
      <w:r>
        <w:t>: (читает стихотворение)</w:t>
      </w:r>
    </w:p>
    <w:p w14:paraId="0C4C7A5B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Паровоз, паровоз, новенький, блестящий,</w:t>
      </w:r>
    </w:p>
    <w:p w14:paraId="6CFE9D84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Он вагоны повез, словно настоящий,</w:t>
      </w:r>
    </w:p>
    <w:p w14:paraId="7EEDD473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Кто же едет в поезде? - Плюшевые мишки,</w:t>
      </w:r>
    </w:p>
    <w:p w14:paraId="04FC3797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Зайчики пушистые, белки да детишки.</w:t>
      </w:r>
    </w:p>
    <w:p w14:paraId="5AED606A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(Под музыку воспитатель с детьми едут «паровозиком»)</w:t>
      </w:r>
    </w:p>
    <w:p w14:paraId="5F98A410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rPr>
          <w:u w:val="single"/>
        </w:rPr>
        <w:t>Воспитатель</w:t>
      </w:r>
      <w:r>
        <w:t>: Вот мы и приехали. Да тут, оказывается, и теремок</w:t>
      </w:r>
      <w:r>
        <w:br/>
        <w:t>спрятался.</w:t>
      </w:r>
    </w:p>
    <w:p w14:paraId="7DDAE6AE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Стоит в поле теремок, теремок,</w:t>
      </w:r>
    </w:p>
    <w:p w14:paraId="51D09E7E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Он не низок, не высок, не высок.</w:t>
      </w:r>
    </w:p>
    <w:p w14:paraId="4B5D1639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(Воспитатель стучит в дверцу теремка)</w:t>
      </w:r>
    </w:p>
    <w:p w14:paraId="4D2A695D" w14:textId="77777777" w:rsidR="001E7A7C" w:rsidRDefault="000A138B">
      <w:pPr>
        <w:pStyle w:val="1"/>
        <w:framePr w:w="8885" w:h="14558" w:hRule="exact" w:wrap="none" w:vAnchor="page" w:hAnchor="page" w:x="2033" w:y="357"/>
        <w:ind w:firstLine="500"/>
        <w:jc w:val="both"/>
      </w:pPr>
      <w:r>
        <w:t>Кто в теремочке живет?</w:t>
      </w:r>
    </w:p>
    <w:p w14:paraId="6F18FAC3" w14:textId="77777777" w:rsidR="001E7A7C" w:rsidRDefault="001E7A7C">
      <w:pPr>
        <w:spacing w:line="1" w:lineRule="exact"/>
        <w:sectPr w:rsidR="001E7A7C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14:paraId="2C58ECD9" w14:textId="77777777" w:rsidR="001E7A7C" w:rsidRDefault="001E7A7C">
      <w:pPr>
        <w:spacing w:line="1" w:lineRule="exact"/>
      </w:pPr>
    </w:p>
    <w:p w14:paraId="6A830AC9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t>Прыгает ловко,</w:t>
      </w:r>
    </w:p>
    <w:p w14:paraId="4041A593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t>Любит морковку.</w:t>
      </w:r>
    </w:p>
    <w:p w14:paraId="3179C91A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t>Кто это? (Достает из корзинки зайца)</w:t>
      </w:r>
    </w:p>
    <w:p w14:paraId="2824B5FA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Дети</w:t>
      </w:r>
      <w:r>
        <w:t>: Зайчик</w:t>
      </w:r>
    </w:p>
    <w:p w14:paraId="2365EEE5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Воспитатель</w:t>
      </w:r>
      <w:r>
        <w:t>: Да! Посмотрите какой он? (Дает детям потрогать игрушку)</w:t>
      </w:r>
    </w:p>
    <w:p w14:paraId="188A8E14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Дети</w:t>
      </w:r>
      <w:r>
        <w:t>: Мягкий, теплый, (с каждым проговариваются слова)</w:t>
      </w:r>
    </w:p>
    <w:p w14:paraId="1679424D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Воспитатель</w:t>
      </w:r>
      <w:r>
        <w:t>: Посмотрите, какие у него длинные уши. А хвостик</w:t>
      </w:r>
      <w:r>
        <w:br/>
        <w:t>маленький, круглый, пушистый, (обращается к зайцу) Зайчик, а какая твоя</w:t>
      </w:r>
      <w:r>
        <w:br/>
        <w:t>любимая игра?</w:t>
      </w:r>
    </w:p>
    <w:p w14:paraId="44F13DD1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Зайчик</w:t>
      </w:r>
      <w:r>
        <w:t>: Я люблю играть в снежки. (Заяц и дети берут салфетки, сминают</w:t>
      </w:r>
      <w:r>
        <w:br/>
        <w:t>их в «снежки», подкидывают вверх)</w:t>
      </w:r>
    </w:p>
    <w:p w14:paraId="75DD5D74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Воспитатель</w:t>
      </w:r>
      <w:r>
        <w:t>: Да, весело ты играешь, снежки белые и круглые</w:t>
      </w:r>
      <w:r>
        <w:br/>
        <w:t>получились. Зайчик, а почему ты не в белой шубке, все зайцы на Зиму</w:t>
      </w:r>
      <w:r>
        <w:br/>
        <w:t>меняют мех с серого на белый. Ну-ка, беги в свой домик - меняй шубку. А</w:t>
      </w:r>
      <w:r>
        <w:br/>
        <w:t>мы, ребята, давайте соберем снежки в ведерко, (дети собирают с пола</w:t>
      </w:r>
      <w:r>
        <w:br/>
        <w:t>салфетки).</w:t>
      </w:r>
    </w:p>
    <w:p w14:paraId="485725DF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t>Кто же еще в теремочке живет? (достает из корзинки медведя и</w:t>
      </w:r>
      <w:r>
        <w:br/>
        <w:t>медвежонка)</w:t>
      </w:r>
    </w:p>
    <w:p w14:paraId="5254CA3B" w14:textId="77777777" w:rsidR="001E7A7C" w:rsidRDefault="000A138B">
      <w:pPr>
        <w:pStyle w:val="1"/>
        <w:framePr w:w="8885" w:h="14088" w:hRule="exact" w:wrap="none" w:vAnchor="page" w:hAnchor="page" w:x="2033" w:y="357"/>
        <w:ind w:left="1320" w:firstLine="0"/>
      </w:pPr>
      <w:r>
        <w:t>В лесу - мохнатый здоровяк,</w:t>
      </w:r>
    </w:p>
    <w:p w14:paraId="19DF1AB1" w14:textId="77777777" w:rsidR="001E7A7C" w:rsidRDefault="000A138B">
      <w:pPr>
        <w:pStyle w:val="1"/>
        <w:framePr w:w="8885" w:h="14088" w:hRule="exact" w:wrap="none" w:vAnchor="page" w:hAnchor="page" w:x="2033" w:y="357"/>
        <w:ind w:left="1320" w:firstLine="0"/>
      </w:pPr>
      <w:r>
        <w:t>А дома - плюшевый добряк.</w:t>
      </w:r>
    </w:p>
    <w:p w14:paraId="1F0FC94D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t>Кто это?</w:t>
      </w:r>
    </w:p>
    <w:p w14:paraId="3BAA5003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Дети</w:t>
      </w:r>
      <w:r>
        <w:t>: Медведи.</w:t>
      </w:r>
    </w:p>
    <w:p w14:paraId="0FCC500B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Воспитатель</w:t>
      </w:r>
      <w:r>
        <w:t>: (показывает большого медведя) Этот медведь какой?</w:t>
      </w:r>
    </w:p>
    <w:p w14:paraId="2C277E61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Дети</w:t>
      </w:r>
      <w:r>
        <w:t>: Большой.</w:t>
      </w:r>
    </w:p>
    <w:p w14:paraId="0228148D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Воспитатель</w:t>
      </w:r>
      <w:r>
        <w:t>: А этот какой? (показывает медвежонка)</w:t>
      </w:r>
    </w:p>
    <w:p w14:paraId="56A9195F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Дети</w:t>
      </w:r>
      <w:r>
        <w:t>: Маленький.</w:t>
      </w:r>
    </w:p>
    <w:p w14:paraId="303F3B8A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  <w:jc w:val="both"/>
      </w:pPr>
      <w:r>
        <w:rPr>
          <w:u w:val="single"/>
        </w:rPr>
        <w:t>Воспитатель</w:t>
      </w:r>
      <w:r>
        <w:t>: Правильно, большой медведь - мама-медведица, а</w:t>
      </w:r>
      <w:r>
        <w:br/>
        <w:t>маленький - её сынок-медвежонок. А как рычит большая медведица?</w:t>
      </w:r>
    </w:p>
    <w:p w14:paraId="04DBE871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Дети</w:t>
      </w:r>
      <w:r>
        <w:t>: Ры-ры-ры!</w:t>
      </w:r>
    </w:p>
    <w:p w14:paraId="0370D939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Воспитатель</w:t>
      </w:r>
      <w:r>
        <w:t>: А медвежонок?</w:t>
      </w:r>
    </w:p>
    <w:p w14:paraId="1B4A0C97" w14:textId="77777777" w:rsidR="001E7A7C" w:rsidRDefault="000A138B">
      <w:pPr>
        <w:pStyle w:val="1"/>
        <w:framePr w:w="8885" w:h="14088" w:hRule="exact" w:wrap="none" w:vAnchor="page" w:hAnchor="page" w:x="2033" w:y="357"/>
        <w:ind w:firstLine="500"/>
      </w:pPr>
      <w:r>
        <w:rPr>
          <w:u w:val="single"/>
        </w:rPr>
        <w:t>Дети</w:t>
      </w:r>
      <w:r>
        <w:t>: Ры-ры-ры!</w:t>
      </w:r>
    </w:p>
    <w:p w14:paraId="02D1CF21" w14:textId="77777777" w:rsidR="001E7A7C" w:rsidRDefault="001E7A7C">
      <w:pPr>
        <w:spacing w:line="1" w:lineRule="exact"/>
        <w:sectPr w:rsidR="001E7A7C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03E966" w14:textId="77777777" w:rsidR="001E7A7C" w:rsidRDefault="001E7A7C">
      <w:pPr>
        <w:spacing w:line="1" w:lineRule="exact"/>
      </w:pPr>
    </w:p>
    <w:p w14:paraId="1F1DC1AE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rPr>
          <w:u w:val="single"/>
        </w:rPr>
        <w:t>Воспитатель</w:t>
      </w:r>
      <w:r>
        <w:t>: Да, правильно. Мишки, а почему вы не спите? Все медведи</w:t>
      </w:r>
      <w:r>
        <w:br/>
        <w:t>зимой спят и сосут лапу. Ну-ка, ступайте в свою берлогу да спать ложитесь!</w:t>
      </w:r>
      <w:r>
        <w:br/>
        <w:t>А нам пора размяться.</w:t>
      </w:r>
    </w:p>
    <w:p w14:paraId="539BEF99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t>Выходите на зарядку:</w:t>
      </w:r>
    </w:p>
    <w:p w14:paraId="2043B40C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Нам лениться не годится,</w:t>
      </w:r>
    </w:p>
    <w:p w14:paraId="605F06AD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Помните, ребята,</w:t>
      </w:r>
    </w:p>
    <w:p w14:paraId="388FFE47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Даже звери, даже птицы</w:t>
      </w:r>
    </w:p>
    <w:p w14:paraId="071AC50F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Делают зарядку.</w:t>
      </w:r>
    </w:p>
    <w:p w14:paraId="29068D11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(звучит музыка)</w:t>
      </w:r>
    </w:p>
    <w:p w14:paraId="7B5E9CFD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Заячья зарядка</w:t>
      </w:r>
    </w:p>
    <w:p w14:paraId="77B9919D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Птичья зарядка</w:t>
      </w:r>
    </w:p>
    <w:p w14:paraId="2514300B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Лисичкина зарядка</w:t>
      </w:r>
    </w:p>
    <w:p w14:paraId="1283E127" w14:textId="77777777" w:rsidR="001E7A7C" w:rsidRDefault="000A138B">
      <w:pPr>
        <w:pStyle w:val="1"/>
        <w:framePr w:w="8866" w:h="12269" w:hRule="exact" w:wrap="none" w:vAnchor="page" w:hAnchor="page" w:x="2043" w:y="361"/>
        <w:ind w:left="1340" w:firstLine="0"/>
        <w:jc w:val="both"/>
      </w:pPr>
      <w:r>
        <w:t>Медвежья зарядка</w:t>
      </w:r>
    </w:p>
    <w:p w14:paraId="68614FC2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t>(Дети выполняют соответствующие упражнения, имитирующие</w:t>
      </w:r>
      <w:r>
        <w:br/>
        <w:t>движения лесных обитателей)</w:t>
      </w:r>
    </w:p>
    <w:p w14:paraId="783DC753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rPr>
          <w:u w:val="single"/>
        </w:rPr>
        <w:t>Воспитатель</w:t>
      </w:r>
      <w:r>
        <w:t>: Смотрите, пока мы делали зарядку, большой сугроб</w:t>
      </w:r>
      <w:r>
        <w:br/>
        <w:t>намело. Поезд остановился, а в нем звери лесные сидят. Их детишки в лесу</w:t>
      </w:r>
      <w:r>
        <w:br/>
        <w:t>заблудились, а без них мамочки не могут отправиться в дорогу. Давайте</w:t>
      </w:r>
      <w:r>
        <w:br/>
        <w:t>поищем детенышей! Да вот они! (Раздает детям карточки с изображением</w:t>
      </w:r>
      <w:r>
        <w:br/>
        <w:t>детенышей лесных зверей). А теперь нужно каждого детеныша посадить в</w:t>
      </w:r>
      <w:r>
        <w:br/>
        <w:t>вагон к его маме.</w:t>
      </w:r>
    </w:p>
    <w:p w14:paraId="7514B309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t>По ходу выполнения задания педагог опрашивает детей, кто у кого</w:t>
      </w:r>
      <w:r>
        <w:br/>
        <w:t>нарисован на карточке и к кому надо этого детеныша посадить.</w:t>
      </w:r>
    </w:p>
    <w:p w14:paraId="36255216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t>- Какие вы молодцы, как помогли зверюшкам! Но и нам пора домой.</w:t>
      </w:r>
    </w:p>
    <w:p w14:paraId="50CAEC89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t>Магнитофонная запись: Внимание, внимание! Поезд отправляется со</w:t>
      </w:r>
      <w:r>
        <w:br/>
        <w:t>станции «Лесная поляна». Просьба всем занять свои места!</w:t>
      </w:r>
    </w:p>
    <w:p w14:paraId="13E115BE" w14:textId="77777777" w:rsidR="001E7A7C" w:rsidRDefault="000A138B">
      <w:pPr>
        <w:pStyle w:val="1"/>
        <w:framePr w:w="8866" w:h="12269" w:hRule="exact" w:wrap="none" w:vAnchor="page" w:hAnchor="page" w:x="2043" w:y="361"/>
        <w:ind w:firstLine="520"/>
        <w:jc w:val="both"/>
      </w:pPr>
      <w:r>
        <w:t>Звучит музыка. Воспитатель и дети уезжают «паровозиком».</w:t>
      </w:r>
    </w:p>
    <w:p w14:paraId="3D0BE8EC" w14:textId="77777777" w:rsidR="001E7A7C" w:rsidRDefault="001E7A7C">
      <w:pPr>
        <w:spacing w:line="1" w:lineRule="exact"/>
      </w:pPr>
    </w:p>
    <w:sectPr w:rsidR="001E7A7C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2E518" w14:textId="77777777" w:rsidR="008058DC" w:rsidRDefault="008058DC">
      <w:r>
        <w:separator/>
      </w:r>
    </w:p>
  </w:endnote>
  <w:endnote w:type="continuationSeparator" w:id="0">
    <w:p w14:paraId="7123C022" w14:textId="77777777" w:rsidR="008058DC" w:rsidRDefault="0080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ADCC4" w14:textId="77777777" w:rsidR="008058DC" w:rsidRDefault="008058DC"/>
  </w:footnote>
  <w:footnote w:type="continuationSeparator" w:id="0">
    <w:p w14:paraId="6BBD97CC" w14:textId="77777777" w:rsidR="008058DC" w:rsidRDefault="008058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7C"/>
    <w:rsid w:val="000A138B"/>
    <w:rsid w:val="001E7A7C"/>
    <w:rsid w:val="008058DC"/>
    <w:rsid w:val="00C60248"/>
    <w:rsid w:val="00E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22D1"/>
  <w15:docId w15:val="{434AE20F-277C-4EA3-A4A5-1FCB85AB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Абонемент</dc:creator>
  <cp:lastModifiedBy>EVA</cp:lastModifiedBy>
  <cp:revision>2</cp:revision>
  <dcterms:created xsi:type="dcterms:W3CDTF">2024-10-05T02:41:00Z</dcterms:created>
  <dcterms:modified xsi:type="dcterms:W3CDTF">2025-05-17T11:00:00Z</dcterms:modified>
</cp:coreProperties>
</file>