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9F" w:rsidRPr="00D96FF4" w:rsidRDefault="00D96FF4" w:rsidP="00290412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96FF4">
        <w:rPr>
          <w:rFonts w:ascii="Times New Roman" w:hAnsi="Times New Roman" w:cs="Times New Roman"/>
          <w:sz w:val="28"/>
          <w:szCs w:val="28"/>
        </w:rPr>
        <w:t>Развитие сенсорных способностей детей 2-3лет</w:t>
      </w:r>
    </w:p>
    <w:p w:rsidR="00BD279F" w:rsidRPr="00D96FF4" w:rsidRDefault="00BD279F" w:rsidP="00290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79F" w:rsidRPr="00D96FF4" w:rsidRDefault="00BD279F" w:rsidP="00290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F4">
        <w:rPr>
          <w:rFonts w:ascii="Times New Roman" w:hAnsi="Times New Roman" w:cs="Times New Roman"/>
          <w:sz w:val="28"/>
          <w:szCs w:val="28"/>
        </w:rPr>
        <w:t>Игра, как сказал В. А. Сухомлинский – это огромное светлое окно, через которое в духовный мир ребёнка вливается живительный поток представлений, понятий об окружающем мире.</w:t>
      </w:r>
    </w:p>
    <w:p w:rsidR="00B844E9" w:rsidRPr="00D96FF4" w:rsidRDefault="00B844E9" w:rsidP="00290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F4">
        <w:rPr>
          <w:rFonts w:ascii="Times New Roman" w:hAnsi="Times New Roman" w:cs="Times New Roman"/>
          <w:sz w:val="28"/>
          <w:szCs w:val="28"/>
        </w:rPr>
        <w:t>Сенсорное развитие ребёнка – это развитие его восприятия его формирования представлений о свойствах предметов: их форме, цвете, и величине. 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</w:t>
      </w:r>
    </w:p>
    <w:p w:rsidR="00B844E9" w:rsidRPr="00D96FF4" w:rsidRDefault="00B844E9" w:rsidP="00290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F4">
        <w:rPr>
          <w:rFonts w:ascii="Times New Roman" w:hAnsi="Times New Roman" w:cs="Times New Roman"/>
          <w:sz w:val="28"/>
          <w:szCs w:val="28"/>
        </w:rPr>
        <w:t xml:space="preserve">Актуальность любых вопросов, связанных с сенсорным воспитанием детей обусловлено тем, что дошкольный возраст является сенситивным периодом для развития способностей. Потери, допущенные в этот период, невосполнимы в полной мере в последующей жизни. Профессор Н. М. </w:t>
      </w:r>
      <w:proofErr w:type="spellStart"/>
      <w:r w:rsidRPr="00D96FF4">
        <w:rPr>
          <w:rFonts w:ascii="Times New Roman" w:hAnsi="Times New Roman" w:cs="Times New Roman"/>
          <w:sz w:val="28"/>
          <w:szCs w:val="28"/>
        </w:rPr>
        <w:t>Щелованов</w:t>
      </w:r>
      <w:proofErr w:type="spellEnd"/>
      <w:r w:rsidRPr="00D96FF4">
        <w:rPr>
          <w:rFonts w:ascii="Times New Roman" w:hAnsi="Times New Roman" w:cs="Times New Roman"/>
          <w:sz w:val="28"/>
          <w:szCs w:val="28"/>
        </w:rPr>
        <w:t xml:space="preserve"> называл дошкольный возраст «золотой порой» сенсорного воспитания. И важно предоставить детям в этот период все возможности для обогащения их чувственного опыта. Познание окружающего мира начинается с ощущений, с восприятия. Чем богаче ощущения и восприятия, тем шире и </w:t>
      </w:r>
      <w:proofErr w:type="spellStart"/>
      <w:r w:rsidRPr="00D96FF4">
        <w:rPr>
          <w:rFonts w:ascii="Times New Roman" w:hAnsi="Times New Roman" w:cs="Times New Roman"/>
          <w:sz w:val="28"/>
          <w:szCs w:val="28"/>
        </w:rPr>
        <w:t>многограннее</w:t>
      </w:r>
      <w:proofErr w:type="spellEnd"/>
      <w:r w:rsidRPr="00D96FF4">
        <w:rPr>
          <w:rFonts w:ascii="Times New Roman" w:hAnsi="Times New Roman" w:cs="Times New Roman"/>
          <w:sz w:val="28"/>
          <w:szCs w:val="28"/>
        </w:rPr>
        <w:t xml:space="preserve"> будут полученные ребёнком сведения об окружающем мире. Успешность умственного, физического, эстетического, экологического воспитания в значительной степени зависит от уровня сенсорного развития детей, то есть от того, насколько совершенно ребёнок слышит, видит, осязает окружающее. Чувственное познание внешнего мира – важнейшее звено в системе познавательной деятельности ребёнка, необходимая предпосылка интеллектуального развития.</w:t>
      </w:r>
    </w:p>
    <w:p w:rsidR="00B844E9" w:rsidRPr="00D96FF4" w:rsidRDefault="00B844E9" w:rsidP="00290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F4">
        <w:rPr>
          <w:rFonts w:ascii="Times New Roman" w:hAnsi="Times New Roman" w:cs="Times New Roman"/>
          <w:sz w:val="28"/>
          <w:szCs w:val="28"/>
        </w:rPr>
        <w:t>В качестве одного из методов сенсорного воспитания применяются дидактические игры и упражнения, позволяющие шире приобщать детей к текущей жизни в доступных им формах интеллектуальной и активной практической деятельности, нравственных и эстетических переживаниях. Дидактическая игра приобретает всё большее значение, однако в практике воспитания детей она ещё используется недостаточно. Между тем, наряду с</w:t>
      </w:r>
      <w:r w:rsidR="00BD279F" w:rsidRPr="00D96FF4">
        <w:rPr>
          <w:rFonts w:ascii="Times New Roman" w:hAnsi="Times New Roman" w:cs="Times New Roman"/>
          <w:sz w:val="28"/>
          <w:szCs w:val="28"/>
        </w:rPr>
        <w:t xml:space="preserve"> </w:t>
      </w:r>
      <w:r w:rsidRPr="00D96FF4">
        <w:rPr>
          <w:rFonts w:ascii="Times New Roman" w:hAnsi="Times New Roman" w:cs="Times New Roman"/>
          <w:sz w:val="28"/>
          <w:szCs w:val="28"/>
        </w:rPr>
        <w:t>использованием представлений о форме, цвете, величине и др., она составляет одну из основ умственного воспитания, всестороннего развития и формирования познавательных способностей ребёнка. Богатые возможности для сенсорного развития и совершенствования ловкости рук таят в себе народные игрушки: башенки, матрешки, неваляшки, разборные шары, яйца и многие другие. Детей привлекают красочность этих игрушек, забавность действий с ними. Играя, ребенок приобретает умение действовать на основе различения формы, величины, цвета предметов, овладевает разнообразными новыми движениями, действиями. И все это своеобразное обучение элементарным знаниям и умениям осуществляется в формах увлекательных, доступных ребёнку.</w:t>
      </w:r>
    </w:p>
    <w:p w:rsidR="00B844E9" w:rsidRPr="00D96FF4" w:rsidRDefault="00B844E9" w:rsidP="00290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F4">
        <w:rPr>
          <w:rFonts w:ascii="Times New Roman" w:hAnsi="Times New Roman" w:cs="Times New Roman"/>
          <w:sz w:val="28"/>
          <w:szCs w:val="28"/>
        </w:rPr>
        <w:lastRenderedPageBreak/>
        <w:t>Народная мудрость создала дидактическую игру, которая является для маленького ребенка наиболее подходящей формой обучения. Обучающее воздействие необходимо как в семье, так и в детских учреждениях.</w:t>
      </w:r>
    </w:p>
    <w:p w:rsidR="00B844E9" w:rsidRPr="00D96FF4" w:rsidRDefault="00B844E9" w:rsidP="00290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F4">
        <w:rPr>
          <w:rFonts w:ascii="Times New Roman" w:hAnsi="Times New Roman" w:cs="Times New Roman"/>
          <w:sz w:val="28"/>
          <w:szCs w:val="28"/>
        </w:rPr>
        <w:t>Выявлены противоречия:</w:t>
      </w:r>
      <w:r w:rsidR="00BD279F" w:rsidRPr="00D96FF4">
        <w:rPr>
          <w:rFonts w:ascii="Times New Roman" w:hAnsi="Times New Roman" w:cs="Times New Roman"/>
          <w:sz w:val="28"/>
          <w:szCs w:val="28"/>
        </w:rPr>
        <w:t xml:space="preserve"> </w:t>
      </w:r>
      <w:r w:rsidRPr="00D96FF4">
        <w:rPr>
          <w:rFonts w:ascii="Times New Roman" w:hAnsi="Times New Roman" w:cs="Times New Roman"/>
          <w:sz w:val="28"/>
          <w:szCs w:val="28"/>
        </w:rPr>
        <w:t>между необходимостью использования в сенсорном развитии детей раннего возраста дидактических игр и недостаточно систематизированного информационно-методического обеспечения между необходимостью формирования и развития у детей раннего возраста сенсорных способностей средствами дидактических игр в ДОУ и семье и отсутствием взаимодействия по данному вопросу.</w:t>
      </w:r>
    </w:p>
    <w:p w:rsidR="00B844E9" w:rsidRPr="00D96FF4" w:rsidRDefault="00B844E9" w:rsidP="00290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F4">
        <w:rPr>
          <w:rFonts w:ascii="Times New Roman" w:hAnsi="Times New Roman" w:cs="Times New Roman"/>
          <w:sz w:val="28"/>
          <w:szCs w:val="28"/>
        </w:rPr>
        <w:t>Отсюда вытекает важная проблема: как помочь ребенку раннего возраста развить сенсорные способности.</w:t>
      </w:r>
    </w:p>
    <w:p w:rsidR="00B844E9" w:rsidRPr="00D96FF4" w:rsidRDefault="00B844E9" w:rsidP="00290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F4">
        <w:rPr>
          <w:rFonts w:ascii="Times New Roman" w:hAnsi="Times New Roman" w:cs="Times New Roman"/>
          <w:sz w:val="28"/>
          <w:szCs w:val="28"/>
        </w:rPr>
        <w:t xml:space="preserve">Для решения данной проблемы был </w:t>
      </w:r>
      <w:r w:rsidR="00BD279F" w:rsidRPr="00D96FF4">
        <w:rPr>
          <w:rFonts w:ascii="Times New Roman" w:hAnsi="Times New Roman" w:cs="Times New Roman"/>
          <w:sz w:val="28"/>
          <w:szCs w:val="28"/>
        </w:rPr>
        <w:t>разработан проект «Формирование и развитие сенсорных способностей средствами дидактической игры для детей 2-3лет</w:t>
      </w:r>
      <w:r w:rsidRPr="00D96FF4">
        <w:rPr>
          <w:rFonts w:ascii="Times New Roman" w:hAnsi="Times New Roman" w:cs="Times New Roman"/>
          <w:sz w:val="28"/>
          <w:szCs w:val="28"/>
        </w:rPr>
        <w:t xml:space="preserve">». За содержащую основу проекта были использованы технологии авторов Е. А. </w:t>
      </w:r>
      <w:proofErr w:type="spellStart"/>
      <w:r w:rsidRPr="00D96FF4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D96FF4">
        <w:rPr>
          <w:rFonts w:ascii="Times New Roman" w:hAnsi="Times New Roman" w:cs="Times New Roman"/>
          <w:sz w:val="28"/>
          <w:szCs w:val="28"/>
        </w:rPr>
        <w:t xml:space="preserve"> «Сенсорное развитие детей раннего возраста», Л. А. </w:t>
      </w:r>
      <w:proofErr w:type="spellStart"/>
      <w:r w:rsidRPr="00D96FF4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D96FF4">
        <w:rPr>
          <w:rFonts w:ascii="Times New Roman" w:hAnsi="Times New Roman" w:cs="Times New Roman"/>
          <w:sz w:val="28"/>
          <w:szCs w:val="28"/>
        </w:rPr>
        <w:t xml:space="preserve"> «Дидактические игры и упражнения по сенсорному воспитанию дошкольников».</w:t>
      </w:r>
    </w:p>
    <w:p w:rsidR="00B844E9" w:rsidRPr="00D96FF4" w:rsidRDefault="00B844E9" w:rsidP="00290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F4">
        <w:rPr>
          <w:rFonts w:ascii="Times New Roman" w:hAnsi="Times New Roman" w:cs="Times New Roman"/>
          <w:sz w:val="28"/>
          <w:szCs w:val="28"/>
        </w:rPr>
        <w:t>В данных технологиях предоставлена система работы, помогающая развивать познавательную сферу ребёнка раннего возраста через дидактическую игру, так как в раннем возрасте усвоение новых знаний в игре происходит значительно успешнее, чем на учебных занятиях. Организуя игру, современный педагог учитывает специфику её формирования и общие закономерности развития детей. Известные отечественные психологи Л. С.</w:t>
      </w:r>
    </w:p>
    <w:p w:rsidR="00D96FF4" w:rsidRPr="00D96FF4" w:rsidRDefault="00B844E9" w:rsidP="002904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6FF4">
        <w:rPr>
          <w:sz w:val="28"/>
          <w:szCs w:val="28"/>
        </w:rPr>
        <w:t xml:space="preserve">Выготский, А. Н. </w:t>
      </w:r>
      <w:proofErr w:type="spellStart"/>
      <w:r w:rsidRPr="00D96FF4">
        <w:rPr>
          <w:sz w:val="28"/>
          <w:szCs w:val="28"/>
        </w:rPr>
        <w:t>Леоньтев</w:t>
      </w:r>
      <w:proofErr w:type="spellEnd"/>
      <w:r w:rsidRPr="00D96FF4">
        <w:rPr>
          <w:sz w:val="28"/>
          <w:szCs w:val="28"/>
        </w:rPr>
        <w:t xml:space="preserve">, А. В. Запорожец, Д. Б. </w:t>
      </w:r>
      <w:proofErr w:type="spellStart"/>
      <w:r w:rsidRPr="00D96FF4">
        <w:rPr>
          <w:sz w:val="28"/>
          <w:szCs w:val="28"/>
        </w:rPr>
        <w:t>Эльконин</w:t>
      </w:r>
      <w:proofErr w:type="spellEnd"/>
      <w:r w:rsidRPr="00D96FF4">
        <w:rPr>
          <w:sz w:val="28"/>
          <w:szCs w:val="28"/>
        </w:rPr>
        <w:t xml:space="preserve"> и другие утверждают, что развитие ребёнка происходит только в том случае, если он</w:t>
      </w:r>
      <w:r w:rsidR="00BD279F" w:rsidRPr="00D96FF4">
        <w:rPr>
          <w:sz w:val="28"/>
          <w:szCs w:val="28"/>
        </w:rPr>
        <w:t xml:space="preserve"> </w:t>
      </w:r>
      <w:r w:rsidRPr="00D96FF4">
        <w:rPr>
          <w:sz w:val="28"/>
          <w:szCs w:val="28"/>
        </w:rPr>
        <w:t>сам активно включается в разные виды деятельности (предметную, игровую, учебную, трудовую). Каждому возрастному периоду соответствует наиболее доступный и важный для воспитания и психического развития вид деятельности. Известные психологи Л. Выготский, Г. В. Дьяконов, Л. Т. Ямпольский подчёркивают: развитие мышления, памяти, воображения, осознание себя как личности происходит именно в предметной деятельности. Если вы хотите научить малыша смотреть и видеть, слушать и слышать, овладевать разнообразными умениями, испытывать от этого радость открытия, постарайтесь научить ребенка играть.</w:t>
      </w:r>
      <w:bookmarkStart w:id="0" w:name="_GoBack"/>
      <w:bookmarkEnd w:id="0"/>
      <w:r w:rsidR="00D96FF4" w:rsidRPr="00D96FF4">
        <w:rPr>
          <w:rStyle w:val="c3"/>
          <w:color w:val="000000"/>
          <w:sz w:val="28"/>
          <w:szCs w:val="28"/>
        </w:rPr>
        <w:t>Для усвоения сенсорных способностей родителям малыша немалое значение необходимо уделять играм, способствующим развитию данной техники познания у ребенка.</w:t>
      </w:r>
    </w:p>
    <w:p w:rsidR="00D96FF4" w:rsidRPr="00D96FF4" w:rsidRDefault="00D96FF4" w:rsidP="002904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6FF4">
        <w:rPr>
          <w:rStyle w:val="c3"/>
          <w:color w:val="000000"/>
          <w:sz w:val="28"/>
          <w:szCs w:val="28"/>
        </w:rPr>
        <w:t>Игры и игрушки для сенсорного развития детей 2-3 играют очень важную роль. Поэтому для похода в магазин игрушек родителям желательно ознакомиться с особенностями возраста своего малыша и играми которые будут эффективно влиять на его развитие. Но как часто бывает, родители заботятся о том, чтобы купить детям как можно больше игрушек, и притом сложных, дорогих, всячески разукрашенных. Они думают, что этим доставят детям больше удовольствия и будут способствовать их развитию. Но в этом они ошибаются!</w:t>
      </w:r>
    </w:p>
    <w:p w:rsidR="00D96FF4" w:rsidRPr="00D96FF4" w:rsidRDefault="00D96FF4" w:rsidP="002904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6FF4">
        <w:rPr>
          <w:rStyle w:val="c5"/>
          <w:b/>
          <w:bCs/>
          <w:color w:val="000000"/>
          <w:sz w:val="28"/>
          <w:szCs w:val="28"/>
        </w:rPr>
        <w:t>ЧТО ДОЛЖЕН ЗНАТЬ И УМЕТЬ РЕБЕНОК В ВОЗРАСТЕ 2-3 ЛЕТ</w:t>
      </w:r>
    </w:p>
    <w:p w:rsidR="00D96FF4" w:rsidRPr="00D96FF4" w:rsidRDefault="00290412" w:rsidP="002904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-</w:t>
      </w:r>
      <w:r w:rsidR="00D96FF4" w:rsidRPr="00D96FF4">
        <w:rPr>
          <w:rStyle w:val="c3"/>
          <w:color w:val="000000"/>
          <w:sz w:val="28"/>
          <w:szCs w:val="28"/>
        </w:rPr>
        <w:t xml:space="preserve"> Собирать самостоятельно пирамидку из 2-3 колец контрастных размеров</w:t>
      </w:r>
    </w:p>
    <w:p w:rsidR="00D96FF4" w:rsidRPr="00D96FF4" w:rsidRDefault="00290412" w:rsidP="002904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D96FF4" w:rsidRPr="00D96FF4">
        <w:rPr>
          <w:rStyle w:val="c3"/>
          <w:color w:val="000000"/>
          <w:sz w:val="28"/>
          <w:szCs w:val="28"/>
        </w:rPr>
        <w:t xml:space="preserve"> Выполнять поручения взрослого по подбору предметов того или иного цвета </w:t>
      </w:r>
      <w:proofErr w:type="gramStart"/>
      <w:r w:rsidR="00D96FF4" w:rsidRPr="00D96FF4">
        <w:rPr>
          <w:rStyle w:val="c3"/>
          <w:color w:val="000000"/>
          <w:sz w:val="28"/>
          <w:szCs w:val="28"/>
        </w:rPr>
        <w:t>( сначала</w:t>
      </w:r>
      <w:proofErr w:type="gramEnd"/>
      <w:r w:rsidR="00D96FF4" w:rsidRPr="00D96FF4">
        <w:rPr>
          <w:rStyle w:val="c3"/>
          <w:color w:val="000000"/>
          <w:sz w:val="28"/>
          <w:szCs w:val="28"/>
        </w:rPr>
        <w:t xml:space="preserve"> взрослый показывает нужный цвет)</w:t>
      </w:r>
    </w:p>
    <w:p w:rsidR="00D96FF4" w:rsidRPr="00D96FF4" w:rsidRDefault="00290412" w:rsidP="002904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D96FF4" w:rsidRPr="00D96FF4">
        <w:rPr>
          <w:rStyle w:val="c3"/>
          <w:color w:val="000000"/>
          <w:sz w:val="28"/>
          <w:szCs w:val="28"/>
        </w:rPr>
        <w:t xml:space="preserve"> Различать большие и маленькие предметы, называть их размер</w:t>
      </w:r>
    </w:p>
    <w:p w:rsidR="00D96FF4" w:rsidRPr="00D96FF4" w:rsidRDefault="00290412" w:rsidP="002904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D96FF4" w:rsidRPr="00D96FF4">
        <w:rPr>
          <w:rStyle w:val="c3"/>
          <w:color w:val="000000"/>
          <w:sz w:val="28"/>
          <w:szCs w:val="28"/>
        </w:rPr>
        <w:t xml:space="preserve"> Узнавать и называть геометрические фигуры (2-3 фигуры)</w:t>
      </w:r>
    </w:p>
    <w:p w:rsidR="00D96FF4" w:rsidRPr="00D96FF4" w:rsidRDefault="00290412" w:rsidP="002904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D96FF4" w:rsidRPr="00D96FF4">
        <w:rPr>
          <w:rStyle w:val="c3"/>
          <w:color w:val="000000"/>
          <w:sz w:val="28"/>
          <w:szCs w:val="28"/>
        </w:rPr>
        <w:t xml:space="preserve"> Выполнять дидактические задания на подбор, соотнесение и группировку предметов; сравнение по форме, цвету величине и др. признакам, обобщению по выделенным признакам</w:t>
      </w:r>
    </w:p>
    <w:p w:rsidR="00D96FF4" w:rsidRPr="00D96FF4" w:rsidRDefault="00D96FF4" w:rsidP="002904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6FF4">
        <w:rPr>
          <w:noProof/>
          <w:color w:val="000000"/>
          <w:sz w:val="28"/>
          <w:szCs w:val="28"/>
          <w:bdr w:val="single" w:sz="2" w:space="0" w:color="000000" w:frame="1"/>
        </w:rPr>
        <mc:AlternateContent>
          <mc:Choice Requires="wps">
            <w:drawing>
              <wp:inline distT="0" distB="0" distL="0" distR="0" wp14:anchorId="6A196EAE" wp14:editId="6CB7F674">
                <wp:extent cx="304800" cy="304800"/>
                <wp:effectExtent l="0" t="0" r="0" b="0"/>
                <wp:docPr id="2" name="AutoShape 1" descr="http://pandia.ru/text/80/140/images/image002_7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29BF34" id="AutoShape 1" o:spid="_x0000_s1026" alt="http://pandia.ru/text/80/140/images/image002_7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bC3AIAAPMFAAAOAAAAZHJzL2Uyb0RvYy54bWysVE2P0zAQvSPxHyzf0zhZ9yPRpqulHwhp&#10;gZUWzshNnMSQ2MF2my6I/87YabvtLifAB8f2OG/ezDzP9c2+bdCOayOUzHA0IhhxmatCyCrDnz+t&#10;gxlGxjJZsEZJnuFHbvDN/PWr675Leaxq1RRcIwCRJu27DNfWdmkYmrzmLTMj1XEJxlLpllnY6ios&#10;NOsBvW3CmJBJ2CtddFrl3Bg4XQ5GPPf4Zclz+7EsDbeoyTBws37Wft64OZxfs7TSrKtFfqDB/oJF&#10;y4QEpyeoJbMMbbV4AdWKXCujSjvKVRuqshQ59zFANBF5Fs1DzTruY4HkmO6UJvP/YPMPu3uNRJHh&#10;GCPJWijR7dYq7xlFGBXc5JCuQ1k6KKRgI70NLd/bcEbCiJJQtKziZvgQEn+Z0tHXrnKp7TuTgoeH&#10;7l675JjuTuXfDJJqUTNZ8VvTQYFANuD6eKS16mvOCogxchDhBYbbGEBDm/69KoAsA7I+8ftSt84H&#10;pBTtfX0fT/UFriiHwytCZwRUkIPpsHYeWHr8udPGvuWqRW6RYQ3sPDjb3Rk7XD1ecb6kWoumgXOW&#10;NvLiADCHE3ANvzqbI+EV8TMhyWq2mtGAxpNVQMlyGdyuFzSYrKPpeHm1XCyW0S/nN6JpLYqCS+fm&#10;qM6InspxfCV/FNXhnQy6OunTqEYUDs5RMrraLBqNdgxex9oPn3KwPF0LL2n4fEEsz0KKYkrexEmw&#10;nsymAV3TcZBMySwgUfImmRCa0OX6MqQ7Ifm/h4T6DCfjeOyrdEb6WWzEj5exsbQVFvpPI9oMgzRg&#10;uEssdQpcycKvLRPNsD5LhaP/lAoo97HQXq9OooP6N6p4BLlqBXIC5UGnhEWt9A+Meug6GTbft0xz&#10;jJp3EiSfRJS6NuU3dDyNYaPPLZtzC5M5QGXYYjQsF3ZobdtOi6oGT5FPjFTuTZfCS9g9oYHV4XFB&#10;Z/GRHLqga13ne3/rqVfPfwM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UdRbC3AIAAPM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D96FF4" w:rsidRPr="00D96FF4" w:rsidRDefault="00D96FF4" w:rsidP="002904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6FF4">
        <w:rPr>
          <w:rStyle w:val="c5"/>
          <w:b/>
          <w:bCs/>
          <w:color w:val="000000"/>
          <w:sz w:val="28"/>
          <w:szCs w:val="28"/>
        </w:rPr>
        <w:t>МЕТОДИЧЕСКИЕ РЕКОМЕНДАЦИИ ДЛЯ РОДИТЕЛЕЙ ПО СОЗДАНИЮ РАЗВИВАЮЩЕЙ СРЕДЫ В СЕМЬЕ</w:t>
      </w:r>
    </w:p>
    <w:p w:rsidR="00D96FF4" w:rsidRPr="00D96FF4" w:rsidRDefault="00290412" w:rsidP="002904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D96FF4" w:rsidRPr="00D96FF4">
        <w:rPr>
          <w:rStyle w:val="c3"/>
          <w:color w:val="000000"/>
          <w:sz w:val="28"/>
          <w:szCs w:val="28"/>
        </w:rPr>
        <w:t xml:space="preserve"> Желательно чтобы ребенка окружали игрушки из различных материалов – дерева, глины, металла, разных по фактуре тканей и т. п.</w:t>
      </w:r>
    </w:p>
    <w:p w:rsidR="00D96FF4" w:rsidRPr="00D96FF4" w:rsidRDefault="00290412" w:rsidP="002904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D96FF4" w:rsidRPr="00D96FF4">
        <w:rPr>
          <w:rStyle w:val="c3"/>
          <w:color w:val="000000"/>
          <w:sz w:val="28"/>
          <w:szCs w:val="28"/>
        </w:rPr>
        <w:t xml:space="preserve"> Необходимы игрушки контрастных размеров, цветов, различной формы</w:t>
      </w:r>
    </w:p>
    <w:p w:rsidR="00D96FF4" w:rsidRPr="00D96FF4" w:rsidRDefault="00290412" w:rsidP="002904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D96FF4" w:rsidRPr="00D96FF4">
        <w:rPr>
          <w:rStyle w:val="c3"/>
          <w:color w:val="000000"/>
          <w:sz w:val="28"/>
          <w:szCs w:val="28"/>
        </w:rPr>
        <w:t xml:space="preserve"> Развивающую среду следует пополнить разрезными картинками, кубиками с картинками, парными картинками, пирамидками, формами-вкладышами, шнуровками и т. д.</w:t>
      </w:r>
    </w:p>
    <w:p w:rsidR="00D96FF4" w:rsidRPr="00D96FF4" w:rsidRDefault="00290412" w:rsidP="002904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D96FF4" w:rsidRPr="00D96FF4">
        <w:rPr>
          <w:rStyle w:val="c3"/>
          <w:color w:val="000000"/>
          <w:sz w:val="28"/>
          <w:szCs w:val="28"/>
        </w:rPr>
        <w:t xml:space="preserve"> Развивающие и обучающие книги для детей, которые помогают ребенку развиваться, приобретать новые знания в различных областях.</w:t>
      </w:r>
    </w:p>
    <w:p w:rsidR="00D96FF4" w:rsidRPr="00D96FF4" w:rsidRDefault="00290412" w:rsidP="002904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D96FF4" w:rsidRPr="00D96FF4">
        <w:rPr>
          <w:rStyle w:val="c3"/>
          <w:color w:val="000000"/>
          <w:sz w:val="28"/>
          <w:szCs w:val="28"/>
        </w:rPr>
        <w:t xml:space="preserve"> Развивающую среду необходимо пополнят</w:t>
      </w:r>
      <w:r>
        <w:rPr>
          <w:rStyle w:val="c3"/>
          <w:color w:val="000000"/>
          <w:sz w:val="28"/>
          <w:szCs w:val="28"/>
        </w:rPr>
        <w:t xml:space="preserve">ь занятиями по </w:t>
      </w:r>
      <w:proofErr w:type="spellStart"/>
      <w:r>
        <w:rPr>
          <w:rStyle w:val="c3"/>
          <w:color w:val="000000"/>
          <w:sz w:val="28"/>
          <w:szCs w:val="28"/>
        </w:rPr>
        <w:t>изодеятельности</w:t>
      </w:r>
      <w:proofErr w:type="spellEnd"/>
      <w:r>
        <w:rPr>
          <w:rStyle w:val="c3"/>
          <w:color w:val="000000"/>
          <w:sz w:val="28"/>
          <w:szCs w:val="28"/>
        </w:rPr>
        <w:t>:</w:t>
      </w:r>
      <w:hyperlink r:id="rId4" w:history="1">
        <w:r>
          <w:rPr>
            <w:rStyle w:val="a3"/>
            <w:sz w:val="28"/>
            <w:szCs w:val="28"/>
          </w:rPr>
          <w:t xml:space="preserve"> </w:t>
        </w:r>
      </w:hyperlink>
      <w:r>
        <w:rPr>
          <w:rStyle w:val="a3"/>
          <w:color w:val="000000" w:themeColor="text1"/>
          <w:sz w:val="28"/>
          <w:szCs w:val="28"/>
        </w:rPr>
        <w:t>аппликация</w:t>
      </w:r>
      <w:r w:rsidR="00D96FF4" w:rsidRPr="00D96FF4">
        <w:rPr>
          <w:rStyle w:val="c3"/>
          <w:color w:val="000000"/>
          <w:sz w:val="28"/>
          <w:szCs w:val="28"/>
        </w:rPr>
        <w:t>, лепка, рисование.</w:t>
      </w:r>
    </w:p>
    <w:p w:rsidR="00B844E9" w:rsidRPr="00D96FF4" w:rsidRDefault="00B844E9" w:rsidP="00290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FF4" w:rsidRPr="00D96FF4" w:rsidRDefault="00D96FF4" w:rsidP="00290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926" w:rsidRPr="00D96FF4" w:rsidRDefault="00442926" w:rsidP="0029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2926" w:rsidRPr="00D9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40"/>
    <w:rsid w:val="00290412"/>
    <w:rsid w:val="00442926"/>
    <w:rsid w:val="00935940"/>
    <w:rsid w:val="00B844E9"/>
    <w:rsid w:val="00BD279F"/>
    <w:rsid w:val="00D9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10713-A9E9-4393-BC65-355D803B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E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96F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96FF4"/>
  </w:style>
  <w:style w:type="character" w:customStyle="1" w:styleId="c3">
    <w:name w:val="c3"/>
    <w:basedOn w:val="a0"/>
    <w:rsid w:val="00D96FF4"/>
  </w:style>
  <w:style w:type="character" w:styleId="a3">
    <w:name w:val="Hyperlink"/>
    <w:basedOn w:val="a0"/>
    <w:uiPriority w:val="99"/>
    <w:semiHidden/>
    <w:unhideWhenUsed/>
    <w:rsid w:val="00D96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pandia.ru/text/category/applikatciya/&amp;sa=D&amp;ust=1513705843671000&amp;usg=AFQjCNG8zqakLKfCw9cjRLk426sZwm0c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2025-06-17T20:59:00Z</dcterms:created>
  <dcterms:modified xsi:type="dcterms:W3CDTF">2025-06-18T11:23:00Z</dcterms:modified>
</cp:coreProperties>
</file>