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D65" w:rsidRPr="00EB053E" w:rsidRDefault="00B57D65" w:rsidP="00CB5F48">
      <w:pPr>
        <w:jc w:val="center"/>
        <w:rPr>
          <w:b/>
          <w:sz w:val="32"/>
          <w:szCs w:val="32"/>
        </w:rPr>
      </w:pPr>
      <w:r w:rsidRPr="00EB053E">
        <w:rPr>
          <w:b/>
          <w:sz w:val="32"/>
          <w:szCs w:val="32"/>
        </w:rPr>
        <w:t xml:space="preserve">Муниципальное </w:t>
      </w:r>
      <w:r>
        <w:rPr>
          <w:b/>
          <w:sz w:val="32"/>
          <w:szCs w:val="32"/>
        </w:rPr>
        <w:t xml:space="preserve">автономное </w:t>
      </w:r>
      <w:r w:rsidRPr="00EB053E">
        <w:rPr>
          <w:b/>
          <w:sz w:val="32"/>
          <w:szCs w:val="32"/>
        </w:rPr>
        <w:t xml:space="preserve"> </w:t>
      </w:r>
      <w:r>
        <w:rPr>
          <w:b/>
          <w:sz w:val="32"/>
          <w:szCs w:val="32"/>
        </w:rPr>
        <w:t xml:space="preserve">дошкольное </w:t>
      </w:r>
      <w:r w:rsidRPr="00EB053E">
        <w:rPr>
          <w:b/>
          <w:sz w:val="32"/>
          <w:szCs w:val="32"/>
        </w:rPr>
        <w:t>образовательное</w:t>
      </w:r>
    </w:p>
    <w:p w:rsidR="00B57D65" w:rsidRDefault="00B57D65" w:rsidP="00CB5F48">
      <w:pPr>
        <w:jc w:val="center"/>
        <w:rPr>
          <w:b/>
          <w:sz w:val="32"/>
          <w:szCs w:val="32"/>
        </w:rPr>
      </w:pPr>
      <w:r>
        <w:rPr>
          <w:b/>
          <w:sz w:val="32"/>
          <w:szCs w:val="32"/>
        </w:rPr>
        <w:t xml:space="preserve">учреждение “Детский сад № </w:t>
      </w:r>
      <w:smartTag w:uri="urn:schemas-microsoft-com:office:smarttags" w:element="metricconverter">
        <w:smartTagPr>
          <w:attr w:name="ProductID" w:val="48”"/>
        </w:smartTagPr>
        <w:r>
          <w:rPr>
            <w:b/>
            <w:sz w:val="32"/>
            <w:szCs w:val="32"/>
          </w:rPr>
          <w:t>48</w:t>
        </w:r>
        <w:r w:rsidRPr="00EB053E">
          <w:rPr>
            <w:b/>
            <w:sz w:val="32"/>
            <w:szCs w:val="32"/>
          </w:rPr>
          <w:t>”</w:t>
        </w:r>
      </w:smartTag>
    </w:p>
    <w:p w:rsidR="00B57D65" w:rsidRDefault="00B57D65" w:rsidP="00CB5F48">
      <w:pPr>
        <w:jc w:val="center"/>
        <w:rPr>
          <w:b/>
          <w:sz w:val="32"/>
          <w:szCs w:val="32"/>
        </w:rPr>
      </w:pPr>
    </w:p>
    <w:p w:rsidR="00B57D65" w:rsidRDefault="00B57D65" w:rsidP="00CB5F48">
      <w:pPr>
        <w:jc w:val="center"/>
        <w:rPr>
          <w:b/>
          <w:sz w:val="32"/>
          <w:szCs w:val="32"/>
        </w:rPr>
      </w:pPr>
    </w:p>
    <w:p w:rsidR="00B57D65" w:rsidRDefault="00B57D65" w:rsidP="00CB5F48">
      <w:pPr>
        <w:jc w:val="center"/>
        <w:rPr>
          <w:b/>
          <w:sz w:val="32"/>
          <w:szCs w:val="32"/>
        </w:rPr>
      </w:pPr>
    </w:p>
    <w:p w:rsidR="00B57D65" w:rsidRDefault="00B57D65" w:rsidP="00CB5F48">
      <w:pPr>
        <w:jc w:val="center"/>
        <w:rPr>
          <w:b/>
          <w:sz w:val="32"/>
          <w:szCs w:val="32"/>
        </w:rPr>
      </w:pPr>
    </w:p>
    <w:p w:rsidR="00B57D65" w:rsidRDefault="00B57D65" w:rsidP="00CB5F48">
      <w:pPr>
        <w:jc w:val="center"/>
        <w:rPr>
          <w:b/>
          <w:sz w:val="32"/>
          <w:szCs w:val="32"/>
        </w:rPr>
      </w:pPr>
    </w:p>
    <w:p w:rsidR="00B57D65" w:rsidRDefault="00B57D65" w:rsidP="00CB5F48">
      <w:pPr>
        <w:jc w:val="center"/>
        <w:rPr>
          <w:b/>
          <w:sz w:val="32"/>
          <w:szCs w:val="32"/>
        </w:rPr>
      </w:pPr>
    </w:p>
    <w:p w:rsidR="00B57D65" w:rsidRDefault="00B57D65" w:rsidP="00CB5F48">
      <w:pPr>
        <w:jc w:val="center"/>
        <w:rPr>
          <w:b/>
          <w:sz w:val="32"/>
          <w:szCs w:val="32"/>
        </w:rPr>
      </w:pPr>
    </w:p>
    <w:p w:rsidR="00B57D65" w:rsidRDefault="00B57D65" w:rsidP="00CB5F48">
      <w:pPr>
        <w:jc w:val="center"/>
        <w:rPr>
          <w:b/>
          <w:sz w:val="32"/>
          <w:szCs w:val="32"/>
        </w:rPr>
      </w:pPr>
    </w:p>
    <w:p w:rsidR="00B57D65" w:rsidRDefault="00B57D65" w:rsidP="00CB5F48">
      <w:pPr>
        <w:jc w:val="center"/>
        <w:rPr>
          <w:b/>
          <w:sz w:val="32"/>
          <w:szCs w:val="32"/>
        </w:rPr>
      </w:pPr>
    </w:p>
    <w:p w:rsidR="00B57D65" w:rsidRDefault="00B57D65" w:rsidP="00CB5F48">
      <w:pPr>
        <w:jc w:val="center"/>
        <w:rPr>
          <w:b/>
          <w:sz w:val="32"/>
          <w:szCs w:val="32"/>
        </w:rPr>
      </w:pPr>
    </w:p>
    <w:p w:rsidR="00B57D65" w:rsidRPr="00EB053E" w:rsidRDefault="00B57D65" w:rsidP="00CB5F48">
      <w:pPr>
        <w:jc w:val="center"/>
        <w:rPr>
          <w:b/>
          <w:sz w:val="52"/>
          <w:szCs w:val="52"/>
        </w:rPr>
      </w:pPr>
      <w:r>
        <w:rPr>
          <w:b/>
          <w:sz w:val="52"/>
          <w:szCs w:val="52"/>
        </w:rPr>
        <w:t>Семинар-практи</w:t>
      </w:r>
      <w:r w:rsidRPr="00EB053E">
        <w:rPr>
          <w:b/>
          <w:sz w:val="52"/>
          <w:szCs w:val="52"/>
        </w:rPr>
        <w:t>кум</w:t>
      </w:r>
      <w:r w:rsidRPr="000B3E08">
        <w:rPr>
          <w:b/>
          <w:sz w:val="52"/>
          <w:szCs w:val="52"/>
        </w:rPr>
        <w:t>:</w:t>
      </w:r>
    </w:p>
    <w:p w:rsidR="00B57D65" w:rsidRDefault="00B57D65" w:rsidP="00CB5F48">
      <w:pPr>
        <w:jc w:val="center"/>
        <w:rPr>
          <w:b/>
          <w:sz w:val="52"/>
          <w:szCs w:val="52"/>
        </w:rPr>
      </w:pPr>
      <w:r w:rsidRPr="00EB053E">
        <w:rPr>
          <w:b/>
          <w:sz w:val="52"/>
          <w:szCs w:val="52"/>
        </w:rPr>
        <w:t>“Методы саморегуляции и снятия психоэм</w:t>
      </w:r>
      <w:r>
        <w:rPr>
          <w:b/>
          <w:sz w:val="52"/>
          <w:szCs w:val="52"/>
        </w:rPr>
        <w:t>оционального напряжения у детей  4 -7 лет</w:t>
      </w:r>
      <w:r w:rsidRPr="000B3E08">
        <w:rPr>
          <w:b/>
          <w:sz w:val="52"/>
          <w:szCs w:val="52"/>
        </w:rPr>
        <w:t>”</w:t>
      </w:r>
      <w:r>
        <w:rPr>
          <w:b/>
          <w:sz w:val="52"/>
          <w:szCs w:val="52"/>
        </w:rPr>
        <w:t>.</w:t>
      </w:r>
    </w:p>
    <w:p w:rsidR="00B57D65" w:rsidRPr="00535581" w:rsidRDefault="00B57D65" w:rsidP="00CB5F48">
      <w:pPr>
        <w:jc w:val="center"/>
        <w:rPr>
          <w:b/>
          <w:sz w:val="40"/>
          <w:szCs w:val="40"/>
        </w:rPr>
      </w:pPr>
      <w:r>
        <w:rPr>
          <w:b/>
          <w:sz w:val="52"/>
          <w:szCs w:val="52"/>
        </w:rPr>
        <w:t>(</w:t>
      </w:r>
      <w:r w:rsidRPr="00535581">
        <w:rPr>
          <w:b/>
          <w:sz w:val="40"/>
          <w:szCs w:val="40"/>
        </w:rPr>
        <w:t>Здоровьесберегающие технологии</w:t>
      </w:r>
      <w:r>
        <w:rPr>
          <w:b/>
          <w:sz w:val="40"/>
          <w:szCs w:val="40"/>
        </w:rPr>
        <w:t>)</w:t>
      </w:r>
    </w:p>
    <w:p w:rsidR="00B57D65" w:rsidRPr="00354E5D" w:rsidRDefault="00B57D65" w:rsidP="00CB5F48">
      <w:pPr>
        <w:rPr>
          <w:b/>
          <w:sz w:val="28"/>
          <w:szCs w:val="28"/>
        </w:rPr>
      </w:pPr>
    </w:p>
    <w:p w:rsidR="00B57D65" w:rsidRDefault="00B57D65" w:rsidP="00CB5F48">
      <w:pPr>
        <w:rPr>
          <w:b/>
          <w:sz w:val="52"/>
          <w:szCs w:val="52"/>
        </w:rPr>
      </w:pPr>
    </w:p>
    <w:p w:rsidR="00B57D65" w:rsidRDefault="00B57D65" w:rsidP="00CB5F48">
      <w:pPr>
        <w:rPr>
          <w:b/>
          <w:sz w:val="32"/>
          <w:szCs w:val="32"/>
        </w:rPr>
      </w:pPr>
      <w:r>
        <w:rPr>
          <w:b/>
          <w:sz w:val="32"/>
          <w:szCs w:val="32"/>
        </w:rPr>
        <w:t>Автор</w:t>
      </w:r>
      <w:r w:rsidRPr="00EB053E">
        <w:rPr>
          <w:b/>
          <w:sz w:val="32"/>
          <w:szCs w:val="32"/>
        </w:rPr>
        <w:t>:</w:t>
      </w:r>
      <w:r>
        <w:rPr>
          <w:b/>
          <w:sz w:val="32"/>
          <w:szCs w:val="32"/>
        </w:rPr>
        <w:t xml:space="preserve"> Педагог-психолог Зиновьева Светлана Викторовна</w:t>
      </w:r>
    </w:p>
    <w:p w:rsidR="00B57D65" w:rsidRDefault="00B57D65" w:rsidP="00CB5F48">
      <w:pPr>
        <w:jc w:val="center"/>
        <w:rPr>
          <w:b/>
          <w:sz w:val="32"/>
          <w:szCs w:val="32"/>
        </w:rPr>
      </w:pPr>
    </w:p>
    <w:p w:rsidR="00B57D65" w:rsidRDefault="00B57D65" w:rsidP="00CB5F48">
      <w:pPr>
        <w:jc w:val="center"/>
        <w:rPr>
          <w:b/>
          <w:sz w:val="32"/>
          <w:szCs w:val="32"/>
        </w:rPr>
      </w:pPr>
    </w:p>
    <w:p w:rsidR="00B57D65" w:rsidRPr="00621E20" w:rsidRDefault="00B57D65" w:rsidP="00CB5F48">
      <w:pPr>
        <w:jc w:val="center"/>
        <w:rPr>
          <w:b/>
          <w:sz w:val="32"/>
          <w:szCs w:val="32"/>
        </w:rPr>
      </w:pPr>
    </w:p>
    <w:p w:rsidR="00B57D65" w:rsidRDefault="00B57D65" w:rsidP="00CB5F48">
      <w:pPr>
        <w:jc w:val="center"/>
        <w:rPr>
          <w:b/>
          <w:sz w:val="32"/>
          <w:szCs w:val="32"/>
        </w:rPr>
      </w:pPr>
    </w:p>
    <w:p w:rsidR="00B57D65" w:rsidRDefault="00B57D65" w:rsidP="00CB5F48">
      <w:pPr>
        <w:jc w:val="center"/>
        <w:rPr>
          <w:b/>
          <w:sz w:val="32"/>
          <w:szCs w:val="32"/>
        </w:rPr>
      </w:pPr>
    </w:p>
    <w:p w:rsidR="00B57D65" w:rsidRDefault="00B57D65" w:rsidP="00CB5F48">
      <w:pPr>
        <w:jc w:val="center"/>
        <w:rPr>
          <w:b/>
          <w:sz w:val="32"/>
          <w:szCs w:val="32"/>
        </w:rPr>
      </w:pPr>
    </w:p>
    <w:p w:rsidR="00B57D65" w:rsidRDefault="00B57D65" w:rsidP="00CB5F48">
      <w:pPr>
        <w:jc w:val="center"/>
        <w:rPr>
          <w:b/>
          <w:sz w:val="32"/>
          <w:szCs w:val="32"/>
        </w:rPr>
      </w:pPr>
    </w:p>
    <w:p w:rsidR="00B57D65" w:rsidRDefault="00B57D65" w:rsidP="00CB5F48">
      <w:pPr>
        <w:jc w:val="center"/>
        <w:rPr>
          <w:b/>
          <w:sz w:val="32"/>
          <w:szCs w:val="32"/>
        </w:rPr>
      </w:pPr>
    </w:p>
    <w:p w:rsidR="00B57D65" w:rsidRDefault="00B57D65" w:rsidP="00CB5F48">
      <w:pPr>
        <w:jc w:val="center"/>
        <w:rPr>
          <w:b/>
          <w:sz w:val="32"/>
          <w:szCs w:val="32"/>
        </w:rPr>
      </w:pPr>
    </w:p>
    <w:p w:rsidR="00B57D65" w:rsidRDefault="00B57D65" w:rsidP="00CB5F48">
      <w:pPr>
        <w:jc w:val="center"/>
        <w:rPr>
          <w:b/>
          <w:sz w:val="32"/>
          <w:szCs w:val="32"/>
        </w:rPr>
      </w:pPr>
    </w:p>
    <w:p w:rsidR="00B57D65" w:rsidRDefault="00B57D65" w:rsidP="00CB5F48">
      <w:pPr>
        <w:jc w:val="center"/>
        <w:rPr>
          <w:b/>
          <w:sz w:val="32"/>
          <w:szCs w:val="32"/>
        </w:rPr>
      </w:pPr>
    </w:p>
    <w:p w:rsidR="00B57D65" w:rsidRDefault="00B57D65" w:rsidP="00CB5F48">
      <w:pPr>
        <w:jc w:val="center"/>
        <w:rPr>
          <w:b/>
          <w:sz w:val="32"/>
          <w:szCs w:val="32"/>
        </w:rPr>
      </w:pPr>
      <w:r>
        <w:rPr>
          <w:b/>
          <w:sz w:val="32"/>
          <w:szCs w:val="32"/>
        </w:rPr>
        <w:t>Северск – 2025</w:t>
      </w:r>
    </w:p>
    <w:p w:rsidR="00B57D65" w:rsidRDefault="00B57D65" w:rsidP="00CB5F48">
      <w:pPr>
        <w:jc w:val="center"/>
        <w:rPr>
          <w:b/>
          <w:sz w:val="32"/>
          <w:szCs w:val="32"/>
        </w:rPr>
      </w:pPr>
    </w:p>
    <w:p w:rsidR="00B57D65" w:rsidRDefault="00B57D65" w:rsidP="00CB5F48">
      <w:pPr>
        <w:rPr>
          <w:b/>
          <w:sz w:val="32"/>
          <w:szCs w:val="32"/>
        </w:rPr>
      </w:pPr>
    </w:p>
    <w:p w:rsidR="00B57D65" w:rsidRDefault="00B57D65" w:rsidP="00CB5F48">
      <w:pPr>
        <w:jc w:val="center"/>
        <w:rPr>
          <w:b/>
          <w:sz w:val="28"/>
          <w:szCs w:val="28"/>
        </w:rPr>
      </w:pPr>
    </w:p>
    <w:p w:rsidR="00B57D65" w:rsidRDefault="00B57D65" w:rsidP="00CB5F48">
      <w:pPr>
        <w:jc w:val="center"/>
        <w:rPr>
          <w:b/>
          <w:sz w:val="28"/>
          <w:szCs w:val="28"/>
        </w:rPr>
      </w:pPr>
    </w:p>
    <w:p w:rsidR="00B57D65" w:rsidRPr="00C10C96" w:rsidRDefault="00B57D65" w:rsidP="00CB5F48">
      <w:pPr>
        <w:jc w:val="center"/>
        <w:rPr>
          <w:b/>
          <w:sz w:val="28"/>
          <w:szCs w:val="28"/>
        </w:rPr>
      </w:pPr>
      <w:r w:rsidRPr="00C10C96">
        <w:rPr>
          <w:b/>
          <w:sz w:val="28"/>
          <w:szCs w:val="28"/>
        </w:rPr>
        <w:t>Содержание</w:t>
      </w:r>
    </w:p>
    <w:p w:rsidR="00B57D65" w:rsidRPr="00C10C96" w:rsidRDefault="00B57D65" w:rsidP="00CB5F48">
      <w:pPr>
        <w:jc w:val="center"/>
        <w:rPr>
          <w:b/>
          <w:sz w:val="28"/>
          <w:szCs w:val="28"/>
        </w:rPr>
      </w:pPr>
    </w:p>
    <w:p w:rsidR="00B57D65" w:rsidRPr="00C10C96" w:rsidRDefault="00B57D65" w:rsidP="00CB5F48">
      <w:pPr>
        <w:numPr>
          <w:ilvl w:val="0"/>
          <w:numId w:val="1"/>
        </w:numPr>
        <w:rPr>
          <w:b/>
          <w:i/>
        </w:rPr>
      </w:pPr>
      <w:r w:rsidRPr="00C10C96">
        <w:rPr>
          <w:b/>
          <w:i/>
        </w:rPr>
        <w:t>Лекционная часть</w:t>
      </w:r>
    </w:p>
    <w:p w:rsidR="00B57D65" w:rsidRPr="00C10C96" w:rsidRDefault="00B57D65" w:rsidP="00CB5F48">
      <w:pPr>
        <w:numPr>
          <w:ilvl w:val="0"/>
          <w:numId w:val="1"/>
        </w:numPr>
        <w:rPr>
          <w:b/>
          <w:i/>
        </w:rPr>
      </w:pPr>
      <w:r w:rsidRPr="00C10C96">
        <w:rPr>
          <w:b/>
          <w:i/>
        </w:rPr>
        <w:t>Практикум</w:t>
      </w:r>
    </w:p>
    <w:p w:rsidR="00B57D65" w:rsidRDefault="00B57D65" w:rsidP="00CB5F48">
      <w:pPr>
        <w:numPr>
          <w:ilvl w:val="0"/>
          <w:numId w:val="1"/>
        </w:numPr>
        <w:rPr>
          <w:b/>
          <w:i/>
        </w:rPr>
      </w:pPr>
      <w:r w:rsidRPr="00C10C96">
        <w:rPr>
          <w:b/>
          <w:i/>
        </w:rPr>
        <w:t>Литература</w:t>
      </w:r>
    </w:p>
    <w:p w:rsidR="00B57D65" w:rsidRDefault="00B57D65" w:rsidP="003B492A">
      <w:pPr>
        <w:jc w:val="both"/>
      </w:pPr>
      <w:r>
        <w:rPr>
          <w:b/>
          <w:i/>
        </w:rPr>
        <w:t xml:space="preserve">       </w:t>
      </w:r>
      <w:r w:rsidRPr="00CB5F48">
        <w:rPr>
          <w:b/>
        </w:rPr>
        <w:t>Цель:</w:t>
      </w:r>
      <w:r w:rsidRPr="00CB5F48">
        <w:t xml:space="preserve">   Обеспечение системы психолого-педагогического сопровождения всех субъектов образовательного процесса.</w:t>
      </w:r>
    </w:p>
    <w:p w:rsidR="00B57D65" w:rsidRPr="003B492A" w:rsidRDefault="00B57D65" w:rsidP="003B492A">
      <w:pPr>
        <w:jc w:val="both"/>
      </w:pPr>
      <w:r>
        <w:t xml:space="preserve">       </w:t>
      </w:r>
      <w:r w:rsidRPr="00CB5F48">
        <w:rPr>
          <w:b/>
        </w:rPr>
        <w:t>Задачи</w:t>
      </w:r>
      <w:r w:rsidRPr="00CB5F48">
        <w:rPr>
          <w:b/>
          <w:lang w:val="en-US"/>
        </w:rPr>
        <w:t>:</w:t>
      </w:r>
    </w:p>
    <w:p w:rsidR="00B57D65" w:rsidRDefault="00B57D65" w:rsidP="00CB5F48"/>
    <w:p w:rsidR="00B57D65" w:rsidRPr="00916BC7" w:rsidRDefault="00B57D65" w:rsidP="00CB5F48">
      <w:pPr>
        <w:numPr>
          <w:ilvl w:val="0"/>
          <w:numId w:val="6"/>
        </w:numPr>
        <w:jc w:val="both"/>
        <w:rPr>
          <w:i/>
        </w:rPr>
      </w:pPr>
      <w:r w:rsidRPr="00916BC7">
        <w:rPr>
          <w:i/>
        </w:rPr>
        <w:t>Психологическое просвещение – повышение психологической компетентности педагогов и обучение методам саморегуляции и снятия психоэмоциона</w:t>
      </w:r>
      <w:r>
        <w:rPr>
          <w:i/>
        </w:rPr>
        <w:t>льного напряжения у детей.</w:t>
      </w:r>
    </w:p>
    <w:p w:rsidR="00B57D65" w:rsidRPr="00916BC7" w:rsidRDefault="00B57D65" w:rsidP="00CB5F48">
      <w:pPr>
        <w:numPr>
          <w:ilvl w:val="0"/>
          <w:numId w:val="6"/>
        </w:numPr>
        <w:jc w:val="both"/>
        <w:rPr>
          <w:i/>
        </w:rPr>
      </w:pPr>
      <w:r w:rsidRPr="00916BC7">
        <w:rPr>
          <w:i/>
        </w:rPr>
        <w:t>Психологическая профилактика – совместная консультационная работа психолога и педагогов ДОУ.</w:t>
      </w:r>
    </w:p>
    <w:p w:rsidR="00B57D65" w:rsidRPr="00C10C96" w:rsidRDefault="00B57D65" w:rsidP="003B492A">
      <w:pPr>
        <w:jc w:val="center"/>
        <w:rPr>
          <w:b/>
        </w:rPr>
      </w:pPr>
      <w:r w:rsidRPr="003B492A">
        <w:rPr>
          <w:b/>
        </w:rPr>
        <w:t>1.</w:t>
      </w:r>
      <w:r>
        <w:rPr>
          <w:b/>
        </w:rPr>
        <w:t xml:space="preserve"> </w:t>
      </w:r>
      <w:r w:rsidRPr="00C10C96">
        <w:rPr>
          <w:b/>
        </w:rPr>
        <w:t>Лекционная часть.</w:t>
      </w:r>
    </w:p>
    <w:p w:rsidR="00B57D65" w:rsidRDefault="00B57D65" w:rsidP="00CB5F48">
      <w:pPr>
        <w:jc w:val="both"/>
      </w:pPr>
      <w:r>
        <w:rPr>
          <w:b/>
        </w:rPr>
        <w:t xml:space="preserve">       </w:t>
      </w:r>
      <w:r>
        <w:t>В последние годы происходит активное реформирование системы дошкольного воспитания и образования</w:t>
      </w:r>
      <w:r w:rsidRPr="0056550C">
        <w:t>:</w:t>
      </w:r>
      <w:r>
        <w:t xml:space="preserve"> растёт сеть альтернативных дошкольных учреждений, появляются новые программы дошкольного воспитания, разрабатываются оригинальные методические материалы.</w:t>
      </w:r>
    </w:p>
    <w:p w:rsidR="00B57D65" w:rsidRDefault="00B57D65" w:rsidP="00CB5F48">
      <w:pPr>
        <w:jc w:val="both"/>
      </w:pPr>
      <w:r>
        <w:t xml:space="preserve">       На фоне  этих прогрессивных изменений развитию эмоциональной сферы ребёнка не всегда уделяется достаточное внимание в отличие от его интеллектуального развития. Однако, как справедливо указывали Л.С.Выготский, А.В.Запорожец, только согласованное функционирование этих двух систем, их единство может обеспечить успешное выполнение любых форм деятельности. Об этом же писал К.Изард</w:t>
      </w:r>
      <w:r w:rsidRPr="0056550C">
        <w:t>:</w:t>
      </w:r>
      <w:r>
        <w:t xml:space="preserve"> </w:t>
      </w:r>
      <w:r w:rsidRPr="0056550C">
        <w:t>“</w:t>
      </w:r>
      <w:r>
        <w:t>Эмоции энергетизируют и организуют восприятие, мышление и действие</w:t>
      </w:r>
      <w:r w:rsidRPr="0056550C">
        <w:t>”</w:t>
      </w:r>
      <w:r>
        <w:t>.</w:t>
      </w:r>
    </w:p>
    <w:p w:rsidR="00B57D65" w:rsidRPr="00CB5F48" w:rsidRDefault="00B57D65" w:rsidP="00CB5F48">
      <w:pPr>
        <w:rPr>
          <w:b/>
          <w:i/>
        </w:rPr>
      </w:pPr>
      <w:r>
        <w:t xml:space="preserve">       </w:t>
      </w:r>
      <w:r w:rsidRPr="00CB5F48">
        <w:rPr>
          <w:b/>
          <w:i/>
        </w:rPr>
        <w:t>Формирование “умных”  эмоций, коррекция  недостатков эмоциональной сферы должны рассматриваться в качестве одной из наиболее важных, приоритетных задач воспитания.</w:t>
      </w:r>
    </w:p>
    <w:p w:rsidR="00B57D65" w:rsidRDefault="00B57D65" w:rsidP="00CB5F48">
      <w:pPr>
        <w:jc w:val="both"/>
      </w:pPr>
      <w:r>
        <w:rPr>
          <w:b/>
        </w:rPr>
        <w:t xml:space="preserve">       </w:t>
      </w:r>
      <w:r>
        <w:t>В процессе развития происходят изменения в эмоциональной сфере ребёнка. Меняются его взгляды на мир и отношения с окружающими. Способность ребёнка сознавать и контролировать свои эмоции возрастает. Но сама по себе эмоциональная сфера качественно не развивается. Её необходимо развивать.</w:t>
      </w:r>
    </w:p>
    <w:p w:rsidR="00B57D65" w:rsidRPr="00CB5F48" w:rsidRDefault="00B57D65" w:rsidP="00CB5F48">
      <w:pPr>
        <w:jc w:val="both"/>
      </w:pPr>
      <w:r>
        <w:t xml:space="preserve">       </w:t>
      </w:r>
      <w:r w:rsidRPr="00CB5F48">
        <w:t>Сегодня, замыкаясь на телевизорах, компьютерах, дети стали меньше общаться со взрослыми и сверстниками, а ведь общение в значительной степени обогащает чувственную сферу. Современные дети стали менее отзывчивыми к чувствам других. Поэтому работа, направленная на развитие эмоциональной сферы, очень актуальна и важна.</w:t>
      </w:r>
    </w:p>
    <w:p w:rsidR="00B57D65" w:rsidRDefault="00B57D65" w:rsidP="00CB5F48">
      <w:pPr>
        <w:jc w:val="both"/>
      </w:pPr>
      <w:r>
        <w:t xml:space="preserve">       Для целенаправленной, системной работы с детьми необходимо определиться, что брать за основу, на какие эмоции опираться. Существует несколько классификаций эмоций. Одной их них, наиболее удобной для практических целей, является классификация К.Изарда, которая основана на фундаментальных эмоциях</w:t>
      </w:r>
      <w:r w:rsidRPr="00C10C96">
        <w:rPr>
          <w:b/>
        </w:rPr>
        <w:t>: интерес, радость, удивление, горе, гнев, отвращение, презрение, страх, стыд, вина.</w:t>
      </w:r>
      <w:r>
        <w:t xml:space="preserve"> Остальные эмоции, согласно этой теории, являются производными.</w:t>
      </w:r>
    </w:p>
    <w:p w:rsidR="00B57D65" w:rsidRPr="00C10C96" w:rsidRDefault="00B57D65" w:rsidP="00CB5F48">
      <w:pPr>
        <w:jc w:val="both"/>
        <w:rPr>
          <w:b/>
        </w:rPr>
      </w:pPr>
      <w:r>
        <w:t xml:space="preserve">       </w:t>
      </w:r>
      <w:r w:rsidRPr="00C10C96">
        <w:rPr>
          <w:b/>
        </w:rPr>
        <w:t>Особенности внешнего проявления эмоциональных состояний определяются по мимике (выразительным движениям всего тела) и “вокальной мимике” (выражению эмоций в интонации, тембре, ритме, вибрато голоса).</w:t>
      </w:r>
    </w:p>
    <w:p w:rsidR="00B57D65" w:rsidRDefault="00B57D65" w:rsidP="00CB5F48">
      <w:pPr>
        <w:jc w:val="both"/>
      </w:pPr>
      <w:r>
        <w:t xml:space="preserve">       Выразительными действиями не только определяется, но и   формируется чувственная сфера. Подтверждением этого служат слова С.Л.Рубинштейна</w:t>
      </w:r>
      <w:r w:rsidRPr="005463C1">
        <w:t>:</w:t>
      </w:r>
      <w:r>
        <w:t xml:space="preserve"> </w:t>
      </w:r>
      <w:r w:rsidRPr="005463C1">
        <w:t>“</w:t>
      </w:r>
      <w:r>
        <w:t>Выразительное движение (или действие) не только выражает уже сформированное переживание, но и само, включаясь, формирует его</w:t>
      </w:r>
      <w:r w:rsidRPr="005463C1">
        <w:t>:</w:t>
      </w:r>
      <w:r>
        <w:t xml:space="preserve"> так же как, формируя свою мысль, мы тем самым формируем наше чувство, выражая его</w:t>
      </w:r>
      <w:r w:rsidRPr="005463C1">
        <w:t>”</w:t>
      </w:r>
      <w:r>
        <w:t>.</w:t>
      </w:r>
    </w:p>
    <w:p w:rsidR="00B57D65" w:rsidRPr="00C10C96" w:rsidRDefault="00B57D65" w:rsidP="00CB5F48">
      <w:pPr>
        <w:rPr>
          <w:b/>
        </w:rPr>
      </w:pPr>
      <w:r>
        <w:t xml:space="preserve">       </w:t>
      </w:r>
      <w:r w:rsidRPr="00C10C96">
        <w:rPr>
          <w:b/>
        </w:rPr>
        <w:t>Диагностика и развитие эмоциональной сферы ребёнка предполагает выделение следующих параметров, разработанных Л.П.Стрелковой:</w:t>
      </w:r>
    </w:p>
    <w:p w:rsidR="00B57D65" w:rsidRPr="00C10C96" w:rsidRDefault="00B57D65" w:rsidP="00CB5F48">
      <w:pPr>
        <w:jc w:val="both"/>
        <w:rPr>
          <w:b/>
          <w:i/>
        </w:rPr>
      </w:pPr>
      <w:r w:rsidRPr="00C10C96">
        <w:rPr>
          <w:b/>
          <w:i/>
        </w:rPr>
        <w:t>- адекватная реакция на различные явления окружающей действительности:</w:t>
      </w:r>
    </w:p>
    <w:p w:rsidR="00B57D65" w:rsidRPr="00C10C96" w:rsidRDefault="00B57D65" w:rsidP="00CB5F48">
      <w:pPr>
        <w:jc w:val="both"/>
        <w:rPr>
          <w:b/>
          <w:i/>
        </w:rPr>
      </w:pPr>
      <w:r w:rsidRPr="00C10C96">
        <w:rPr>
          <w:b/>
          <w:i/>
        </w:rPr>
        <w:t>- дифференциация и адекватная интерпретация эмоциональных состояний других людей:</w:t>
      </w:r>
    </w:p>
    <w:p w:rsidR="00B57D65" w:rsidRPr="00C10C96" w:rsidRDefault="00B57D65" w:rsidP="00CB5F48">
      <w:pPr>
        <w:jc w:val="both"/>
        <w:rPr>
          <w:b/>
          <w:i/>
        </w:rPr>
      </w:pPr>
      <w:r w:rsidRPr="00C10C96">
        <w:rPr>
          <w:b/>
          <w:i/>
        </w:rPr>
        <w:t>- широта диапазона понимаемых и переживаемых эмоций, интенсивность и глубина переживания, уровень передачи эмоционального состояния в речевом плане, терминологическая оснащённость языка;</w:t>
      </w:r>
    </w:p>
    <w:p w:rsidR="00B57D65" w:rsidRPr="00C10C96" w:rsidRDefault="00B57D65" w:rsidP="00CB5F48">
      <w:pPr>
        <w:jc w:val="both"/>
        <w:rPr>
          <w:b/>
          <w:i/>
        </w:rPr>
      </w:pPr>
      <w:r w:rsidRPr="00C10C96">
        <w:rPr>
          <w:b/>
          <w:i/>
        </w:rPr>
        <w:t>- адекватное проявление эмоционального состояния в коммуникативной сфере.</w:t>
      </w:r>
    </w:p>
    <w:p w:rsidR="00B57D65" w:rsidRPr="00CB5F48" w:rsidRDefault="00B57D65" w:rsidP="00CB5F48">
      <w:pPr>
        <w:jc w:val="both"/>
      </w:pPr>
      <w:r>
        <w:t xml:space="preserve">       </w:t>
      </w:r>
      <w:r w:rsidRPr="00CB5F48">
        <w:t xml:space="preserve"> У детей уже в дошкольном возрасте существуют проблемы в выражении эмоций, связанные с запретом взрослых. Это запрет на громкий смех в неподходящей ситуации (по разумению взрослых), запрет на слёзы (особенно для мальчиков), запрет на выражение страха, агрессии. Для многих детей таких запретов на определённые виды поведения, за которыми следует наказание, довольно много. Контроль со стороны взрослых в воспитании детей, конечно, необходим, но он не должен преследовать исключительно интересы взрослых.</w:t>
      </w:r>
    </w:p>
    <w:p w:rsidR="00B57D65" w:rsidRPr="00CB5F48" w:rsidRDefault="00B57D65" w:rsidP="00CB5F48">
      <w:pPr>
        <w:jc w:val="both"/>
      </w:pPr>
      <w:r w:rsidRPr="00CB5F48">
        <w:t xml:space="preserve">       Согласно А.Лоуэну, чрезмерные запреты в выражении чувств влекут за собой ограничение жизненности, спонтанности обаяния, т.е. потерю той природной естественности, грации, которой обладает ребёнок с рождения.</w:t>
      </w:r>
    </w:p>
    <w:p w:rsidR="00B57D65" w:rsidRPr="00CB5F48" w:rsidRDefault="00B57D65" w:rsidP="00CB5F48">
      <w:pPr>
        <w:jc w:val="both"/>
        <w:rPr>
          <w:b/>
        </w:rPr>
      </w:pPr>
      <w:r w:rsidRPr="00CB5F48">
        <w:t xml:space="preserve">       </w:t>
      </w:r>
      <w:r w:rsidRPr="00CB5F48">
        <w:rPr>
          <w:b/>
        </w:rPr>
        <w:t>Таким образом, дети могут находиться в состоянии стресса или фрустрации, а это, прежде всего ведёт к психосоматическим заболеваниям и постоянному состоянию психоэмоционального напряжения, которое будет наблюдаться как у здоровых детей, так и у детей с ОВЗ.</w:t>
      </w:r>
    </w:p>
    <w:p w:rsidR="00B57D65" w:rsidRDefault="00B57D65" w:rsidP="00CB5F48">
      <w:pPr>
        <w:jc w:val="both"/>
      </w:pPr>
      <w:r>
        <w:t xml:space="preserve">       По современным оценкам, приблизительно 80 </w:t>
      </w:r>
      <w:r w:rsidRPr="006A7F3D">
        <w:t>%</w:t>
      </w:r>
      <w:r>
        <w:t xml:space="preserve"> всех физиологических и медицинских проблем включают эмоциональные компоненты. Эмоции сопровождаются определёнными физиологическими изменениями в организме. Так при стрессе, вызванном чрезмерно сильными эмоциями страха, гнева, радости, скорее всего, будет чувствоваться напряжение в желудке, сухость во рту или учащённое сердцебиение.</w:t>
      </w:r>
    </w:p>
    <w:p w:rsidR="00B57D65" w:rsidRDefault="00B57D65" w:rsidP="00CB5F48">
      <w:pPr>
        <w:jc w:val="both"/>
      </w:pPr>
      <w:r>
        <w:t xml:space="preserve">          </w:t>
      </w:r>
      <w:bookmarkStart w:id="0" w:name="_GoBack"/>
      <w:bookmarkEnd w:id="0"/>
      <w:r>
        <w:t>Нередко родителей и воспитателей тревожит появление у детей несобранности, излишней активности, напротив замкнутости, робости, а часто агрессивности, плаксивости.</w:t>
      </w:r>
    </w:p>
    <w:p w:rsidR="00B57D65" w:rsidRPr="001700C6" w:rsidRDefault="00B57D65" w:rsidP="00CB5F48">
      <w:pPr>
        <w:jc w:val="both"/>
        <w:rPr>
          <w:b/>
        </w:rPr>
      </w:pPr>
      <w:r>
        <w:t xml:space="preserve">       Уравновешенный, радостный ребёнок вдруг становится конфликтным и беспокойным. Всё это признаки внутреннего психоэмоционального напряжения, следствие какой-то </w:t>
      </w:r>
      <w:r w:rsidRPr="008513F3">
        <w:t>“</w:t>
      </w:r>
      <w:r>
        <w:t>детской проблемы, в которой взрослые не разобрались Как помочь ребёнку в эти моменты</w:t>
      </w:r>
      <w:r w:rsidRPr="000E68A4">
        <w:t>?</w:t>
      </w:r>
      <w:r>
        <w:t xml:space="preserve"> </w:t>
      </w:r>
      <w:r w:rsidRPr="001700C6">
        <w:rPr>
          <w:b/>
        </w:rPr>
        <w:t>Самое правильное- научить его помогать самому себе, то есть познакомить с методами саморегуляции и снятия психоэмоционального напряжения.</w:t>
      </w:r>
    </w:p>
    <w:p w:rsidR="00B57D65" w:rsidRPr="000E68A4" w:rsidRDefault="00B57D65" w:rsidP="00CB5F48">
      <w:pPr>
        <w:jc w:val="both"/>
      </w:pPr>
      <w:r>
        <w:rPr>
          <w:b/>
        </w:rPr>
        <w:t xml:space="preserve">       </w:t>
      </w:r>
      <w:r>
        <w:t>Некоторые упражнения ребёнок сможет выполнить самостоятельно, в других ему должны помочь взрослые.</w:t>
      </w:r>
    </w:p>
    <w:p w:rsidR="00B57D65" w:rsidRPr="003B492A" w:rsidRDefault="00B57D65" w:rsidP="003B492A">
      <w:pPr>
        <w:jc w:val="both"/>
        <w:rPr>
          <w:b/>
        </w:rPr>
      </w:pPr>
      <w:r w:rsidRPr="00CB5F48">
        <w:t xml:space="preserve">        </w:t>
      </w:r>
      <w:r w:rsidRPr="00CB5F48">
        <w:rPr>
          <w:b/>
        </w:rPr>
        <w:t>Предлагаемые на данном семинаре  методы саморегуляции и снятия психоэмоционального напряжения у детей с использованием здоровьесберегающих технологий, помогут справиться с этими проблемами.</w:t>
      </w:r>
    </w:p>
    <w:p w:rsidR="00B57D65" w:rsidRPr="00CB5F48" w:rsidRDefault="00B57D65" w:rsidP="00CB5F48">
      <w:pPr>
        <w:rPr>
          <w:b/>
        </w:rPr>
      </w:pPr>
      <w:r>
        <w:rPr>
          <w:b/>
          <w:sz w:val="28"/>
          <w:szCs w:val="28"/>
        </w:rPr>
        <w:t xml:space="preserve">       </w:t>
      </w:r>
      <w:r w:rsidRPr="00CB5F48">
        <w:rPr>
          <w:b/>
        </w:rPr>
        <w:t>Предлагаемые методы</w:t>
      </w:r>
      <w:r w:rsidRPr="00CB5F48">
        <w:rPr>
          <w:b/>
          <w:lang w:val="en-US"/>
        </w:rPr>
        <w:t>:</w:t>
      </w:r>
    </w:p>
    <w:p w:rsidR="00B57D65" w:rsidRPr="00CB5F48" w:rsidRDefault="00B57D65" w:rsidP="00CB5F48">
      <w:pPr>
        <w:numPr>
          <w:ilvl w:val="0"/>
          <w:numId w:val="3"/>
        </w:numPr>
        <w:rPr>
          <w:b/>
        </w:rPr>
      </w:pPr>
      <w:r w:rsidRPr="00CB5F48">
        <w:rPr>
          <w:b/>
        </w:rPr>
        <w:t>Упражнения на саморегуляцию.</w:t>
      </w:r>
    </w:p>
    <w:p w:rsidR="00B57D65" w:rsidRPr="00CB5F48" w:rsidRDefault="00B57D65" w:rsidP="00CB5F48">
      <w:pPr>
        <w:numPr>
          <w:ilvl w:val="0"/>
          <w:numId w:val="3"/>
        </w:numPr>
        <w:rPr>
          <w:b/>
        </w:rPr>
      </w:pPr>
      <w:r w:rsidRPr="00CB5F48">
        <w:rPr>
          <w:b/>
        </w:rPr>
        <w:t>Сказкотерапия. Сказки – метафоры.</w:t>
      </w:r>
    </w:p>
    <w:p w:rsidR="00B57D65" w:rsidRPr="00CB5F48" w:rsidRDefault="00B57D65" w:rsidP="00CB5F48">
      <w:pPr>
        <w:numPr>
          <w:ilvl w:val="0"/>
          <w:numId w:val="3"/>
        </w:numPr>
        <w:rPr>
          <w:b/>
        </w:rPr>
      </w:pPr>
      <w:r w:rsidRPr="00CB5F48">
        <w:rPr>
          <w:b/>
        </w:rPr>
        <w:t>Психогимнастика.</w:t>
      </w:r>
    </w:p>
    <w:p w:rsidR="00B57D65" w:rsidRPr="00CB5F48" w:rsidRDefault="00B57D65" w:rsidP="00CB5F48">
      <w:pPr>
        <w:numPr>
          <w:ilvl w:val="0"/>
          <w:numId w:val="3"/>
        </w:numPr>
        <w:rPr>
          <w:b/>
        </w:rPr>
      </w:pPr>
      <w:r w:rsidRPr="00CB5F48">
        <w:rPr>
          <w:b/>
        </w:rPr>
        <w:t>Релаксационные техники.</w:t>
      </w:r>
    </w:p>
    <w:p w:rsidR="00B57D65" w:rsidRPr="00CB5F48" w:rsidRDefault="00B57D65" w:rsidP="00CB5F48">
      <w:pPr>
        <w:numPr>
          <w:ilvl w:val="0"/>
          <w:numId w:val="3"/>
        </w:numPr>
        <w:rPr>
          <w:b/>
        </w:rPr>
      </w:pPr>
      <w:r w:rsidRPr="00CB5F48">
        <w:rPr>
          <w:b/>
        </w:rPr>
        <w:t>Бэби-йога.</w:t>
      </w:r>
    </w:p>
    <w:p w:rsidR="00B57D65" w:rsidRPr="00CB5F48" w:rsidRDefault="00B57D65" w:rsidP="00CB5F48">
      <w:pPr>
        <w:numPr>
          <w:ilvl w:val="0"/>
          <w:numId w:val="3"/>
        </w:numPr>
        <w:rPr>
          <w:b/>
        </w:rPr>
      </w:pPr>
      <w:r w:rsidRPr="00CB5F48">
        <w:rPr>
          <w:b/>
        </w:rPr>
        <w:t>Арттерапия</w:t>
      </w:r>
      <w:r w:rsidRPr="00CB5F48">
        <w:rPr>
          <w:b/>
          <w:lang w:val="en-US"/>
        </w:rPr>
        <w:t>:</w:t>
      </w:r>
      <w:r w:rsidRPr="00CB5F48">
        <w:rPr>
          <w:b/>
        </w:rPr>
        <w:t xml:space="preserve"> работа с рисунком.</w:t>
      </w:r>
    </w:p>
    <w:p w:rsidR="00B57D65" w:rsidRPr="00CB5F48" w:rsidRDefault="00B57D65" w:rsidP="00CB5F48">
      <w:pPr>
        <w:rPr>
          <w:b/>
        </w:rPr>
      </w:pPr>
    </w:p>
    <w:p w:rsidR="00B57D65" w:rsidRDefault="00B57D65" w:rsidP="003B492A">
      <w:pPr>
        <w:jc w:val="center"/>
        <w:rPr>
          <w:b/>
          <w:sz w:val="28"/>
          <w:szCs w:val="28"/>
        </w:rPr>
      </w:pPr>
      <w:r w:rsidRPr="001700C6">
        <w:rPr>
          <w:b/>
          <w:sz w:val="28"/>
          <w:szCs w:val="28"/>
        </w:rPr>
        <w:t>2. Практикум.</w:t>
      </w:r>
    </w:p>
    <w:p w:rsidR="00B57D65" w:rsidRPr="003B492A" w:rsidRDefault="00B57D65" w:rsidP="003B492A">
      <w:pPr>
        <w:jc w:val="center"/>
        <w:rPr>
          <w:b/>
          <w:sz w:val="28"/>
          <w:szCs w:val="28"/>
        </w:rPr>
      </w:pPr>
      <w:r w:rsidRPr="003B492A">
        <w:rPr>
          <w:b/>
          <w:i/>
        </w:rPr>
        <w:t xml:space="preserve"> Примечание.</w:t>
      </w:r>
      <w:r>
        <w:t xml:space="preserve">   Предлагаемые методы работы с детьми предлагается апробировать воспитателям. Участники встают в круг и выполняют предлагаемые ведущим техники и методики, с последующим обсуждением всеми участниками данных методик.</w:t>
      </w:r>
    </w:p>
    <w:p w:rsidR="00B57D65" w:rsidRPr="003B492A" w:rsidRDefault="00B57D65" w:rsidP="003B492A">
      <w:pPr>
        <w:jc w:val="center"/>
        <w:rPr>
          <w:b/>
        </w:rPr>
      </w:pPr>
      <w:r w:rsidRPr="003B492A">
        <w:rPr>
          <w:b/>
        </w:rPr>
        <w:t>1. Упражнения на саморегуляцию</w:t>
      </w:r>
    </w:p>
    <w:p w:rsidR="00B57D65" w:rsidRDefault="00B57D65" w:rsidP="00CB5F48">
      <w:pPr>
        <w:jc w:val="both"/>
      </w:pPr>
      <w:r w:rsidRPr="003B492A">
        <w:rPr>
          <w:b/>
          <w:i/>
        </w:rPr>
        <w:t xml:space="preserve">       Примечание.</w:t>
      </w:r>
      <w:r>
        <w:t xml:space="preserve">   Предлагаемые упражнения дети смогут выполнять самостоятельно после обучения их взрослыми. Упражнения могут выполняться группой детей или индивидуально ребёнком . Хорошо использовать данные упражнения, как динамические паузы на занятиях с детьми.</w:t>
      </w:r>
    </w:p>
    <w:p w:rsidR="00B57D65" w:rsidRDefault="00B57D65" w:rsidP="00CB5F48">
      <w:pPr>
        <w:jc w:val="both"/>
      </w:pPr>
    </w:p>
    <w:p w:rsidR="00B57D65" w:rsidRPr="001700C6" w:rsidRDefault="00B57D65" w:rsidP="00CB5F48">
      <w:pPr>
        <w:jc w:val="center"/>
        <w:rPr>
          <w:b/>
          <w:i/>
        </w:rPr>
      </w:pPr>
      <w:r w:rsidRPr="001700C6">
        <w:rPr>
          <w:b/>
          <w:i/>
        </w:rPr>
        <w:t>“Заряд бодрости” (для детей с 4 лет)</w:t>
      </w:r>
    </w:p>
    <w:p w:rsidR="00B57D65" w:rsidRPr="001700C6" w:rsidRDefault="00B57D65" w:rsidP="00CB5F48">
      <w:pPr>
        <w:jc w:val="center"/>
        <w:rPr>
          <w:b/>
          <w:i/>
        </w:rPr>
      </w:pPr>
    </w:p>
    <w:p w:rsidR="00B57D65" w:rsidRPr="00524C59" w:rsidRDefault="00B57D65" w:rsidP="00CB5F48">
      <w:pPr>
        <w:jc w:val="both"/>
      </w:pPr>
      <w:r>
        <w:t xml:space="preserve">       </w:t>
      </w:r>
      <w:r w:rsidRPr="00CB5F48">
        <w:t>“</w:t>
      </w:r>
      <w:r>
        <w:t>Сядь свободно. Вытяни вперёд руки и приготовь два пальчика</w:t>
      </w:r>
      <w:r w:rsidRPr="00DE2278">
        <w:t>:</w:t>
      </w:r>
      <w:r>
        <w:t xml:space="preserve"> большой и указательный. Возьмись ими за самые кончики ушей – один сверху, другой снизу ушка. Помассируй ушки, приговаривая</w:t>
      </w:r>
      <w:r w:rsidRPr="00DE2278">
        <w:t>:</w:t>
      </w:r>
      <w:r>
        <w:t xml:space="preserve"> </w:t>
      </w:r>
      <w:r w:rsidRPr="00DE2278">
        <w:t>“</w:t>
      </w:r>
      <w:r>
        <w:t>Ушки, ушки слышат всё!</w:t>
      </w:r>
      <w:r w:rsidRPr="00DE2278">
        <w:t>”</w:t>
      </w:r>
      <w:r>
        <w:t>, 10 раз в одну сторону, 10 раз в другую. А теперь опусти руки. Стряхни ладошки. Приготовь указательный палец. Вытяни руку и поставь его между бровей над носом. Помассируй эту точку столько же раз со словами</w:t>
      </w:r>
      <w:r w:rsidRPr="00DE2278">
        <w:t>:</w:t>
      </w:r>
      <w:r>
        <w:t xml:space="preserve"> </w:t>
      </w:r>
      <w:r w:rsidRPr="00DE2278">
        <w:t>“</w:t>
      </w:r>
      <w:r>
        <w:t>Просыпайся третий глаз!</w:t>
      </w:r>
      <w:r w:rsidRPr="00DE2278">
        <w:t>”</w:t>
      </w:r>
      <w:r>
        <w:t xml:space="preserve"> Стряхни ладошки Собери пальцы руки в горстку, найди внизу шеи ямку, положи туда руку и со словами</w:t>
      </w:r>
      <w:r w:rsidRPr="00DE2278">
        <w:t>:</w:t>
      </w:r>
      <w:r>
        <w:t xml:space="preserve"> </w:t>
      </w:r>
      <w:r w:rsidRPr="00DE2278">
        <w:t>“</w:t>
      </w:r>
      <w:r>
        <w:t>Я дышу, дышу , дышу!</w:t>
      </w:r>
      <w:r w:rsidRPr="00DE2278">
        <w:t>”</w:t>
      </w:r>
      <w:r>
        <w:t xml:space="preserve"> – помассируй ямку 10 раз в одну сторону и 10 раз в другую. Молодец! Ты видишь, слышишь, чувствуешь!</w:t>
      </w:r>
      <w:r w:rsidRPr="001700C6">
        <w:t>”</w:t>
      </w:r>
    </w:p>
    <w:p w:rsidR="00B57D65" w:rsidRDefault="00B57D65" w:rsidP="00CB5F48">
      <w:pPr>
        <w:jc w:val="both"/>
      </w:pPr>
      <w:r w:rsidRPr="001700C6">
        <w:rPr>
          <w:b/>
          <w:i/>
          <w:u w:val="single"/>
        </w:rPr>
        <w:t xml:space="preserve">       Предостережение:</w:t>
      </w:r>
      <w:r>
        <w:t xml:space="preserve">   Взрослый следит за силой нажима на важные точки жизнедеятельности и правильностью нахождения точек.</w:t>
      </w:r>
    </w:p>
    <w:p w:rsidR="00B57D65" w:rsidRDefault="00B57D65" w:rsidP="00CB5F48">
      <w:pPr>
        <w:jc w:val="both"/>
      </w:pPr>
    </w:p>
    <w:p w:rsidR="00B57D65" w:rsidRPr="001700C6" w:rsidRDefault="00B57D65" w:rsidP="003B492A">
      <w:pPr>
        <w:jc w:val="center"/>
        <w:rPr>
          <w:b/>
          <w:i/>
        </w:rPr>
      </w:pPr>
      <w:r w:rsidRPr="001700C6">
        <w:rPr>
          <w:b/>
          <w:i/>
        </w:rPr>
        <w:t>“Солнечный зайчик” (для детей с 4 лет)</w:t>
      </w:r>
    </w:p>
    <w:p w:rsidR="00B57D65" w:rsidRDefault="00B57D65" w:rsidP="00CB5F48">
      <w:pPr>
        <w:jc w:val="both"/>
      </w:pPr>
      <w:r>
        <w:t xml:space="preserve">       </w:t>
      </w:r>
      <w:r w:rsidRPr="00524C59">
        <w:t>“</w:t>
      </w:r>
      <w:r>
        <w:t>Солнечный зайчик заглянул тебе в глаза. Закрой их. Он побежал дальше по лицу, нежно погладь его ладонями</w:t>
      </w:r>
      <w:r w:rsidRPr="00524C59">
        <w:t>:</w:t>
      </w:r>
      <w:r>
        <w:t xml:space="preserve"> на лбу, на носу, на ротике, на щёчках, на подбородке, поглаживай аккуратно, чтобы не спугнуть</w:t>
      </w:r>
      <w:r w:rsidRPr="00524C59">
        <w:t>:</w:t>
      </w:r>
      <w:r>
        <w:t xml:space="preserve"> голову, шею, животик. Руки, ноги, они забрался за шиворот – погладь его и там. Он не озорник – он любит и ласкает тебя, а ты погладь его и подружись с ним.</w:t>
      </w:r>
      <w:r w:rsidRPr="00524C59">
        <w:t>”</w:t>
      </w:r>
    </w:p>
    <w:p w:rsidR="00B57D65" w:rsidRPr="001700C6" w:rsidRDefault="00B57D65" w:rsidP="003B492A">
      <w:pPr>
        <w:jc w:val="center"/>
        <w:rPr>
          <w:b/>
          <w:i/>
        </w:rPr>
      </w:pPr>
      <w:r w:rsidRPr="001700C6">
        <w:rPr>
          <w:b/>
          <w:i/>
        </w:rPr>
        <w:t>“Спаси птенца” (для детей с 4 лет)</w:t>
      </w:r>
    </w:p>
    <w:p w:rsidR="00B57D65" w:rsidRDefault="00B57D65" w:rsidP="00CB5F48">
      <w:pPr>
        <w:jc w:val="both"/>
      </w:pPr>
      <w:r>
        <w:t xml:space="preserve">       </w:t>
      </w:r>
      <w:r w:rsidRPr="00524C59">
        <w:t>“</w:t>
      </w:r>
      <w:r>
        <w:t>Представь себе, что у тебя в руках маленький птенчик. Вытяните руки ладонями вверх. А теперь согрейте его, медленно, по одному пальцу сложите ладони, спрячьте в них птенца, подыши на него, согревая своим ровным, спокойным дыханием, приложи ладони к своей груди, отдай птенцу доброту своего сердца и дыхания. А теперь раскрой ладони и ты увидишь. Что птенец радостно взлетел. Улыбнись ему и не грусти. Он ещё прилетит к тебе!</w:t>
      </w:r>
      <w:r w:rsidRPr="00CB5F48">
        <w:t>”</w:t>
      </w:r>
    </w:p>
    <w:p w:rsidR="00B57D65" w:rsidRDefault="00B57D65" w:rsidP="00CB5F48"/>
    <w:p w:rsidR="00B57D65" w:rsidRPr="003B492A" w:rsidRDefault="00B57D65" w:rsidP="003B492A">
      <w:pPr>
        <w:ind w:left="360"/>
        <w:jc w:val="center"/>
        <w:rPr>
          <w:b/>
          <w:i/>
          <w:sz w:val="28"/>
          <w:szCs w:val="28"/>
        </w:rPr>
      </w:pPr>
      <w:r w:rsidRPr="003B492A">
        <w:rPr>
          <w:b/>
          <w:i/>
          <w:sz w:val="28"/>
          <w:szCs w:val="28"/>
        </w:rPr>
        <w:t>2.Сказкотерапия. Сказки-метафоры.</w:t>
      </w:r>
    </w:p>
    <w:p w:rsidR="00B57D65" w:rsidRDefault="00B57D65" w:rsidP="00CB5F48">
      <w:pPr>
        <w:jc w:val="both"/>
      </w:pPr>
      <w:r>
        <w:t>Реализуя все каналы психологического воздействия на процесс формирования чувства уверенности в себе у ребёнка и снятия психоэмоционального напряжения, попробуйте воспользоваться сказками-метафорами.</w:t>
      </w:r>
    </w:p>
    <w:p w:rsidR="00B57D65" w:rsidRDefault="00B57D65" w:rsidP="00CB5F48">
      <w:pPr>
        <w:jc w:val="both"/>
      </w:pPr>
      <w:r>
        <w:t xml:space="preserve">       Сказки и истории издавна являются неотъемлемой счастью нашего существования Затаив дыхание, их слушали ещё пещерные люди, собравшись вокруг костра, также, как слушают их современные дети. Сказки и истории участвуют в сотворении нашего мира.</w:t>
      </w:r>
    </w:p>
    <w:p w:rsidR="00B57D65" w:rsidRDefault="00B57D65" w:rsidP="00CB5F48">
      <w:pPr>
        <w:jc w:val="both"/>
      </w:pPr>
      <w:r>
        <w:t xml:space="preserve">       В 1794 году девятилетнему мальчику делали хирургическую операцию, чтобы удалить ему опухоль. Поскольку химические обезболивающие средства ещё только предстояло изобрести в далёком будущем, мальчика пытались отвлечь. Рассказывая ему такую интересную историю, что в последствии он утверждал, что вовсе не чувствовал боли. Через 18 лет этот мальчик принёс издателю сказку </w:t>
      </w:r>
      <w:r w:rsidRPr="00D20198">
        <w:t>“</w:t>
      </w:r>
      <w:r>
        <w:t>Белоснежка</w:t>
      </w:r>
      <w:r w:rsidRPr="00D20198">
        <w:t>”</w:t>
      </w:r>
      <w:r>
        <w:t xml:space="preserve"> подписанную </w:t>
      </w:r>
      <w:r w:rsidRPr="00D20198">
        <w:t>“</w:t>
      </w:r>
      <w:r>
        <w:t>Якоб Гримм</w:t>
      </w:r>
      <w:r w:rsidRPr="00D20198">
        <w:t>”</w:t>
      </w:r>
      <w:r>
        <w:t>. Это был один из самых знаменитых сказочников мира…</w:t>
      </w:r>
    </w:p>
    <w:p w:rsidR="00B57D65" w:rsidRPr="003B492A" w:rsidRDefault="00B57D65" w:rsidP="00CB5F48">
      <w:pPr>
        <w:rPr>
          <w:b/>
          <w:i/>
        </w:rPr>
      </w:pPr>
      <w:r w:rsidRPr="003B492A">
        <w:rPr>
          <w:b/>
          <w:i/>
        </w:rPr>
        <w:t xml:space="preserve">       Сказки – метафоры имеют эффект резонанса. </w:t>
      </w:r>
    </w:p>
    <w:p w:rsidR="00B57D65" w:rsidRPr="003B492A" w:rsidRDefault="00B57D65" w:rsidP="00CB5F48">
      <w:pPr>
        <w:rPr>
          <w:b/>
        </w:rPr>
      </w:pPr>
      <w:r w:rsidRPr="00D20198">
        <w:rPr>
          <w:b/>
        </w:rPr>
        <w:t xml:space="preserve">       Когда мы рассказываем о чём-либо, слушатель склонен искать в своей памяти пережи</w:t>
      </w:r>
      <w:r>
        <w:rPr>
          <w:b/>
        </w:rPr>
        <w:t>вания, подобные переживаниям гер</w:t>
      </w:r>
      <w:r w:rsidRPr="00D20198">
        <w:rPr>
          <w:b/>
        </w:rPr>
        <w:t>оев истории. Этот феномен используется для активации различных психических механизмов.</w:t>
      </w:r>
    </w:p>
    <w:p w:rsidR="00B57D65" w:rsidRPr="007F1F93" w:rsidRDefault="00B57D65" w:rsidP="00CB5F48">
      <w:pPr>
        <w:jc w:val="both"/>
      </w:pPr>
      <w:r w:rsidRPr="003B492A">
        <w:rPr>
          <w:b/>
          <w:i/>
        </w:rPr>
        <w:t xml:space="preserve">       Метафора – это особый символический язык</w:t>
      </w:r>
      <w:r w:rsidRPr="003B492A">
        <w:t>.</w:t>
      </w:r>
      <w:r w:rsidRPr="007F1F93">
        <w:t xml:space="preserve"> Используя метафору, мы рассказываем ребёнку о том, что считаем важным. В метафоре причудливым образом п</w:t>
      </w:r>
      <w:r>
        <w:t>е</w:t>
      </w:r>
      <w:r w:rsidRPr="007F1F93">
        <w:t xml:space="preserve">реплетаются сознательное и бессознательное, здравый смысл и интуиция, реальность и выдумка.  Метафора – часто самый короткий путь к желанной цели. </w:t>
      </w:r>
    </w:p>
    <w:p w:rsidR="00B57D65" w:rsidRPr="003B492A" w:rsidRDefault="00B57D65" w:rsidP="003B492A">
      <w:pPr>
        <w:jc w:val="both"/>
        <w:rPr>
          <w:b/>
        </w:rPr>
      </w:pPr>
      <w:r w:rsidRPr="001700C6">
        <w:rPr>
          <w:b/>
        </w:rPr>
        <w:t xml:space="preserve">       Предлагаемая вашему вниманию сказка – метафора создана специально для снятия психоэмоционального напряжения у маленьких детей, для формирования чувства уверенности в себе, в своих силах. Каждый взрослый может придумать нечто подобное для малыша, учитывая его интересы и склонности, учитывая его проблемы, вызвавшие психоэмоциональное напряжение у ребёнка.</w:t>
      </w:r>
    </w:p>
    <w:p w:rsidR="00B57D65" w:rsidRPr="003B492A" w:rsidRDefault="00B57D65" w:rsidP="00CB5F48">
      <w:pPr>
        <w:jc w:val="both"/>
        <w:rPr>
          <w:b/>
          <w:i/>
        </w:rPr>
      </w:pPr>
      <w:r w:rsidRPr="003B492A">
        <w:rPr>
          <w:b/>
          <w:i/>
        </w:rPr>
        <w:t xml:space="preserve">       Сказки – метафоры – это необыкновенный мир метафорических образов, которыми полон внутренний мир ребёнка.</w:t>
      </w:r>
    </w:p>
    <w:p w:rsidR="00B57D65" w:rsidRPr="003B492A" w:rsidRDefault="00B57D65" w:rsidP="00CB5F48">
      <w:pPr>
        <w:jc w:val="both"/>
      </w:pPr>
    </w:p>
    <w:p w:rsidR="00B57D65" w:rsidRPr="003B492A" w:rsidRDefault="00B57D65" w:rsidP="003B492A">
      <w:pPr>
        <w:jc w:val="center"/>
        <w:rPr>
          <w:b/>
          <w:i/>
          <w:sz w:val="28"/>
          <w:szCs w:val="28"/>
        </w:rPr>
      </w:pPr>
      <w:r w:rsidRPr="00AE6D96">
        <w:rPr>
          <w:b/>
          <w:i/>
          <w:sz w:val="28"/>
          <w:szCs w:val="28"/>
        </w:rPr>
        <w:t>Четыре совета для тех, кто готов попробовать:</w:t>
      </w:r>
    </w:p>
    <w:p w:rsidR="00B57D65" w:rsidRDefault="00B57D65" w:rsidP="00CB5F48">
      <w:pPr>
        <w:numPr>
          <w:ilvl w:val="0"/>
          <w:numId w:val="4"/>
        </w:numPr>
        <w:rPr>
          <w:b/>
        </w:rPr>
      </w:pPr>
      <w:r>
        <w:rPr>
          <w:b/>
        </w:rPr>
        <w:t>Сюжетная линия</w:t>
      </w:r>
    </w:p>
    <w:p w:rsidR="00B57D65" w:rsidRDefault="00B57D65" w:rsidP="00CB5F48">
      <w:pPr>
        <w:jc w:val="both"/>
        <w:rPr>
          <w:b/>
        </w:rPr>
      </w:pPr>
      <w:r>
        <w:rPr>
          <w:b/>
        </w:rPr>
        <w:t>Сюжетная линия должна содержать</w:t>
      </w:r>
      <w:r>
        <w:rPr>
          <w:b/>
          <w:lang w:val="en-US"/>
        </w:rPr>
        <w:t>:</w:t>
      </w:r>
    </w:p>
    <w:p w:rsidR="00B57D65" w:rsidRDefault="00B57D65" w:rsidP="00CB5F48">
      <w:pPr>
        <w:numPr>
          <w:ilvl w:val="0"/>
          <w:numId w:val="5"/>
        </w:numPr>
        <w:jc w:val="both"/>
        <w:rPr>
          <w:b/>
        </w:rPr>
      </w:pPr>
      <w:r>
        <w:rPr>
          <w:b/>
        </w:rPr>
        <w:t>конфликт или проблему, по характеру совпадающую с проблемами ребёнка</w:t>
      </w:r>
      <w:r w:rsidRPr="007F1F93">
        <w:rPr>
          <w:b/>
        </w:rPr>
        <w:t>:</w:t>
      </w:r>
    </w:p>
    <w:p w:rsidR="00B57D65" w:rsidRDefault="00B57D65" w:rsidP="00CB5F48">
      <w:pPr>
        <w:numPr>
          <w:ilvl w:val="0"/>
          <w:numId w:val="5"/>
        </w:numPr>
        <w:jc w:val="both"/>
        <w:rPr>
          <w:b/>
        </w:rPr>
      </w:pPr>
      <w:r>
        <w:rPr>
          <w:b/>
        </w:rPr>
        <w:t>пример успешного разрешения этой проблемы</w:t>
      </w:r>
      <w:r w:rsidRPr="007F1F93">
        <w:rPr>
          <w:b/>
        </w:rPr>
        <w:t>:</w:t>
      </w:r>
    </w:p>
    <w:p w:rsidR="00B57D65" w:rsidRDefault="00B57D65" w:rsidP="00CB5F48">
      <w:pPr>
        <w:numPr>
          <w:ilvl w:val="0"/>
          <w:numId w:val="5"/>
        </w:numPr>
        <w:jc w:val="both"/>
        <w:rPr>
          <w:b/>
        </w:rPr>
      </w:pPr>
      <w:r>
        <w:rPr>
          <w:b/>
        </w:rPr>
        <w:t>а в завершении – описание достигнутого желаемого качественного нового состояния ребёнка.</w:t>
      </w:r>
    </w:p>
    <w:p w:rsidR="00B57D65" w:rsidRDefault="00B57D65" w:rsidP="00CB5F48">
      <w:pPr>
        <w:numPr>
          <w:ilvl w:val="0"/>
          <w:numId w:val="4"/>
        </w:numPr>
        <w:jc w:val="both"/>
        <w:rPr>
          <w:b/>
        </w:rPr>
      </w:pPr>
      <w:r>
        <w:rPr>
          <w:b/>
        </w:rPr>
        <w:t>Внушающие слова</w:t>
      </w:r>
    </w:p>
    <w:p w:rsidR="00B57D65" w:rsidRDefault="00B57D65" w:rsidP="00CB5F48">
      <w:pPr>
        <w:jc w:val="both"/>
        <w:rPr>
          <w:b/>
        </w:rPr>
      </w:pPr>
      <w:r>
        <w:rPr>
          <w:b/>
        </w:rPr>
        <w:t xml:space="preserve">       Включите в словесный рисунок метафоры внушающие слова, которые необходимо немного выделять голосом. Внушающие слова – это. Собственно, то, что и хотели бы внушить ребёнку. Например, сильный, мужественный, уверенный, разумный и т.п. В приведённых метафорах внушающие слова выделены жирным шрифтом.</w:t>
      </w:r>
    </w:p>
    <w:p w:rsidR="00B57D65" w:rsidRDefault="00B57D65" w:rsidP="00CB5F48">
      <w:pPr>
        <w:numPr>
          <w:ilvl w:val="0"/>
          <w:numId w:val="4"/>
        </w:numPr>
        <w:jc w:val="both"/>
        <w:rPr>
          <w:b/>
        </w:rPr>
      </w:pPr>
      <w:r>
        <w:rPr>
          <w:b/>
        </w:rPr>
        <w:t>Обратная связь</w:t>
      </w:r>
    </w:p>
    <w:p w:rsidR="00B57D65" w:rsidRDefault="00B57D65" w:rsidP="00CB5F48">
      <w:pPr>
        <w:jc w:val="both"/>
        <w:rPr>
          <w:b/>
        </w:rPr>
      </w:pPr>
      <w:r>
        <w:rPr>
          <w:b/>
        </w:rPr>
        <w:t xml:space="preserve">       Внимательно следите за выражением на лице ребёнка и его движениями в то время, когда рассказываете. Если внимание ребёнка сфокусировано, если глаза как будто </w:t>
      </w:r>
      <w:r w:rsidRPr="00AE6D96">
        <w:rPr>
          <w:b/>
        </w:rPr>
        <w:t>“</w:t>
      </w:r>
      <w:r>
        <w:rPr>
          <w:b/>
        </w:rPr>
        <w:t>следят</w:t>
      </w:r>
      <w:r w:rsidRPr="00AE6D96">
        <w:rPr>
          <w:b/>
        </w:rPr>
        <w:t>”</w:t>
      </w:r>
      <w:r>
        <w:rPr>
          <w:b/>
        </w:rPr>
        <w:t xml:space="preserve"> за воображаемыми событиями и его уши как будто слушают вашу речь, или его тело как будто повторяет движение героев, значит вы - на верном пути.</w:t>
      </w:r>
    </w:p>
    <w:p w:rsidR="00B57D65" w:rsidRDefault="00B57D65" w:rsidP="00CB5F48">
      <w:pPr>
        <w:jc w:val="both"/>
        <w:rPr>
          <w:b/>
        </w:rPr>
      </w:pPr>
      <w:r>
        <w:rPr>
          <w:b/>
        </w:rPr>
        <w:t xml:space="preserve">       Если ребёнок никак эмоционально не реагирует на ваши слова. Ищите путь, на котором он вас услышит.</w:t>
      </w:r>
    </w:p>
    <w:p w:rsidR="00B57D65" w:rsidRDefault="00B57D65" w:rsidP="00CB5F48">
      <w:pPr>
        <w:numPr>
          <w:ilvl w:val="0"/>
          <w:numId w:val="4"/>
        </w:numPr>
        <w:jc w:val="both"/>
        <w:rPr>
          <w:b/>
        </w:rPr>
      </w:pPr>
      <w:r>
        <w:rPr>
          <w:b/>
        </w:rPr>
        <w:t>Не слушайте советов</w:t>
      </w:r>
    </w:p>
    <w:p w:rsidR="00B57D65" w:rsidRDefault="00B57D65" w:rsidP="00CB5F48">
      <w:pPr>
        <w:jc w:val="both"/>
        <w:rPr>
          <w:b/>
        </w:rPr>
      </w:pPr>
      <w:r>
        <w:rPr>
          <w:b/>
        </w:rPr>
        <w:t xml:space="preserve">       Нет предела совершенству. Перед вами не стоит задача придумать идеальную метафору. Будьте просто самими собой и получайте удовольствие от общения со своими детьми.</w:t>
      </w:r>
    </w:p>
    <w:p w:rsidR="00B57D65" w:rsidRDefault="00B57D65" w:rsidP="00CB5F48">
      <w:pPr>
        <w:jc w:val="both"/>
        <w:rPr>
          <w:b/>
        </w:rPr>
      </w:pPr>
    </w:p>
    <w:p w:rsidR="00B57D65" w:rsidRPr="003B492A" w:rsidRDefault="00B57D65" w:rsidP="003B492A">
      <w:pPr>
        <w:jc w:val="center"/>
        <w:rPr>
          <w:b/>
        </w:rPr>
      </w:pPr>
      <w:r w:rsidRPr="003B492A">
        <w:rPr>
          <w:b/>
        </w:rPr>
        <w:t>Сказка-метафора “Маленькая рыбка”</w:t>
      </w:r>
    </w:p>
    <w:p w:rsidR="00B57D65" w:rsidRPr="003A0DBD" w:rsidRDefault="00B57D65" w:rsidP="00CB5F48">
      <w:pPr>
        <w:jc w:val="both"/>
        <w:rPr>
          <w:i/>
        </w:rPr>
      </w:pPr>
      <w:r w:rsidRPr="003A0DBD">
        <w:rPr>
          <w:i/>
        </w:rPr>
        <w:t xml:space="preserve">       На дне чудесного синего моря живёт маленькая симпатичная рыбка. И вы легко можете представить себе эту маленькую, весёлую, хорошую рыбку. Целыми днями рыбка играла и резвилась со своими друзьями. Она плавала среди разноцветных водорослей. Играла с воздушными пузырьками и гонялась за проворными морскими коньками. Родители очень любили свою маленькую рыбку. Так проходил день за днём. Друзья рыбки за это время немного подрастали, а рыбка почему-то нет. Ни рыбка, ни родители не знали. В чём дело, и почему так случилось. А ей очень хотелось хоть немного подрасти, стать большой и сильной.</w:t>
      </w:r>
    </w:p>
    <w:p w:rsidR="00B57D65" w:rsidRPr="003A0DBD" w:rsidRDefault="00B57D65" w:rsidP="00CB5F48">
      <w:pPr>
        <w:jc w:val="both"/>
        <w:rPr>
          <w:i/>
        </w:rPr>
      </w:pPr>
      <w:r w:rsidRPr="003A0DBD">
        <w:rPr>
          <w:i/>
        </w:rPr>
        <w:t xml:space="preserve">       Однажды, играя, рыбка заплыла в густые водоросли. Заблудилась и встретила там страшного осьминога. Как только осьминог увидел рыбку, он сразу захотел её поймать. Такая она была красивая и привлекательная. Но рыбка умела быстро плавать. Она легко скользила среди зарослей. А большой и неуклюжий осьминог запутался в них. Ему так и не удалось догнать рыбку. Когда рыбка вер</w:t>
      </w:r>
      <w:r>
        <w:rPr>
          <w:i/>
        </w:rPr>
        <w:t>нулась к родителям и рассказала, что с ней приключилось, т</w:t>
      </w:r>
      <w:r w:rsidRPr="003A0DBD">
        <w:rPr>
          <w:i/>
        </w:rPr>
        <w:t xml:space="preserve">о они ответили: “Какая ты у нас стала уже большая, ты даже справилась со страшным осьминогом!” Когда рыбка легла спать в этот вечер, ей приятно было думать о том, что, несмотря на свой маленький размер, она действительно уже стала большой и </w:t>
      </w:r>
      <w:r>
        <w:rPr>
          <w:i/>
        </w:rPr>
        <w:t>быстрой. Теперь она точно знала, ч</w:t>
      </w:r>
      <w:r w:rsidRPr="003A0DBD">
        <w:rPr>
          <w:i/>
        </w:rPr>
        <w:t>то растёт и может справиться сама с любыми неприятностями.</w:t>
      </w:r>
    </w:p>
    <w:p w:rsidR="00B57D65" w:rsidRPr="003A0DBD" w:rsidRDefault="00B57D65" w:rsidP="00CB5F48">
      <w:pPr>
        <w:jc w:val="both"/>
        <w:rPr>
          <w:i/>
        </w:rPr>
      </w:pPr>
      <w:r w:rsidRPr="003A0DBD">
        <w:rPr>
          <w:i/>
        </w:rPr>
        <w:t xml:space="preserve">       С этого момента рыбка на самом деле стала немного подрастать. И. уже скоро все заметили, какая она необыкновенная и неповторимая. Прошло время, наша милая рыбка выросла. Сейчас на дне чудесного синего моря плавает большая красивая рыбка. </w:t>
      </w:r>
    </w:p>
    <w:p w:rsidR="00B57D65" w:rsidRDefault="00B57D65" w:rsidP="00CB5F48">
      <w:pPr>
        <w:jc w:val="both"/>
        <w:rPr>
          <w:i/>
        </w:rPr>
      </w:pPr>
      <w:r w:rsidRPr="003A0DBD">
        <w:rPr>
          <w:i/>
        </w:rPr>
        <w:t xml:space="preserve">       И вы легко можете представить себе это синее плещущее море, разноцветные водоросли, почувствовать нежное прикосновение волн и красивую необыкновенную рыбку.</w:t>
      </w:r>
    </w:p>
    <w:p w:rsidR="00B57D65" w:rsidRDefault="00B57D65" w:rsidP="00CB5F48">
      <w:pPr>
        <w:jc w:val="both"/>
        <w:rPr>
          <w:i/>
        </w:rPr>
      </w:pPr>
    </w:p>
    <w:p w:rsidR="00B57D65" w:rsidRPr="003B492A" w:rsidRDefault="00B57D65" w:rsidP="003B492A">
      <w:pPr>
        <w:pStyle w:val="ListParagraph"/>
        <w:ind w:left="360"/>
        <w:jc w:val="center"/>
        <w:rPr>
          <w:b/>
          <w:i/>
          <w:sz w:val="28"/>
          <w:szCs w:val="28"/>
        </w:rPr>
      </w:pPr>
      <w:r w:rsidRPr="003B492A">
        <w:rPr>
          <w:b/>
          <w:i/>
          <w:sz w:val="28"/>
          <w:szCs w:val="28"/>
        </w:rPr>
        <w:t>3.Психогимнастика.</w:t>
      </w:r>
    </w:p>
    <w:p w:rsidR="00B57D65" w:rsidRDefault="00B57D65" w:rsidP="00CB5F48">
      <w:pPr>
        <w:jc w:val="both"/>
      </w:pPr>
      <w:r w:rsidRPr="00CB5F48">
        <w:rPr>
          <w:i/>
        </w:rPr>
        <w:t xml:space="preserve">       Что такое психогимнастика?</w:t>
      </w:r>
      <w:r>
        <w:t xml:space="preserve"> Прежде всего, это не физкультура! Не механическое повторение физических упражнений!</w:t>
      </w:r>
    </w:p>
    <w:p w:rsidR="00B57D65" w:rsidRDefault="00B57D65" w:rsidP="00CB5F48">
      <w:pPr>
        <w:jc w:val="both"/>
      </w:pPr>
      <w:r>
        <w:t xml:space="preserve">       Любое физическое движение в психогимнастике выражает какой-либо образ фантазии, насыщенный эмоциональным содержанием, тем самым объединяется деятельность психических функций – мышления, эмоций, движения, - а с помощью комментариев Ведущего подключается ещё внутреннее внимание детей к этим процессам. Таким образом, психогимнастическое упражнение использует механизм психофизического функционального единства.</w:t>
      </w:r>
    </w:p>
    <w:p w:rsidR="00B57D65" w:rsidRDefault="00B57D65" w:rsidP="00CB5F48">
      <w:pPr>
        <w:jc w:val="both"/>
      </w:pPr>
      <w:r>
        <w:t xml:space="preserve">       Согласно биологической теории функциональных систем (П.К.Анохин) человеческий организм самой природой запрограммирован на путь адаптации к жизни – непрекращающийся поиск приспособительных реакций к изменяющимся условиям. Регулируется этот поиск автоматически, непроизвольно,  суммой поступающих в организм ощущений, образов внутренней и внешней сред. </w:t>
      </w:r>
    </w:p>
    <w:p w:rsidR="00B57D65" w:rsidRDefault="00B57D65" w:rsidP="00CB5F48">
      <w:pPr>
        <w:jc w:val="both"/>
      </w:pPr>
      <w:r>
        <w:t xml:space="preserve">       Произвольная регуляция у человека осуществляется на уровне слов, понятий, волевых императивов, внутренних планов, представлений конечного результата своих действий – условных заместителей настоящих ощущений или образов. Поэтому развитие самоощущения, самопонимания, самосознания – важный этап тренировки психической произвольности.</w:t>
      </w:r>
    </w:p>
    <w:p w:rsidR="00B57D65" w:rsidRPr="005B6891" w:rsidRDefault="00B57D65" w:rsidP="00CB5F48">
      <w:pPr>
        <w:jc w:val="both"/>
      </w:pPr>
      <w:r>
        <w:t xml:space="preserve">       Метод работы с детьми - психогимнастика – опирается на представления о механизмах произвольной психофизической регуляции, законах их формирования в разных сферах психики в онтогенезе, их взаимообусловленности и внутренних связях.</w:t>
      </w:r>
    </w:p>
    <w:p w:rsidR="00B57D65" w:rsidRDefault="00B57D65" w:rsidP="00CB5F48">
      <w:pPr>
        <w:jc w:val="center"/>
        <w:rPr>
          <w:i/>
        </w:rPr>
      </w:pPr>
    </w:p>
    <w:p w:rsidR="00B57D65" w:rsidRPr="00D47E3F" w:rsidRDefault="00B57D65" w:rsidP="00CB5F48">
      <w:pPr>
        <w:jc w:val="center"/>
        <w:rPr>
          <w:b/>
          <w:i/>
        </w:rPr>
      </w:pPr>
      <w:r w:rsidRPr="00D47E3F">
        <w:rPr>
          <w:b/>
          <w:i/>
        </w:rPr>
        <w:t>Игра “Весёлая пчёлка”</w:t>
      </w:r>
    </w:p>
    <w:p w:rsidR="00B57D65" w:rsidRPr="00D47E3F" w:rsidRDefault="00B57D65" w:rsidP="00CB5F48">
      <w:pPr>
        <w:jc w:val="center"/>
        <w:rPr>
          <w:b/>
          <w:i/>
        </w:rPr>
      </w:pPr>
    </w:p>
    <w:p w:rsidR="00B57D65" w:rsidRPr="00344FA8" w:rsidRDefault="00B57D65" w:rsidP="00CB5F48">
      <w:pPr>
        <w:rPr>
          <w:i/>
        </w:rPr>
      </w:pPr>
      <w:r w:rsidRPr="00344FA8">
        <w:rPr>
          <w:i/>
        </w:rPr>
        <w:t xml:space="preserve">       Вдох свободный, на выдохе</w:t>
      </w:r>
    </w:p>
    <w:p w:rsidR="00B57D65" w:rsidRDefault="00B57D65" w:rsidP="00CB5F48">
      <w:r>
        <w:t xml:space="preserve">Звук </w:t>
      </w:r>
      <w:r w:rsidRPr="00A63D83">
        <w:t>“</w:t>
      </w:r>
      <w:r>
        <w:t>З-зз</w:t>
      </w:r>
      <w:r w:rsidRPr="00A63D83">
        <w:t>”</w:t>
      </w:r>
      <w:r>
        <w:t>. Представляем,</w:t>
      </w:r>
    </w:p>
    <w:p w:rsidR="00B57D65" w:rsidRDefault="00B57D65" w:rsidP="00CB5F48">
      <w:r>
        <w:t xml:space="preserve">что пчёлка села на нос, на </w:t>
      </w:r>
    </w:p>
    <w:p w:rsidR="00B57D65" w:rsidRDefault="00B57D65" w:rsidP="00CB5F48">
      <w:r>
        <w:t>руку, на ногу.</w:t>
      </w:r>
    </w:p>
    <w:p w:rsidR="00B57D65" w:rsidRDefault="00B57D65" w:rsidP="00CB5F48">
      <w:r>
        <w:t xml:space="preserve">       (Учит детей направлять</w:t>
      </w:r>
    </w:p>
    <w:p w:rsidR="00B57D65" w:rsidRDefault="00B57D65" w:rsidP="00CB5F48">
      <w:r>
        <w:t>дыхание и внимание на опре-</w:t>
      </w:r>
    </w:p>
    <w:p w:rsidR="00B57D65" w:rsidRDefault="00B57D65" w:rsidP="00CB5F48">
      <w:r>
        <w:t>делённый участок тела).</w:t>
      </w:r>
    </w:p>
    <w:p w:rsidR="00B57D65" w:rsidRDefault="00B57D65" w:rsidP="00CB5F48"/>
    <w:p w:rsidR="00B57D65" w:rsidRPr="00D47E3F" w:rsidRDefault="00B57D65" w:rsidP="003B492A">
      <w:pPr>
        <w:jc w:val="center"/>
        <w:rPr>
          <w:b/>
          <w:i/>
        </w:rPr>
      </w:pPr>
      <w:r w:rsidRPr="00D47E3F">
        <w:rPr>
          <w:b/>
          <w:i/>
        </w:rPr>
        <w:t>Игра “Остров плакс”</w:t>
      </w:r>
    </w:p>
    <w:p w:rsidR="00B57D65" w:rsidRDefault="00B57D65" w:rsidP="00CB5F48">
      <w:pPr>
        <w:jc w:val="both"/>
      </w:pPr>
      <w:r>
        <w:t xml:space="preserve">      Путешественник попал на Волшебный остров, где живут одни плаксы. Он старается утешить то одного, то другого. Но дети-плаксы отталкивают его и продолжают реветь.</w:t>
      </w:r>
    </w:p>
    <w:p w:rsidR="00B57D65" w:rsidRDefault="00B57D65" w:rsidP="00CB5F48">
      <w:pPr>
        <w:jc w:val="both"/>
      </w:pPr>
      <w:r>
        <w:t xml:space="preserve">       При этом. Головы подняты, брови сведены. Уголки губ опущены. Всхлипывание вдох без выдоха (3-5 минут)</w:t>
      </w:r>
    </w:p>
    <w:p w:rsidR="00B57D65" w:rsidRDefault="00B57D65" w:rsidP="00CB5F48">
      <w:pPr>
        <w:jc w:val="both"/>
      </w:pPr>
      <w:r>
        <w:t xml:space="preserve">       (Происходит насыщение крови кислородом.)</w:t>
      </w:r>
    </w:p>
    <w:p w:rsidR="00B57D65" w:rsidRDefault="00B57D65" w:rsidP="00CB5F48"/>
    <w:p w:rsidR="00B57D65" w:rsidRPr="003B492A" w:rsidRDefault="00B57D65" w:rsidP="003B492A">
      <w:pPr>
        <w:jc w:val="center"/>
        <w:rPr>
          <w:b/>
          <w:i/>
        </w:rPr>
      </w:pPr>
      <w:r w:rsidRPr="00CB5F48">
        <w:rPr>
          <w:b/>
          <w:i/>
        </w:rPr>
        <w:t>“</w:t>
      </w:r>
      <w:r w:rsidRPr="00916BC7">
        <w:rPr>
          <w:b/>
          <w:i/>
        </w:rPr>
        <w:t>Холодно-жарко</w:t>
      </w:r>
      <w:r w:rsidRPr="00CB5F48">
        <w:rPr>
          <w:b/>
          <w:i/>
        </w:rPr>
        <w:t>”</w:t>
      </w:r>
    </w:p>
    <w:p w:rsidR="00B57D65" w:rsidRDefault="00B57D65" w:rsidP="00CB5F48">
      <w:pPr>
        <w:jc w:val="both"/>
      </w:pPr>
      <w:r>
        <w:t xml:space="preserve">       Подул холодный северный ветер – дети съёжились в комочки.</w:t>
      </w:r>
    </w:p>
    <w:p w:rsidR="00B57D65" w:rsidRDefault="00B57D65" w:rsidP="00CB5F48">
      <w:pPr>
        <w:jc w:val="both"/>
      </w:pPr>
      <w:r>
        <w:t xml:space="preserve">       Выглянуло летнее солнышко. Можно загорать. Дети расслабились, обмахиваются платочками (2-3 раза).</w:t>
      </w:r>
    </w:p>
    <w:p w:rsidR="00B57D65" w:rsidRDefault="00B57D65" w:rsidP="00CB5F48">
      <w:pPr>
        <w:jc w:val="both"/>
      </w:pPr>
      <w:r>
        <w:t xml:space="preserve">       Напряжение и расслабление мышц туловища.</w:t>
      </w:r>
    </w:p>
    <w:p w:rsidR="00B57D65" w:rsidRDefault="00B57D65" w:rsidP="00CB5F48">
      <w:pPr>
        <w:jc w:val="both"/>
      </w:pPr>
    </w:p>
    <w:p w:rsidR="00B57D65" w:rsidRPr="003B492A" w:rsidRDefault="00B57D65" w:rsidP="003B492A">
      <w:pPr>
        <w:jc w:val="center"/>
        <w:rPr>
          <w:b/>
          <w:i/>
        </w:rPr>
      </w:pPr>
      <w:r w:rsidRPr="00D47E3F">
        <w:rPr>
          <w:b/>
          <w:i/>
        </w:rPr>
        <w:t xml:space="preserve">Игра </w:t>
      </w:r>
      <w:r w:rsidRPr="00CB5F48">
        <w:rPr>
          <w:b/>
          <w:i/>
        </w:rPr>
        <w:t>“</w:t>
      </w:r>
      <w:r w:rsidRPr="00D47E3F">
        <w:rPr>
          <w:b/>
          <w:i/>
        </w:rPr>
        <w:t>Зёрнышко</w:t>
      </w:r>
      <w:r w:rsidRPr="00CB5F48">
        <w:rPr>
          <w:b/>
          <w:i/>
        </w:rPr>
        <w:t>”</w:t>
      </w:r>
    </w:p>
    <w:p w:rsidR="00B57D65" w:rsidRDefault="00B57D65" w:rsidP="00CB5F48">
      <w:pPr>
        <w:jc w:val="both"/>
      </w:pPr>
      <w:r>
        <w:t xml:space="preserve">       Ребёнок калачиком свернулся, сжался, но вот пригрело солнышко, полил дождик, </w:t>
      </w:r>
      <w:r w:rsidRPr="003055A7">
        <w:t>“</w:t>
      </w:r>
      <w:r>
        <w:t>зёрнышко</w:t>
      </w:r>
      <w:r w:rsidRPr="003055A7">
        <w:t>”</w:t>
      </w:r>
      <w:r>
        <w:t xml:space="preserve"> зевает широко, с удовольствием начинает двигаться, затем медленно потягивает ножки-корешки и ручки-росточки и начинает поворачиваться. Поднимаясь росточками к солнышку.</w:t>
      </w:r>
    </w:p>
    <w:p w:rsidR="00B57D65" w:rsidRDefault="00B57D65" w:rsidP="00CB5F48"/>
    <w:p w:rsidR="00B57D65" w:rsidRPr="003B492A" w:rsidRDefault="00B57D65" w:rsidP="003B492A">
      <w:pPr>
        <w:ind w:left="360"/>
        <w:jc w:val="center"/>
        <w:rPr>
          <w:b/>
          <w:i/>
          <w:sz w:val="28"/>
          <w:szCs w:val="28"/>
        </w:rPr>
      </w:pPr>
      <w:r w:rsidRPr="003B492A">
        <w:rPr>
          <w:b/>
          <w:i/>
          <w:sz w:val="28"/>
          <w:szCs w:val="28"/>
        </w:rPr>
        <w:t>4.Релаксационные техники.</w:t>
      </w:r>
    </w:p>
    <w:p w:rsidR="00B57D65" w:rsidRDefault="00B57D65" w:rsidP="00CB5F48">
      <w:pPr>
        <w:jc w:val="both"/>
      </w:pPr>
      <w:r>
        <w:t xml:space="preserve">       Данные методы работы эффективны при работе  с психосоматическими заболеваниями, неврозами, последствиями психических травм, стрессовыми расстройствами, агрессией и т.д., то есть со всеми состояниями, вызывающими психоэмоциональное напряжение у детей.</w:t>
      </w:r>
    </w:p>
    <w:p w:rsidR="00B57D65" w:rsidRPr="00854675" w:rsidRDefault="00B57D65" w:rsidP="00CB5F48">
      <w:pPr>
        <w:jc w:val="both"/>
      </w:pPr>
    </w:p>
    <w:p w:rsidR="00B57D65" w:rsidRPr="00D47E3F" w:rsidRDefault="00B57D65" w:rsidP="00CB5F48">
      <w:pPr>
        <w:jc w:val="center"/>
        <w:rPr>
          <w:b/>
          <w:i/>
        </w:rPr>
      </w:pPr>
      <w:r w:rsidRPr="00CB5F48">
        <w:rPr>
          <w:b/>
          <w:i/>
        </w:rPr>
        <w:t>“</w:t>
      </w:r>
      <w:r w:rsidRPr="00D47E3F">
        <w:rPr>
          <w:b/>
          <w:i/>
        </w:rPr>
        <w:t>Полёт птицы</w:t>
      </w:r>
      <w:r w:rsidRPr="00CB5F48">
        <w:rPr>
          <w:b/>
          <w:i/>
        </w:rPr>
        <w:t>”</w:t>
      </w:r>
    </w:p>
    <w:p w:rsidR="00B57D65" w:rsidRPr="00D47E3F" w:rsidRDefault="00B57D65" w:rsidP="00CB5F48">
      <w:pPr>
        <w:jc w:val="center"/>
        <w:rPr>
          <w:b/>
        </w:rPr>
      </w:pPr>
    </w:p>
    <w:p w:rsidR="00B57D65" w:rsidRPr="00D47E3F" w:rsidRDefault="00B57D65" w:rsidP="00CB5F48">
      <w:pPr>
        <w:jc w:val="both"/>
        <w:rPr>
          <w:i/>
        </w:rPr>
      </w:pPr>
      <w:r w:rsidRPr="00D47E3F">
        <w:rPr>
          <w:i/>
        </w:rPr>
        <w:t xml:space="preserve">       Всем нам часто снятся прекрасные сны. В них мы превращаемся в принцев и принцесс, зайчиков и белочек, понимаем язык птиц и зверей. Давайте сегодня попробуем превратиться в птицу. Мы узнаем секрет красоты и лёгкости, полетаем над землёй, почувствуем свежесть ясного голубого неба. Оно очень похоже на море, тело в нём такое же лёгкое, гибкое, как в воде. Небо – это голубое царство великолепных птиц. Один из них великолепный лебедь: белый, как снег, с длинной гибкой шеей, золотистым клювом. Поднимите подбородок вверх. Да, именно такая шея у лебедя! Выпрямите спинку, расправьте плечики. Вы прекрасны, такая шея у лебедя! Закройте глаза. Давайте подышим, как птицы. Вдох-выдох. После вдоха говорите про себя: “Я – лебедь”, потом выдохните. Вдох: - “Я – лебедь”, потом выдохните. Вдох: - “Я – лебедь” – выдох (3 раза). Хорошо.1</w:t>
      </w:r>
    </w:p>
    <w:p w:rsidR="00B57D65" w:rsidRPr="00D47E3F" w:rsidRDefault="00B57D65" w:rsidP="00CB5F48">
      <w:pPr>
        <w:jc w:val="both"/>
        <w:rPr>
          <w:i/>
        </w:rPr>
      </w:pPr>
      <w:r w:rsidRPr="00D47E3F">
        <w:rPr>
          <w:i/>
        </w:rPr>
        <w:t xml:space="preserve">       Шея лебедя вытянута, напряжена, спина гордая, прямая. Широко раскиньте руки-крылья, шире, плавно… Молодцы!</w:t>
      </w:r>
    </w:p>
    <w:p w:rsidR="00B57D65" w:rsidRPr="00D47E3F" w:rsidRDefault="00B57D65" w:rsidP="00CB5F48">
      <w:pPr>
        <w:jc w:val="both"/>
        <w:rPr>
          <w:i/>
        </w:rPr>
      </w:pPr>
      <w:r w:rsidRPr="00D47E3F">
        <w:rPr>
          <w:i/>
        </w:rPr>
        <w:t xml:space="preserve">       Согните чуть-чуть в коленях ноги, напрягите их и …резко выпрямит</w:t>
      </w:r>
      <w:r>
        <w:rPr>
          <w:i/>
        </w:rPr>
        <w:t>е</w:t>
      </w:r>
      <w:r w:rsidRPr="00D47E3F">
        <w:rPr>
          <w:i/>
        </w:rPr>
        <w:t xml:space="preserve">… Глубокий вдох… и … о, чудо! Мы взлетели… Вдох – выдох (3 раза). Вдох – выдох… Можете свободно взмахнуть крыльями. Тело, как пушинка, лёгкое, мы совсем его не чувствуем. Как радостно и свободно! Чистое голубое небо вокруг, приятная мягкая прохлада… тишина… покой… Вдох – выдох… (3 раза). </w:t>
      </w:r>
    </w:p>
    <w:p w:rsidR="00B57D65" w:rsidRPr="00D47E3F" w:rsidRDefault="00B57D65" w:rsidP="00CB5F48">
      <w:pPr>
        <w:jc w:val="both"/>
        <w:rPr>
          <w:i/>
        </w:rPr>
      </w:pPr>
      <w:r w:rsidRPr="00D47E3F">
        <w:rPr>
          <w:i/>
        </w:rPr>
        <w:t xml:space="preserve">       Под нами, как зеркало, блестит озеро. Можно присмотреться и увидеть в нём себя. Какая красивая, гордая птица!.. Вдох – выдох. Мы плавно летим, нам нравится, и совсем не страшно.</w:t>
      </w:r>
    </w:p>
    <w:p w:rsidR="00B57D65" w:rsidRPr="00D47E3F" w:rsidRDefault="00B57D65" w:rsidP="00CB5F48">
      <w:pPr>
        <w:jc w:val="both"/>
        <w:rPr>
          <w:i/>
        </w:rPr>
      </w:pPr>
      <w:r w:rsidRPr="00D47E3F">
        <w:rPr>
          <w:i/>
        </w:rPr>
        <w:t xml:space="preserve">       Спустимся пониже, ещё ниже, ещё ниже… Вот уже совсем близко поле. Лес, дом, люди… И вот ноги легко коснулись земли… Вытянем шейку. Расправим плечи, опустим крылья.</w:t>
      </w:r>
    </w:p>
    <w:p w:rsidR="00B57D65" w:rsidRPr="00D47E3F" w:rsidRDefault="00B57D65" w:rsidP="00CB5F48">
      <w:pPr>
        <w:jc w:val="both"/>
        <w:rPr>
          <w:i/>
        </w:rPr>
      </w:pPr>
      <w:r w:rsidRPr="00D47E3F">
        <w:rPr>
          <w:i/>
        </w:rPr>
        <w:t xml:space="preserve">       Замечательный был полёт!</w:t>
      </w:r>
    </w:p>
    <w:p w:rsidR="00B57D65" w:rsidRPr="00D47E3F" w:rsidRDefault="00B57D65" w:rsidP="00CB5F48">
      <w:pPr>
        <w:jc w:val="both"/>
        <w:rPr>
          <w:i/>
        </w:rPr>
      </w:pPr>
      <w:r w:rsidRPr="00D47E3F">
        <w:rPr>
          <w:i/>
        </w:rPr>
        <w:t xml:space="preserve">       Пусть у кого-то не очень получилось. Не беда! И лебедь красавец не сразу взлетел. Когда-то он был Гадким утёнком, перенёс много горя и бедствий, над ним смеялись, его обижали, и никто его не понимал. Но не страшно родиться Гадким утёнком, важно хотеть быть лебедем! Всё прекрасное когда-нибудь сбывается. Нужно только очень-очень верить в себя! </w:t>
      </w:r>
    </w:p>
    <w:p w:rsidR="00B57D65" w:rsidRDefault="00B57D65" w:rsidP="003B492A">
      <w:pPr>
        <w:rPr>
          <w:i/>
        </w:rPr>
      </w:pPr>
    </w:p>
    <w:p w:rsidR="00B57D65" w:rsidRPr="003337F7" w:rsidRDefault="00B57D65" w:rsidP="00AE702E">
      <w:pPr>
        <w:jc w:val="center"/>
        <w:rPr>
          <w:b/>
          <w:i/>
          <w:sz w:val="32"/>
          <w:szCs w:val="32"/>
        </w:rPr>
      </w:pPr>
      <w:r w:rsidRPr="00AE702E">
        <w:rPr>
          <w:b/>
          <w:i/>
          <w:sz w:val="28"/>
          <w:szCs w:val="28"/>
        </w:rPr>
        <w:t>5.</w:t>
      </w:r>
      <w:r w:rsidRPr="003337F7">
        <w:rPr>
          <w:b/>
          <w:i/>
          <w:sz w:val="32"/>
          <w:szCs w:val="32"/>
        </w:rPr>
        <w:t>Беби-йога.</w:t>
      </w:r>
    </w:p>
    <w:p w:rsidR="00B57D65" w:rsidRDefault="00B57D65" w:rsidP="00CB5F48">
      <w:pPr>
        <w:jc w:val="both"/>
      </w:pPr>
      <w:r>
        <w:t xml:space="preserve">       Неизменным успехом в занятиях по выработке механизмов саморегуляции у детей пользуется </w:t>
      </w:r>
      <w:r w:rsidRPr="0031799F">
        <w:rPr>
          <w:b/>
          <w:i/>
        </w:rPr>
        <w:t>“Беби-йога”.</w:t>
      </w:r>
      <w:r>
        <w:t xml:space="preserve"> Дети. Рождённые самыми совершенными существами на Земле, с удовольствием выполняют несложные ассаны (так называются отдельные позы-упражнения), испытывают умиротворение, внутреннюю свободу, открытость в восприятии окружающего мира. Мышечная раскрепощённость и радостное настроение передаётся и взрослым, занимающимся с ними, они становятся добрее, мягче, спокойнее.</w:t>
      </w:r>
    </w:p>
    <w:p w:rsidR="00B57D65" w:rsidRDefault="00B57D65" w:rsidP="00CB5F48">
      <w:pPr>
        <w:jc w:val="both"/>
      </w:pPr>
      <w:r>
        <w:t xml:space="preserve">       Комплекс </w:t>
      </w:r>
      <w:r w:rsidRPr="0031799F">
        <w:t>“</w:t>
      </w:r>
      <w:r>
        <w:t>Беби-йоги</w:t>
      </w:r>
      <w:r w:rsidRPr="0031799F">
        <w:t>”</w:t>
      </w:r>
      <w:r>
        <w:t>апробирован во многих детских садах, он несёт детям здоровье и душевное равновесие.</w:t>
      </w:r>
    </w:p>
    <w:p w:rsidR="00B57D65" w:rsidRDefault="00B57D65" w:rsidP="00CB5F48">
      <w:pPr>
        <w:jc w:val="both"/>
      </w:pPr>
      <w:r>
        <w:t xml:space="preserve">       Выполнять упражнения надо на коврике под спокойную, лучше восточную музыку. Ритуальными являются упражнения </w:t>
      </w:r>
      <w:r w:rsidRPr="0031799F">
        <w:t>“</w:t>
      </w:r>
      <w:r>
        <w:t>Приветствие Солнцу</w:t>
      </w:r>
      <w:r w:rsidRPr="0031799F">
        <w:t>”</w:t>
      </w:r>
      <w:r>
        <w:t xml:space="preserve"> и </w:t>
      </w:r>
      <w:r w:rsidRPr="0031799F">
        <w:t>“</w:t>
      </w:r>
      <w:r>
        <w:t>Благодарение Солнцу</w:t>
      </w:r>
      <w:r w:rsidRPr="0031799F">
        <w:t>”</w:t>
      </w:r>
      <w:r>
        <w:t>. Другие ассаны можно выполнять по усмотрению</w:t>
      </w:r>
      <w:r w:rsidRPr="0031799F">
        <w:t>:</w:t>
      </w:r>
      <w:r>
        <w:t xml:space="preserve"> дозировка и темп зависят от возраста и настроения детей в данный момент.</w:t>
      </w:r>
    </w:p>
    <w:p w:rsidR="00B57D65" w:rsidRDefault="00B57D65" w:rsidP="00CB5F48">
      <w:pPr>
        <w:jc w:val="both"/>
      </w:pPr>
      <w:r>
        <w:t xml:space="preserve">       Комплекс </w:t>
      </w:r>
      <w:r w:rsidRPr="0031799F">
        <w:t>“</w:t>
      </w:r>
      <w:r>
        <w:t>Беби – йога</w:t>
      </w:r>
      <w:r w:rsidRPr="0031799F">
        <w:t>”</w:t>
      </w:r>
      <w:r>
        <w:t xml:space="preserve"> развивает в детях умение управлять своим телом, дыханием, освобождаться от стрессов и перенапряжения.</w:t>
      </w:r>
    </w:p>
    <w:p w:rsidR="00B57D65" w:rsidRDefault="00B57D65" w:rsidP="00CB5F48"/>
    <w:p w:rsidR="00B57D65" w:rsidRPr="00B772B0" w:rsidRDefault="00B57D65" w:rsidP="00AE702E">
      <w:pPr>
        <w:jc w:val="center"/>
        <w:rPr>
          <w:b/>
          <w:i/>
          <w:sz w:val="28"/>
          <w:szCs w:val="28"/>
        </w:rPr>
      </w:pPr>
      <w:r w:rsidRPr="00B772B0">
        <w:rPr>
          <w:b/>
          <w:i/>
          <w:sz w:val="28"/>
          <w:szCs w:val="28"/>
        </w:rPr>
        <w:t>Проведение занятия с детьми.</w:t>
      </w:r>
    </w:p>
    <w:p w:rsidR="00B57D65" w:rsidRDefault="00B57D65" w:rsidP="00CB5F48">
      <w:pPr>
        <w:rPr>
          <w:b/>
        </w:rPr>
      </w:pPr>
      <w:r w:rsidRPr="002F6F66">
        <w:rPr>
          <w:b/>
        </w:rPr>
        <w:t xml:space="preserve">       Сейчас мы займёмся гимнастикой.</w:t>
      </w:r>
    </w:p>
    <w:p w:rsidR="00B57D65" w:rsidRPr="003337F7" w:rsidRDefault="00B57D65" w:rsidP="00CB5F48">
      <w:pPr>
        <w:numPr>
          <w:ilvl w:val="1"/>
          <w:numId w:val="5"/>
        </w:numPr>
        <w:jc w:val="both"/>
        <w:rPr>
          <w:i/>
        </w:rPr>
      </w:pPr>
      <w:r w:rsidRPr="003337F7">
        <w:rPr>
          <w:i/>
        </w:rPr>
        <w:t xml:space="preserve">Лягте на пол. Руки лежат вдоль тела ладонями к верху, пальцы полусогнуты, носки ног разведены. Головку поверните набок. Рот чуть-чуть откройте, язычок прижмите к верхнему ряду зубов, как будто говорите букву “Т”. Глаза закройте. Полежите немного,  послущайте музыку, постарайтесь ни о чём не думать, ровно, красиво дышите: вдох-выдох, вдох-выдох. 1 минута. (Музыка). Представьте себе голубое небо, белы облака, тепло, приятно, уютно. Откройте глаза. </w:t>
      </w:r>
    </w:p>
    <w:p w:rsidR="00B57D65" w:rsidRPr="003337F7" w:rsidRDefault="00B57D65" w:rsidP="00CB5F48">
      <w:pPr>
        <w:numPr>
          <w:ilvl w:val="1"/>
          <w:numId w:val="5"/>
        </w:numPr>
        <w:jc w:val="both"/>
        <w:rPr>
          <w:i/>
        </w:rPr>
      </w:pPr>
      <w:r w:rsidRPr="003337F7">
        <w:rPr>
          <w:i/>
        </w:rPr>
        <w:t>А сейчас мы с вами поприветствуем Солнце, яркое, золотое. Встаньте на колени. Выпрямите спину в струну, головку слегка поднимите. Руки сложите вместе. Дышите ровно и глубоко. Вдох, прогнитесь спиной и поднимите руки вверх – выдох. Опустите руки на пол – вдох. Правую ножку назад – выдох,  левую ножку назад – вдох. Прогнули спинку – вдох – выдох. Прогнули спинку – вдох – выдох. Легли на живот. Правую ногу поджали – вдох. Левую ногу поджали – выдох. Прогнули спинку – вдох-выдох. Сложили руки ладошками вместе перед грудью.  Скажем все вместе: “Здравствуй, Солнце!</w:t>
      </w:r>
      <w:r w:rsidRPr="00CB5F48">
        <w:rPr>
          <w:i/>
        </w:rPr>
        <w:t>”</w:t>
      </w:r>
    </w:p>
    <w:p w:rsidR="00B57D65" w:rsidRPr="003337F7" w:rsidRDefault="00B57D65" w:rsidP="00CB5F48">
      <w:pPr>
        <w:numPr>
          <w:ilvl w:val="1"/>
          <w:numId w:val="5"/>
        </w:numPr>
        <w:jc w:val="both"/>
        <w:rPr>
          <w:i/>
        </w:rPr>
      </w:pPr>
      <w:r w:rsidRPr="003337F7">
        <w:rPr>
          <w:i/>
        </w:rPr>
        <w:t>А теперь мы ляжем на спину. Будем глубоко дышать. Вдох – выдох, вдох – выдох. Ни о чём не думаем, отдыхаем (музыка, 30. сек). Повернулись на бок, поджали ножки к груди и обхватили их руками. Лежим, дышим, думаем только о приятном: о зелёной травке, божьей коровке, бабочке, ромашке… Дышим ровно, спокойно…</w:t>
      </w:r>
    </w:p>
    <w:p w:rsidR="00B57D65" w:rsidRPr="003337F7" w:rsidRDefault="00B57D65" w:rsidP="00CB5F48">
      <w:pPr>
        <w:numPr>
          <w:ilvl w:val="1"/>
          <w:numId w:val="5"/>
        </w:numPr>
        <w:jc w:val="both"/>
        <w:rPr>
          <w:i/>
        </w:rPr>
      </w:pPr>
      <w:r w:rsidRPr="003337F7">
        <w:rPr>
          <w:i/>
        </w:rPr>
        <w:t xml:space="preserve">Сели, руки на пол, голову тоже наклонили к полу, попробуем медленно подняться и встать на голову. Не бойтесь, это не страшно, не торопитесь, у кого не получится, ничего. В другой раз обязательно выйдет. </w:t>
      </w:r>
    </w:p>
    <w:p w:rsidR="00B57D65" w:rsidRPr="003337F7" w:rsidRDefault="00B57D65" w:rsidP="00CB5F48">
      <w:pPr>
        <w:numPr>
          <w:ilvl w:val="1"/>
          <w:numId w:val="5"/>
        </w:numPr>
        <w:jc w:val="both"/>
        <w:rPr>
          <w:i/>
        </w:rPr>
      </w:pPr>
      <w:r w:rsidRPr="003337F7">
        <w:rPr>
          <w:i/>
        </w:rPr>
        <w:t>А сейчас сядем, согнём ножки друг к другу, сложим ручки ладошками к груди. Вы стали похожи на красивый цветок лотос, белый. Стройный, нежный, спинку выпрямили, головку подняли, подбородок вверх. Хорошо, молодцы. Ровно, красиво дышим, как будто нюхаем этот цветок…</w:t>
      </w:r>
    </w:p>
    <w:p w:rsidR="00B57D65" w:rsidRPr="003337F7" w:rsidRDefault="00B57D65" w:rsidP="00CB5F48">
      <w:pPr>
        <w:numPr>
          <w:ilvl w:val="1"/>
          <w:numId w:val="5"/>
        </w:numPr>
        <w:jc w:val="both"/>
        <w:rPr>
          <w:i/>
        </w:rPr>
      </w:pPr>
      <w:r w:rsidRPr="003337F7">
        <w:rPr>
          <w:i/>
        </w:rPr>
        <w:t>Легли на спину, расслабились, руки и ноги лежат свободно, дышим чётко, чётко вдох – выдох, вдох – выдох. Хорошо! Потянулись сладко. Попробуйте зевнуть. Возьмите себя руками за бока. Поднимайте медленно ноги и постарайтесь встать на лопатки. Держите ноги прямо. Подбородок нажимает на грудь. Чувствуем, как улучшается наше состояние. Вы чувствуете себя хорошо!</w:t>
      </w:r>
    </w:p>
    <w:p w:rsidR="00B57D65" w:rsidRPr="003337F7" w:rsidRDefault="00B57D65" w:rsidP="00CB5F48">
      <w:pPr>
        <w:numPr>
          <w:ilvl w:val="1"/>
          <w:numId w:val="5"/>
        </w:numPr>
        <w:jc w:val="both"/>
        <w:rPr>
          <w:i/>
        </w:rPr>
      </w:pPr>
      <w:r w:rsidRPr="003337F7">
        <w:rPr>
          <w:i/>
        </w:rPr>
        <w:t>Закиньте ноги за голову. Поднимитесь и сделайте “мостик”. А сейчас превратимся в колесо – встаньте на руки и ноги, выгнитесь. Вот такое колесо получилось. Молодцы!</w:t>
      </w:r>
    </w:p>
    <w:p w:rsidR="00B57D65" w:rsidRPr="003337F7" w:rsidRDefault="00B57D65" w:rsidP="00CB5F48">
      <w:pPr>
        <w:numPr>
          <w:ilvl w:val="1"/>
          <w:numId w:val="5"/>
        </w:numPr>
        <w:jc w:val="both"/>
        <w:rPr>
          <w:i/>
        </w:rPr>
      </w:pPr>
      <w:r w:rsidRPr="003337F7">
        <w:rPr>
          <w:i/>
        </w:rPr>
        <w:t>Ляжем на спину. Вытянем руки и ноги. Расслабимся. Закроем глаза. Вдохнём глубоко-глубоко… - выдохнем глубоко (повторить вдох – выдох 3 раза).</w:t>
      </w:r>
    </w:p>
    <w:p w:rsidR="00B57D65" w:rsidRPr="003337F7" w:rsidRDefault="00B57D65" w:rsidP="00CB5F48">
      <w:pPr>
        <w:numPr>
          <w:ilvl w:val="1"/>
          <w:numId w:val="5"/>
        </w:numPr>
        <w:jc w:val="both"/>
        <w:rPr>
          <w:i/>
        </w:rPr>
      </w:pPr>
      <w:r w:rsidRPr="003337F7">
        <w:rPr>
          <w:i/>
        </w:rPr>
        <w:t>Давайте превратимся в рыбку. Ляжем на спину, выпятим грудь, уберём руки под спину, выгнемся, дышим глубоко. Ровно, спокойно 30 секунд. Вы рыбки в воде. Дышите глубоко и ровно.</w:t>
      </w:r>
    </w:p>
    <w:p w:rsidR="00B57D65" w:rsidRDefault="00B57D65" w:rsidP="00CB5F48">
      <w:pPr>
        <w:numPr>
          <w:ilvl w:val="1"/>
          <w:numId w:val="5"/>
        </w:numPr>
        <w:jc w:val="both"/>
        <w:rPr>
          <w:i/>
        </w:rPr>
      </w:pPr>
      <w:r w:rsidRPr="003337F7">
        <w:rPr>
          <w:i/>
        </w:rPr>
        <w:t>Теперь снимем всю усталость, ляжем ровно. Уберём руки за голову. Сядем. Руки вверх и наклоняемся вперёд – вдох, руки вниз – выдох, вверх – вдох, вниз – выдох… вдох – выдох… Спасибо, Солнце! Все вместе</w:t>
      </w:r>
      <w:r w:rsidRPr="003337F7">
        <w:rPr>
          <w:i/>
          <w:lang w:val="en-US"/>
        </w:rPr>
        <w:t>:</w:t>
      </w:r>
      <w:r w:rsidRPr="003337F7">
        <w:rPr>
          <w:i/>
        </w:rPr>
        <w:t xml:space="preserve"> </w:t>
      </w:r>
      <w:r w:rsidRPr="003337F7">
        <w:rPr>
          <w:i/>
          <w:lang w:val="en-US"/>
        </w:rPr>
        <w:t>“</w:t>
      </w:r>
      <w:r w:rsidRPr="003337F7">
        <w:rPr>
          <w:i/>
        </w:rPr>
        <w:t>Спасибо, Солнце!</w:t>
      </w:r>
      <w:r w:rsidRPr="003337F7">
        <w:rPr>
          <w:i/>
          <w:lang w:val="en-US"/>
        </w:rPr>
        <w:t>”</w:t>
      </w:r>
      <w:r w:rsidRPr="003337F7">
        <w:rPr>
          <w:i/>
        </w:rPr>
        <w:t xml:space="preserve"> </w:t>
      </w:r>
    </w:p>
    <w:p w:rsidR="00B57D65" w:rsidRDefault="00B57D65" w:rsidP="00CB5F48">
      <w:pPr>
        <w:jc w:val="both"/>
        <w:rPr>
          <w:i/>
        </w:rPr>
      </w:pPr>
    </w:p>
    <w:p w:rsidR="00B57D65" w:rsidRDefault="00B57D65" w:rsidP="00AE702E">
      <w:pPr>
        <w:ind w:left="360"/>
        <w:jc w:val="center"/>
        <w:rPr>
          <w:b/>
          <w:i/>
          <w:sz w:val="32"/>
          <w:szCs w:val="32"/>
        </w:rPr>
      </w:pPr>
      <w:r>
        <w:rPr>
          <w:b/>
          <w:i/>
          <w:sz w:val="32"/>
          <w:szCs w:val="32"/>
        </w:rPr>
        <w:t>6.</w:t>
      </w:r>
      <w:r w:rsidRPr="00E752B5">
        <w:rPr>
          <w:b/>
          <w:i/>
          <w:sz w:val="32"/>
          <w:szCs w:val="32"/>
        </w:rPr>
        <w:t>Арт</w:t>
      </w:r>
      <w:r>
        <w:rPr>
          <w:b/>
          <w:i/>
          <w:sz w:val="32"/>
          <w:szCs w:val="32"/>
        </w:rPr>
        <w:t xml:space="preserve"> - </w:t>
      </w:r>
      <w:r w:rsidRPr="00E752B5">
        <w:rPr>
          <w:b/>
          <w:i/>
          <w:sz w:val="32"/>
          <w:szCs w:val="32"/>
        </w:rPr>
        <w:t>т</w:t>
      </w:r>
      <w:r>
        <w:rPr>
          <w:b/>
          <w:i/>
          <w:sz w:val="32"/>
          <w:szCs w:val="32"/>
        </w:rPr>
        <w:t>е</w:t>
      </w:r>
      <w:r w:rsidRPr="00E752B5">
        <w:rPr>
          <w:b/>
          <w:i/>
          <w:sz w:val="32"/>
          <w:szCs w:val="32"/>
        </w:rPr>
        <w:t>рапия</w:t>
      </w:r>
      <w:r w:rsidRPr="005418B5">
        <w:rPr>
          <w:b/>
          <w:i/>
          <w:sz w:val="32"/>
          <w:szCs w:val="32"/>
        </w:rPr>
        <w:t>:</w:t>
      </w:r>
      <w:r>
        <w:rPr>
          <w:b/>
          <w:i/>
          <w:sz w:val="32"/>
          <w:szCs w:val="32"/>
        </w:rPr>
        <w:t xml:space="preserve"> работа с рисунком.</w:t>
      </w:r>
    </w:p>
    <w:p w:rsidR="00B57D65" w:rsidRDefault="00B57D65" w:rsidP="00CB5F48">
      <w:pPr>
        <w:jc w:val="both"/>
      </w:pPr>
      <w:r>
        <w:rPr>
          <w:b/>
        </w:rPr>
        <w:t xml:space="preserve">       Арттерапия – </w:t>
      </w:r>
      <w:r>
        <w:t>через неё нормализуется отношение к реальной действительности, через пробуждение эстетического чувства и потребности в создании собственной жизни</w:t>
      </w:r>
    </w:p>
    <w:p w:rsidR="00B57D65" w:rsidRPr="00AE702E" w:rsidRDefault="00B57D65" w:rsidP="00CB5F48">
      <w:pPr>
        <w:rPr>
          <w:b/>
          <w:i/>
        </w:rPr>
      </w:pPr>
      <w:r w:rsidRPr="003856AD">
        <w:rPr>
          <w:b/>
          <w:i/>
        </w:rPr>
        <w:t xml:space="preserve">       Что такое рисунок</w:t>
      </w:r>
      <w:r w:rsidRPr="00CB5F48">
        <w:rPr>
          <w:b/>
          <w:i/>
        </w:rPr>
        <w:t>?</w:t>
      </w:r>
    </w:p>
    <w:p w:rsidR="00B57D65" w:rsidRDefault="00B57D65" w:rsidP="00CB5F48">
      <w:pPr>
        <w:jc w:val="both"/>
      </w:pPr>
      <w:r>
        <w:t>- Рисунок даёт меру защищённости, способствует налаживанию контактов между людьми (детьми), независимо от возраста.</w:t>
      </w:r>
    </w:p>
    <w:p w:rsidR="00B57D65" w:rsidRDefault="00B57D65" w:rsidP="00CB5F48">
      <w:pPr>
        <w:jc w:val="both"/>
      </w:pPr>
      <w:r>
        <w:t>- Рисунок позволяет выразить на листе бумаги тот эмоциональный материал, который ранее был подавлен, тем самым развивая и усиливая внимание к чувствам.</w:t>
      </w:r>
    </w:p>
    <w:p w:rsidR="00B57D65" w:rsidRDefault="00B57D65" w:rsidP="00CB5F48">
      <w:pPr>
        <w:jc w:val="both"/>
      </w:pPr>
      <w:r>
        <w:t xml:space="preserve">       Рисование удовлетворяет одну из главных потребностей человека – потребность в самовыражении.</w:t>
      </w:r>
    </w:p>
    <w:p w:rsidR="00B57D65" w:rsidRDefault="00B57D65" w:rsidP="00CB5F48">
      <w:pPr>
        <w:jc w:val="both"/>
      </w:pPr>
      <w:r>
        <w:t xml:space="preserve">       Изотерапия может использоваться как самостоятельный метод и как дополнение к другим видам психотерапии.</w:t>
      </w:r>
    </w:p>
    <w:p w:rsidR="00B57D65" w:rsidRDefault="00B57D65" w:rsidP="00CB5F48">
      <w:pPr>
        <w:jc w:val="both"/>
      </w:pPr>
      <w:r>
        <w:t xml:space="preserve">       Она может включать в себя возможности работы с телом, медитативными техниками.</w:t>
      </w:r>
    </w:p>
    <w:p w:rsidR="00B57D65" w:rsidRDefault="00B57D65" w:rsidP="00CB5F48">
      <w:pPr>
        <w:jc w:val="both"/>
      </w:pPr>
      <w:r>
        <w:t xml:space="preserve">       Работа с рисунком – это неотъемлемая часть коммуникативных тренингов, психокоррекционных программ.</w:t>
      </w:r>
    </w:p>
    <w:p w:rsidR="00B57D65" w:rsidRDefault="00B57D65" w:rsidP="00CB5F48">
      <w:pPr>
        <w:jc w:val="both"/>
      </w:pPr>
      <w:r>
        <w:t xml:space="preserve">       Яркие жизнерадостные тона (жёлтый, зелёный, голубой) говорят о положительном состоянии ребёнка, а использование мрачных красок – чёрных, тёмно-синих – о сниженном эмоциональном фоне.</w:t>
      </w:r>
    </w:p>
    <w:p w:rsidR="00B57D65" w:rsidRDefault="00B57D65" w:rsidP="00CB5F48">
      <w:pPr>
        <w:jc w:val="both"/>
      </w:pPr>
      <w:r>
        <w:t xml:space="preserve">       Особенность проективной методики – в стимульном материале. Его неоднозначность, неопределённость, малоструктурированность, что является необходимым условием реализации принципа проекции. В процессе взаимодействия личности со стимульным материалом происходит его структурирование, в ходе которого личность проецирует особенности своего внутреннего мира</w:t>
      </w:r>
      <w:r w:rsidRPr="00F87BFA">
        <w:t>:</w:t>
      </w:r>
      <w:r>
        <w:t xml:space="preserve"> потребности, конфликты, тревогу и т.д., тем самым освобождаясь от эмоционального напряжения. </w:t>
      </w:r>
    </w:p>
    <w:p w:rsidR="00B57D65" w:rsidRDefault="00B57D65" w:rsidP="00CB5F48">
      <w:pPr>
        <w:jc w:val="both"/>
      </w:pPr>
      <w:r>
        <w:t xml:space="preserve">       Важно, чтобы при работе ребёнка с рисунком присутствовало музыкальное сопровождение (релаксирующая музыка).</w:t>
      </w:r>
    </w:p>
    <w:p w:rsidR="00B57D65" w:rsidRDefault="00B57D65" w:rsidP="00CB5F48"/>
    <w:p w:rsidR="00B57D65" w:rsidRPr="00AE702E" w:rsidRDefault="00B57D65" w:rsidP="00AE702E">
      <w:pPr>
        <w:jc w:val="center"/>
        <w:rPr>
          <w:b/>
          <w:i/>
        </w:rPr>
      </w:pPr>
      <w:r w:rsidRPr="00862990">
        <w:rPr>
          <w:b/>
          <w:i/>
        </w:rPr>
        <w:t xml:space="preserve">Упражнение </w:t>
      </w:r>
      <w:r w:rsidRPr="00CB5F48">
        <w:rPr>
          <w:b/>
          <w:i/>
        </w:rPr>
        <w:t>“</w:t>
      </w:r>
      <w:r w:rsidRPr="00862990">
        <w:rPr>
          <w:b/>
          <w:i/>
        </w:rPr>
        <w:t>Рисунок на обоях</w:t>
      </w:r>
      <w:r w:rsidRPr="00CB5F48">
        <w:rPr>
          <w:b/>
          <w:i/>
        </w:rPr>
        <w:t>”</w:t>
      </w:r>
    </w:p>
    <w:p w:rsidR="00B57D65" w:rsidRDefault="00B57D65" w:rsidP="00CB5F48">
      <w:r w:rsidRPr="00854675">
        <w:rPr>
          <w:i/>
        </w:rPr>
        <w:t xml:space="preserve">       Необходимый материал:</w:t>
      </w:r>
      <w:r>
        <w:t xml:space="preserve"> рулон обоев, цветные карандаши, инструментальная музыка Папетти, Вивальди.</w:t>
      </w:r>
    </w:p>
    <w:p w:rsidR="00B57D65" w:rsidRDefault="00B57D65" w:rsidP="00CB5F48">
      <w:r>
        <w:t xml:space="preserve">       </w:t>
      </w:r>
      <w:r w:rsidRPr="00854675">
        <w:rPr>
          <w:i/>
        </w:rPr>
        <w:t xml:space="preserve">Инструкция: </w:t>
      </w:r>
      <w:r>
        <w:t xml:space="preserve">  Изобразите с помощью цветов, форм и линий то, что захотите.                  Выполнение данного упражнения сопровождается музыкой Вивальди, инструментальной музыкой Клаудермана,  Папетти для создания состояния расслабления.</w:t>
      </w:r>
    </w:p>
    <w:p w:rsidR="00B57D65" w:rsidRDefault="00B57D65" w:rsidP="00CB5F48">
      <w:pPr>
        <w:jc w:val="both"/>
      </w:pPr>
      <w:r>
        <w:t xml:space="preserve">       Данное упражнение с заданной темой позволяет ребёнку не только отразить свой опыт и систему отношений, но и сопровождается глубокой рефлексией индивидуальных потребностей и чувств.</w:t>
      </w:r>
    </w:p>
    <w:p w:rsidR="00B57D65" w:rsidRDefault="00B57D65" w:rsidP="00CB5F48">
      <w:pPr>
        <w:jc w:val="both"/>
      </w:pPr>
    </w:p>
    <w:p w:rsidR="00B57D65" w:rsidRPr="00F87BFA" w:rsidRDefault="00B57D65" w:rsidP="00CB5F48">
      <w:pPr>
        <w:jc w:val="both"/>
      </w:pPr>
      <w:r>
        <w:t xml:space="preserve">       Методики, предложенные на данном семинаре, для снятия психоэмоционального напряжения у детей апробированы, хорошо и с интересом воспринимаются детьми и могут быть использованы воспитателями как отдельное занятие, так и как дополнение (в качестве динамической паузы) во время образовательной деятельности с детьми.</w:t>
      </w:r>
    </w:p>
    <w:p w:rsidR="00B57D65" w:rsidRDefault="00B57D65" w:rsidP="00CB5F48">
      <w:pPr>
        <w:jc w:val="both"/>
      </w:pPr>
    </w:p>
    <w:p w:rsidR="00B57D65" w:rsidRDefault="00B57D65" w:rsidP="00CB5F48">
      <w:pPr>
        <w:jc w:val="center"/>
      </w:pPr>
    </w:p>
    <w:p w:rsidR="00B57D65" w:rsidRPr="00CB5F48" w:rsidRDefault="00B57D65" w:rsidP="00CB5F48">
      <w:pPr>
        <w:jc w:val="center"/>
      </w:pPr>
      <w:r w:rsidRPr="00862990">
        <w:rPr>
          <w:b/>
          <w:i/>
          <w:sz w:val="28"/>
          <w:szCs w:val="28"/>
        </w:rPr>
        <w:t>Литература.</w:t>
      </w:r>
    </w:p>
    <w:p w:rsidR="00B57D65" w:rsidRDefault="00B57D65" w:rsidP="00CB5F48">
      <w:pPr>
        <w:jc w:val="center"/>
      </w:pPr>
    </w:p>
    <w:p w:rsidR="00B57D65" w:rsidRDefault="00B57D65" w:rsidP="00CB5F48">
      <w:pPr>
        <w:numPr>
          <w:ilvl w:val="2"/>
          <w:numId w:val="5"/>
        </w:numPr>
        <w:tabs>
          <w:tab w:val="clear" w:pos="2340"/>
          <w:tab w:val="num" w:pos="540"/>
        </w:tabs>
        <w:ind w:left="540" w:hanging="720"/>
        <w:jc w:val="both"/>
      </w:pPr>
      <w:r>
        <w:t xml:space="preserve">Бардиер Г., Ромазан И., Чередникова Т. Я хочу! Психологическое сопровождение естественного развития маленьких детей. – Санкт-Петербург, </w:t>
      </w:r>
      <w:r w:rsidRPr="00F9637A">
        <w:t>“</w:t>
      </w:r>
      <w:r>
        <w:t>Стройлеспечать</w:t>
      </w:r>
      <w:r w:rsidRPr="00F9637A">
        <w:t>”</w:t>
      </w:r>
      <w:r>
        <w:t>, 92 с.</w:t>
      </w:r>
    </w:p>
    <w:p w:rsidR="00B57D65" w:rsidRDefault="00B57D65" w:rsidP="00CB5F48">
      <w:pPr>
        <w:numPr>
          <w:ilvl w:val="2"/>
          <w:numId w:val="5"/>
        </w:numPr>
        <w:tabs>
          <w:tab w:val="clear" w:pos="2340"/>
          <w:tab w:val="num" w:pos="540"/>
        </w:tabs>
        <w:ind w:left="540" w:hanging="720"/>
        <w:jc w:val="both"/>
      </w:pPr>
      <w:r>
        <w:t>Марютина Т.М., Ермолаев О.Ю. Введение в психофизиологию. – М.</w:t>
      </w:r>
      <w:r w:rsidRPr="00F9637A">
        <w:t>:</w:t>
      </w:r>
      <w:r>
        <w:t xml:space="preserve"> Московский психолого-социальный институт Флинта, 1997, 240 с.</w:t>
      </w:r>
    </w:p>
    <w:p w:rsidR="00B57D65" w:rsidRDefault="00B57D65" w:rsidP="00CB5F48">
      <w:pPr>
        <w:numPr>
          <w:ilvl w:val="2"/>
          <w:numId w:val="5"/>
        </w:numPr>
        <w:tabs>
          <w:tab w:val="clear" w:pos="2340"/>
          <w:tab w:val="num" w:pos="540"/>
        </w:tabs>
        <w:ind w:left="540" w:hanging="720"/>
        <w:jc w:val="both"/>
      </w:pPr>
      <w:r>
        <w:t>Мухина В.С. Возрастная психология. – М.</w:t>
      </w:r>
      <w:r w:rsidRPr="00F9637A">
        <w:t>:</w:t>
      </w:r>
      <w:r>
        <w:t xml:space="preserve"> </w:t>
      </w:r>
      <w:r w:rsidRPr="00F9637A">
        <w:t>“</w:t>
      </w:r>
      <w:r>
        <w:t>Академия</w:t>
      </w:r>
      <w:r w:rsidRPr="00F9637A">
        <w:t>”</w:t>
      </w:r>
      <w:r>
        <w:t xml:space="preserve">, 1998, 456 с.Поддубная Ж.В., Романовская Г.В. </w:t>
      </w:r>
    </w:p>
    <w:p w:rsidR="00B57D65" w:rsidRDefault="00B57D65" w:rsidP="00CB5F48">
      <w:pPr>
        <w:numPr>
          <w:ilvl w:val="2"/>
          <w:numId w:val="5"/>
        </w:numPr>
        <w:tabs>
          <w:tab w:val="clear" w:pos="2340"/>
          <w:tab w:val="num" w:pos="540"/>
        </w:tabs>
        <w:ind w:left="540" w:hanging="720"/>
        <w:jc w:val="both"/>
      </w:pPr>
      <w:r>
        <w:t xml:space="preserve">Уроки Арттерапии. Методическая литература. Томск, Медико-психологическая служба </w:t>
      </w:r>
      <w:r w:rsidRPr="00F319D7">
        <w:t>“</w:t>
      </w:r>
      <w:r>
        <w:t>Круг</w:t>
      </w:r>
      <w:r w:rsidRPr="00F319D7">
        <w:t>”</w:t>
      </w:r>
      <w:r>
        <w:t>, 1998, 31 с.</w:t>
      </w:r>
    </w:p>
    <w:p w:rsidR="00B57D65" w:rsidRDefault="00B57D65" w:rsidP="00CB5F48">
      <w:pPr>
        <w:numPr>
          <w:ilvl w:val="2"/>
          <w:numId w:val="5"/>
        </w:numPr>
        <w:tabs>
          <w:tab w:val="clear" w:pos="2340"/>
          <w:tab w:val="num" w:pos="540"/>
        </w:tabs>
        <w:ind w:left="540" w:hanging="720"/>
        <w:jc w:val="both"/>
      </w:pPr>
      <w:r>
        <w:t>Нестерюк Т.В. Гимнастика маленьких волшебников. Нетрадиционные методы работы с детьми и профилактика заболеваний в детском саду, школе и семье. – М.</w:t>
      </w:r>
      <w:r w:rsidRPr="00F9637A">
        <w:t>:</w:t>
      </w:r>
      <w:r>
        <w:t xml:space="preserve"> </w:t>
      </w:r>
      <w:r w:rsidRPr="00F9637A">
        <w:t>“</w:t>
      </w:r>
      <w:r>
        <w:t>ДТД</w:t>
      </w:r>
      <w:r w:rsidRPr="00F9637A">
        <w:t>”</w:t>
      </w:r>
      <w:r>
        <w:t>, 2000, 32 с.</w:t>
      </w:r>
    </w:p>
    <w:p w:rsidR="00B57D65" w:rsidRDefault="00B57D65" w:rsidP="00CB5F48">
      <w:pPr>
        <w:numPr>
          <w:ilvl w:val="2"/>
          <w:numId w:val="5"/>
        </w:numPr>
        <w:tabs>
          <w:tab w:val="clear" w:pos="2340"/>
          <w:tab w:val="num" w:pos="540"/>
        </w:tabs>
        <w:ind w:left="540" w:hanging="720"/>
        <w:jc w:val="both"/>
      </w:pPr>
      <w:r>
        <w:t>Психология. Разработки занятий. Средний и старший дошкольный возраст. / Сост. М.М.Миронова. – Волгоград</w:t>
      </w:r>
      <w:r w:rsidRPr="00F319D7">
        <w:t>:</w:t>
      </w:r>
      <w:r>
        <w:t xml:space="preserve"> ИТД </w:t>
      </w:r>
      <w:r w:rsidRPr="00F319D7">
        <w:t>“</w:t>
      </w:r>
      <w:r>
        <w:t>Корифей</w:t>
      </w:r>
      <w:r w:rsidRPr="00F319D7">
        <w:t>”</w:t>
      </w:r>
      <w:r>
        <w:t>, 2006. – 112 с.</w:t>
      </w:r>
    </w:p>
    <w:p w:rsidR="00B57D65" w:rsidRDefault="00B57D65" w:rsidP="00CB5F48">
      <w:pPr>
        <w:numPr>
          <w:ilvl w:val="2"/>
          <w:numId w:val="5"/>
        </w:numPr>
        <w:tabs>
          <w:tab w:val="clear" w:pos="2340"/>
          <w:tab w:val="num" w:pos="540"/>
        </w:tabs>
        <w:ind w:left="540" w:hanging="720"/>
        <w:jc w:val="both"/>
      </w:pPr>
      <w:r>
        <w:t>Алексеенко В.В., Лощинина Я.И. Играем в сказку. Воспитание и развитие личности ребёнка 2-7 лет. – М.</w:t>
      </w:r>
      <w:r w:rsidRPr="00F319D7">
        <w:t>:</w:t>
      </w:r>
      <w:r>
        <w:t xml:space="preserve"> ОООГруппа компаний </w:t>
      </w:r>
      <w:r w:rsidRPr="00F319D7">
        <w:t>“</w:t>
      </w:r>
      <w:r>
        <w:t>РИПОЛ классик</w:t>
      </w:r>
      <w:r w:rsidRPr="00F319D7">
        <w:t>”</w:t>
      </w:r>
      <w:r>
        <w:t xml:space="preserve">, ООО И здательство </w:t>
      </w:r>
      <w:r w:rsidRPr="00F319D7">
        <w:t>“</w:t>
      </w:r>
      <w:r>
        <w:t xml:space="preserve">ДОМ. </w:t>
      </w:r>
      <w:r>
        <w:rPr>
          <w:lang w:val="en-US"/>
        </w:rPr>
        <w:t xml:space="preserve">XXI </w:t>
      </w:r>
      <w:r>
        <w:t>век</w:t>
      </w:r>
      <w:r>
        <w:rPr>
          <w:lang w:val="en-US"/>
        </w:rPr>
        <w:t>”</w:t>
      </w:r>
      <w:r>
        <w:t>, 2008. – 218 с.</w:t>
      </w:r>
    </w:p>
    <w:p w:rsidR="00B57D65" w:rsidRPr="00761189" w:rsidRDefault="00B57D65" w:rsidP="00AE702E">
      <w:pPr>
        <w:numPr>
          <w:ilvl w:val="2"/>
          <w:numId w:val="5"/>
        </w:numPr>
        <w:tabs>
          <w:tab w:val="clear" w:pos="2340"/>
          <w:tab w:val="num" w:pos="540"/>
        </w:tabs>
        <w:ind w:left="540" w:hanging="720"/>
        <w:jc w:val="both"/>
      </w:pPr>
      <w:r w:rsidRPr="00761189">
        <w:t>От рождения до школы. Инновационная программа дошкольного образования / Под ред. Н.Е.Вераксы, Т.С.Комаровой, Э.М.Дорофеевой. – 6-е изд.. Доп.  - М.: МОЗАИКА – СИНТЕЗ, 2021.</w:t>
      </w:r>
    </w:p>
    <w:p w:rsidR="00B57D65" w:rsidRPr="00761189" w:rsidRDefault="00B57D65" w:rsidP="00CB5F48">
      <w:pPr>
        <w:jc w:val="both"/>
      </w:pPr>
    </w:p>
    <w:p w:rsidR="00B57D65" w:rsidRDefault="00B57D65" w:rsidP="00CB5F48">
      <w:pPr>
        <w:jc w:val="both"/>
        <w:rPr>
          <w:i/>
        </w:rPr>
      </w:pPr>
    </w:p>
    <w:p w:rsidR="00B57D65" w:rsidRDefault="00B57D65"/>
    <w:sectPr w:rsidR="00B57D65" w:rsidSect="00BB6AF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A66DF"/>
    <w:multiLevelType w:val="hybridMultilevel"/>
    <w:tmpl w:val="A47465E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72E6CCA"/>
    <w:multiLevelType w:val="hybridMultilevel"/>
    <w:tmpl w:val="2E80549C"/>
    <w:lvl w:ilvl="0" w:tplc="04190011">
      <w:start w:val="1"/>
      <w:numFmt w:val="decimal"/>
      <w:lvlText w:val="%1)"/>
      <w:lvlJc w:val="left"/>
      <w:pPr>
        <w:tabs>
          <w:tab w:val="num" w:pos="720"/>
        </w:tabs>
        <w:ind w:left="720" w:hanging="360"/>
      </w:pPr>
      <w:rPr>
        <w:rFonts w:cs="Times New Roman" w:hint="default"/>
      </w:rPr>
    </w:lvl>
    <w:lvl w:ilvl="1" w:tplc="16BA5DD0">
      <w:start w:val="5"/>
      <w:numFmt w:val="bullet"/>
      <w:lvlText w:val=""/>
      <w:lvlJc w:val="left"/>
      <w:pPr>
        <w:tabs>
          <w:tab w:val="num" w:pos="1440"/>
        </w:tabs>
        <w:ind w:left="1440" w:hanging="360"/>
      </w:pPr>
      <w:rPr>
        <w:rFonts w:ascii="Symbol" w:eastAsia="Times New Roman" w:hAnsi="Symbol" w:hint="default"/>
      </w:rPr>
    </w:lvl>
    <w:lvl w:ilvl="2" w:tplc="44A6230E">
      <w:start w:val="1"/>
      <w:numFmt w:val="decimal"/>
      <w:lvlText w:val="%3."/>
      <w:lvlJc w:val="left"/>
      <w:pPr>
        <w:tabs>
          <w:tab w:val="num" w:pos="2340"/>
        </w:tabs>
        <w:ind w:left="2340" w:hanging="360"/>
      </w:pPr>
      <w:rPr>
        <w:rFonts w:cs="Times New Roman"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DBC4500"/>
    <w:multiLevelType w:val="hybridMultilevel"/>
    <w:tmpl w:val="2C24C9F2"/>
    <w:lvl w:ilvl="0" w:tplc="EBF0FF20">
      <w:start w:val="1"/>
      <w:numFmt w:val="decimal"/>
      <w:lvlText w:val="%1."/>
      <w:lvlJc w:val="left"/>
      <w:pPr>
        <w:tabs>
          <w:tab w:val="num" w:pos="780"/>
        </w:tabs>
        <w:ind w:left="780" w:hanging="360"/>
      </w:pPr>
      <w:rPr>
        <w:rFonts w:cs="Times New Roman" w:hint="default"/>
      </w:rPr>
    </w:lvl>
    <w:lvl w:ilvl="1" w:tplc="04190019" w:tentative="1">
      <w:start w:val="1"/>
      <w:numFmt w:val="lowerLetter"/>
      <w:lvlText w:val="%2."/>
      <w:lvlJc w:val="left"/>
      <w:pPr>
        <w:tabs>
          <w:tab w:val="num" w:pos="1500"/>
        </w:tabs>
        <w:ind w:left="1500" w:hanging="360"/>
      </w:pPr>
      <w:rPr>
        <w:rFonts w:cs="Times New Roman"/>
      </w:rPr>
    </w:lvl>
    <w:lvl w:ilvl="2" w:tplc="0419001B" w:tentative="1">
      <w:start w:val="1"/>
      <w:numFmt w:val="lowerRoman"/>
      <w:lvlText w:val="%3."/>
      <w:lvlJc w:val="right"/>
      <w:pPr>
        <w:tabs>
          <w:tab w:val="num" w:pos="2220"/>
        </w:tabs>
        <w:ind w:left="2220" w:hanging="180"/>
      </w:pPr>
      <w:rPr>
        <w:rFonts w:cs="Times New Roman"/>
      </w:rPr>
    </w:lvl>
    <w:lvl w:ilvl="3" w:tplc="0419000F" w:tentative="1">
      <w:start w:val="1"/>
      <w:numFmt w:val="decimal"/>
      <w:lvlText w:val="%4."/>
      <w:lvlJc w:val="left"/>
      <w:pPr>
        <w:tabs>
          <w:tab w:val="num" w:pos="2940"/>
        </w:tabs>
        <w:ind w:left="2940" w:hanging="360"/>
      </w:pPr>
      <w:rPr>
        <w:rFonts w:cs="Times New Roman"/>
      </w:rPr>
    </w:lvl>
    <w:lvl w:ilvl="4" w:tplc="04190019" w:tentative="1">
      <w:start w:val="1"/>
      <w:numFmt w:val="lowerLetter"/>
      <w:lvlText w:val="%5."/>
      <w:lvlJc w:val="left"/>
      <w:pPr>
        <w:tabs>
          <w:tab w:val="num" w:pos="3660"/>
        </w:tabs>
        <w:ind w:left="3660" w:hanging="360"/>
      </w:pPr>
      <w:rPr>
        <w:rFonts w:cs="Times New Roman"/>
      </w:rPr>
    </w:lvl>
    <w:lvl w:ilvl="5" w:tplc="0419001B" w:tentative="1">
      <w:start w:val="1"/>
      <w:numFmt w:val="lowerRoman"/>
      <w:lvlText w:val="%6."/>
      <w:lvlJc w:val="right"/>
      <w:pPr>
        <w:tabs>
          <w:tab w:val="num" w:pos="4380"/>
        </w:tabs>
        <w:ind w:left="4380" w:hanging="180"/>
      </w:pPr>
      <w:rPr>
        <w:rFonts w:cs="Times New Roman"/>
      </w:rPr>
    </w:lvl>
    <w:lvl w:ilvl="6" w:tplc="0419000F" w:tentative="1">
      <w:start w:val="1"/>
      <w:numFmt w:val="decimal"/>
      <w:lvlText w:val="%7."/>
      <w:lvlJc w:val="left"/>
      <w:pPr>
        <w:tabs>
          <w:tab w:val="num" w:pos="5100"/>
        </w:tabs>
        <w:ind w:left="5100" w:hanging="360"/>
      </w:pPr>
      <w:rPr>
        <w:rFonts w:cs="Times New Roman"/>
      </w:rPr>
    </w:lvl>
    <w:lvl w:ilvl="7" w:tplc="04190019" w:tentative="1">
      <w:start w:val="1"/>
      <w:numFmt w:val="lowerLetter"/>
      <w:lvlText w:val="%8."/>
      <w:lvlJc w:val="left"/>
      <w:pPr>
        <w:tabs>
          <w:tab w:val="num" w:pos="5820"/>
        </w:tabs>
        <w:ind w:left="5820" w:hanging="360"/>
      </w:pPr>
      <w:rPr>
        <w:rFonts w:cs="Times New Roman"/>
      </w:rPr>
    </w:lvl>
    <w:lvl w:ilvl="8" w:tplc="0419001B" w:tentative="1">
      <w:start w:val="1"/>
      <w:numFmt w:val="lowerRoman"/>
      <w:lvlText w:val="%9."/>
      <w:lvlJc w:val="right"/>
      <w:pPr>
        <w:tabs>
          <w:tab w:val="num" w:pos="6540"/>
        </w:tabs>
        <w:ind w:left="6540" w:hanging="180"/>
      </w:pPr>
      <w:rPr>
        <w:rFonts w:cs="Times New Roman"/>
      </w:rPr>
    </w:lvl>
  </w:abstractNum>
  <w:abstractNum w:abstractNumId="3">
    <w:nsid w:val="31B35E7B"/>
    <w:multiLevelType w:val="hybridMultilevel"/>
    <w:tmpl w:val="7D6649E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36FE73DB"/>
    <w:multiLevelType w:val="hybridMultilevel"/>
    <w:tmpl w:val="6158E15A"/>
    <w:lvl w:ilvl="0" w:tplc="F710A840">
      <w:start w:val="1"/>
      <w:numFmt w:val="decimal"/>
      <w:lvlText w:val="%1."/>
      <w:lvlJc w:val="left"/>
      <w:pPr>
        <w:tabs>
          <w:tab w:val="num" w:pos="720"/>
        </w:tabs>
        <w:ind w:left="720" w:hanging="360"/>
      </w:pPr>
      <w:rPr>
        <w:rFonts w:cs="Times New Roman"/>
      </w:rPr>
    </w:lvl>
    <w:lvl w:ilvl="1" w:tplc="2D9C3F98" w:tentative="1">
      <w:start w:val="1"/>
      <w:numFmt w:val="decimal"/>
      <w:lvlText w:val="%2."/>
      <w:lvlJc w:val="left"/>
      <w:pPr>
        <w:tabs>
          <w:tab w:val="num" w:pos="1440"/>
        </w:tabs>
        <w:ind w:left="1440" w:hanging="360"/>
      </w:pPr>
      <w:rPr>
        <w:rFonts w:cs="Times New Roman"/>
      </w:rPr>
    </w:lvl>
    <w:lvl w:ilvl="2" w:tplc="068A1C82" w:tentative="1">
      <w:start w:val="1"/>
      <w:numFmt w:val="decimal"/>
      <w:lvlText w:val="%3."/>
      <w:lvlJc w:val="left"/>
      <w:pPr>
        <w:tabs>
          <w:tab w:val="num" w:pos="2160"/>
        </w:tabs>
        <w:ind w:left="2160" w:hanging="360"/>
      </w:pPr>
      <w:rPr>
        <w:rFonts w:cs="Times New Roman"/>
      </w:rPr>
    </w:lvl>
    <w:lvl w:ilvl="3" w:tplc="1BACD734" w:tentative="1">
      <w:start w:val="1"/>
      <w:numFmt w:val="decimal"/>
      <w:lvlText w:val="%4."/>
      <w:lvlJc w:val="left"/>
      <w:pPr>
        <w:tabs>
          <w:tab w:val="num" w:pos="2880"/>
        </w:tabs>
        <w:ind w:left="2880" w:hanging="360"/>
      </w:pPr>
      <w:rPr>
        <w:rFonts w:cs="Times New Roman"/>
      </w:rPr>
    </w:lvl>
    <w:lvl w:ilvl="4" w:tplc="A224C4F6" w:tentative="1">
      <w:start w:val="1"/>
      <w:numFmt w:val="decimal"/>
      <w:lvlText w:val="%5."/>
      <w:lvlJc w:val="left"/>
      <w:pPr>
        <w:tabs>
          <w:tab w:val="num" w:pos="3600"/>
        </w:tabs>
        <w:ind w:left="3600" w:hanging="360"/>
      </w:pPr>
      <w:rPr>
        <w:rFonts w:cs="Times New Roman"/>
      </w:rPr>
    </w:lvl>
    <w:lvl w:ilvl="5" w:tplc="B130F750" w:tentative="1">
      <w:start w:val="1"/>
      <w:numFmt w:val="decimal"/>
      <w:lvlText w:val="%6."/>
      <w:lvlJc w:val="left"/>
      <w:pPr>
        <w:tabs>
          <w:tab w:val="num" w:pos="4320"/>
        </w:tabs>
        <w:ind w:left="4320" w:hanging="360"/>
      </w:pPr>
      <w:rPr>
        <w:rFonts w:cs="Times New Roman"/>
      </w:rPr>
    </w:lvl>
    <w:lvl w:ilvl="6" w:tplc="4006A458" w:tentative="1">
      <w:start w:val="1"/>
      <w:numFmt w:val="decimal"/>
      <w:lvlText w:val="%7."/>
      <w:lvlJc w:val="left"/>
      <w:pPr>
        <w:tabs>
          <w:tab w:val="num" w:pos="5040"/>
        </w:tabs>
        <w:ind w:left="5040" w:hanging="360"/>
      </w:pPr>
      <w:rPr>
        <w:rFonts w:cs="Times New Roman"/>
      </w:rPr>
    </w:lvl>
    <w:lvl w:ilvl="7" w:tplc="3E2EC728" w:tentative="1">
      <w:start w:val="1"/>
      <w:numFmt w:val="decimal"/>
      <w:lvlText w:val="%8."/>
      <w:lvlJc w:val="left"/>
      <w:pPr>
        <w:tabs>
          <w:tab w:val="num" w:pos="5760"/>
        </w:tabs>
        <w:ind w:left="5760" w:hanging="360"/>
      </w:pPr>
      <w:rPr>
        <w:rFonts w:cs="Times New Roman"/>
      </w:rPr>
    </w:lvl>
    <w:lvl w:ilvl="8" w:tplc="D7B4A64A" w:tentative="1">
      <w:start w:val="1"/>
      <w:numFmt w:val="decimal"/>
      <w:lvlText w:val="%9."/>
      <w:lvlJc w:val="left"/>
      <w:pPr>
        <w:tabs>
          <w:tab w:val="num" w:pos="6480"/>
        </w:tabs>
        <w:ind w:left="6480" w:hanging="360"/>
      </w:pPr>
      <w:rPr>
        <w:rFonts w:cs="Times New Roman"/>
      </w:rPr>
    </w:lvl>
  </w:abstractNum>
  <w:abstractNum w:abstractNumId="5">
    <w:nsid w:val="4C44090D"/>
    <w:multiLevelType w:val="hybridMultilevel"/>
    <w:tmpl w:val="8008595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66760855"/>
    <w:multiLevelType w:val="hybridMultilevel"/>
    <w:tmpl w:val="B09A98A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5"/>
  </w:num>
  <w:num w:numId="3">
    <w:abstractNumId w:val="3"/>
  </w:num>
  <w:num w:numId="4">
    <w:abstractNumId w:val="0"/>
  </w:num>
  <w:num w:numId="5">
    <w:abstractNumId w:val="1"/>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333F"/>
    <w:rsid w:val="00067732"/>
    <w:rsid w:val="000B3E08"/>
    <w:rsid w:val="000E68A4"/>
    <w:rsid w:val="001700C6"/>
    <w:rsid w:val="002F6F66"/>
    <w:rsid w:val="003055A7"/>
    <w:rsid w:val="0031799F"/>
    <w:rsid w:val="003337F7"/>
    <w:rsid w:val="00344FA8"/>
    <w:rsid w:val="00354E5D"/>
    <w:rsid w:val="003856AD"/>
    <w:rsid w:val="003A0DBD"/>
    <w:rsid w:val="003A7EEF"/>
    <w:rsid w:val="003B492A"/>
    <w:rsid w:val="00524C59"/>
    <w:rsid w:val="00535581"/>
    <w:rsid w:val="005418B5"/>
    <w:rsid w:val="005463C1"/>
    <w:rsid w:val="0056550C"/>
    <w:rsid w:val="005B6891"/>
    <w:rsid w:val="00616263"/>
    <w:rsid w:val="00621E20"/>
    <w:rsid w:val="006A7F3D"/>
    <w:rsid w:val="00761189"/>
    <w:rsid w:val="007F1F93"/>
    <w:rsid w:val="008513F3"/>
    <w:rsid w:val="00854675"/>
    <w:rsid w:val="00862990"/>
    <w:rsid w:val="008F1F0E"/>
    <w:rsid w:val="00916BC7"/>
    <w:rsid w:val="00996819"/>
    <w:rsid w:val="009B3871"/>
    <w:rsid w:val="00A63D83"/>
    <w:rsid w:val="00AE6D96"/>
    <w:rsid w:val="00AE702E"/>
    <w:rsid w:val="00B13334"/>
    <w:rsid w:val="00B57D65"/>
    <w:rsid w:val="00B772B0"/>
    <w:rsid w:val="00BB6AF1"/>
    <w:rsid w:val="00C10C96"/>
    <w:rsid w:val="00CB5F48"/>
    <w:rsid w:val="00D20198"/>
    <w:rsid w:val="00D47E3F"/>
    <w:rsid w:val="00DE2278"/>
    <w:rsid w:val="00E752B5"/>
    <w:rsid w:val="00EB053E"/>
    <w:rsid w:val="00F1333F"/>
    <w:rsid w:val="00F319D7"/>
    <w:rsid w:val="00F65676"/>
    <w:rsid w:val="00F87BFA"/>
    <w:rsid w:val="00F9637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F48"/>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B5F48"/>
    <w:pPr>
      <w:ind w:left="720"/>
      <w:contextualSpacing/>
    </w:pPr>
  </w:style>
</w:styles>
</file>

<file path=word/webSettings.xml><?xml version="1.0" encoding="utf-8"?>
<w:webSettings xmlns:r="http://schemas.openxmlformats.org/officeDocument/2006/relationships" xmlns:w="http://schemas.openxmlformats.org/wordprocessingml/2006/main">
  <w:divs>
    <w:div w:id="1223059605">
      <w:marLeft w:val="0"/>
      <w:marRight w:val="0"/>
      <w:marTop w:val="0"/>
      <w:marBottom w:val="0"/>
      <w:divBdr>
        <w:top w:val="none" w:sz="0" w:space="0" w:color="auto"/>
        <w:left w:val="none" w:sz="0" w:space="0" w:color="auto"/>
        <w:bottom w:val="none" w:sz="0" w:space="0" w:color="auto"/>
        <w:right w:val="none" w:sz="0" w:space="0" w:color="auto"/>
      </w:divBdr>
      <w:divsChild>
        <w:div w:id="1223059606">
          <w:marLeft w:val="0"/>
          <w:marRight w:val="0"/>
          <w:marTop w:val="0"/>
          <w:marBottom w:val="0"/>
          <w:divBdr>
            <w:top w:val="none" w:sz="0" w:space="0" w:color="auto"/>
            <w:left w:val="none" w:sz="0" w:space="0" w:color="auto"/>
            <w:bottom w:val="none" w:sz="0" w:space="0" w:color="auto"/>
            <w:right w:val="none" w:sz="0" w:space="0" w:color="auto"/>
          </w:divBdr>
          <w:divsChild>
            <w:div w:id="122305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31</TotalTime>
  <Pages>10</Pages>
  <Words>3897</Words>
  <Characters>22216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4</cp:revision>
  <cp:lastPrinted>2025-09-05T03:06:00Z</cp:lastPrinted>
  <dcterms:created xsi:type="dcterms:W3CDTF">2025-09-05T02:52:00Z</dcterms:created>
  <dcterms:modified xsi:type="dcterms:W3CDTF">2025-09-11T12:16:00Z</dcterms:modified>
</cp:coreProperties>
</file>