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63"/>
        <w:gridCol w:w="2590"/>
        <w:gridCol w:w="2427"/>
        <w:gridCol w:w="2426"/>
        <w:gridCol w:w="4854"/>
      </w:tblGrid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297" w:type="dxa"/>
            <w:gridSpan w:val="4"/>
          </w:tcPr>
          <w:p w:rsidR="008C2915" w:rsidRPr="00F7675B" w:rsidRDefault="002C3BF0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«Б» </w:t>
            </w:r>
            <w:proofErr w:type="spellStart"/>
            <w:proofErr w:type="gramStart"/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proofErr w:type="gramEnd"/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297" w:type="dxa"/>
            <w:gridSpan w:val="4"/>
          </w:tcPr>
          <w:p w:rsidR="008C2915" w:rsidRPr="00F7675B" w:rsidRDefault="002C3BF0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8C2915"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.12.2025 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А. С.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2C3B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C3BF0"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слог. Ударение</w:t>
            </w: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России»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12297" w:type="dxa"/>
            <w:gridSpan w:val="4"/>
          </w:tcPr>
          <w:p w:rsidR="008C2915" w:rsidRPr="00F7675B" w:rsidRDefault="002C3BF0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П. </w:t>
            </w:r>
            <w:proofErr w:type="spellStart"/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В. Г. Горецкий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297" w:type="dxa"/>
            <w:gridSpan w:val="4"/>
          </w:tcPr>
          <w:p w:rsidR="008C2915" w:rsidRPr="00F7675B" w:rsidRDefault="009C10E2" w:rsidP="002C3B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2C3BF0"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акрепление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Деятельностная</w:t>
            </w:r>
            <w:proofErr w:type="spellEnd"/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цель</w:t>
            </w:r>
          </w:p>
        </w:tc>
        <w:tc>
          <w:tcPr>
            <w:tcW w:w="12297" w:type="dxa"/>
            <w:gridSpan w:val="4"/>
          </w:tcPr>
          <w:p w:rsidR="008C2915" w:rsidRPr="00F7675B" w:rsidRDefault="002C3BF0" w:rsidP="00790E2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675B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Вторичное осмысливание уже </w:t>
            </w:r>
            <w:r w:rsidR="00790E2C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полученных </w:t>
            </w:r>
            <w:r w:rsidRPr="00F7675B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знаний, выработка умений и навыков по их применению</w:t>
            </w:r>
            <w:r w:rsidR="00F7675B">
              <w:rPr>
                <w:rStyle w:val="a8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C2915" w:rsidRPr="00BF3C76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Содержательная цель</w:t>
            </w:r>
          </w:p>
        </w:tc>
        <w:tc>
          <w:tcPr>
            <w:tcW w:w="12297" w:type="dxa"/>
            <w:gridSpan w:val="4"/>
          </w:tcPr>
          <w:p w:rsidR="008C2915" w:rsidRPr="00F7675B" w:rsidRDefault="002C3BF0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Выработка умений по закреплению знаний и, при необходимости, коррекция изученных способов действий</w:t>
            </w:r>
            <w:r w:rsidR="00F7675B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.</w:t>
            </w:r>
          </w:p>
        </w:tc>
      </w:tr>
      <w:tr w:rsidR="008C2915" w:rsidRPr="00877D47" w:rsidTr="000C1926">
        <w:trPr>
          <w:trHeight w:val="70"/>
        </w:trPr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Учебник, раздаточный материал, тетрадь. </w:t>
            </w:r>
          </w:p>
        </w:tc>
      </w:tr>
      <w:tr w:rsidR="008C2915" w:rsidRPr="00877D47" w:rsidTr="000C1926">
        <w:tc>
          <w:tcPr>
            <w:tcW w:w="2263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2297" w:type="dxa"/>
            <w:gridSpan w:val="4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Индивидуальная, фронтальная </w:t>
            </w:r>
          </w:p>
        </w:tc>
      </w:tr>
      <w:tr w:rsidR="00F7675B" w:rsidRPr="00877D47" w:rsidTr="000C1926">
        <w:tc>
          <w:tcPr>
            <w:tcW w:w="2263" w:type="dxa"/>
          </w:tcPr>
          <w:p w:rsidR="00F7675B" w:rsidRPr="00F7675B" w:rsidRDefault="00F7675B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12297" w:type="dxa"/>
            <w:gridSpan w:val="4"/>
          </w:tcPr>
          <w:p w:rsidR="00F7675B" w:rsidRPr="00F7675B" w:rsidRDefault="00F7675B" w:rsidP="000C19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  <w:r w:rsidR="00790E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математика</w:t>
            </w:r>
          </w:p>
        </w:tc>
      </w:tr>
      <w:tr w:rsidR="008C2915" w:rsidRPr="00BF3C76" w:rsidTr="000C1926">
        <w:tc>
          <w:tcPr>
            <w:tcW w:w="14560" w:type="dxa"/>
            <w:gridSpan w:val="5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8C2915" w:rsidRPr="00BF3C76" w:rsidTr="000C1926">
        <w:tc>
          <w:tcPr>
            <w:tcW w:w="4853" w:type="dxa"/>
            <w:gridSpan w:val="2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(П.)</w:t>
            </w:r>
          </w:p>
          <w:p w:rsidR="008C2915" w:rsidRPr="00F7675B" w:rsidRDefault="008C2915" w:rsidP="00F7675B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szCs w:val="22"/>
              </w:rPr>
            </w:pPr>
            <w:r w:rsidRPr="00F7675B">
              <w:rPr>
                <w:szCs w:val="22"/>
              </w:rPr>
              <w:t xml:space="preserve">- </w:t>
            </w:r>
            <w:r w:rsidR="00F7675B" w:rsidRPr="00F7675B">
              <w:rPr>
                <w:szCs w:val="22"/>
              </w:rPr>
              <w:t>уметь различать слова и слоги;</w:t>
            </w:r>
          </w:p>
          <w:p w:rsidR="00F7675B" w:rsidRPr="00F7675B" w:rsidRDefault="00F7675B" w:rsidP="00F7675B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szCs w:val="22"/>
              </w:rPr>
            </w:pPr>
            <w:r w:rsidRPr="00F7675B">
              <w:rPr>
                <w:szCs w:val="22"/>
              </w:rPr>
              <w:t>- развивать речь;</w:t>
            </w:r>
          </w:p>
          <w:p w:rsidR="00F7675B" w:rsidRPr="00F7675B" w:rsidRDefault="00F7675B" w:rsidP="00F7675B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szCs w:val="22"/>
              </w:rPr>
            </w:pPr>
            <w:r w:rsidRPr="00F7675B">
              <w:rPr>
                <w:szCs w:val="22"/>
              </w:rPr>
              <w:t>- знать, зачем в слове нужно ударение.</w:t>
            </w:r>
          </w:p>
        </w:tc>
        <w:tc>
          <w:tcPr>
            <w:tcW w:w="4853" w:type="dxa"/>
            <w:gridSpan w:val="2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(М.)</w:t>
            </w:r>
          </w:p>
          <w:p w:rsidR="008C2915" w:rsidRPr="00F7675B" w:rsidRDefault="008C2915" w:rsidP="000C1926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000000"/>
              </w:rPr>
            </w:pPr>
            <w:r w:rsidRPr="00F7675B">
              <w:rPr>
                <w:color w:val="000000"/>
              </w:rPr>
              <w:t>- удерживать учебную задачу, применять установленные правила в планировании способа решения;</w:t>
            </w:r>
          </w:p>
          <w:p w:rsidR="008C2915" w:rsidRPr="00F7675B" w:rsidRDefault="008C2915" w:rsidP="000C1926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shd w:val="clear" w:color="auto" w:fill="FFFFFF"/>
              </w:rPr>
            </w:pPr>
            <w:r w:rsidRPr="00F7675B">
              <w:rPr>
                <w:shd w:val="clear" w:color="auto" w:fill="FFFFFF"/>
              </w:rPr>
              <w:t>- продолжить работу по планированию собственной деятельности в соответствии с поставленной задачей.</w:t>
            </w:r>
          </w:p>
          <w:p w:rsidR="008C2915" w:rsidRPr="00F7675B" w:rsidRDefault="008C2915" w:rsidP="000C1926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4854" w:type="dxa"/>
          </w:tcPr>
          <w:p w:rsidR="008C2915" w:rsidRPr="00F7675B" w:rsidRDefault="008C2915" w:rsidP="000C1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(Л.)</w:t>
            </w:r>
          </w:p>
          <w:p w:rsidR="008C2915" w:rsidRPr="00F7675B" w:rsidRDefault="008C2915" w:rsidP="000C1926">
            <w:pPr>
              <w:pStyle w:val="a5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000000"/>
              </w:rPr>
            </w:pPr>
            <w:r w:rsidRPr="00F7675B">
              <w:rPr>
                <w:color w:val="000000"/>
              </w:rPr>
              <w:t>-осваивать роль ученика на основе выполнения правил поведения на уроке;</w:t>
            </w:r>
          </w:p>
          <w:p w:rsidR="008C2915" w:rsidRPr="00F7675B" w:rsidRDefault="008C2915" w:rsidP="000C192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6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-формирование адекватной позитивной осознанной самооценки;</w:t>
            </w:r>
          </w:p>
          <w:p w:rsidR="008C2915" w:rsidRPr="00F7675B" w:rsidRDefault="008C2915" w:rsidP="000C192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-развитие познавательных интересов, учебных мотивов.</w:t>
            </w: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0C1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Ход урока</w:t>
            </w:r>
          </w:p>
        </w:tc>
      </w:tr>
      <w:tr w:rsidR="008C2915" w:rsidRPr="00081C99" w:rsidTr="000C1926">
        <w:tc>
          <w:tcPr>
            <w:tcW w:w="7280" w:type="dxa"/>
            <w:gridSpan w:val="3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Содержание деятельности учителя</w:t>
            </w: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Содержание деятельности </w:t>
            </w:r>
            <w:proofErr w:type="gramStart"/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обучающихся</w:t>
            </w:r>
            <w:proofErr w:type="gramEnd"/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8C2915">
            <w:pPr>
              <w:pStyle w:val="a4"/>
              <w:numPr>
                <w:ilvl w:val="0"/>
                <w:numId w:val="1"/>
              </w:numPr>
              <w:spacing w:after="0"/>
              <w:rPr>
                <w:rFonts w:cs="Times New Roman"/>
                <w:b/>
                <w:bCs/>
                <w:szCs w:val="28"/>
              </w:rPr>
            </w:pPr>
            <w:r w:rsidRPr="00F7675B">
              <w:rPr>
                <w:rFonts w:cs="Times New Roman"/>
                <w:b/>
                <w:bCs/>
                <w:szCs w:val="28"/>
              </w:rPr>
              <w:lastRenderedPageBreak/>
              <w:t>Организационный этап</w:t>
            </w:r>
          </w:p>
        </w:tc>
      </w:tr>
      <w:tr w:rsidR="008C2915" w:rsidRPr="00081C99" w:rsidTr="000C1926">
        <w:trPr>
          <w:trHeight w:val="70"/>
        </w:trPr>
        <w:tc>
          <w:tcPr>
            <w:tcW w:w="7280" w:type="dxa"/>
            <w:gridSpan w:val="3"/>
          </w:tcPr>
          <w:p w:rsidR="008C2915" w:rsidRPr="00C92802" w:rsidRDefault="008C2915" w:rsidP="000C19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28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-Здравствуйте ребята! Сейчас у нас урок русского языка. </w:t>
            </w:r>
          </w:p>
          <w:p w:rsidR="008C2915" w:rsidRPr="00C92802" w:rsidRDefault="008C2915" w:rsidP="000C19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28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Давайте повернемся друг к другу и подарим свои улыбки. </w:t>
            </w:r>
          </w:p>
          <w:p w:rsidR="008C2915" w:rsidRPr="00C92802" w:rsidRDefault="008C2915" w:rsidP="000C19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28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Проверим готовность к уроку, на парте лежит учебник, тетрадь и пенал</w:t>
            </w:r>
          </w:p>
          <w:p w:rsidR="008C2915" w:rsidRDefault="008C2915" w:rsidP="000C19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28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-Молодцы, садимся, теперь мы готовы к уроку</w:t>
            </w:r>
            <w:r w:rsidR="00790E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90E2C" w:rsidRPr="00F7675B" w:rsidRDefault="00790E2C" w:rsidP="000C192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-Давайте вспомним, как правильно сидеть за партой.</w:t>
            </w:r>
          </w:p>
        </w:tc>
        <w:tc>
          <w:tcPr>
            <w:tcW w:w="7280" w:type="dxa"/>
            <w:gridSpan w:val="2"/>
          </w:tcPr>
          <w:p w:rsidR="00F7675B" w:rsidRPr="00F7675B" w:rsidRDefault="00F7675B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Приветствуют учителя. Вспоминают посадку на уроке.</w:t>
            </w: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2.Актуализация знаний </w:t>
            </w:r>
          </w:p>
        </w:tc>
      </w:tr>
      <w:tr w:rsidR="008C2915" w:rsidRPr="00081C99" w:rsidTr="000C1926">
        <w:tc>
          <w:tcPr>
            <w:tcW w:w="7280" w:type="dxa"/>
            <w:gridSpan w:val="3"/>
          </w:tcPr>
          <w:p w:rsidR="00375B21" w:rsidRPr="00C92802" w:rsidRDefault="00790E2C" w:rsidP="000C1926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Давайте откроем тетради, запишем число, классная работа и выполним минутку чистописания. Но перед тем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как мы начнем писать выполним пальчиковую гимнастику. </w:t>
            </w:r>
          </w:p>
          <w:p w:rsidR="00375B21" w:rsidRDefault="00086485" w:rsidP="000C1926">
            <w:pPr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</w:pPr>
            <w:proofErr w:type="spellStart"/>
            <w:r w:rsidRPr="00C92802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Поиграем-ка</w:t>
            </w:r>
            <w:proofErr w:type="spellEnd"/>
            <w:r w:rsidRPr="00C92802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 xml:space="preserve"> немножко        (</w:t>
            </w:r>
            <w:r w:rsidRPr="00C92802">
              <w:rPr>
                <w:rStyle w:val="c0"/>
                <w:rFonts w:ascii="Times New Roman" w:hAnsi="Times New Roman" w:cs="Times New Roman"/>
                <w:b/>
                <w:i/>
                <w:iCs/>
                <w:color w:val="000000"/>
                <w:sz w:val="28"/>
                <w:shd w:val="clear" w:color="auto" w:fill="FFFFFF"/>
              </w:rPr>
              <w:t>Дети хлопают в ладоши).</w:t>
            </w:r>
            <w:r w:rsidRPr="00C92802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br/>
            </w:r>
            <w:r w:rsidRPr="00C92802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Да похлопаем в ладошки.</w:t>
            </w:r>
            <w:r w:rsidRPr="00C92802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br/>
            </w:r>
            <w:r w:rsidRPr="00C92802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Пальчики мы согреваем,                (</w:t>
            </w:r>
            <w:r w:rsidRPr="00C92802">
              <w:rPr>
                <w:rStyle w:val="c0"/>
                <w:rFonts w:ascii="Times New Roman" w:hAnsi="Times New Roman" w:cs="Times New Roman"/>
                <w:b/>
                <w:i/>
                <w:iCs/>
                <w:color w:val="000000"/>
                <w:sz w:val="28"/>
                <w:shd w:val="clear" w:color="auto" w:fill="FFFFFF"/>
              </w:rPr>
              <w:t>Сжимают пальцы в кулак и разжимают).</w:t>
            </w:r>
            <w:r w:rsidRPr="00C92802">
              <w:rPr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br/>
            </w:r>
            <w:r w:rsidRPr="00C92802">
              <w:rPr>
                <w:rStyle w:val="c2"/>
                <w:rFonts w:ascii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Их сжимаем, разжимаем.</w:t>
            </w:r>
          </w:p>
          <w:p w:rsidR="00790E2C" w:rsidRPr="00790E2C" w:rsidRDefault="00790E2C" w:rsidP="000C1926">
            <w:pPr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>
              <w:rPr>
                <w:rStyle w:val="c2"/>
                <w:color w:val="000000"/>
                <w:sz w:val="28"/>
                <w:shd w:val="clear" w:color="auto" w:fill="FFFFFF"/>
              </w:rPr>
              <w:t xml:space="preserve">Пропишем в тетради соединение заглавной и строчной буквы </w:t>
            </w:r>
            <w:proofErr w:type="spellStart"/>
            <w:r>
              <w:rPr>
                <w:rStyle w:val="c2"/>
                <w:color w:val="000000"/>
                <w:sz w:val="28"/>
                <w:shd w:val="clear" w:color="auto" w:fill="FFFFFF"/>
              </w:rPr>
              <w:t>Сс</w:t>
            </w:r>
            <w:proofErr w:type="spellEnd"/>
            <w:r>
              <w:rPr>
                <w:rStyle w:val="c2"/>
                <w:color w:val="000000"/>
                <w:sz w:val="28"/>
                <w:shd w:val="clear" w:color="auto" w:fill="FFFFFF"/>
              </w:rPr>
              <w:t>. Давайте вспомним написания буквы (на доске пример)</w:t>
            </w:r>
          </w:p>
          <w:p w:rsidR="002D3511" w:rsidRPr="00C92802" w:rsidRDefault="002D3511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r w:rsidRPr="00C92802">
              <w:rPr>
                <w:rFonts w:eastAsiaTheme="minorHAnsi"/>
                <w:bCs/>
                <w:sz w:val="28"/>
              </w:rPr>
              <w:t>Ниже пропишем верхние соединения с буквой</w:t>
            </w:r>
            <w:proofErr w:type="gramStart"/>
            <w:r w:rsidRPr="00C92802">
              <w:rPr>
                <w:rFonts w:eastAsiaTheme="minorHAnsi"/>
                <w:bCs/>
                <w:sz w:val="28"/>
              </w:rPr>
              <w:t xml:space="preserve"> С</w:t>
            </w:r>
            <w:proofErr w:type="gramEnd"/>
            <w:r w:rsidRPr="00C92802">
              <w:rPr>
                <w:rFonts w:eastAsiaTheme="minorHAnsi"/>
                <w:bCs/>
                <w:sz w:val="28"/>
              </w:rPr>
              <w:t xml:space="preserve"> заглавной (</w:t>
            </w:r>
            <w:proofErr w:type="spellStart"/>
            <w:r w:rsidRPr="00C92802">
              <w:rPr>
                <w:rFonts w:eastAsiaTheme="minorHAnsi"/>
                <w:bCs/>
                <w:sz w:val="28"/>
              </w:rPr>
              <w:t>Са</w:t>
            </w:r>
            <w:proofErr w:type="spellEnd"/>
            <w:r w:rsidRPr="00C92802">
              <w:rPr>
                <w:rFonts w:eastAsiaTheme="minorHAnsi"/>
                <w:bCs/>
                <w:sz w:val="28"/>
              </w:rPr>
              <w:t xml:space="preserve">, Со, Су, </w:t>
            </w:r>
            <w:proofErr w:type="spellStart"/>
            <w:r w:rsidRPr="00C92802">
              <w:rPr>
                <w:rFonts w:eastAsiaTheme="minorHAnsi"/>
                <w:bCs/>
                <w:sz w:val="28"/>
              </w:rPr>
              <w:t>Сы</w:t>
            </w:r>
            <w:proofErr w:type="spellEnd"/>
            <w:r w:rsidRPr="00C92802">
              <w:rPr>
                <w:rFonts w:eastAsiaTheme="minorHAnsi"/>
                <w:bCs/>
                <w:sz w:val="28"/>
              </w:rPr>
              <w:t>)</w:t>
            </w:r>
          </w:p>
          <w:p w:rsidR="002D3511" w:rsidRPr="00C92802" w:rsidRDefault="002D3511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r w:rsidRPr="00C92802">
              <w:rPr>
                <w:rFonts w:eastAsiaTheme="minorHAnsi"/>
                <w:bCs/>
                <w:sz w:val="28"/>
              </w:rPr>
              <w:t>А теперь нижние соедин</w:t>
            </w:r>
            <w:r w:rsidR="000E3F0A" w:rsidRPr="00C92802">
              <w:rPr>
                <w:rFonts w:eastAsiaTheme="minorHAnsi"/>
                <w:bCs/>
                <w:sz w:val="28"/>
              </w:rPr>
              <w:t>ения с буквой с</w:t>
            </w:r>
            <w:r w:rsidR="00790E2C">
              <w:rPr>
                <w:rFonts w:eastAsiaTheme="minorHAnsi"/>
                <w:bCs/>
                <w:sz w:val="28"/>
              </w:rPr>
              <w:t>о</w:t>
            </w:r>
            <w:r w:rsidR="000E3F0A" w:rsidRPr="00C92802">
              <w:rPr>
                <w:rFonts w:eastAsiaTheme="minorHAnsi"/>
                <w:bCs/>
                <w:sz w:val="28"/>
              </w:rPr>
              <w:t xml:space="preserve"> строчной (сл, см</w:t>
            </w:r>
            <w:r w:rsidRPr="00C92802">
              <w:rPr>
                <w:rFonts w:eastAsiaTheme="minorHAnsi"/>
                <w:bCs/>
                <w:sz w:val="28"/>
              </w:rPr>
              <w:t xml:space="preserve">, </w:t>
            </w:r>
            <w:proofErr w:type="spellStart"/>
            <w:r w:rsidRPr="00C92802">
              <w:rPr>
                <w:rFonts w:eastAsiaTheme="minorHAnsi"/>
                <w:bCs/>
                <w:sz w:val="28"/>
              </w:rPr>
              <w:lastRenderedPageBreak/>
              <w:t>ск</w:t>
            </w:r>
            <w:proofErr w:type="spellEnd"/>
            <w:r w:rsidRPr="00C92802">
              <w:rPr>
                <w:rFonts w:eastAsiaTheme="minorHAnsi"/>
                <w:bCs/>
                <w:sz w:val="28"/>
              </w:rPr>
              <w:t>)</w:t>
            </w:r>
          </w:p>
          <w:p w:rsidR="000E3F0A" w:rsidRPr="00C92802" w:rsidRDefault="000E3F0A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r w:rsidRPr="00C92802">
              <w:rPr>
                <w:rFonts w:eastAsiaTheme="minorHAnsi"/>
                <w:bCs/>
                <w:sz w:val="28"/>
              </w:rPr>
              <w:t>Скажите, ребята, какое у нас время года?</w:t>
            </w:r>
          </w:p>
          <w:p w:rsidR="000E3F0A" w:rsidRDefault="000E3F0A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r w:rsidRPr="00C92802">
              <w:rPr>
                <w:rFonts w:eastAsiaTheme="minorHAnsi"/>
                <w:bCs/>
                <w:sz w:val="28"/>
              </w:rPr>
              <w:t xml:space="preserve">-Верно, зима, а что у нас </w:t>
            </w:r>
            <w:r w:rsidR="00790E2C">
              <w:rPr>
                <w:rFonts w:eastAsiaTheme="minorHAnsi"/>
                <w:bCs/>
                <w:sz w:val="28"/>
              </w:rPr>
              <w:t>происходит зимой? (выпадает снег, надеваем теплую одежду, Новый год)</w:t>
            </w:r>
          </w:p>
          <w:p w:rsidR="00790E2C" w:rsidRDefault="00790E2C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proofErr w:type="gramStart"/>
            <w:r>
              <w:rPr>
                <w:rFonts w:eastAsiaTheme="minorHAnsi"/>
                <w:bCs/>
                <w:sz w:val="28"/>
              </w:rPr>
              <w:t xml:space="preserve">-Из всех слов, которые мы назвали, мне понравилось слово снеговик. </w:t>
            </w:r>
            <w:proofErr w:type="gramEnd"/>
            <w:r>
              <w:rPr>
                <w:rFonts w:eastAsiaTheme="minorHAnsi"/>
                <w:bCs/>
                <w:sz w:val="28"/>
              </w:rPr>
              <w:t>(Прикрепление на доску)</w:t>
            </w:r>
          </w:p>
          <w:p w:rsidR="00790E2C" w:rsidRPr="00790E2C" w:rsidRDefault="00790E2C" w:rsidP="002D3511">
            <w:pPr>
              <w:pStyle w:val="a5"/>
              <w:shd w:val="clear" w:color="auto" w:fill="FFFFFF"/>
              <w:rPr>
                <w:rFonts w:eastAsiaTheme="minorHAnsi"/>
                <w:bCs/>
                <w:sz w:val="28"/>
              </w:rPr>
            </w:pPr>
            <w:r>
              <w:rPr>
                <w:rFonts w:eastAsiaTheme="minorHAnsi"/>
                <w:bCs/>
                <w:sz w:val="28"/>
              </w:rPr>
              <w:t>-Давайте разделим это слово на слоги и поставим ударение. Скажите, какой слог ударный?</w:t>
            </w: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F7675B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Отгадывают загадку, работа в тетради.</w:t>
            </w: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8C2915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3.Постановка цели и задачи урока</w:t>
            </w:r>
          </w:p>
        </w:tc>
      </w:tr>
      <w:tr w:rsidR="008C2915" w:rsidRPr="00081C99" w:rsidTr="000C1926">
        <w:trPr>
          <w:trHeight w:val="70"/>
        </w:trPr>
        <w:tc>
          <w:tcPr>
            <w:tcW w:w="7280" w:type="dxa"/>
            <w:gridSpan w:val="3"/>
          </w:tcPr>
          <w:p w:rsidR="00790E2C" w:rsidRDefault="00790E2C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вы думаете, какая у нас сегодня будет тема урока?</w:t>
            </w:r>
          </w:p>
          <w:p w:rsidR="000E3F0A" w:rsidRPr="00C92802" w:rsidRDefault="00375B21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 xml:space="preserve">-Верно, 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будем повторять, </w:t>
            </w:r>
            <w:r w:rsidR="00431231">
              <w:rPr>
                <w:rFonts w:ascii="Times New Roman" w:hAnsi="Times New Roman" w:cs="Times New Roman"/>
                <w:sz w:val="28"/>
                <w:szCs w:val="28"/>
              </w:rPr>
              <w:t>как дели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>ть слова на слоги, ставить ударение.</w:t>
            </w:r>
          </w:p>
          <w:p w:rsidR="000E3F0A" w:rsidRPr="00C92802" w:rsidRDefault="00C92802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B21" w:rsidRPr="00C92802">
              <w:rPr>
                <w:rFonts w:ascii="Times New Roman" w:hAnsi="Times New Roman" w:cs="Times New Roman"/>
                <w:sz w:val="28"/>
                <w:szCs w:val="28"/>
              </w:rPr>
              <w:t>Скажите, что такое слог?</w:t>
            </w:r>
          </w:p>
          <w:p w:rsidR="00375B21" w:rsidRPr="00C92802" w:rsidRDefault="00375B21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-Что такое ударение?</w:t>
            </w:r>
          </w:p>
          <w:p w:rsidR="00123659" w:rsidRPr="00C92802" w:rsidRDefault="00123659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-какой слог называется ударным?</w:t>
            </w:r>
          </w:p>
          <w:p w:rsidR="00375B21" w:rsidRPr="00C92802" w:rsidRDefault="00C92802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5B21" w:rsidRPr="00C92802">
              <w:rPr>
                <w:rFonts w:ascii="Times New Roman" w:hAnsi="Times New Roman" w:cs="Times New Roman"/>
                <w:sz w:val="28"/>
                <w:szCs w:val="28"/>
              </w:rPr>
              <w:t>Как обозначается ударение?</w:t>
            </w:r>
          </w:p>
          <w:p w:rsidR="000E3F0A" w:rsidRPr="00790E2C" w:rsidRDefault="00375B21" w:rsidP="000E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 xml:space="preserve">Итак, </w:t>
            </w: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вспомним, что такое слог, как делить слова </w:t>
            </w:r>
            <w:r w:rsidR="00431231">
              <w:rPr>
                <w:rFonts w:ascii="Times New Roman" w:hAnsi="Times New Roman" w:cs="Times New Roman"/>
                <w:sz w:val="28"/>
                <w:szCs w:val="28"/>
              </w:rPr>
              <w:t>на слоги,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 xml:space="preserve"> как ставить ударение и как называть ударный слог.</w:t>
            </w: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C92802" w:rsidP="000C192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Отвечают на вопросы учителя</w:t>
            </w: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4.Первичное закрепление </w:t>
            </w:r>
          </w:p>
        </w:tc>
      </w:tr>
      <w:tr w:rsidR="008C2915" w:rsidRPr="00877D47" w:rsidTr="000C1926">
        <w:tc>
          <w:tcPr>
            <w:tcW w:w="7280" w:type="dxa"/>
            <w:gridSpan w:val="3"/>
          </w:tcPr>
          <w:p w:rsidR="00F7675B" w:rsidRPr="00C92802" w:rsidRDefault="00F7675B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вернемся к слову </w:t>
            </w:r>
            <w:r w:rsidR="00431231">
              <w:rPr>
                <w:rFonts w:ascii="Times New Roman" w:hAnsi="Times New Roman" w:cs="Times New Roman"/>
                <w:sz w:val="28"/>
                <w:szCs w:val="28"/>
              </w:rPr>
              <w:t>на доске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>, запишем его в тетрадь.</w:t>
            </w:r>
          </w:p>
          <w:p w:rsidR="00123659" w:rsidRPr="00C92802" w:rsidRDefault="00123659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уже вспомнили, что сейчас зима, </w:t>
            </w:r>
            <w:r w:rsidR="00790E2C">
              <w:rPr>
                <w:rFonts w:ascii="Times New Roman" w:hAnsi="Times New Roman" w:cs="Times New Roman"/>
                <w:sz w:val="28"/>
                <w:szCs w:val="28"/>
              </w:rPr>
              <w:t>повторите</w:t>
            </w:r>
            <w:r w:rsidRPr="00C92802">
              <w:rPr>
                <w:rFonts w:ascii="Times New Roman" w:hAnsi="Times New Roman" w:cs="Times New Roman"/>
                <w:sz w:val="28"/>
                <w:szCs w:val="28"/>
              </w:rPr>
              <w:t>, а чем мы зимой утепляемся?</w:t>
            </w:r>
          </w:p>
          <w:p w:rsidR="00123659" w:rsidRPr="00C92802" w:rsidRDefault="00123659" w:rsidP="000C19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Сейчас мы с вами поиграем в игру, вам нужно будет разделить слова на слоги. </w:t>
            </w:r>
            <w:r w:rsidR="00C92802" w:rsidRPr="00C92802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на доске «Деление на слоги»</w:t>
            </w:r>
          </w:p>
          <w:p w:rsidR="00123659" w:rsidRDefault="00790E2C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-Молодцы. Мы с вами вспомнили, как делить слова на слоги. </w:t>
            </w:r>
          </w:p>
          <w:p w:rsidR="00790E2C" w:rsidRDefault="00790E2C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на доску, можете ли вы найти одинаковые варежки?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варежки не в паре) Давайте выйдем к доске и найдем пару к каждой варежке. Сколько пар у нас получилось? Пара это сколько? </w:t>
            </w:r>
          </w:p>
          <w:p w:rsidR="00790E2C" w:rsidRPr="00C92802" w:rsidRDefault="00790E2C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-Скажите, ребята, а что такое ударение?</w:t>
            </w:r>
          </w:p>
          <w:p w:rsidR="00123659" w:rsidRDefault="00EF2020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-Давайте откроем учебник на стр. 47 , найдем упр. 3, </w:t>
            </w:r>
          </w:p>
          <w:p w:rsidR="00EF2020" w:rsidRDefault="00EF2020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-Вам нужно прочитать слова, выписать их в тетрадь и поставить в них ударение. </w:t>
            </w:r>
          </w:p>
          <w:p w:rsidR="00431231" w:rsidRDefault="00EF2020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-Итак, мы с 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ставить в словах ударение. </w:t>
            </w:r>
          </w:p>
          <w:p w:rsidR="00EF2020" w:rsidRPr="00431231" w:rsidRDefault="00EF2020" w:rsidP="000C192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1231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EF2020" w:rsidRPr="00431231" w:rsidRDefault="00EF2020" w:rsidP="000C1926">
            <w:pPr>
              <w:spacing w:line="360" w:lineRule="auto"/>
              <w:rPr>
                <w:rFonts w:ascii="Times New Roman" w:hAnsi="Times New Roman" w:cs="Times New Roman"/>
                <w:sz w:val="36"/>
                <w:szCs w:val="28"/>
              </w:rPr>
            </w:pPr>
            <w:proofErr w:type="gramStart"/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Здравствуй Зимушка-зима!      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</w:t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(кланяемся)</w:t>
            </w:r>
            <w:r w:rsidRPr="00EF2020">
              <w:rPr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br/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Что в подарок принесла?       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   (разводим руки в стороны)</w:t>
            </w:r>
            <w:r w:rsidRPr="00EF202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Белый снег пушистый,  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         </w:t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   (приседаем, проводим </w:t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lastRenderedPageBreak/>
              <w:t>руками по воображаемому снегу)</w:t>
            </w:r>
            <w:r w:rsidRPr="00EF2020">
              <w:rPr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br/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Иней серебристый                     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 (встаём, поднимаем руки вверх)</w:t>
            </w:r>
            <w:r w:rsidRPr="00EF202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Лыжи, санки и коньки,             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(имитируем движения лыжников и конькобежцев)</w:t>
            </w:r>
            <w:r w:rsidRPr="00EF202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br/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 на ёлке огоньки!</w:t>
            </w:r>
            <w:r w:rsidRPr="00EF2020">
              <w:rPr>
                <w:rStyle w:val="c4"/>
                <w:rFonts w:ascii="Times New Roman" w:hAnsi="Times New Roman" w:cs="Times New Roman"/>
                <w:i/>
                <w:iCs/>
                <w:color w:val="000000"/>
                <w:sz w:val="28"/>
                <w:shd w:val="clear" w:color="auto" w:fill="FFFFFF"/>
              </w:rPr>
              <w:t>                  </w:t>
            </w:r>
            <w:r w:rsidRPr="00EF2020">
              <w:rPr>
                <w:rStyle w:val="c0"/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  (поднимаем руки вверх, крутим «фонарики»)</w:t>
            </w:r>
            <w:proofErr w:type="gramEnd"/>
          </w:p>
          <w:p w:rsidR="00431231" w:rsidRDefault="00431231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020" w:rsidRDefault="00431231" w:rsidP="000C19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2020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а как в слове определить, какой слог ударный или безударный? </w:t>
            </w:r>
          </w:p>
          <w:p w:rsidR="001D62FC" w:rsidRDefault="00EF2020" w:rsidP="00EF20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 на доску, у нас </w:t>
            </w:r>
            <w:r w:rsidR="00431231">
              <w:rPr>
                <w:rFonts w:ascii="Times New Roman" w:hAnsi="Times New Roman" w:cs="Times New Roman"/>
                <w:sz w:val="28"/>
                <w:szCs w:val="28"/>
              </w:rPr>
              <w:t xml:space="preserve"> снежки со слогами, которые перепутались</w:t>
            </w:r>
            <w:proofErr w:type="gramStart"/>
            <w:r w:rsidR="0043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31231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их распутаем и составим из слогов слова и назовем, какой слог ударный в этих словах</w:t>
            </w:r>
            <w:proofErr w:type="gramStart"/>
            <w:r w:rsidR="00431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31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2FC" w:rsidRPr="00C92802">
              <w:rPr>
                <w:rFonts w:ascii="Times New Roman" w:hAnsi="Times New Roman" w:cs="Times New Roman"/>
                <w:sz w:val="28"/>
                <w:szCs w:val="28"/>
              </w:rPr>
              <w:t>(Мороз, сугроб, коньки, лыжи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F2020" w:rsidRPr="00EF2020" w:rsidRDefault="00EF2020" w:rsidP="00EF20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 мы с вами повторили, как делить слова на слоги, как ставить ударение и находить ударный слог.</w:t>
            </w:r>
          </w:p>
        </w:tc>
        <w:tc>
          <w:tcPr>
            <w:tcW w:w="7280" w:type="dxa"/>
            <w:gridSpan w:val="2"/>
          </w:tcPr>
          <w:p w:rsidR="008C2915" w:rsidRPr="00F7675B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Вспоминают алгоритмы деления на слоги, ударение, обозначают ударный слог.</w:t>
            </w: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lastRenderedPageBreak/>
              <w:t>Выполняют дидактическую игру, раскладывают слова на слоги (варежки к шапкам)</w:t>
            </w:r>
          </w:p>
          <w:p w:rsidR="008C2915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431231" w:rsidRDefault="00431231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C92802" w:rsidRPr="00F7675B" w:rsidRDefault="00C92802" w:rsidP="00431231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Работа </w:t>
            </w:r>
            <w:r w:rsidR="00431231">
              <w:rPr>
                <w:rFonts w:ascii="Times New Roman" w:hAnsi="Times New Roman" w:cs="Times New Roman"/>
                <w:bCs/>
                <w:szCs w:val="28"/>
              </w:rPr>
              <w:t>с учебником</w:t>
            </w: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375B2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 xml:space="preserve">5. </w:t>
            </w:r>
            <w:r w:rsidR="00375B21"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Самостоятельная работа </w:t>
            </w:r>
          </w:p>
        </w:tc>
      </w:tr>
      <w:tr w:rsidR="008C2915" w:rsidRPr="00081C99" w:rsidTr="000C1926">
        <w:tc>
          <w:tcPr>
            <w:tcW w:w="7280" w:type="dxa"/>
            <w:gridSpan w:val="3"/>
          </w:tcPr>
          <w:p w:rsidR="00EF2020" w:rsidRDefault="00EF2020" w:rsidP="001D62FC">
            <w:pPr>
              <w:pStyle w:val="a5"/>
              <w:shd w:val="clear" w:color="auto" w:fill="FFFFFF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Сейчас вы будете работать самостоятельно,  я вам раздам карточки, вы должны будете разделить слова на слоги и поставить ударение.</w:t>
            </w:r>
          </w:p>
          <w:p w:rsidR="001D62FC" w:rsidRPr="00C92802" w:rsidRDefault="001D62FC" w:rsidP="001D62FC">
            <w:pPr>
              <w:pStyle w:val="a5"/>
              <w:shd w:val="clear" w:color="auto" w:fill="FFFFFF"/>
              <w:rPr>
                <w:sz w:val="28"/>
                <w:szCs w:val="27"/>
              </w:rPr>
            </w:pPr>
            <w:r w:rsidRPr="00C92802">
              <w:rPr>
                <w:sz w:val="28"/>
                <w:szCs w:val="27"/>
              </w:rPr>
              <w:lastRenderedPageBreak/>
              <w:t>Поставить в данных словах ударение и разделить на слоги.</w:t>
            </w:r>
          </w:p>
          <w:p w:rsidR="001D62FC" w:rsidRPr="00C92802" w:rsidRDefault="001D62FC" w:rsidP="001D62FC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sz w:val="28"/>
                <w:szCs w:val="27"/>
              </w:rPr>
            </w:pPr>
            <w:r w:rsidRPr="00C92802">
              <w:rPr>
                <w:rStyle w:val="a9"/>
                <w:sz w:val="28"/>
                <w:szCs w:val="27"/>
              </w:rPr>
              <w:t>мама, папа, окно, берёза</w:t>
            </w:r>
            <w:r w:rsidRPr="00C92802">
              <w:rPr>
                <w:sz w:val="28"/>
                <w:szCs w:val="27"/>
              </w:rPr>
              <w:t> (лишнее береза)</w:t>
            </w:r>
          </w:p>
          <w:p w:rsidR="001D62FC" w:rsidRPr="00C92802" w:rsidRDefault="001D62FC" w:rsidP="001D62FC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sz w:val="28"/>
                <w:szCs w:val="27"/>
              </w:rPr>
            </w:pPr>
            <w:proofErr w:type="gramStart"/>
            <w:r w:rsidRPr="00C92802">
              <w:rPr>
                <w:rStyle w:val="a9"/>
                <w:sz w:val="28"/>
                <w:szCs w:val="27"/>
              </w:rPr>
              <w:t>вода, река, поле, трава</w:t>
            </w:r>
            <w:r w:rsidRPr="00C92802">
              <w:rPr>
                <w:sz w:val="28"/>
                <w:szCs w:val="27"/>
              </w:rPr>
              <w:t> (лишнее — </w:t>
            </w:r>
            <w:r w:rsidRPr="00C92802">
              <w:rPr>
                <w:rStyle w:val="a9"/>
                <w:sz w:val="28"/>
                <w:szCs w:val="27"/>
              </w:rPr>
              <w:t>поле</w:t>
            </w:r>
            <w:r w:rsidRPr="00C92802">
              <w:rPr>
                <w:sz w:val="28"/>
                <w:szCs w:val="27"/>
              </w:rPr>
              <w:t>: ударение на 1</w:t>
            </w:r>
            <w:r w:rsidRPr="00C92802">
              <w:rPr>
                <w:sz w:val="28"/>
                <w:szCs w:val="27"/>
              </w:rPr>
              <w:noBreakHyphen/>
              <w:t>й слог, в остальных — на 2</w:t>
            </w:r>
            <w:r w:rsidRPr="00C92802">
              <w:rPr>
                <w:sz w:val="28"/>
                <w:szCs w:val="27"/>
              </w:rPr>
              <w:noBreakHyphen/>
              <w:t>й);</w:t>
            </w:r>
            <w:proofErr w:type="gramEnd"/>
          </w:p>
          <w:p w:rsidR="001D62FC" w:rsidRDefault="001D62FC" w:rsidP="001D62FC">
            <w:pPr>
              <w:pStyle w:val="a5"/>
              <w:numPr>
                <w:ilvl w:val="0"/>
                <w:numId w:val="5"/>
              </w:numPr>
              <w:shd w:val="clear" w:color="auto" w:fill="FFFFFF"/>
              <w:rPr>
                <w:sz w:val="28"/>
                <w:szCs w:val="27"/>
              </w:rPr>
            </w:pPr>
            <w:r w:rsidRPr="00C92802">
              <w:rPr>
                <w:rStyle w:val="a9"/>
                <w:sz w:val="28"/>
                <w:szCs w:val="27"/>
              </w:rPr>
              <w:t>кот, дом, лес, окно</w:t>
            </w:r>
            <w:r w:rsidRPr="00C92802">
              <w:rPr>
                <w:sz w:val="28"/>
                <w:szCs w:val="27"/>
              </w:rPr>
              <w:t> (лишнее — </w:t>
            </w:r>
            <w:r w:rsidRPr="00C92802">
              <w:rPr>
                <w:rStyle w:val="a9"/>
                <w:sz w:val="28"/>
                <w:szCs w:val="27"/>
              </w:rPr>
              <w:t>окно</w:t>
            </w:r>
            <w:r w:rsidRPr="00C92802">
              <w:rPr>
                <w:sz w:val="28"/>
                <w:szCs w:val="27"/>
              </w:rPr>
              <w:t>: 2 слога, остальные — 1).</w:t>
            </w:r>
          </w:p>
          <w:p w:rsidR="00EF2020" w:rsidRDefault="00EF2020" w:rsidP="00EF2020">
            <w:pPr>
              <w:pStyle w:val="a5"/>
              <w:shd w:val="clear" w:color="auto" w:fill="FFFFFF"/>
              <w:rPr>
                <w:rStyle w:val="a9"/>
                <w:i w:val="0"/>
                <w:sz w:val="28"/>
              </w:rPr>
            </w:pPr>
            <w:r w:rsidRPr="00EF2020">
              <w:rPr>
                <w:rStyle w:val="a9"/>
                <w:i w:val="0"/>
                <w:sz w:val="28"/>
              </w:rPr>
              <w:t xml:space="preserve">- Посмотрите внимательно на слова и найдите в каждой строке лишнее слово. </w:t>
            </w:r>
            <w:r>
              <w:rPr>
                <w:rStyle w:val="a9"/>
                <w:i w:val="0"/>
                <w:sz w:val="28"/>
              </w:rPr>
              <w:t>По какому признаку вы исключили слово?</w:t>
            </w:r>
          </w:p>
          <w:p w:rsidR="008C2915" w:rsidRPr="00EF2020" w:rsidRDefault="001D62FC" w:rsidP="00EF2020">
            <w:pPr>
              <w:pStyle w:val="a5"/>
              <w:shd w:val="clear" w:color="auto" w:fill="FFFFFF"/>
              <w:rPr>
                <w:i/>
                <w:sz w:val="32"/>
                <w:szCs w:val="27"/>
              </w:rPr>
            </w:pPr>
            <w:r w:rsidRPr="00C92802">
              <w:rPr>
                <w:sz w:val="28"/>
                <w:szCs w:val="28"/>
              </w:rPr>
              <w:t xml:space="preserve">*На листочка задание, соедини слова с подходящими картинками, раздели чертой слова на </w:t>
            </w:r>
            <w:proofErr w:type="gramStart"/>
            <w:r w:rsidRPr="00C92802">
              <w:rPr>
                <w:sz w:val="28"/>
                <w:szCs w:val="28"/>
              </w:rPr>
              <w:t>слоги</w:t>
            </w:r>
            <w:proofErr w:type="gramEnd"/>
            <w:r w:rsidRPr="00C92802">
              <w:rPr>
                <w:sz w:val="28"/>
                <w:szCs w:val="28"/>
              </w:rPr>
              <w:t xml:space="preserve"> и раскрась картинки) </w:t>
            </w: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  <w:p w:rsidR="008C2915" w:rsidRPr="00F7675B" w:rsidRDefault="00C92802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Самостоятельная работа на карточках</w:t>
            </w:r>
          </w:p>
        </w:tc>
      </w:tr>
      <w:tr w:rsidR="008C2915" w:rsidRPr="00081C99" w:rsidTr="000C1926">
        <w:tc>
          <w:tcPr>
            <w:tcW w:w="14560" w:type="dxa"/>
            <w:gridSpan w:val="5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6. Итог урока</w:t>
            </w:r>
          </w:p>
        </w:tc>
      </w:tr>
      <w:tr w:rsidR="008C2915" w:rsidRPr="00081C99" w:rsidTr="000C1926">
        <w:trPr>
          <w:trHeight w:val="1696"/>
        </w:trPr>
        <w:tc>
          <w:tcPr>
            <w:tcW w:w="7280" w:type="dxa"/>
            <w:gridSpan w:val="3"/>
          </w:tcPr>
          <w:p w:rsidR="008C2915" w:rsidRPr="00E17420" w:rsidRDefault="002C3BF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</w:t>
            </w:r>
            <w:r w:rsidR="00EF2020" w:rsidRPr="00E17420">
              <w:rPr>
                <w:bCs/>
                <w:sz w:val="28"/>
                <w:szCs w:val="28"/>
              </w:rPr>
              <w:t xml:space="preserve">Итак, </w:t>
            </w:r>
            <w:r w:rsidRPr="00E17420">
              <w:rPr>
                <w:bCs/>
                <w:sz w:val="28"/>
                <w:szCs w:val="28"/>
              </w:rPr>
              <w:t>Ребята, какая у нас была тема урока?</w:t>
            </w:r>
          </w:p>
          <w:p w:rsidR="002C3BF0" w:rsidRPr="00E17420" w:rsidRDefault="002C3BF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-Что мы с вами повторяли на уроке?</w:t>
            </w:r>
          </w:p>
          <w:p w:rsidR="00EF2020" w:rsidRPr="00E17420" w:rsidRDefault="00EF202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 Скажите, что такое слог?</w:t>
            </w:r>
          </w:p>
          <w:p w:rsidR="00EF2020" w:rsidRPr="00E17420" w:rsidRDefault="00EF202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-Что такое ударение?</w:t>
            </w:r>
          </w:p>
          <w:p w:rsidR="00EF2020" w:rsidRPr="00E17420" w:rsidRDefault="00EF202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-Какой слог называется ударным?</w:t>
            </w:r>
          </w:p>
          <w:p w:rsidR="00EF2020" w:rsidRPr="00E17420" w:rsidRDefault="00EF2020" w:rsidP="001D62FC">
            <w:pPr>
              <w:pStyle w:val="a5"/>
              <w:shd w:val="clear" w:color="auto" w:fill="FFFFFF"/>
              <w:rPr>
                <w:bCs/>
                <w:sz w:val="28"/>
                <w:szCs w:val="28"/>
              </w:rPr>
            </w:pPr>
            <w:r w:rsidRPr="00E17420">
              <w:rPr>
                <w:bCs/>
                <w:sz w:val="28"/>
                <w:szCs w:val="28"/>
              </w:rPr>
              <w:t>-Как обозначается ударение?</w:t>
            </w:r>
          </w:p>
          <w:p w:rsidR="002C3BF0" w:rsidRPr="00F7675B" w:rsidRDefault="002C3BF0" w:rsidP="001D62FC">
            <w:pPr>
              <w:pStyle w:val="a5"/>
              <w:shd w:val="clear" w:color="auto" w:fill="FFFFFF"/>
              <w:rPr>
                <w:b/>
                <w:bCs/>
                <w:szCs w:val="28"/>
              </w:rPr>
            </w:pP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F7675B">
              <w:rPr>
                <w:rFonts w:ascii="Times New Roman" w:hAnsi="Times New Roman" w:cs="Times New Roman"/>
                <w:bCs/>
                <w:szCs w:val="28"/>
              </w:rPr>
              <w:t>Отвечают на вопросы учителя</w:t>
            </w:r>
          </w:p>
        </w:tc>
      </w:tr>
      <w:tr w:rsidR="008C2915" w:rsidRPr="00081C99" w:rsidTr="000C1926">
        <w:trPr>
          <w:trHeight w:val="361"/>
        </w:trPr>
        <w:tc>
          <w:tcPr>
            <w:tcW w:w="14560" w:type="dxa"/>
            <w:gridSpan w:val="5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F7675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7. Рефлексия</w:t>
            </w:r>
          </w:p>
        </w:tc>
      </w:tr>
      <w:tr w:rsidR="008C2915" w:rsidRPr="00081C99" w:rsidTr="000C1926">
        <w:trPr>
          <w:trHeight w:val="1696"/>
        </w:trPr>
        <w:tc>
          <w:tcPr>
            <w:tcW w:w="7280" w:type="dxa"/>
            <w:gridSpan w:val="3"/>
          </w:tcPr>
          <w:p w:rsidR="008C2915" w:rsidRPr="00F7675B" w:rsidRDefault="002C3BF0" w:rsidP="000C192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92802">
              <w:rPr>
                <w:rFonts w:ascii="Times New Roman" w:hAnsi="Times New Roman" w:cs="Times New Roman"/>
                <w:bCs/>
                <w:sz w:val="28"/>
                <w:szCs w:val="28"/>
              </w:rPr>
              <w:t>Елочка с шариками. Повесьте красный шарик на ёлочку, если вы довольный собой на уроке, коричневый шарик, если вам было трудно работать на сегодняшнем уроке.</w:t>
            </w:r>
          </w:p>
        </w:tc>
        <w:tc>
          <w:tcPr>
            <w:tcW w:w="7280" w:type="dxa"/>
            <w:gridSpan w:val="2"/>
          </w:tcPr>
          <w:p w:rsidR="008C2915" w:rsidRPr="00F7675B" w:rsidRDefault="008C2915" w:rsidP="000C1926">
            <w:pPr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</w:tbl>
    <w:p w:rsidR="001D5401" w:rsidRDefault="001D5401"/>
    <w:sectPr w:rsidR="001D5401" w:rsidSect="008C29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B58"/>
    <w:multiLevelType w:val="multilevel"/>
    <w:tmpl w:val="F90E43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C120A06"/>
    <w:multiLevelType w:val="multilevel"/>
    <w:tmpl w:val="6AE69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85ADC"/>
    <w:multiLevelType w:val="hybridMultilevel"/>
    <w:tmpl w:val="2A6CF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67C6B"/>
    <w:multiLevelType w:val="hybridMultilevel"/>
    <w:tmpl w:val="B594A5F2"/>
    <w:lvl w:ilvl="0" w:tplc="580093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A417BB"/>
    <w:multiLevelType w:val="multilevel"/>
    <w:tmpl w:val="1704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2915"/>
    <w:rsid w:val="00086485"/>
    <w:rsid w:val="000E3F0A"/>
    <w:rsid w:val="00123659"/>
    <w:rsid w:val="001D5401"/>
    <w:rsid w:val="001D62FC"/>
    <w:rsid w:val="002C3BF0"/>
    <w:rsid w:val="002D3511"/>
    <w:rsid w:val="00375B21"/>
    <w:rsid w:val="00431231"/>
    <w:rsid w:val="006D1685"/>
    <w:rsid w:val="00790E2C"/>
    <w:rsid w:val="008C2915"/>
    <w:rsid w:val="009C10E2"/>
    <w:rsid w:val="009E117A"/>
    <w:rsid w:val="00C92802"/>
    <w:rsid w:val="00D971AE"/>
    <w:rsid w:val="00E17420"/>
    <w:rsid w:val="00E722CD"/>
    <w:rsid w:val="00EF2020"/>
    <w:rsid w:val="00F7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9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2915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Normal (Web)"/>
    <w:basedOn w:val="a"/>
    <w:uiPriority w:val="99"/>
    <w:unhideWhenUsed/>
    <w:rsid w:val="008C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C2915"/>
  </w:style>
  <w:style w:type="character" w:customStyle="1" w:styleId="c1">
    <w:name w:val="c1"/>
    <w:basedOn w:val="a0"/>
    <w:rsid w:val="008C2915"/>
  </w:style>
  <w:style w:type="paragraph" w:styleId="a6">
    <w:name w:val="Balloon Text"/>
    <w:basedOn w:val="a"/>
    <w:link w:val="a7"/>
    <w:uiPriority w:val="99"/>
    <w:semiHidden/>
    <w:unhideWhenUsed/>
    <w:rsid w:val="008C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291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D3511"/>
    <w:rPr>
      <w:b/>
      <w:bCs/>
    </w:rPr>
  </w:style>
  <w:style w:type="character" w:styleId="a9">
    <w:name w:val="Emphasis"/>
    <w:basedOn w:val="a0"/>
    <w:uiPriority w:val="20"/>
    <w:qFormat/>
    <w:rsid w:val="001D62FC"/>
    <w:rPr>
      <w:i/>
      <w:iCs/>
    </w:rPr>
  </w:style>
  <w:style w:type="character" w:customStyle="1" w:styleId="c2">
    <w:name w:val="c2"/>
    <w:basedOn w:val="a0"/>
    <w:rsid w:val="00086485"/>
  </w:style>
  <w:style w:type="character" w:customStyle="1" w:styleId="c4">
    <w:name w:val="c4"/>
    <w:basedOn w:val="a0"/>
    <w:rsid w:val="00EF20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2025-12-11T09:19:00Z</cp:lastPrinted>
  <dcterms:created xsi:type="dcterms:W3CDTF">2025-12-10T07:22:00Z</dcterms:created>
  <dcterms:modified xsi:type="dcterms:W3CDTF">2025-12-11T09:39:00Z</dcterms:modified>
</cp:coreProperties>
</file>