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137792">
            <wp:simplePos x="0" y="0"/>
            <wp:positionH relativeFrom="page">
              <wp:posOffset>0</wp:posOffset>
            </wp:positionH>
            <wp:positionV relativeFrom="page">
              <wp:posOffset>6094</wp:posOffset>
            </wp:positionV>
            <wp:extent cx="9143999" cy="5137403"/>
            <wp:effectExtent l="0" t="0" r="0" b="0"/>
            <wp:wrapNone/>
            <wp:docPr id="1" name="image1.jpe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3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Heading2"/>
        <w:spacing w:before="85"/>
        <w:ind w:left="1800" w:right="1661"/>
        <w:jc w:val="center"/>
      </w:pPr>
      <w:r>
        <w:rPr>
          <w:color w:val="413B57"/>
          <w:spacing w:val="-2"/>
        </w:rPr>
        <w:t>Родительское</w:t>
      </w:r>
      <w:r>
        <w:rPr>
          <w:color w:val="413B57"/>
          <w:spacing w:val="-12"/>
        </w:rPr>
        <w:t> </w:t>
      </w:r>
      <w:r>
        <w:rPr>
          <w:color w:val="413B57"/>
          <w:spacing w:val="-2"/>
        </w:rPr>
        <w:t>собрание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0"/>
        <w:ind w:left="1800" w:right="1599" w:firstLine="0"/>
        <w:jc w:val="center"/>
        <w:rPr>
          <w:b/>
          <w:sz w:val="72"/>
        </w:rPr>
      </w:pPr>
      <w:r>
        <w:rPr>
          <w:b/>
          <w:color w:val="413B57"/>
          <w:sz w:val="72"/>
        </w:rPr>
        <w:t>«Здоровый</w:t>
      </w:r>
      <w:r>
        <w:rPr>
          <w:b/>
          <w:color w:val="413B57"/>
          <w:spacing w:val="35"/>
          <w:sz w:val="72"/>
        </w:rPr>
        <w:t> </w:t>
      </w:r>
      <w:r>
        <w:rPr>
          <w:b/>
          <w:color w:val="413B57"/>
          <w:sz w:val="72"/>
        </w:rPr>
        <w:t>образ</w:t>
      </w:r>
      <w:r>
        <w:rPr>
          <w:b/>
          <w:color w:val="413B57"/>
          <w:spacing w:val="37"/>
          <w:sz w:val="72"/>
        </w:rPr>
        <w:t> </w:t>
      </w:r>
      <w:r>
        <w:rPr>
          <w:b/>
          <w:color w:val="413B57"/>
          <w:spacing w:val="-2"/>
          <w:sz w:val="72"/>
        </w:rPr>
        <w:t>жизни.</w:t>
      </w:r>
    </w:p>
    <w:p>
      <w:pPr>
        <w:spacing w:before="46"/>
        <w:ind w:left="1800" w:right="1601" w:firstLine="0"/>
        <w:jc w:val="center"/>
        <w:rPr>
          <w:b/>
          <w:sz w:val="72"/>
        </w:rPr>
      </w:pPr>
      <w:r>
        <w:rPr>
          <w:b/>
          <w:color w:val="413B57"/>
          <w:sz w:val="72"/>
        </w:rPr>
        <w:t>Нужные</w:t>
      </w:r>
      <w:r>
        <w:rPr>
          <w:b/>
          <w:color w:val="413B57"/>
          <w:spacing w:val="38"/>
          <w:sz w:val="72"/>
        </w:rPr>
        <w:t> </w:t>
      </w:r>
      <w:r>
        <w:rPr>
          <w:b/>
          <w:color w:val="413B57"/>
          <w:spacing w:val="-2"/>
          <w:sz w:val="72"/>
        </w:rPr>
        <w:t>советы».</w:t>
      </w:r>
    </w:p>
    <w:p>
      <w:pPr>
        <w:spacing w:before="458"/>
        <w:ind w:left="1800" w:right="1603" w:firstLine="0"/>
        <w:jc w:val="center"/>
        <w:rPr>
          <w:sz w:val="24"/>
        </w:rPr>
      </w:pPr>
      <w:r>
        <w:rPr>
          <w:color w:val="413B57"/>
          <w:sz w:val="24"/>
        </w:rPr>
        <w:t>Роль</w:t>
      </w:r>
      <w:r>
        <w:rPr>
          <w:color w:val="413B57"/>
          <w:spacing w:val="-5"/>
          <w:sz w:val="24"/>
        </w:rPr>
        <w:t> </w:t>
      </w:r>
      <w:r>
        <w:rPr>
          <w:color w:val="413B57"/>
          <w:sz w:val="24"/>
        </w:rPr>
        <w:t>здорового</w:t>
      </w:r>
      <w:r>
        <w:rPr>
          <w:color w:val="413B57"/>
          <w:spacing w:val="-5"/>
          <w:sz w:val="24"/>
        </w:rPr>
        <w:t> </w:t>
      </w:r>
      <w:r>
        <w:rPr>
          <w:color w:val="413B57"/>
          <w:sz w:val="24"/>
        </w:rPr>
        <w:t>образа</w:t>
      </w:r>
      <w:r>
        <w:rPr>
          <w:color w:val="413B57"/>
          <w:spacing w:val="-7"/>
          <w:sz w:val="24"/>
        </w:rPr>
        <w:t> </w:t>
      </w:r>
      <w:r>
        <w:rPr>
          <w:color w:val="413B57"/>
          <w:spacing w:val="-2"/>
          <w:sz w:val="24"/>
        </w:rPr>
        <w:t>жизни</w:t>
      </w:r>
    </w:p>
    <w:p>
      <w:pPr>
        <w:spacing w:before="14"/>
        <w:ind w:left="1800" w:right="1606" w:firstLine="0"/>
        <w:jc w:val="center"/>
        <w:rPr>
          <w:sz w:val="24"/>
        </w:rPr>
      </w:pPr>
      <w:r>
        <w:rPr>
          <w:color w:val="413B57"/>
          <w:sz w:val="24"/>
        </w:rPr>
        <w:t>и</w:t>
      </w:r>
      <w:r>
        <w:rPr>
          <w:color w:val="413B57"/>
          <w:spacing w:val="-1"/>
          <w:sz w:val="24"/>
        </w:rPr>
        <w:t> </w:t>
      </w:r>
      <w:r>
        <w:rPr>
          <w:color w:val="413B57"/>
          <w:sz w:val="24"/>
        </w:rPr>
        <w:t>взаимодействия</w:t>
      </w:r>
      <w:r>
        <w:rPr>
          <w:color w:val="413B57"/>
          <w:spacing w:val="-1"/>
          <w:sz w:val="24"/>
        </w:rPr>
        <w:t> </w:t>
      </w:r>
      <w:r>
        <w:rPr>
          <w:color w:val="413B57"/>
          <w:sz w:val="24"/>
        </w:rPr>
        <w:t>семьи</w:t>
      </w:r>
      <w:r>
        <w:rPr>
          <w:color w:val="413B57"/>
          <w:spacing w:val="-4"/>
          <w:sz w:val="24"/>
        </w:rPr>
        <w:t> </w:t>
      </w:r>
      <w:r>
        <w:rPr>
          <w:color w:val="413B57"/>
          <w:sz w:val="24"/>
        </w:rPr>
        <w:t>и</w:t>
      </w:r>
      <w:r>
        <w:rPr>
          <w:color w:val="413B57"/>
          <w:spacing w:val="2"/>
          <w:sz w:val="24"/>
        </w:rPr>
        <w:t> </w:t>
      </w:r>
      <w:r>
        <w:rPr>
          <w:color w:val="413B57"/>
          <w:sz w:val="24"/>
        </w:rPr>
        <w:t>детского</w:t>
      </w:r>
      <w:r>
        <w:rPr>
          <w:color w:val="413B57"/>
          <w:spacing w:val="-3"/>
          <w:sz w:val="24"/>
        </w:rPr>
        <w:t> </w:t>
      </w:r>
      <w:r>
        <w:rPr>
          <w:color w:val="413B57"/>
          <w:sz w:val="24"/>
        </w:rPr>
        <w:t>сада в</w:t>
      </w:r>
      <w:r>
        <w:rPr>
          <w:color w:val="413B57"/>
          <w:spacing w:val="-2"/>
          <w:sz w:val="24"/>
        </w:rPr>
        <w:t> </w:t>
      </w:r>
      <w:r>
        <w:rPr>
          <w:color w:val="413B57"/>
          <w:sz w:val="24"/>
        </w:rPr>
        <w:t>развитии </w:t>
      </w:r>
      <w:r>
        <w:rPr>
          <w:color w:val="413B57"/>
          <w:spacing w:val="-2"/>
          <w:sz w:val="24"/>
        </w:rPr>
        <w:t>детей.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162"/>
        <w:ind w:left="9573" w:right="315" w:firstLine="1977"/>
        <w:jc w:val="right"/>
        <w:rPr>
          <w:sz w:val="28"/>
        </w:rPr>
      </w:pPr>
      <w:r>
        <w:rPr>
          <w:color w:val="413B57"/>
          <w:spacing w:val="-4"/>
          <w:sz w:val="28"/>
        </w:rPr>
        <w:t>Воспитатель</w:t>
      </w:r>
      <w:r>
        <w:rPr>
          <w:color w:val="413B57"/>
          <w:spacing w:val="-4"/>
          <w:sz w:val="28"/>
        </w:rPr>
        <w:t> </w:t>
      </w:r>
      <w:r>
        <w:rPr>
          <w:color w:val="413B57"/>
          <w:sz w:val="28"/>
        </w:rPr>
        <w:t>Прилибко</w:t>
      </w:r>
      <w:r>
        <w:rPr>
          <w:color w:val="413B57"/>
          <w:spacing w:val="-2"/>
          <w:sz w:val="28"/>
        </w:rPr>
        <w:t> </w:t>
      </w:r>
      <w:r>
        <w:rPr>
          <w:color w:val="413B57"/>
          <w:sz w:val="28"/>
        </w:rPr>
        <w:t>Оксана</w:t>
      </w:r>
      <w:r>
        <w:rPr>
          <w:color w:val="413B57"/>
          <w:spacing w:val="-7"/>
          <w:sz w:val="28"/>
        </w:rPr>
        <w:t> </w:t>
      </w:r>
      <w:r>
        <w:rPr>
          <w:color w:val="413B57"/>
          <w:spacing w:val="-2"/>
          <w:sz w:val="28"/>
        </w:rPr>
        <w:t>Петровна</w:t>
      </w:r>
    </w:p>
    <w:p>
      <w:pPr>
        <w:spacing w:after="0" w:line="249" w:lineRule="auto"/>
        <w:jc w:val="right"/>
        <w:rPr>
          <w:sz w:val="28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0pt;margin-top:0pt;width:720pt;height:405pt;mso-position-horizontal-relative:page;mso-position-vertical-relative:page;z-index:-16178176" id="docshapegroup1" coordorigin="0,0" coordsize="14400,8100">
            <v:shape style="position:absolute;left:664;top:1166;width:6533;height:5768" type="#_x0000_t75" id="docshape2" alt="preencoded.png" stroked="false">
              <v:imagedata r:id="rId6" o:title=""/>
            </v:shape>
            <v:shape style="position:absolute;left:0;top:0;width:14400;height:8100" type="#_x0000_t75" id="docshape3" alt="preencoded.png" stroked="false">
              <v:imagedata r:id="rId7" o:title=""/>
            </v:shape>
            <v:shape style="position:absolute;left:0;top:1044;width:7446;height:6100" type="#_x0000_t75" id="docshape4" stroked="false">
              <v:imagedata r:id="rId8" o:title=""/>
            </v:shape>
            <w10:wrap type="none"/>
          </v:group>
        </w:pict>
      </w:r>
    </w:p>
    <w:p>
      <w:pPr>
        <w:spacing w:before="87"/>
        <w:ind w:left="7171" w:right="0" w:firstLine="0"/>
        <w:jc w:val="left"/>
        <w:rPr>
          <w:b/>
          <w:sz w:val="35"/>
        </w:rPr>
      </w:pPr>
      <w:r>
        <w:rPr>
          <w:b/>
          <w:color w:val="413B57"/>
          <w:w w:val="95"/>
          <w:sz w:val="35"/>
        </w:rPr>
        <w:t>Взаимодействие</w:t>
      </w:r>
      <w:r>
        <w:rPr>
          <w:b/>
          <w:color w:val="413B57"/>
          <w:spacing w:val="45"/>
          <w:sz w:val="35"/>
        </w:rPr>
        <w:t> </w:t>
      </w:r>
      <w:r>
        <w:rPr>
          <w:b/>
          <w:color w:val="413B57"/>
          <w:w w:val="95"/>
          <w:sz w:val="35"/>
        </w:rPr>
        <w:t>детского</w:t>
      </w:r>
      <w:r>
        <w:rPr>
          <w:b/>
          <w:color w:val="413B57"/>
          <w:spacing w:val="58"/>
          <w:sz w:val="35"/>
        </w:rPr>
        <w:t> </w:t>
      </w:r>
      <w:r>
        <w:rPr>
          <w:b/>
          <w:color w:val="413B57"/>
          <w:w w:val="95"/>
          <w:sz w:val="35"/>
        </w:rPr>
        <w:t>сада</w:t>
      </w:r>
      <w:r>
        <w:rPr>
          <w:b/>
          <w:color w:val="413B57"/>
          <w:spacing w:val="46"/>
          <w:sz w:val="35"/>
        </w:rPr>
        <w:t> </w:t>
      </w:r>
      <w:r>
        <w:rPr>
          <w:b/>
          <w:color w:val="413B57"/>
          <w:spacing w:val="-10"/>
          <w:w w:val="95"/>
          <w:sz w:val="35"/>
        </w:rPr>
        <w:t>и</w:t>
      </w:r>
    </w:p>
    <w:p>
      <w:pPr>
        <w:spacing w:before="13"/>
        <w:ind w:left="7171" w:right="0" w:firstLine="0"/>
        <w:jc w:val="left"/>
        <w:rPr>
          <w:b/>
          <w:sz w:val="35"/>
        </w:rPr>
      </w:pPr>
      <w:r>
        <w:rPr>
          <w:b/>
          <w:color w:val="413B57"/>
          <w:sz w:val="35"/>
        </w:rPr>
        <w:t>семьи</w:t>
      </w:r>
      <w:r>
        <w:rPr>
          <w:b/>
          <w:color w:val="413B57"/>
          <w:spacing w:val="-22"/>
          <w:sz w:val="35"/>
        </w:rPr>
        <w:t> </w:t>
      </w:r>
      <w:r>
        <w:rPr>
          <w:b/>
          <w:color w:val="413B57"/>
          <w:sz w:val="35"/>
        </w:rPr>
        <w:t>для</w:t>
      </w:r>
      <w:r>
        <w:rPr>
          <w:b/>
          <w:color w:val="413B57"/>
          <w:spacing w:val="-16"/>
          <w:sz w:val="35"/>
        </w:rPr>
        <w:t> </w:t>
      </w:r>
      <w:r>
        <w:rPr>
          <w:b/>
          <w:color w:val="413B57"/>
          <w:sz w:val="35"/>
        </w:rPr>
        <w:t>здоровья</w:t>
      </w:r>
      <w:r>
        <w:rPr>
          <w:b/>
          <w:color w:val="413B57"/>
          <w:spacing w:val="-16"/>
          <w:sz w:val="35"/>
        </w:rPr>
        <w:t> </w:t>
      </w:r>
      <w:r>
        <w:rPr>
          <w:b/>
          <w:color w:val="413B57"/>
          <w:spacing w:val="-2"/>
          <w:sz w:val="35"/>
        </w:rPr>
        <w:t>ребёнка</w:t>
      </w:r>
    </w:p>
    <w:p>
      <w:pPr>
        <w:pStyle w:val="BodyText"/>
        <w:spacing w:before="1"/>
        <w:rPr>
          <w:b/>
          <w:sz w:val="35"/>
        </w:rPr>
      </w:pPr>
    </w:p>
    <w:p>
      <w:pPr>
        <w:pStyle w:val="BodyText"/>
        <w:spacing w:line="249" w:lineRule="auto"/>
        <w:ind w:left="7171" w:right="238"/>
        <w:jc w:val="both"/>
      </w:pPr>
      <w:r>
        <w:rPr>
          <w:color w:val="413B57"/>
        </w:rPr>
        <w:t>Согласование</w:t>
      </w:r>
      <w:r>
        <w:rPr>
          <w:color w:val="413B57"/>
          <w:spacing w:val="-9"/>
        </w:rPr>
        <w:t> </w:t>
      </w:r>
      <w:r>
        <w:rPr>
          <w:color w:val="413B57"/>
        </w:rPr>
        <w:t>требований</w:t>
      </w:r>
      <w:r>
        <w:rPr>
          <w:color w:val="413B57"/>
          <w:spacing w:val="-10"/>
        </w:rPr>
        <w:t> </w:t>
      </w:r>
      <w:r>
        <w:rPr>
          <w:color w:val="413B57"/>
        </w:rPr>
        <w:t>и</w:t>
      </w:r>
      <w:r>
        <w:rPr>
          <w:color w:val="413B57"/>
          <w:spacing w:val="-11"/>
        </w:rPr>
        <w:t> </w:t>
      </w:r>
      <w:r>
        <w:rPr>
          <w:color w:val="413B57"/>
        </w:rPr>
        <w:t>совместные усилия помогают формировать у детей полезные привычки и поддерживать здоровье. Воспитатели и родители играют ключевую роль, опираясь на правовые и методические основы </w:t>
      </w:r>
      <w:r>
        <w:rPr>
          <w:color w:val="413B57"/>
          <w:spacing w:val="-2"/>
        </w:rPr>
        <w:t>сотрудничества.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44"/>
        </w:rPr>
      </w:pPr>
    </w:p>
    <w:p>
      <w:pPr>
        <w:spacing w:before="0"/>
        <w:ind w:left="0" w:right="202" w:firstLine="0"/>
        <w:jc w:val="right"/>
        <w:rPr>
          <w:b/>
          <w:sz w:val="48"/>
        </w:rPr>
      </w:pPr>
      <w:r>
        <w:rPr>
          <w:b/>
          <w:color w:val="FCFFF4"/>
          <w:w w:val="99"/>
          <w:sz w:val="48"/>
        </w:rPr>
        <w:t>2</w:t>
      </w:r>
    </w:p>
    <w:p>
      <w:pPr>
        <w:spacing w:after="0"/>
        <w:jc w:val="right"/>
        <w:rPr>
          <w:sz w:val="48"/>
        </w:rPr>
        <w:sectPr>
          <w:pgSz w:w="14400" w:h="8100" w:orient="landscape"/>
          <w:pgMar w:top="900" w:bottom="0" w:left="520" w:right="360"/>
        </w:sectPr>
      </w:pPr>
    </w:p>
    <w:p>
      <w:pPr>
        <w:pStyle w:val="BodyText"/>
        <w:rPr>
          <w:b/>
          <w:sz w:val="66"/>
        </w:rPr>
      </w:pPr>
    </w:p>
    <w:p>
      <w:pPr>
        <w:pStyle w:val="BodyText"/>
        <w:spacing w:before="10"/>
        <w:rPr>
          <w:b/>
          <w:sz w:val="66"/>
        </w:rPr>
      </w:pPr>
    </w:p>
    <w:p>
      <w:pPr>
        <w:pStyle w:val="Heading1"/>
        <w:spacing w:line="249" w:lineRule="auto"/>
        <w:ind w:firstLine="3"/>
      </w:pPr>
      <w:r>
        <w:rPr>
          <w:color w:val="413B57"/>
        </w:rPr>
        <w:t>Значение режима дня</w:t>
      </w:r>
      <w:r>
        <w:rPr>
          <w:color w:val="413B57"/>
          <w:spacing w:val="-17"/>
        </w:rPr>
        <w:t> </w:t>
      </w:r>
      <w:r>
        <w:rPr>
          <w:color w:val="413B57"/>
        </w:rPr>
        <w:t>для</w:t>
      </w:r>
      <w:r>
        <w:rPr>
          <w:color w:val="413B57"/>
          <w:spacing w:val="-20"/>
        </w:rPr>
        <w:t> </w:t>
      </w:r>
      <w:r>
        <w:rPr>
          <w:color w:val="413B57"/>
        </w:rPr>
        <w:t>здоровья </w:t>
      </w:r>
      <w:r>
        <w:rPr>
          <w:color w:val="413B57"/>
          <w:spacing w:val="-2"/>
        </w:rPr>
        <w:t>ребёнка</w:t>
      </w:r>
    </w:p>
    <w:p>
      <w:pPr>
        <w:spacing w:line="252" w:lineRule="auto" w:before="79"/>
        <w:ind w:left="508" w:right="108" w:firstLine="0"/>
        <w:jc w:val="left"/>
        <w:rPr>
          <w:sz w:val="29"/>
        </w:rPr>
      </w:pPr>
      <w:r>
        <w:rPr/>
        <w:br w:type="column"/>
      </w:r>
      <w:r>
        <w:rPr>
          <w:color w:val="FCFFF4"/>
          <w:sz w:val="29"/>
        </w:rPr>
        <w:t>Регулярный</w:t>
      </w:r>
      <w:r>
        <w:rPr>
          <w:color w:val="FCFFF4"/>
          <w:spacing w:val="-4"/>
          <w:sz w:val="29"/>
        </w:rPr>
        <w:t> </w:t>
      </w:r>
      <w:r>
        <w:rPr>
          <w:color w:val="FCFFF4"/>
          <w:sz w:val="29"/>
        </w:rPr>
        <w:t>режим</w:t>
      </w:r>
      <w:r>
        <w:rPr>
          <w:color w:val="FCFFF4"/>
          <w:spacing w:val="-15"/>
          <w:sz w:val="29"/>
        </w:rPr>
        <w:t> </w:t>
      </w:r>
      <w:r>
        <w:rPr>
          <w:color w:val="FCFFF4"/>
          <w:sz w:val="29"/>
        </w:rPr>
        <w:t>сна</w:t>
      </w:r>
      <w:r>
        <w:rPr>
          <w:color w:val="FCFFF4"/>
          <w:spacing w:val="-9"/>
          <w:sz w:val="29"/>
        </w:rPr>
        <w:t> </w:t>
      </w:r>
      <w:r>
        <w:rPr>
          <w:color w:val="FCFFF4"/>
          <w:sz w:val="29"/>
        </w:rPr>
        <w:t>и</w:t>
      </w:r>
      <w:r>
        <w:rPr>
          <w:color w:val="FCFFF4"/>
          <w:spacing w:val="-9"/>
          <w:sz w:val="29"/>
        </w:rPr>
        <w:t> </w:t>
      </w:r>
      <w:r>
        <w:rPr>
          <w:color w:val="FCFFF4"/>
          <w:sz w:val="29"/>
        </w:rPr>
        <w:t>бодрствования способствует правильному развитию организма и поддерживает иммунитет у детей 6–7 лет.</w:t>
      </w:r>
    </w:p>
    <w:p>
      <w:pPr>
        <w:pStyle w:val="BodyText"/>
      </w:pPr>
    </w:p>
    <w:p>
      <w:pPr>
        <w:pStyle w:val="BodyText"/>
        <w:spacing w:before="4"/>
        <w:rPr>
          <w:sz w:val="39"/>
        </w:rPr>
      </w:pPr>
    </w:p>
    <w:p>
      <w:pPr>
        <w:spacing w:line="254" w:lineRule="auto" w:before="0"/>
        <w:ind w:left="378" w:right="108" w:firstLine="0"/>
        <w:jc w:val="left"/>
        <w:rPr>
          <w:sz w:val="31"/>
        </w:rPr>
      </w:pPr>
      <w:r>
        <w:rPr>
          <w:color w:val="FCFFF4"/>
          <w:sz w:val="31"/>
        </w:rPr>
        <w:t>Рекомендуется обеспечить 9–11 часов качественного сна, что оптимально для школьной подготовки и общего</w:t>
      </w:r>
    </w:p>
    <w:p>
      <w:pPr>
        <w:spacing w:before="4"/>
        <w:ind w:left="378" w:right="0" w:firstLine="0"/>
        <w:jc w:val="left"/>
        <w:rPr>
          <w:sz w:val="31"/>
        </w:rPr>
      </w:pPr>
      <w:r>
        <w:rPr>
          <w:color w:val="FCFFF4"/>
          <w:spacing w:val="-2"/>
          <w:sz w:val="31"/>
        </w:rPr>
        <w:t>самочувствия.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374"/>
      </w:pPr>
      <w:r>
        <w:rPr>
          <w:color w:val="FCFFF4"/>
          <w:spacing w:val="-2"/>
        </w:rPr>
        <w:t>Соблюдение</w:t>
      </w:r>
      <w:r>
        <w:rPr>
          <w:color w:val="FCFFF4"/>
          <w:spacing w:val="-15"/>
        </w:rPr>
        <w:t> </w:t>
      </w:r>
      <w:r>
        <w:rPr>
          <w:color w:val="FCFFF4"/>
          <w:spacing w:val="-2"/>
        </w:rPr>
        <w:t>стабильного</w:t>
      </w:r>
      <w:r>
        <w:rPr>
          <w:color w:val="FCFFF4"/>
          <w:spacing w:val="-14"/>
        </w:rPr>
        <w:t> </w:t>
      </w:r>
      <w:r>
        <w:rPr>
          <w:color w:val="FCFFF4"/>
          <w:spacing w:val="-2"/>
        </w:rPr>
        <w:t>режима</w:t>
      </w:r>
    </w:p>
    <w:p>
      <w:pPr>
        <w:pStyle w:val="BodyText"/>
        <w:spacing w:line="249" w:lineRule="auto" w:before="16"/>
        <w:ind w:left="374" w:right="108"/>
      </w:pPr>
      <w:r>
        <w:rPr>
          <w:color w:val="FCFFF4"/>
        </w:rPr>
        <w:t>снижает</w:t>
      </w:r>
      <w:r>
        <w:rPr>
          <w:color w:val="FCFFF4"/>
          <w:spacing w:val="-11"/>
        </w:rPr>
        <w:t> </w:t>
      </w:r>
      <w:r>
        <w:rPr>
          <w:color w:val="FCFFF4"/>
        </w:rPr>
        <w:t>стресс</w:t>
      </w:r>
      <w:r>
        <w:rPr>
          <w:color w:val="FCFFF4"/>
          <w:spacing w:val="-16"/>
        </w:rPr>
        <w:t> </w:t>
      </w:r>
      <w:r>
        <w:rPr>
          <w:color w:val="FCFFF4"/>
        </w:rPr>
        <w:t>и</w:t>
      </w:r>
      <w:r>
        <w:rPr>
          <w:color w:val="FCFFF4"/>
          <w:spacing w:val="-15"/>
        </w:rPr>
        <w:t> </w:t>
      </w:r>
      <w:r>
        <w:rPr>
          <w:color w:val="FCFFF4"/>
        </w:rPr>
        <w:t>улучшает</w:t>
      </w:r>
      <w:r>
        <w:rPr>
          <w:color w:val="FCFFF4"/>
          <w:spacing w:val="-7"/>
        </w:rPr>
        <w:t> </w:t>
      </w:r>
      <w:r>
        <w:rPr>
          <w:color w:val="FCFFF4"/>
        </w:rPr>
        <w:t>внимание</w:t>
      </w:r>
      <w:r>
        <w:rPr>
          <w:color w:val="FCFFF4"/>
          <w:spacing w:val="-7"/>
        </w:rPr>
        <w:t> </w:t>
      </w:r>
      <w:r>
        <w:rPr>
          <w:color w:val="FCFFF4"/>
        </w:rPr>
        <w:t>и концентрацию в течение дня.</w:t>
      </w:r>
    </w:p>
    <w:p>
      <w:pPr>
        <w:spacing w:after="0" w:line="249" w:lineRule="auto"/>
        <w:sectPr>
          <w:pgSz w:w="14400" w:h="8100" w:orient="landscape"/>
          <w:pgMar w:top="860" w:bottom="0" w:left="520" w:right="360"/>
          <w:cols w:num="2" w:equalWidth="0">
            <w:col w:w="5821" w:space="882"/>
            <w:col w:w="68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3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3" name="image5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spacing w:before="85"/>
      </w:pPr>
      <w:r>
        <w:rPr>
          <w:color w:val="FCFFF4"/>
          <w:w w:val="99"/>
        </w:rPr>
        <w:t>3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pStyle w:val="Heading7"/>
        <w:spacing w:before="76"/>
        <w:ind w:left="326"/>
      </w:pPr>
      <w:r>
        <w:rPr>
          <w:color w:val="FCFFF4"/>
        </w:rPr>
        <w:t>Оптимальный</w:t>
      </w:r>
      <w:r>
        <w:rPr>
          <w:color w:val="FCFFF4"/>
          <w:spacing w:val="-28"/>
        </w:rPr>
        <w:t> </w:t>
      </w:r>
      <w:r>
        <w:rPr>
          <w:color w:val="FCFFF4"/>
        </w:rPr>
        <w:t>режим</w:t>
      </w:r>
      <w:r>
        <w:rPr>
          <w:color w:val="FCFFF4"/>
          <w:spacing w:val="-27"/>
        </w:rPr>
        <w:t> </w:t>
      </w:r>
      <w:r>
        <w:rPr>
          <w:color w:val="FCFFF4"/>
        </w:rPr>
        <w:t>дня</w:t>
      </w:r>
      <w:r>
        <w:rPr>
          <w:color w:val="FCFFF4"/>
          <w:spacing w:val="-27"/>
        </w:rPr>
        <w:t> </w:t>
      </w:r>
      <w:r>
        <w:rPr>
          <w:color w:val="FCFFF4"/>
        </w:rPr>
        <w:t>для</w:t>
      </w:r>
      <w:r>
        <w:rPr>
          <w:color w:val="FCFFF4"/>
          <w:spacing w:val="-27"/>
        </w:rPr>
        <w:t> </w:t>
      </w:r>
      <w:r>
        <w:rPr>
          <w:color w:val="FCFFF4"/>
        </w:rPr>
        <w:t>подготовительной</w:t>
      </w:r>
      <w:r>
        <w:rPr>
          <w:color w:val="FCFFF4"/>
          <w:spacing w:val="-21"/>
        </w:rPr>
        <w:t> </w:t>
      </w:r>
      <w:r>
        <w:rPr>
          <w:color w:val="FCFFF4"/>
          <w:spacing w:val="-2"/>
        </w:rPr>
        <w:t>группы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pgSz w:w="14400" w:h="8100" w:orient="landscape"/>
          <w:pgMar w:top="380" w:bottom="0" w:left="520" w:right="360"/>
        </w:sectPr>
      </w:pPr>
    </w:p>
    <w:p>
      <w:pPr>
        <w:spacing w:before="95"/>
        <w:ind w:left="1441" w:right="759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713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5" name="image6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13B57"/>
          <w:sz w:val="21"/>
          <w:u w:val="single" w:color="413B57"/>
        </w:rPr>
        <w:t>Режим</w:t>
      </w:r>
      <w:r>
        <w:rPr>
          <w:b/>
          <w:color w:val="413B57"/>
          <w:spacing w:val="-8"/>
          <w:sz w:val="21"/>
          <w:u w:val="single" w:color="413B57"/>
        </w:rPr>
        <w:t> </w:t>
      </w:r>
      <w:r>
        <w:rPr>
          <w:b/>
          <w:color w:val="413B57"/>
          <w:spacing w:val="-5"/>
          <w:sz w:val="21"/>
          <w:u w:val="single" w:color="413B57"/>
        </w:rPr>
        <w:t>дня</w:t>
      </w:r>
    </w:p>
    <w:p>
      <w:pPr>
        <w:spacing w:before="10"/>
        <w:ind w:left="1441" w:right="759" w:firstLine="0"/>
        <w:jc w:val="center"/>
        <w:rPr>
          <w:b/>
          <w:sz w:val="21"/>
        </w:rPr>
      </w:pPr>
      <w:r>
        <w:rPr>
          <w:b/>
          <w:color w:val="413B57"/>
          <w:sz w:val="21"/>
        </w:rPr>
        <w:t>(холодный</w:t>
      </w:r>
      <w:r>
        <w:rPr>
          <w:b/>
          <w:color w:val="413B57"/>
          <w:spacing w:val="-13"/>
          <w:sz w:val="21"/>
        </w:rPr>
        <w:t> </w:t>
      </w:r>
      <w:r>
        <w:rPr>
          <w:b/>
          <w:color w:val="413B57"/>
          <w:sz w:val="21"/>
        </w:rPr>
        <w:t>период</w:t>
      </w:r>
      <w:r>
        <w:rPr>
          <w:b/>
          <w:color w:val="413B57"/>
          <w:spacing w:val="-9"/>
          <w:sz w:val="21"/>
        </w:rPr>
        <w:t> </w:t>
      </w:r>
      <w:r>
        <w:rPr>
          <w:b/>
          <w:color w:val="413B57"/>
          <w:sz w:val="21"/>
        </w:rPr>
        <w:t>(сентябрь</w:t>
      </w:r>
      <w:r>
        <w:rPr>
          <w:b/>
          <w:color w:val="413B57"/>
          <w:spacing w:val="-3"/>
          <w:sz w:val="21"/>
        </w:rPr>
        <w:t> </w:t>
      </w:r>
      <w:r>
        <w:rPr>
          <w:b/>
          <w:color w:val="413B57"/>
          <w:sz w:val="21"/>
        </w:rPr>
        <w:t>-</w:t>
      </w:r>
      <w:r>
        <w:rPr>
          <w:b/>
          <w:color w:val="413B57"/>
          <w:spacing w:val="-5"/>
          <w:sz w:val="21"/>
        </w:rPr>
        <w:t> </w:t>
      </w:r>
      <w:r>
        <w:rPr>
          <w:b/>
          <w:color w:val="413B57"/>
          <w:spacing w:val="-4"/>
          <w:sz w:val="21"/>
        </w:rPr>
        <w:t>май)</w:t>
      </w:r>
    </w:p>
    <w:p>
      <w:pPr>
        <w:spacing w:before="11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7.00-8.00</w:t>
      </w:r>
      <w:r>
        <w:rPr>
          <w:color w:val="413B57"/>
          <w:spacing w:val="-13"/>
          <w:sz w:val="21"/>
        </w:rPr>
        <w:t> </w:t>
      </w:r>
      <w:r>
        <w:rPr>
          <w:color w:val="413B57"/>
          <w:sz w:val="21"/>
        </w:rPr>
        <w:t>Прием</w:t>
      </w:r>
      <w:r>
        <w:rPr>
          <w:color w:val="413B57"/>
          <w:spacing w:val="-10"/>
          <w:sz w:val="21"/>
        </w:rPr>
        <w:t> </w:t>
      </w:r>
      <w:r>
        <w:rPr>
          <w:color w:val="413B57"/>
          <w:sz w:val="21"/>
        </w:rPr>
        <w:t>детей,</w:t>
      </w:r>
      <w:r>
        <w:rPr>
          <w:color w:val="413B57"/>
          <w:spacing w:val="-12"/>
          <w:sz w:val="21"/>
        </w:rPr>
        <w:t> </w:t>
      </w:r>
      <w:r>
        <w:rPr>
          <w:color w:val="413B57"/>
          <w:sz w:val="21"/>
        </w:rPr>
        <w:t>самостоятельна</w:t>
      </w:r>
      <w:r>
        <w:rPr>
          <w:color w:val="413B57"/>
          <w:spacing w:val="-14"/>
          <w:sz w:val="21"/>
        </w:rPr>
        <w:t> </w:t>
      </w:r>
      <w:r>
        <w:rPr>
          <w:color w:val="413B57"/>
          <w:spacing w:val="-2"/>
          <w:sz w:val="21"/>
        </w:rPr>
        <w:t>деятельность</w:t>
      </w:r>
    </w:p>
    <w:p>
      <w:pPr>
        <w:spacing w:before="11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8.10-8.20</w:t>
      </w:r>
      <w:r>
        <w:rPr>
          <w:color w:val="413B57"/>
          <w:spacing w:val="-10"/>
          <w:sz w:val="21"/>
        </w:rPr>
        <w:t> </w:t>
      </w:r>
      <w:r>
        <w:rPr>
          <w:color w:val="413B57"/>
          <w:sz w:val="21"/>
        </w:rPr>
        <w:t>Утренняя</w:t>
      </w:r>
      <w:r>
        <w:rPr>
          <w:color w:val="413B57"/>
          <w:spacing w:val="-14"/>
          <w:sz w:val="21"/>
        </w:rPr>
        <w:t> </w:t>
      </w:r>
      <w:r>
        <w:rPr>
          <w:color w:val="413B57"/>
          <w:spacing w:val="-2"/>
          <w:sz w:val="21"/>
        </w:rPr>
        <w:t>гимнастика</w:t>
      </w:r>
    </w:p>
    <w:p>
      <w:pPr>
        <w:spacing w:line="249" w:lineRule="auto" w:before="10"/>
        <w:ind w:left="420" w:right="1395" w:firstLine="0"/>
        <w:jc w:val="left"/>
        <w:rPr>
          <w:sz w:val="21"/>
        </w:rPr>
      </w:pPr>
      <w:r>
        <w:rPr>
          <w:color w:val="413B57"/>
          <w:sz w:val="21"/>
        </w:rPr>
        <w:t>8.20-8.40</w:t>
      </w:r>
      <w:r>
        <w:rPr>
          <w:color w:val="413B57"/>
          <w:spacing w:val="-15"/>
          <w:sz w:val="21"/>
        </w:rPr>
        <w:t> </w:t>
      </w:r>
      <w:r>
        <w:rPr>
          <w:color w:val="413B57"/>
          <w:sz w:val="21"/>
        </w:rPr>
        <w:t>Самостоятельная</w:t>
      </w:r>
      <w:r>
        <w:rPr>
          <w:color w:val="413B57"/>
          <w:spacing w:val="-15"/>
          <w:sz w:val="21"/>
        </w:rPr>
        <w:t> </w:t>
      </w:r>
      <w:r>
        <w:rPr>
          <w:color w:val="413B57"/>
          <w:sz w:val="21"/>
        </w:rPr>
        <w:t>деятельность 8.40-8.55 Подготовка завтраку, завтрак 9.00-11.55 Занятия</w:t>
      </w:r>
    </w:p>
    <w:p>
      <w:pPr>
        <w:spacing w:line="249" w:lineRule="auto" w:before="3"/>
        <w:ind w:left="420" w:right="534" w:firstLine="0"/>
        <w:jc w:val="left"/>
        <w:rPr>
          <w:sz w:val="21"/>
        </w:rPr>
      </w:pPr>
      <w:r>
        <w:rPr>
          <w:color w:val="413B57"/>
          <w:sz w:val="21"/>
        </w:rPr>
        <w:t>10.25-10.35</w:t>
      </w:r>
      <w:r>
        <w:rPr>
          <w:color w:val="413B57"/>
          <w:spacing w:val="-4"/>
          <w:sz w:val="21"/>
        </w:rPr>
        <w:t> </w:t>
      </w:r>
      <w:r>
        <w:rPr>
          <w:color w:val="413B57"/>
          <w:sz w:val="21"/>
        </w:rPr>
        <w:t>Подготовка</w:t>
      </w:r>
      <w:r>
        <w:rPr>
          <w:color w:val="413B57"/>
          <w:spacing w:val="-9"/>
          <w:sz w:val="21"/>
        </w:rPr>
        <w:t> </w:t>
      </w:r>
      <w:r>
        <w:rPr>
          <w:color w:val="413B57"/>
          <w:sz w:val="21"/>
        </w:rPr>
        <w:t>к</w:t>
      </w:r>
      <w:r>
        <w:rPr>
          <w:color w:val="413B57"/>
          <w:spacing w:val="-3"/>
          <w:sz w:val="21"/>
        </w:rPr>
        <w:t> </w:t>
      </w:r>
      <w:r>
        <w:rPr>
          <w:color w:val="413B57"/>
          <w:sz w:val="21"/>
        </w:rPr>
        <w:t>завтраку,</w:t>
      </w:r>
      <w:r>
        <w:rPr>
          <w:color w:val="413B57"/>
          <w:spacing w:val="-5"/>
          <w:sz w:val="21"/>
        </w:rPr>
        <w:t> </w:t>
      </w:r>
      <w:r>
        <w:rPr>
          <w:color w:val="413B57"/>
          <w:sz w:val="21"/>
        </w:rPr>
        <w:t>второй</w:t>
      </w:r>
      <w:r>
        <w:rPr>
          <w:color w:val="413B57"/>
          <w:spacing w:val="-7"/>
          <w:sz w:val="21"/>
        </w:rPr>
        <w:t> </w:t>
      </w:r>
      <w:r>
        <w:rPr>
          <w:color w:val="413B57"/>
          <w:sz w:val="21"/>
        </w:rPr>
        <w:t>завтрак 11.05-12.35 Подготовка к прогулке, прогулка</w:t>
      </w:r>
    </w:p>
    <w:p>
      <w:pPr>
        <w:spacing w:before="2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12.35-12.50</w:t>
      </w:r>
      <w:r>
        <w:rPr>
          <w:color w:val="413B57"/>
          <w:spacing w:val="-9"/>
          <w:sz w:val="21"/>
        </w:rPr>
        <w:t> </w:t>
      </w:r>
      <w:r>
        <w:rPr>
          <w:color w:val="413B57"/>
          <w:sz w:val="21"/>
        </w:rPr>
        <w:t>Подготовка</w:t>
      </w:r>
      <w:r>
        <w:rPr>
          <w:color w:val="413B57"/>
          <w:spacing w:val="-12"/>
          <w:sz w:val="21"/>
        </w:rPr>
        <w:t> </w:t>
      </w:r>
      <w:r>
        <w:rPr>
          <w:color w:val="413B57"/>
          <w:sz w:val="21"/>
        </w:rPr>
        <w:t>к</w:t>
      </w:r>
      <w:r>
        <w:rPr>
          <w:color w:val="413B57"/>
          <w:spacing w:val="-7"/>
          <w:sz w:val="21"/>
        </w:rPr>
        <w:t> </w:t>
      </w:r>
      <w:r>
        <w:rPr>
          <w:color w:val="413B57"/>
          <w:sz w:val="21"/>
        </w:rPr>
        <w:t>обеду,</w:t>
      </w:r>
      <w:r>
        <w:rPr>
          <w:color w:val="413B57"/>
          <w:spacing w:val="-8"/>
          <w:sz w:val="21"/>
        </w:rPr>
        <w:t> </w:t>
      </w:r>
      <w:r>
        <w:rPr>
          <w:color w:val="413B57"/>
          <w:spacing w:val="-4"/>
          <w:sz w:val="21"/>
        </w:rPr>
        <w:t>обед</w:t>
      </w:r>
    </w:p>
    <w:p>
      <w:pPr>
        <w:spacing w:line="249" w:lineRule="auto" w:before="11"/>
        <w:ind w:left="420" w:right="326" w:firstLine="0"/>
        <w:jc w:val="left"/>
        <w:rPr>
          <w:sz w:val="21"/>
        </w:rPr>
      </w:pPr>
      <w:r>
        <w:rPr>
          <w:color w:val="413B57"/>
          <w:sz w:val="21"/>
        </w:rPr>
        <w:t>12.50-15.20</w:t>
      </w:r>
      <w:r>
        <w:rPr>
          <w:color w:val="413B57"/>
          <w:spacing w:val="-3"/>
          <w:sz w:val="21"/>
        </w:rPr>
        <w:t> </w:t>
      </w:r>
      <w:r>
        <w:rPr>
          <w:color w:val="413B57"/>
          <w:sz w:val="21"/>
        </w:rPr>
        <w:t>Подготовка</w:t>
      </w:r>
      <w:r>
        <w:rPr>
          <w:color w:val="413B57"/>
          <w:spacing w:val="-8"/>
          <w:sz w:val="21"/>
        </w:rPr>
        <w:t> </w:t>
      </w:r>
      <w:r>
        <w:rPr>
          <w:color w:val="413B57"/>
          <w:sz w:val="21"/>
        </w:rPr>
        <w:t>к</w:t>
      </w:r>
      <w:r>
        <w:rPr>
          <w:color w:val="413B57"/>
          <w:spacing w:val="-2"/>
          <w:sz w:val="21"/>
        </w:rPr>
        <w:t> </w:t>
      </w:r>
      <w:r>
        <w:rPr>
          <w:color w:val="413B57"/>
          <w:sz w:val="21"/>
        </w:rPr>
        <w:t>дневному</w:t>
      </w:r>
      <w:r>
        <w:rPr>
          <w:color w:val="413B57"/>
          <w:spacing w:val="-10"/>
          <w:sz w:val="21"/>
        </w:rPr>
        <w:t> </w:t>
      </w:r>
      <w:r>
        <w:rPr>
          <w:color w:val="413B57"/>
          <w:sz w:val="21"/>
        </w:rPr>
        <w:t>сну,</w:t>
      </w:r>
      <w:r>
        <w:rPr>
          <w:color w:val="413B57"/>
          <w:spacing w:val="-7"/>
          <w:sz w:val="21"/>
        </w:rPr>
        <w:t> </w:t>
      </w:r>
      <w:r>
        <w:rPr>
          <w:color w:val="413B57"/>
          <w:sz w:val="21"/>
        </w:rPr>
        <w:t>дневной</w:t>
      </w:r>
      <w:r>
        <w:rPr>
          <w:color w:val="413B57"/>
          <w:spacing w:val="-8"/>
          <w:sz w:val="21"/>
        </w:rPr>
        <w:t> </w:t>
      </w:r>
      <w:r>
        <w:rPr>
          <w:color w:val="413B57"/>
          <w:sz w:val="21"/>
        </w:rPr>
        <w:t>сон 15.20-15.40 Постепенный подъем, закаливающие </w:t>
      </w:r>
      <w:r>
        <w:rPr>
          <w:color w:val="413B57"/>
          <w:spacing w:val="-2"/>
          <w:sz w:val="21"/>
        </w:rPr>
        <w:t>процедуры</w:t>
      </w:r>
    </w:p>
    <w:p>
      <w:pPr>
        <w:spacing w:before="2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15.40-15.55</w:t>
      </w:r>
      <w:r>
        <w:rPr>
          <w:color w:val="413B57"/>
          <w:spacing w:val="-14"/>
          <w:sz w:val="21"/>
        </w:rPr>
        <w:t> </w:t>
      </w:r>
      <w:r>
        <w:rPr>
          <w:color w:val="413B57"/>
          <w:sz w:val="21"/>
        </w:rPr>
        <w:t>Уплотненный</w:t>
      </w:r>
      <w:r>
        <w:rPr>
          <w:color w:val="413B57"/>
          <w:spacing w:val="-14"/>
          <w:sz w:val="21"/>
        </w:rPr>
        <w:t> </w:t>
      </w:r>
      <w:r>
        <w:rPr>
          <w:color w:val="413B57"/>
          <w:spacing w:val="-2"/>
          <w:sz w:val="21"/>
        </w:rPr>
        <w:t>полдник</w:t>
      </w:r>
    </w:p>
    <w:p>
      <w:pPr>
        <w:spacing w:before="11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16.00-16.30</w:t>
      </w:r>
      <w:r>
        <w:rPr>
          <w:color w:val="413B57"/>
          <w:spacing w:val="-7"/>
          <w:sz w:val="21"/>
        </w:rPr>
        <w:t> </w:t>
      </w:r>
      <w:r>
        <w:rPr>
          <w:color w:val="413B57"/>
          <w:spacing w:val="-2"/>
          <w:sz w:val="21"/>
        </w:rPr>
        <w:t>Занятие</w:t>
      </w:r>
    </w:p>
    <w:p>
      <w:pPr>
        <w:spacing w:before="10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16.30-19.00</w:t>
      </w:r>
      <w:r>
        <w:rPr>
          <w:color w:val="413B57"/>
          <w:spacing w:val="-8"/>
          <w:sz w:val="21"/>
        </w:rPr>
        <w:t> </w:t>
      </w:r>
      <w:r>
        <w:rPr>
          <w:color w:val="413B57"/>
          <w:sz w:val="21"/>
        </w:rPr>
        <w:t>Прогулка,</w:t>
      </w:r>
      <w:r>
        <w:rPr>
          <w:color w:val="413B57"/>
          <w:spacing w:val="-8"/>
          <w:sz w:val="21"/>
        </w:rPr>
        <w:t> </w:t>
      </w:r>
      <w:r>
        <w:rPr>
          <w:color w:val="413B57"/>
          <w:sz w:val="21"/>
        </w:rPr>
        <w:t>игры,</w:t>
      </w:r>
      <w:r>
        <w:rPr>
          <w:color w:val="413B57"/>
          <w:spacing w:val="-10"/>
          <w:sz w:val="21"/>
        </w:rPr>
        <w:t> </w:t>
      </w:r>
      <w:r>
        <w:rPr>
          <w:color w:val="413B57"/>
          <w:spacing w:val="-2"/>
          <w:sz w:val="21"/>
        </w:rPr>
        <w:t>самостоятельная</w:t>
      </w:r>
    </w:p>
    <w:p>
      <w:pPr>
        <w:spacing w:before="11"/>
        <w:ind w:left="420" w:right="0" w:firstLine="0"/>
        <w:jc w:val="left"/>
        <w:rPr>
          <w:sz w:val="21"/>
        </w:rPr>
      </w:pPr>
      <w:r>
        <w:rPr>
          <w:color w:val="413B57"/>
          <w:sz w:val="21"/>
        </w:rPr>
        <w:t>деятельность,</w:t>
      </w:r>
      <w:r>
        <w:rPr>
          <w:color w:val="413B57"/>
          <w:spacing w:val="-17"/>
          <w:sz w:val="21"/>
        </w:rPr>
        <w:t> </w:t>
      </w:r>
      <w:r>
        <w:rPr>
          <w:color w:val="413B57"/>
          <w:sz w:val="21"/>
        </w:rPr>
        <w:t>уход</w:t>
      </w:r>
      <w:r>
        <w:rPr>
          <w:color w:val="413B57"/>
          <w:spacing w:val="-12"/>
          <w:sz w:val="21"/>
        </w:rPr>
        <w:t> </w:t>
      </w:r>
      <w:r>
        <w:rPr>
          <w:color w:val="413B57"/>
          <w:spacing w:val="-4"/>
          <w:sz w:val="21"/>
        </w:rPr>
        <w:t>домой</w:t>
      </w:r>
    </w:p>
    <w:p>
      <w:pPr>
        <w:pStyle w:val="BodyText"/>
        <w:spacing w:before="6"/>
        <w:rPr>
          <w:sz w:val="33"/>
        </w:rPr>
      </w:pPr>
    </w:p>
    <w:p>
      <w:pPr>
        <w:spacing w:line="249" w:lineRule="auto" w:before="0"/>
        <w:ind w:left="1957" w:right="0" w:hanging="1642"/>
        <w:jc w:val="left"/>
        <w:rPr>
          <w:sz w:val="28"/>
        </w:rPr>
      </w:pPr>
      <w:r>
        <w:rPr>
          <w:color w:val="413B57"/>
          <w:spacing w:val="-2"/>
          <w:sz w:val="28"/>
        </w:rPr>
        <w:t>Нормативы образовательных</w:t>
      </w:r>
      <w:r>
        <w:rPr>
          <w:color w:val="413B57"/>
          <w:spacing w:val="-9"/>
          <w:sz w:val="28"/>
        </w:rPr>
        <w:t> </w:t>
      </w:r>
      <w:r>
        <w:rPr>
          <w:color w:val="413B57"/>
          <w:spacing w:val="-2"/>
          <w:sz w:val="28"/>
        </w:rPr>
        <w:t>учреждений, Роспотребнадзор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line="249" w:lineRule="auto" w:before="262"/>
        <w:ind w:left="316" w:right="565"/>
      </w:pPr>
      <w:r>
        <w:rPr>
          <w:color w:val="413B57"/>
        </w:rPr>
        <w:t>Время</w:t>
      </w:r>
      <w:r>
        <w:rPr>
          <w:color w:val="413B57"/>
          <w:spacing w:val="-11"/>
        </w:rPr>
        <w:t> </w:t>
      </w:r>
      <w:r>
        <w:rPr>
          <w:color w:val="413B57"/>
        </w:rPr>
        <w:t>для</w:t>
      </w:r>
      <w:r>
        <w:rPr>
          <w:color w:val="413B57"/>
          <w:spacing w:val="-8"/>
        </w:rPr>
        <w:t> </w:t>
      </w:r>
      <w:r>
        <w:rPr>
          <w:color w:val="413B57"/>
        </w:rPr>
        <w:t>сна,</w:t>
      </w:r>
      <w:r>
        <w:rPr>
          <w:color w:val="413B57"/>
          <w:spacing w:val="-6"/>
        </w:rPr>
        <w:t> </w:t>
      </w:r>
      <w:r>
        <w:rPr>
          <w:color w:val="413B57"/>
        </w:rPr>
        <w:t>питания,</w:t>
      </w:r>
      <w:r>
        <w:rPr>
          <w:color w:val="413B57"/>
          <w:spacing w:val="-5"/>
        </w:rPr>
        <w:t> </w:t>
      </w:r>
      <w:r>
        <w:rPr>
          <w:color w:val="413B57"/>
        </w:rPr>
        <w:t>активных</w:t>
      </w:r>
      <w:r>
        <w:rPr>
          <w:color w:val="413B57"/>
          <w:spacing w:val="-3"/>
        </w:rPr>
        <w:t> </w:t>
      </w:r>
      <w:r>
        <w:rPr>
          <w:color w:val="413B57"/>
        </w:rPr>
        <w:t>игр и занятий, соответствующее рекомендациям Роспотребнадзора и образовательных норм.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316"/>
      </w:pPr>
      <w:r>
        <w:rPr>
          <w:color w:val="413B57"/>
          <w:spacing w:val="-2"/>
        </w:rPr>
        <w:t>Рациональное</w:t>
      </w:r>
      <w:r>
        <w:rPr>
          <w:color w:val="413B57"/>
          <w:spacing w:val="-12"/>
        </w:rPr>
        <w:t> </w:t>
      </w:r>
      <w:r>
        <w:rPr>
          <w:color w:val="413B57"/>
          <w:spacing w:val="-2"/>
        </w:rPr>
        <w:t>распределение</w:t>
      </w:r>
    </w:p>
    <w:p>
      <w:pPr>
        <w:pStyle w:val="BodyText"/>
        <w:spacing w:line="249" w:lineRule="auto" w:before="16"/>
        <w:ind w:left="316" w:right="1172"/>
      </w:pPr>
      <w:r>
        <w:rPr>
          <w:color w:val="413B57"/>
        </w:rPr>
        <w:t>режимных</w:t>
      </w:r>
      <w:r>
        <w:rPr>
          <w:color w:val="413B57"/>
          <w:spacing w:val="-23"/>
        </w:rPr>
        <w:t> </w:t>
      </w:r>
      <w:r>
        <w:rPr>
          <w:color w:val="413B57"/>
        </w:rPr>
        <w:t>моментов</w:t>
      </w:r>
      <w:r>
        <w:rPr>
          <w:color w:val="413B57"/>
          <w:spacing w:val="-22"/>
        </w:rPr>
        <w:t> </w:t>
      </w:r>
      <w:r>
        <w:rPr>
          <w:color w:val="413B57"/>
        </w:rPr>
        <w:t>обеспечивает всестороннее развитие и</w:t>
      </w:r>
    </w:p>
    <w:p>
      <w:pPr>
        <w:pStyle w:val="BodyText"/>
        <w:spacing w:before="3"/>
        <w:ind w:left="316"/>
      </w:pPr>
      <w:r>
        <w:rPr>
          <w:color w:val="413B57"/>
          <w:spacing w:val="-2"/>
        </w:rPr>
        <w:t>поддерживает</w:t>
      </w:r>
      <w:r>
        <w:rPr>
          <w:color w:val="413B57"/>
          <w:spacing w:val="-16"/>
        </w:rPr>
        <w:t> </w:t>
      </w:r>
      <w:r>
        <w:rPr>
          <w:color w:val="413B57"/>
          <w:spacing w:val="-2"/>
        </w:rPr>
        <w:t>здоровье</w:t>
      </w:r>
      <w:r>
        <w:rPr>
          <w:color w:val="413B57"/>
          <w:spacing w:val="-14"/>
        </w:rPr>
        <w:t> </w:t>
      </w:r>
      <w:r>
        <w:rPr>
          <w:color w:val="413B57"/>
          <w:spacing w:val="-2"/>
        </w:rPr>
        <w:t>детей.</w:t>
      </w:r>
    </w:p>
    <w:p>
      <w:pPr>
        <w:pStyle w:val="BodyText"/>
        <w:rPr>
          <w:sz w:val="36"/>
        </w:rPr>
      </w:pPr>
    </w:p>
    <w:p>
      <w:pPr>
        <w:pStyle w:val="Heading2"/>
        <w:spacing w:before="259"/>
      </w:pPr>
      <w:r>
        <w:rPr>
          <w:color w:val="FCFFF4"/>
          <w:w w:val="99"/>
        </w:rPr>
        <w:t>4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  <w:cols w:num="2" w:equalWidth="0">
            <w:col w:w="5920" w:space="888"/>
            <w:col w:w="6712"/>
          </w:cols>
        </w:sectPr>
      </w:pPr>
    </w:p>
    <w:p>
      <w:pPr>
        <w:pStyle w:val="Heading3"/>
        <w:spacing w:line="240" w:lineRule="auto" w:before="71"/>
        <w:ind w:left="969" w:right="0"/>
        <w:jc w:val="left"/>
      </w:pPr>
      <w:r>
        <w:rPr>
          <w:color w:val="FCFFF4"/>
        </w:rPr>
        <w:t>Основы</w:t>
      </w:r>
      <w:r>
        <w:rPr>
          <w:color w:val="FCFFF4"/>
          <w:spacing w:val="16"/>
        </w:rPr>
        <w:t> </w:t>
      </w:r>
      <w:r>
        <w:rPr>
          <w:color w:val="FCFFF4"/>
        </w:rPr>
        <w:t>сбалансированного</w:t>
      </w:r>
      <w:r>
        <w:rPr>
          <w:color w:val="FCFFF4"/>
          <w:spacing w:val="29"/>
        </w:rPr>
        <w:t> </w:t>
      </w:r>
      <w:r>
        <w:rPr>
          <w:color w:val="FCFFF4"/>
        </w:rPr>
        <w:t>питания</w:t>
      </w:r>
      <w:r>
        <w:rPr>
          <w:color w:val="FCFFF4"/>
          <w:spacing w:val="27"/>
        </w:rPr>
        <w:t> </w:t>
      </w:r>
      <w:r>
        <w:rPr>
          <w:color w:val="FCFFF4"/>
        </w:rPr>
        <w:t>для</w:t>
      </w:r>
      <w:r>
        <w:rPr>
          <w:color w:val="FCFFF4"/>
          <w:spacing w:val="19"/>
        </w:rPr>
        <w:t> </w:t>
      </w:r>
      <w:r>
        <w:rPr>
          <w:color w:val="FCFFF4"/>
          <w:spacing w:val="-2"/>
        </w:rPr>
        <w:t>детей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pgSz w:w="14400" w:h="8100" w:orient="landscape"/>
          <w:pgMar w:top="540" w:bottom="0" w:left="520" w:right="360"/>
        </w:sectPr>
      </w:pPr>
    </w:p>
    <w:p>
      <w:pPr>
        <w:spacing w:before="155"/>
        <w:ind w:left="340" w:right="41" w:firstLine="0"/>
        <w:jc w:val="center"/>
        <w:rPr>
          <w:b/>
          <w:sz w:val="27"/>
        </w:rPr>
      </w:pPr>
      <w:r>
        <w:rPr>
          <w:b/>
          <w:color w:val="FCFFF4"/>
          <w:sz w:val="27"/>
        </w:rPr>
        <w:t>Значение</w:t>
      </w:r>
      <w:r>
        <w:rPr>
          <w:b/>
          <w:color w:val="FCFFF4"/>
          <w:spacing w:val="-15"/>
          <w:sz w:val="27"/>
        </w:rPr>
        <w:t> </w:t>
      </w:r>
      <w:r>
        <w:rPr>
          <w:b/>
          <w:color w:val="FCFFF4"/>
          <w:sz w:val="27"/>
        </w:rPr>
        <w:t>белков,</w:t>
      </w:r>
      <w:r>
        <w:rPr>
          <w:b/>
          <w:color w:val="FCFFF4"/>
          <w:spacing w:val="-18"/>
          <w:sz w:val="27"/>
        </w:rPr>
        <w:t> </w:t>
      </w:r>
      <w:r>
        <w:rPr>
          <w:b/>
          <w:color w:val="FCFFF4"/>
          <w:sz w:val="27"/>
        </w:rPr>
        <w:t>жиров</w:t>
      </w:r>
      <w:r>
        <w:rPr>
          <w:b/>
          <w:color w:val="FCFFF4"/>
          <w:spacing w:val="-16"/>
          <w:sz w:val="27"/>
        </w:rPr>
        <w:t> </w:t>
      </w:r>
      <w:r>
        <w:rPr>
          <w:b/>
          <w:color w:val="FCFFF4"/>
          <w:spacing w:val="-10"/>
          <w:sz w:val="27"/>
        </w:rPr>
        <w:t>и</w:t>
      </w:r>
    </w:p>
    <w:p>
      <w:pPr>
        <w:spacing w:before="14"/>
        <w:ind w:left="340" w:right="38" w:firstLine="0"/>
        <w:jc w:val="center"/>
        <w:rPr>
          <w:b/>
          <w:sz w:val="27"/>
        </w:rPr>
      </w:pPr>
      <w:r>
        <w:rPr>
          <w:b/>
          <w:color w:val="FCFFF4"/>
          <w:spacing w:val="-2"/>
          <w:sz w:val="27"/>
        </w:rPr>
        <w:t>углеводов</w:t>
      </w:r>
      <w:r>
        <w:rPr>
          <w:b/>
          <w:color w:val="FCFFF4"/>
          <w:spacing w:val="-8"/>
          <w:sz w:val="27"/>
        </w:rPr>
        <w:t> </w:t>
      </w:r>
      <w:r>
        <w:rPr>
          <w:b/>
          <w:color w:val="FCFFF4"/>
          <w:spacing w:val="-2"/>
          <w:sz w:val="27"/>
        </w:rPr>
        <w:t>в</w:t>
      </w:r>
      <w:r>
        <w:rPr>
          <w:b/>
          <w:color w:val="FCFFF4"/>
          <w:spacing w:val="-10"/>
          <w:sz w:val="27"/>
        </w:rPr>
        <w:t> </w:t>
      </w:r>
      <w:r>
        <w:rPr>
          <w:b/>
          <w:color w:val="FCFFF4"/>
          <w:spacing w:val="-2"/>
          <w:sz w:val="27"/>
        </w:rPr>
        <w:t>рационе</w:t>
      </w:r>
    </w:p>
    <w:p>
      <w:pPr>
        <w:spacing w:before="89"/>
        <w:ind w:left="327" w:right="28" w:firstLine="0"/>
        <w:jc w:val="center"/>
        <w:rPr>
          <w:b/>
          <w:sz w:val="32"/>
        </w:rPr>
      </w:pPr>
      <w:r>
        <w:rPr/>
        <w:br w:type="column"/>
      </w:r>
      <w:r>
        <w:rPr>
          <w:b/>
          <w:color w:val="FCFFF4"/>
          <w:sz w:val="32"/>
        </w:rPr>
        <w:t>Пример</w:t>
      </w:r>
      <w:r>
        <w:rPr>
          <w:b/>
          <w:color w:val="FCFFF4"/>
          <w:spacing w:val="-10"/>
          <w:sz w:val="32"/>
        </w:rPr>
        <w:t> </w:t>
      </w:r>
      <w:r>
        <w:rPr>
          <w:b/>
          <w:color w:val="FCFFF4"/>
          <w:spacing w:val="-2"/>
          <w:sz w:val="32"/>
        </w:rPr>
        <w:t>дневного</w:t>
      </w:r>
    </w:p>
    <w:p>
      <w:pPr>
        <w:spacing w:before="16"/>
        <w:ind w:left="1285" w:right="988" w:firstLine="0"/>
        <w:jc w:val="center"/>
        <w:rPr>
          <w:b/>
          <w:sz w:val="32"/>
        </w:rPr>
      </w:pPr>
      <w:r>
        <w:rPr>
          <w:b/>
          <w:color w:val="FCFFF4"/>
          <w:spacing w:val="-4"/>
          <w:sz w:val="32"/>
        </w:rPr>
        <w:t>меню</w:t>
      </w:r>
    </w:p>
    <w:p>
      <w:pPr>
        <w:spacing w:before="89"/>
        <w:ind w:left="327" w:right="1246" w:firstLine="0"/>
        <w:jc w:val="center"/>
        <w:rPr>
          <w:b/>
          <w:sz w:val="32"/>
        </w:rPr>
      </w:pPr>
      <w:r>
        <w:rPr/>
        <w:br w:type="column"/>
      </w:r>
      <w:r>
        <w:rPr>
          <w:b/>
          <w:color w:val="FCFFF4"/>
          <w:spacing w:val="-2"/>
          <w:sz w:val="32"/>
        </w:rPr>
        <w:t>Ограничение</w:t>
      </w:r>
    </w:p>
    <w:p>
      <w:pPr>
        <w:spacing w:before="16"/>
        <w:ind w:left="324" w:right="1246" w:firstLine="0"/>
        <w:jc w:val="center"/>
        <w:rPr>
          <w:b/>
          <w:sz w:val="32"/>
        </w:rPr>
      </w:pPr>
      <w:r>
        <w:rPr>
          <w:b/>
          <w:color w:val="FCFFF4"/>
          <w:spacing w:val="-2"/>
          <w:sz w:val="32"/>
        </w:rPr>
        <w:t>сладостей</w:t>
      </w:r>
    </w:p>
    <w:p>
      <w:pPr>
        <w:spacing w:after="0"/>
        <w:jc w:val="center"/>
        <w:rPr>
          <w:sz w:val="32"/>
        </w:rPr>
        <w:sectPr>
          <w:type w:val="continuous"/>
          <w:pgSz w:w="14400" w:h="8100" w:orient="landscape"/>
          <w:pgMar w:top="900" w:bottom="280" w:left="520" w:right="360"/>
          <w:cols w:num="3" w:equalWidth="0">
            <w:col w:w="3905" w:space="1019"/>
            <w:col w:w="3180" w:space="1746"/>
            <w:col w:w="3670"/>
          </w:cols>
        </w:sectPr>
      </w:pPr>
    </w:p>
    <w:p>
      <w:pPr>
        <w:pStyle w:val="BodyText"/>
        <w:spacing w:before="1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52" w:lineRule="auto" w:before="145"/>
        <w:ind w:left="434" w:right="52" w:firstLine="4"/>
        <w:jc w:val="center"/>
        <w:rPr>
          <w:sz w:val="17"/>
        </w:rPr>
      </w:pPr>
      <w:r>
        <w:rPr/>
        <w:pict>
          <v:group style="position:absolute;margin-left:.000011pt;margin-top:0pt;width:720pt;height:405pt;mso-position-horizontal-relative:page;mso-position-vertical-relative:page;z-index:-16176640" id="docshapegroup5" coordorigin="0,0" coordsize="14400,8100">
            <v:shape style="position:absolute;left:0;top:4230;width:14400;height:3870" type="#_x0000_t75" id="docshape6" alt="preencoded.png" stroked="false">
              <v:imagedata r:id="rId11" o:title=""/>
            </v:shape>
            <v:shape style="position:absolute;left:494;top:1773;width:4361;height:2415" type="#_x0000_t75" id="docshape7" alt="preencoded.png" stroked="false">
              <v:imagedata r:id="rId12" o:title=""/>
            </v:shape>
            <v:shape style="position:absolute;left:0;top:0;width:14400;height:8100" type="#_x0000_t75" id="docshape8" alt="preencoded.png" stroked="false">
              <v:imagedata r:id="rId13" o:title=""/>
            </v:shape>
            <v:shape style="position:absolute;left:5018;top:1773;width:4364;height:2415" type="#_x0000_t75" id="docshape9" alt="preencoded.png" stroked="false">
              <v:imagedata r:id="rId14" o:title=""/>
            </v:shape>
            <v:shape style="position:absolute;left:0;top:0;width:14400;height:8100" type="#_x0000_t75" id="docshape10" alt="preencoded.png" stroked="false">
              <v:imagedata r:id="rId15" o:title=""/>
            </v:shape>
            <v:shape style="position:absolute;left:9561;top:1773;width:4361;height:2415" type="#_x0000_t75" id="docshape11" alt="preencoded.png" stroked="false">
              <v:imagedata r:id="rId16" o:title=""/>
            </v:shape>
            <v:shape style="position:absolute;left:0;top:0;width:14400;height:8100" type="#_x0000_t75" id="docshape12" alt="preencoded.png" stroked="false">
              <v:imagedata r:id="rId17" o:title=""/>
            </v:shape>
            <w10:wrap type="none"/>
          </v:group>
        </w:pict>
      </w:r>
      <w:r>
        <w:rPr>
          <w:color w:val="413B57"/>
          <w:sz w:val="17"/>
        </w:rPr>
        <w:t>Для правильного роста необходим сбалансированный приём основных макроэлементов.</w:t>
      </w:r>
      <w:r>
        <w:rPr>
          <w:color w:val="413B57"/>
          <w:spacing w:val="-4"/>
          <w:sz w:val="17"/>
        </w:rPr>
        <w:t> </w:t>
      </w:r>
      <w:r>
        <w:rPr>
          <w:color w:val="413B57"/>
          <w:sz w:val="17"/>
        </w:rPr>
        <w:t>Белки</w:t>
      </w:r>
      <w:r>
        <w:rPr>
          <w:color w:val="413B57"/>
          <w:spacing w:val="-2"/>
          <w:sz w:val="17"/>
        </w:rPr>
        <w:t> </w:t>
      </w:r>
      <w:r>
        <w:rPr>
          <w:color w:val="413B57"/>
          <w:sz w:val="17"/>
        </w:rPr>
        <w:t>строят</w:t>
      </w:r>
      <w:r>
        <w:rPr>
          <w:color w:val="413B57"/>
          <w:spacing w:val="-7"/>
          <w:sz w:val="17"/>
        </w:rPr>
        <w:t> </w:t>
      </w:r>
      <w:r>
        <w:rPr>
          <w:color w:val="413B57"/>
          <w:sz w:val="17"/>
        </w:rPr>
        <w:t>ткани,</w:t>
      </w:r>
      <w:r>
        <w:rPr>
          <w:color w:val="413B57"/>
          <w:spacing w:val="-4"/>
          <w:sz w:val="17"/>
        </w:rPr>
        <w:t> </w:t>
      </w:r>
      <w:r>
        <w:rPr>
          <w:color w:val="413B57"/>
          <w:sz w:val="17"/>
        </w:rPr>
        <w:t>жиры обеспечивают энергией, углеводы</w:t>
      </w:r>
    </w:p>
    <w:p>
      <w:pPr>
        <w:spacing w:line="254" w:lineRule="auto" w:before="2"/>
        <w:ind w:left="422" w:right="38" w:firstLine="2"/>
        <w:jc w:val="center"/>
        <w:rPr>
          <w:sz w:val="17"/>
        </w:rPr>
      </w:pPr>
      <w:r>
        <w:rPr>
          <w:color w:val="413B57"/>
          <w:sz w:val="17"/>
        </w:rPr>
        <w:t>поддерживают активность. Витамины и минералы</w:t>
      </w:r>
      <w:r>
        <w:rPr>
          <w:color w:val="413B57"/>
          <w:spacing w:val="-9"/>
          <w:sz w:val="17"/>
        </w:rPr>
        <w:t> </w:t>
      </w:r>
      <w:r>
        <w:rPr>
          <w:color w:val="413B57"/>
          <w:sz w:val="17"/>
        </w:rPr>
        <w:t>важны для</w:t>
      </w:r>
      <w:r>
        <w:rPr>
          <w:color w:val="413B57"/>
          <w:spacing w:val="-2"/>
          <w:sz w:val="17"/>
        </w:rPr>
        <w:t> </w:t>
      </w:r>
      <w:r>
        <w:rPr>
          <w:color w:val="413B57"/>
          <w:sz w:val="17"/>
        </w:rPr>
        <w:t>иммунитета</w:t>
      </w:r>
      <w:r>
        <w:rPr>
          <w:color w:val="413B57"/>
          <w:spacing w:val="-7"/>
          <w:sz w:val="17"/>
        </w:rPr>
        <w:t> </w:t>
      </w:r>
      <w:r>
        <w:rPr>
          <w:color w:val="413B57"/>
          <w:sz w:val="17"/>
        </w:rPr>
        <w:t>и обмена </w:t>
      </w:r>
      <w:r>
        <w:rPr>
          <w:color w:val="413B57"/>
          <w:spacing w:val="-2"/>
          <w:sz w:val="17"/>
        </w:rPr>
        <w:t>веществ.</w:t>
      </w:r>
    </w:p>
    <w:p>
      <w:pPr>
        <w:spacing w:line="252" w:lineRule="auto" w:before="151"/>
        <w:ind w:left="423" w:right="39" w:firstLine="0"/>
        <w:jc w:val="center"/>
        <w:rPr>
          <w:sz w:val="20"/>
        </w:rPr>
      </w:pPr>
      <w:r>
        <w:rPr/>
        <w:br w:type="column"/>
      </w:r>
      <w:r>
        <w:rPr>
          <w:color w:val="413B57"/>
          <w:sz w:val="20"/>
        </w:rPr>
        <w:t>Утром</w:t>
      </w:r>
      <w:r>
        <w:rPr>
          <w:color w:val="413B57"/>
          <w:spacing w:val="-2"/>
          <w:sz w:val="20"/>
        </w:rPr>
        <w:t> </w:t>
      </w:r>
      <w:r>
        <w:rPr>
          <w:color w:val="413B57"/>
          <w:sz w:val="20"/>
        </w:rPr>
        <w:t>—</w:t>
      </w:r>
      <w:r>
        <w:rPr>
          <w:color w:val="413B57"/>
          <w:spacing w:val="-5"/>
          <w:sz w:val="20"/>
        </w:rPr>
        <w:t> </w:t>
      </w:r>
      <w:r>
        <w:rPr>
          <w:color w:val="413B57"/>
          <w:sz w:val="20"/>
        </w:rPr>
        <w:t>каша</w:t>
      </w:r>
      <w:r>
        <w:rPr>
          <w:color w:val="413B57"/>
          <w:spacing w:val="-5"/>
          <w:sz w:val="20"/>
        </w:rPr>
        <w:t> </w:t>
      </w:r>
      <w:r>
        <w:rPr>
          <w:color w:val="413B57"/>
          <w:sz w:val="20"/>
        </w:rPr>
        <w:t>и</w:t>
      </w:r>
      <w:r>
        <w:rPr>
          <w:color w:val="413B57"/>
          <w:spacing w:val="-5"/>
          <w:sz w:val="20"/>
        </w:rPr>
        <w:t> </w:t>
      </w:r>
      <w:r>
        <w:rPr>
          <w:color w:val="413B57"/>
          <w:sz w:val="20"/>
        </w:rPr>
        <w:t>фрукты,</w:t>
      </w:r>
      <w:r>
        <w:rPr>
          <w:color w:val="413B57"/>
          <w:spacing w:val="-1"/>
          <w:sz w:val="20"/>
        </w:rPr>
        <w:t> </w:t>
      </w:r>
      <w:r>
        <w:rPr>
          <w:color w:val="413B57"/>
          <w:sz w:val="20"/>
        </w:rPr>
        <w:t>обед</w:t>
      </w:r>
      <w:r>
        <w:rPr>
          <w:color w:val="413B57"/>
          <w:spacing w:val="-2"/>
          <w:sz w:val="20"/>
        </w:rPr>
        <w:t> </w:t>
      </w:r>
      <w:r>
        <w:rPr>
          <w:color w:val="413B57"/>
          <w:sz w:val="20"/>
        </w:rPr>
        <w:t>—</w:t>
      </w:r>
      <w:r>
        <w:rPr>
          <w:color w:val="413B57"/>
          <w:spacing w:val="-5"/>
          <w:sz w:val="20"/>
        </w:rPr>
        <w:t> </w:t>
      </w:r>
      <w:r>
        <w:rPr>
          <w:color w:val="413B57"/>
          <w:sz w:val="20"/>
        </w:rPr>
        <w:t>суп</w:t>
      </w:r>
      <w:r>
        <w:rPr>
          <w:color w:val="413B57"/>
          <w:spacing w:val="-4"/>
          <w:sz w:val="20"/>
        </w:rPr>
        <w:t> </w:t>
      </w:r>
      <w:r>
        <w:rPr>
          <w:color w:val="413B57"/>
          <w:sz w:val="20"/>
        </w:rPr>
        <w:t>с нежирным мясом и овощи, полдник — йогурт и сухофрукты. Регулярность приёмов пищи снижает риск переедания и проблем с</w:t>
      </w:r>
    </w:p>
    <w:p>
      <w:pPr>
        <w:spacing w:line="228" w:lineRule="exact" w:before="0"/>
        <w:ind w:left="1500" w:right="1118" w:firstLine="0"/>
        <w:jc w:val="center"/>
        <w:rPr>
          <w:sz w:val="20"/>
        </w:rPr>
      </w:pPr>
      <w:r>
        <w:rPr>
          <w:color w:val="413B57"/>
          <w:spacing w:val="-2"/>
          <w:sz w:val="20"/>
        </w:rPr>
        <w:t>пищеварением.</w:t>
      </w:r>
    </w:p>
    <w:p>
      <w:pPr>
        <w:spacing w:line="252" w:lineRule="auto" w:before="95"/>
        <w:ind w:left="540" w:right="0" w:hanging="118"/>
        <w:jc w:val="left"/>
        <w:rPr>
          <w:sz w:val="20"/>
        </w:rPr>
      </w:pPr>
      <w:r>
        <w:rPr/>
        <w:br w:type="column"/>
      </w:r>
      <w:r>
        <w:rPr>
          <w:color w:val="413B57"/>
          <w:sz w:val="20"/>
        </w:rPr>
        <w:t>Избыток</w:t>
      </w:r>
      <w:r>
        <w:rPr>
          <w:color w:val="413B57"/>
          <w:spacing w:val="-3"/>
          <w:sz w:val="20"/>
        </w:rPr>
        <w:t> </w:t>
      </w:r>
      <w:r>
        <w:rPr>
          <w:color w:val="413B57"/>
          <w:sz w:val="20"/>
        </w:rPr>
        <w:t>сахара</w:t>
      </w:r>
      <w:r>
        <w:rPr>
          <w:color w:val="413B57"/>
          <w:spacing w:val="-7"/>
          <w:sz w:val="20"/>
        </w:rPr>
        <w:t> </w:t>
      </w:r>
      <w:r>
        <w:rPr>
          <w:color w:val="413B57"/>
          <w:sz w:val="20"/>
        </w:rPr>
        <w:t>негативно</w:t>
      </w:r>
      <w:r>
        <w:rPr>
          <w:color w:val="413B57"/>
          <w:spacing w:val="-7"/>
          <w:sz w:val="20"/>
        </w:rPr>
        <w:t> </w:t>
      </w:r>
      <w:r>
        <w:rPr>
          <w:color w:val="413B57"/>
          <w:sz w:val="20"/>
        </w:rPr>
        <w:t>влияет</w:t>
      </w:r>
      <w:r>
        <w:rPr>
          <w:color w:val="413B57"/>
          <w:spacing w:val="-5"/>
          <w:sz w:val="20"/>
        </w:rPr>
        <w:t> </w:t>
      </w:r>
      <w:r>
        <w:rPr>
          <w:color w:val="413B57"/>
          <w:sz w:val="20"/>
        </w:rPr>
        <w:t>на здоровье зубов и может вызывать гиперактивность. Важно поощрять</w:t>
      </w:r>
    </w:p>
    <w:p>
      <w:pPr>
        <w:spacing w:line="228" w:lineRule="exact" w:before="0"/>
        <w:ind w:left="467" w:right="619" w:firstLine="0"/>
        <w:jc w:val="center"/>
        <w:rPr>
          <w:sz w:val="20"/>
        </w:rPr>
      </w:pPr>
      <w:r>
        <w:rPr>
          <w:color w:val="413B57"/>
          <w:sz w:val="20"/>
        </w:rPr>
        <w:t>натуральные</w:t>
      </w:r>
      <w:r>
        <w:rPr>
          <w:color w:val="413B57"/>
          <w:spacing w:val="-8"/>
          <w:sz w:val="20"/>
        </w:rPr>
        <w:t> </w:t>
      </w:r>
      <w:r>
        <w:rPr>
          <w:color w:val="413B57"/>
          <w:sz w:val="20"/>
        </w:rPr>
        <w:t>продукты</w:t>
      </w:r>
      <w:r>
        <w:rPr>
          <w:color w:val="413B57"/>
          <w:spacing w:val="-8"/>
          <w:sz w:val="20"/>
        </w:rPr>
        <w:t> </w:t>
      </w:r>
      <w:r>
        <w:rPr>
          <w:color w:val="413B57"/>
          <w:spacing w:val="-10"/>
          <w:sz w:val="20"/>
        </w:rPr>
        <w:t>и</w:t>
      </w:r>
    </w:p>
    <w:p>
      <w:pPr>
        <w:spacing w:before="10"/>
        <w:ind w:left="467" w:right="619" w:firstLine="0"/>
        <w:jc w:val="center"/>
        <w:rPr>
          <w:sz w:val="20"/>
        </w:rPr>
      </w:pPr>
      <w:r>
        <w:rPr>
          <w:color w:val="413B57"/>
          <w:sz w:val="20"/>
        </w:rPr>
        <w:t>формировать</w:t>
      </w:r>
      <w:r>
        <w:rPr>
          <w:color w:val="413B57"/>
          <w:spacing w:val="-8"/>
          <w:sz w:val="20"/>
        </w:rPr>
        <w:t> </w:t>
      </w:r>
      <w:r>
        <w:rPr>
          <w:color w:val="413B57"/>
          <w:sz w:val="20"/>
        </w:rPr>
        <w:t>правильные</w:t>
      </w:r>
      <w:r>
        <w:rPr>
          <w:color w:val="413B57"/>
          <w:spacing w:val="-6"/>
          <w:sz w:val="20"/>
        </w:rPr>
        <w:t> </w:t>
      </w:r>
      <w:r>
        <w:rPr>
          <w:color w:val="413B57"/>
          <w:spacing w:val="-2"/>
          <w:sz w:val="20"/>
        </w:rPr>
        <w:t>пищевые</w:t>
      </w:r>
    </w:p>
    <w:p>
      <w:pPr>
        <w:spacing w:before="12"/>
        <w:ind w:left="465" w:right="619" w:firstLine="0"/>
        <w:jc w:val="center"/>
        <w:rPr>
          <w:sz w:val="20"/>
        </w:rPr>
      </w:pPr>
      <w:r>
        <w:rPr>
          <w:color w:val="413B57"/>
          <w:sz w:val="20"/>
        </w:rPr>
        <w:t>привычки</w:t>
      </w:r>
      <w:r>
        <w:rPr>
          <w:color w:val="413B57"/>
          <w:spacing w:val="-2"/>
          <w:sz w:val="20"/>
        </w:rPr>
        <w:t> </w:t>
      </w:r>
      <w:r>
        <w:rPr>
          <w:color w:val="413B57"/>
          <w:sz w:val="20"/>
        </w:rPr>
        <w:t>с</w:t>
      </w:r>
      <w:r>
        <w:rPr>
          <w:color w:val="413B57"/>
          <w:spacing w:val="-2"/>
          <w:sz w:val="20"/>
        </w:rPr>
        <w:t> детства.</w:t>
      </w:r>
    </w:p>
    <w:p>
      <w:pPr>
        <w:pStyle w:val="BodyText"/>
        <w:rPr>
          <w:sz w:val="22"/>
        </w:rPr>
      </w:pPr>
    </w:p>
    <w:p>
      <w:pPr>
        <w:pStyle w:val="Heading2"/>
        <w:spacing w:before="140"/>
      </w:pPr>
      <w:r>
        <w:rPr>
          <w:color w:val="FCFFF4"/>
          <w:w w:val="99"/>
        </w:rPr>
        <w:t>5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  <w:cols w:num="3" w:equalWidth="0">
            <w:col w:w="3975" w:space="449"/>
            <w:col w:w="4095" w:space="527"/>
            <w:col w:w="4474"/>
          </w:cols>
        </w:sectPr>
      </w:pPr>
    </w:p>
    <w:p>
      <w:pPr>
        <w:pStyle w:val="Heading8"/>
        <w:spacing w:before="75"/>
        <w:ind w:right="1618"/>
      </w:pPr>
      <w:r>
        <w:rPr/>
        <w:pict>
          <v:group style="position:absolute;margin-left:.000011pt;margin-top:0pt;width:720pt;height:405pt;mso-position-horizontal-relative:page;mso-position-vertical-relative:page;z-index:-16176128" id="docshapegroup13" coordorigin="0,0" coordsize="14400,8100">
            <v:shape style="position:absolute;left:0;top:0;width:14400;height:8100" type="#_x0000_t75" id="docshape14" alt="preencoded.png" stroked="false">
              <v:imagedata r:id="rId18" o:title=""/>
            </v:shape>
            <v:shape style="position:absolute;left:7958;top:2054;width:5621;height:3610" type="#_x0000_t75" id="docshape15" alt="preencoded.png" stroked="false">
              <v:imagedata r:id="rId19" o:title=""/>
            </v:shape>
            <w10:wrap type="none"/>
          </v:group>
        </w:pict>
      </w:r>
      <w:r>
        <w:rPr>
          <w:color w:val="FCFFF4"/>
        </w:rPr>
        <w:t>Потребление</w:t>
      </w:r>
      <w:r>
        <w:rPr>
          <w:color w:val="FCFFF4"/>
          <w:spacing w:val="10"/>
        </w:rPr>
        <w:t> </w:t>
      </w:r>
      <w:r>
        <w:rPr>
          <w:color w:val="FCFFF4"/>
        </w:rPr>
        <w:t>основных</w:t>
      </w:r>
      <w:r>
        <w:rPr>
          <w:color w:val="FCFFF4"/>
          <w:spacing w:val="5"/>
        </w:rPr>
        <w:t> </w:t>
      </w:r>
      <w:r>
        <w:rPr>
          <w:color w:val="FCFFF4"/>
        </w:rPr>
        <w:t>макроэлементов</w:t>
      </w:r>
      <w:r>
        <w:rPr>
          <w:color w:val="FCFFF4"/>
          <w:spacing w:val="5"/>
        </w:rPr>
        <w:t> </w:t>
      </w:r>
      <w:r>
        <w:rPr>
          <w:color w:val="FCFFF4"/>
        </w:rPr>
        <w:t>детьми</w:t>
      </w:r>
      <w:r>
        <w:rPr>
          <w:color w:val="FCFFF4"/>
          <w:spacing w:val="5"/>
        </w:rPr>
        <w:t> </w:t>
      </w:r>
      <w:r>
        <w:rPr>
          <w:color w:val="FCFFF4"/>
        </w:rPr>
        <w:t>6-7</w:t>
      </w:r>
      <w:r>
        <w:rPr>
          <w:color w:val="FCFFF4"/>
          <w:spacing w:val="-1"/>
        </w:rPr>
        <w:t> </w:t>
      </w:r>
      <w:r>
        <w:rPr>
          <w:color w:val="FCFFF4"/>
          <w:spacing w:val="-5"/>
        </w:rPr>
        <w:t>лет</w:t>
      </w:r>
    </w:p>
    <w:p>
      <w:pPr>
        <w:pStyle w:val="BodyText"/>
        <w:rPr>
          <w:b/>
          <w:sz w:val="42"/>
        </w:rPr>
      </w:pPr>
    </w:p>
    <w:p>
      <w:pPr>
        <w:pStyle w:val="BodyText"/>
        <w:rPr>
          <w:b/>
          <w:sz w:val="42"/>
        </w:rPr>
      </w:pPr>
    </w:p>
    <w:p>
      <w:pPr>
        <w:pStyle w:val="BodyText"/>
        <w:spacing w:before="4"/>
        <w:rPr>
          <w:b/>
          <w:sz w:val="44"/>
        </w:rPr>
      </w:pPr>
    </w:p>
    <w:p>
      <w:pPr>
        <w:pStyle w:val="BodyText"/>
        <w:spacing w:line="249" w:lineRule="auto"/>
        <w:ind w:left="326" w:right="7095"/>
      </w:pPr>
      <w:r>
        <w:rPr>
          <w:color w:val="413B57"/>
        </w:rPr>
        <w:t>Большая часть энергии поступает из углеводов,</w:t>
      </w:r>
      <w:r>
        <w:rPr>
          <w:color w:val="413B57"/>
          <w:spacing w:val="-15"/>
        </w:rPr>
        <w:t> </w:t>
      </w:r>
      <w:r>
        <w:rPr>
          <w:color w:val="413B57"/>
        </w:rPr>
        <w:t>важна</w:t>
      </w:r>
      <w:r>
        <w:rPr>
          <w:color w:val="413B57"/>
          <w:spacing w:val="-18"/>
        </w:rPr>
        <w:t> </w:t>
      </w:r>
      <w:r>
        <w:rPr>
          <w:color w:val="413B57"/>
        </w:rPr>
        <w:t>умеренность</w:t>
      </w:r>
      <w:r>
        <w:rPr>
          <w:color w:val="413B57"/>
          <w:spacing w:val="-10"/>
        </w:rPr>
        <w:t> </w:t>
      </w:r>
      <w:r>
        <w:rPr>
          <w:color w:val="413B57"/>
        </w:rPr>
        <w:t>жиров</w:t>
      </w:r>
      <w:r>
        <w:rPr>
          <w:color w:val="413B57"/>
          <w:spacing w:val="-15"/>
        </w:rPr>
        <w:t> </w:t>
      </w:r>
      <w:r>
        <w:rPr>
          <w:color w:val="413B57"/>
        </w:rPr>
        <w:t>и достаточное потребление белков.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60"/>
        <w:ind w:left="326"/>
      </w:pPr>
      <w:r>
        <w:rPr>
          <w:color w:val="413B57"/>
        </w:rPr>
        <w:t>Данные</w:t>
      </w:r>
      <w:r>
        <w:rPr>
          <w:color w:val="413B57"/>
          <w:spacing w:val="-21"/>
        </w:rPr>
        <w:t> </w:t>
      </w:r>
      <w:r>
        <w:rPr>
          <w:color w:val="413B57"/>
        </w:rPr>
        <w:t>показывают</w:t>
      </w:r>
      <w:r>
        <w:rPr>
          <w:color w:val="413B57"/>
          <w:spacing w:val="-23"/>
        </w:rPr>
        <w:t> </w:t>
      </w:r>
      <w:r>
        <w:rPr>
          <w:color w:val="413B57"/>
        </w:rPr>
        <w:t>тенденцию</w:t>
      </w:r>
      <w:r>
        <w:rPr>
          <w:color w:val="413B57"/>
          <w:spacing w:val="-18"/>
        </w:rPr>
        <w:t> </w:t>
      </w:r>
      <w:r>
        <w:rPr>
          <w:color w:val="413B57"/>
          <w:spacing w:val="-10"/>
        </w:rPr>
        <w:t>к</w:t>
      </w:r>
    </w:p>
    <w:p>
      <w:pPr>
        <w:pStyle w:val="BodyText"/>
        <w:spacing w:before="17"/>
        <w:ind w:left="326"/>
      </w:pPr>
      <w:r>
        <w:rPr>
          <w:color w:val="413B57"/>
        </w:rPr>
        <w:t>дефициту</w:t>
      </w:r>
      <w:r>
        <w:rPr>
          <w:color w:val="413B57"/>
          <w:spacing w:val="-5"/>
        </w:rPr>
        <w:t> </w:t>
      </w:r>
      <w:r>
        <w:rPr>
          <w:color w:val="413B57"/>
        </w:rPr>
        <w:t>белков</w:t>
      </w:r>
      <w:r>
        <w:rPr>
          <w:color w:val="413B57"/>
          <w:spacing w:val="-13"/>
        </w:rPr>
        <w:t> </w:t>
      </w:r>
      <w:r>
        <w:rPr>
          <w:color w:val="413B57"/>
        </w:rPr>
        <w:t>и</w:t>
      </w:r>
      <w:r>
        <w:rPr>
          <w:color w:val="413B57"/>
          <w:spacing w:val="-13"/>
        </w:rPr>
        <w:t> </w:t>
      </w:r>
      <w:r>
        <w:rPr>
          <w:color w:val="413B57"/>
        </w:rPr>
        <w:t>избытку</w:t>
      </w:r>
      <w:r>
        <w:rPr>
          <w:color w:val="413B57"/>
          <w:spacing w:val="-6"/>
        </w:rPr>
        <w:t> </w:t>
      </w:r>
      <w:r>
        <w:rPr>
          <w:color w:val="413B57"/>
          <w:spacing w:val="-2"/>
        </w:rPr>
        <w:t>углеводов,</w:t>
      </w:r>
    </w:p>
    <w:p>
      <w:pPr>
        <w:tabs>
          <w:tab w:pos="7137" w:val="left" w:leader="none"/>
        </w:tabs>
        <w:spacing w:before="16"/>
        <w:ind w:left="0" w:right="1651" w:firstLine="0"/>
        <w:jc w:val="right"/>
        <w:rPr>
          <w:sz w:val="28"/>
        </w:rPr>
      </w:pPr>
      <w:r>
        <w:rPr>
          <w:color w:val="413B57"/>
          <w:sz w:val="32"/>
        </w:rPr>
        <w:t>что</w:t>
      </w:r>
      <w:r>
        <w:rPr>
          <w:color w:val="413B57"/>
          <w:spacing w:val="-22"/>
          <w:sz w:val="32"/>
        </w:rPr>
        <w:t> </w:t>
      </w:r>
      <w:r>
        <w:rPr>
          <w:color w:val="413B57"/>
          <w:sz w:val="32"/>
        </w:rPr>
        <w:t>требует</w:t>
      </w:r>
      <w:r>
        <w:rPr>
          <w:color w:val="413B57"/>
          <w:spacing w:val="-19"/>
          <w:sz w:val="32"/>
        </w:rPr>
        <w:t> </w:t>
      </w:r>
      <w:r>
        <w:rPr>
          <w:color w:val="413B57"/>
          <w:sz w:val="32"/>
        </w:rPr>
        <w:t>коррекции</w:t>
      </w:r>
      <w:r>
        <w:rPr>
          <w:color w:val="413B57"/>
          <w:spacing w:val="-17"/>
          <w:sz w:val="32"/>
        </w:rPr>
        <w:t> </w:t>
      </w:r>
      <w:r>
        <w:rPr>
          <w:color w:val="413B57"/>
          <w:spacing w:val="-2"/>
          <w:sz w:val="32"/>
        </w:rPr>
        <w:t>питания.</w:t>
      </w:r>
      <w:r>
        <w:rPr>
          <w:color w:val="413B57"/>
          <w:sz w:val="32"/>
        </w:rPr>
        <w:tab/>
      </w:r>
      <w:r>
        <w:rPr>
          <w:color w:val="413B57"/>
          <w:spacing w:val="-2"/>
          <w:position w:val="-14"/>
          <w:sz w:val="28"/>
        </w:rPr>
        <w:t>Исследование</w:t>
      </w:r>
      <w:r>
        <w:rPr>
          <w:color w:val="413B57"/>
          <w:spacing w:val="-5"/>
          <w:position w:val="-14"/>
          <w:sz w:val="28"/>
        </w:rPr>
        <w:t> </w:t>
      </w:r>
      <w:r>
        <w:rPr>
          <w:color w:val="413B57"/>
          <w:spacing w:val="-2"/>
          <w:position w:val="-14"/>
          <w:sz w:val="28"/>
        </w:rPr>
        <w:t>Минздрава</w:t>
      </w:r>
      <w:r>
        <w:rPr>
          <w:color w:val="413B57"/>
          <w:spacing w:val="1"/>
          <w:position w:val="-14"/>
          <w:sz w:val="28"/>
        </w:rPr>
        <w:t> </w:t>
      </w:r>
      <w:r>
        <w:rPr>
          <w:color w:val="413B57"/>
          <w:spacing w:val="-2"/>
          <w:position w:val="-14"/>
          <w:sz w:val="28"/>
        </w:rPr>
        <w:t>России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85"/>
      </w:pPr>
      <w:r>
        <w:rPr>
          <w:color w:val="FCFFF4"/>
          <w:w w:val="99"/>
        </w:rPr>
        <w:t>6</w:t>
      </w:r>
    </w:p>
    <w:p>
      <w:pPr>
        <w:spacing w:after="0"/>
        <w:sectPr>
          <w:pgSz w:w="14400" w:h="8100" w:orient="landscape"/>
          <w:pgMar w:top="580" w:bottom="0" w:left="520" w:right="360"/>
        </w:sectPr>
      </w:pPr>
    </w:p>
    <w:p>
      <w:pPr>
        <w:pStyle w:val="Heading9"/>
        <w:spacing w:before="65"/>
        <w:ind w:left="1046"/>
      </w:pPr>
      <w:r>
        <w:rPr>
          <w:color w:val="413B57"/>
        </w:rPr>
        <w:t>Физическая</w:t>
      </w:r>
      <w:r>
        <w:rPr>
          <w:color w:val="413B57"/>
          <w:spacing w:val="-1"/>
        </w:rPr>
        <w:t> </w:t>
      </w:r>
      <w:r>
        <w:rPr>
          <w:color w:val="413B57"/>
        </w:rPr>
        <w:t>активность</w:t>
      </w:r>
      <w:r>
        <w:rPr>
          <w:color w:val="413B57"/>
          <w:spacing w:val="1"/>
        </w:rPr>
        <w:t> </w:t>
      </w:r>
      <w:r>
        <w:rPr>
          <w:color w:val="413B57"/>
        </w:rPr>
        <w:t>и</w:t>
      </w:r>
      <w:r>
        <w:rPr>
          <w:color w:val="413B57"/>
          <w:spacing w:val="-6"/>
        </w:rPr>
        <w:t> </w:t>
      </w:r>
      <w:r>
        <w:rPr>
          <w:color w:val="413B57"/>
        </w:rPr>
        <w:t>её</w:t>
      </w:r>
      <w:r>
        <w:rPr>
          <w:color w:val="413B57"/>
          <w:spacing w:val="-6"/>
        </w:rPr>
        <w:t> </w:t>
      </w:r>
      <w:r>
        <w:rPr>
          <w:color w:val="413B57"/>
        </w:rPr>
        <w:t>влияние</w:t>
      </w:r>
      <w:r>
        <w:rPr>
          <w:color w:val="413B57"/>
          <w:spacing w:val="1"/>
        </w:rPr>
        <w:t> </w:t>
      </w:r>
      <w:r>
        <w:rPr>
          <w:color w:val="413B57"/>
        </w:rPr>
        <w:t>на</w:t>
      </w:r>
      <w:r>
        <w:rPr>
          <w:color w:val="413B57"/>
          <w:spacing w:val="-6"/>
        </w:rPr>
        <w:t> </w:t>
      </w:r>
      <w:r>
        <w:rPr>
          <w:color w:val="413B57"/>
        </w:rPr>
        <w:t>развитие</w:t>
      </w:r>
      <w:r>
        <w:rPr>
          <w:color w:val="413B57"/>
          <w:spacing w:val="2"/>
        </w:rPr>
        <w:t> </w:t>
      </w:r>
      <w:r>
        <w:rPr>
          <w:color w:val="413B57"/>
          <w:spacing w:val="-2"/>
        </w:rPr>
        <w:t>ребёнка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after="0"/>
        <w:rPr>
          <w:sz w:val="21"/>
        </w:rPr>
        <w:sectPr>
          <w:pgSz w:w="14400" w:h="8100" w:orient="landscape"/>
          <w:pgMar w:top="620" w:bottom="0" w:left="520" w:right="360"/>
        </w:sectPr>
      </w:pPr>
    </w:p>
    <w:p>
      <w:pPr>
        <w:spacing w:line="254" w:lineRule="auto" w:before="97"/>
        <w:ind w:left="109" w:right="0" w:firstLine="0"/>
        <w:jc w:val="left"/>
        <w:rPr>
          <w:sz w:val="31"/>
        </w:rPr>
      </w:pPr>
      <w:r>
        <w:rPr>
          <w:color w:val="413B57"/>
          <w:sz w:val="31"/>
        </w:rPr>
        <w:t>Всемирная организация здравоохранения рекомендует детям 6–7 лет минимум 60 минут умеренной или высокой</w:t>
      </w:r>
    </w:p>
    <w:p>
      <w:pPr>
        <w:spacing w:before="4"/>
        <w:ind w:left="109" w:right="0" w:firstLine="0"/>
        <w:jc w:val="left"/>
        <w:rPr>
          <w:sz w:val="31"/>
        </w:rPr>
      </w:pPr>
      <w:r>
        <w:rPr>
          <w:color w:val="413B57"/>
          <w:sz w:val="31"/>
        </w:rPr>
        <w:t>физической</w:t>
      </w:r>
      <w:r>
        <w:rPr>
          <w:color w:val="413B57"/>
          <w:spacing w:val="18"/>
          <w:sz w:val="31"/>
        </w:rPr>
        <w:t> </w:t>
      </w:r>
      <w:r>
        <w:rPr>
          <w:color w:val="413B57"/>
          <w:sz w:val="31"/>
        </w:rPr>
        <w:t>активности</w:t>
      </w:r>
      <w:r>
        <w:rPr>
          <w:color w:val="413B57"/>
          <w:spacing w:val="26"/>
          <w:sz w:val="31"/>
        </w:rPr>
        <w:t> </w:t>
      </w:r>
      <w:r>
        <w:rPr>
          <w:color w:val="413B57"/>
          <w:sz w:val="31"/>
        </w:rPr>
        <w:t>ежедневно</w:t>
      </w:r>
      <w:r>
        <w:rPr>
          <w:color w:val="413B57"/>
          <w:spacing w:val="24"/>
          <w:sz w:val="31"/>
        </w:rPr>
        <w:t> </w:t>
      </w:r>
      <w:r>
        <w:rPr>
          <w:color w:val="413B57"/>
          <w:spacing w:val="-5"/>
          <w:sz w:val="31"/>
        </w:rPr>
        <w:t>для</w:t>
      </w:r>
    </w:p>
    <w:p>
      <w:pPr>
        <w:spacing w:before="23"/>
        <w:ind w:left="109" w:right="0" w:firstLine="0"/>
        <w:jc w:val="left"/>
        <w:rPr>
          <w:sz w:val="31"/>
        </w:rPr>
      </w:pPr>
      <w:r>
        <w:rPr>
          <w:color w:val="413B57"/>
          <w:sz w:val="31"/>
        </w:rPr>
        <w:t>поддержания</w:t>
      </w:r>
      <w:r>
        <w:rPr>
          <w:color w:val="413B57"/>
          <w:spacing w:val="8"/>
          <w:sz w:val="31"/>
        </w:rPr>
        <w:t> </w:t>
      </w:r>
      <w:r>
        <w:rPr>
          <w:color w:val="413B57"/>
          <w:sz w:val="31"/>
        </w:rPr>
        <w:t>здоровья</w:t>
      </w:r>
      <w:r>
        <w:rPr>
          <w:color w:val="413B57"/>
          <w:spacing w:val="8"/>
          <w:sz w:val="31"/>
        </w:rPr>
        <w:t> </w:t>
      </w:r>
      <w:r>
        <w:rPr>
          <w:color w:val="413B57"/>
          <w:sz w:val="31"/>
        </w:rPr>
        <w:t>и</w:t>
      </w:r>
      <w:r>
        <w:rPr>
          <w:color w:val="413B57"/>
          <w:spacing w:val="10"/>
          <w:sz w:val="31"/>
        </w:rPr>
        <w:t> </w:t>
      </w:r>
      <w:r>
        <w:rPr>
          <w:color w:val="413B57"/>
          <w:spacing w:val="-2"/>
          <w:sz w:val="31"/>
        </w:rPr>
        <w:t>развития.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49" w:lineRule="auto"/>
        <w:ind w:left="326" w:right="1249"/>
      </w:pPr>
      <w:r>
        <w:rPr>
          <w:color w:val="413B57"/>
        </w:rPr>
        <w:t>Регулярные</w:t>
      </w:r>
      <w:r>
        <w:rPr>
          <w:color w:val="413B57"/>
          <w:spacing w:val="-23"/>
        </w:rPr>
        <w:t> </w:t>
      </w:r>
      <w:r>
        <w:rPr>
          <w:color w:val="413B57"/>
        </w:rPr>
        <w:t>нагрузки</w:t>
      </w:r>
      <w:r>
        <w:rPr>
          <w:color w:val="413B57"/>
          <w:spacing w:val="-22"/>
        </w:rPr>
        <w:t> </w:t>
      </w:r>
      <w:r>
        <w:rPr>
          <w:color w:val="413B57"/>
        </w:rPr>
        <w:t>укрепляют </w:t>
      </w:r>
      <w:r>
        <w:rPr>
          <w:color w:val="413B57"/>
          <w:spacing w:val="-2"/>
        </w:rPr>
        <w:t>сердечно-сосудистую систему</w:t>
      </w:r>
      <w:r>
        <w:rPr>
          <w:color w:val="413B57"/>
          <w:spacing w:val="-10"/>
        </w:rPr>
        <w:t> и</w:t>
      </w:r>
    </w:p>
    <w:p>
      <w:pPr>
        <w:pStyle w:val="BodyText"/>
        <w:spacing w:line="249" w:lineRule="auto" w:before="3"/>
        <w:ind w:left="326"/>
      </w:pPr>
      <w:r>
        <w:rPr>
          <w:color w:val="413B57"/>
        </w:rPr>
        <w:t>повышают</w:t>
      </w:r>
      <w:r>
        <w:rPr>
          <w:color w:val="413B57"/>
          <w:spacing w:val="-23"/>
        </w:rPr>
        <w:t> </w:t>
      </w:r>
      <w:r>
        <w:rPr>
          <w:color w:val="413B57"/>
        </w:rPr>
        <w:t>иммунитет,</w:t>
      </w:r>
      <w:r>
        <w:rPr>
          <w:color w:val="413B57"/>
          <w:spacing w:val="-22"/>
        </w:rPr>
        <w:t> </w:t>
      </w:r>
      <w:r>
        <w:rPr>
          <w:color w:val="413B57"/>
        </w:rPr>
        <w:t>снижая</w:t>
      </w:r>
      <w:r>
        <w:rPr>
          <w:color w:val="413B57"/>
          <w:spacing w:val="-22"/>
        </w:rPr>
        <w:t> </w:t>
      </w:r>
      <w:r>
        <w:rPr>
          <w:color w:val="413B57"/>
        </w:rPr>
        <w:t>риск </w:t>
      </w:r>
      <w:r>
        <w:rPr>
          <w:color w:val="413B57"/>
          <w:spacing w:val="-2"/>
        </w:rPr>
        <w:t>заболеваний.</w:t>
      </w:r>
    </w:p>
    <w:p>
      <w:pPr>
        <w:pStyle w:val="BodyText"/>
        <w:spacing w:line="249" w:lineRule="auto" w:before="92"/>
        <w:ind w:left="109" w:right="525"/>
      </w:pPr>
      <w:r>
        <w:rPr/>
        <w:br w:type="column"/>
      </w:r>
      <w:r>
        <w:rPr>
          <w:color w:val="413B57"/>
        </w:rPr>
        <w:t>Безопасные упражнения включают бег,</w:t>
      </w:r>
      <w:r>
        <w:rPr>
          <w:color w:val="413B57"/>
          <w:spacing w:val="-15"/>
        </w:rPr>
        <w:t> </w:t>
      </w:r>
      <w:r>
        <w:rPr>
          <w:color w:val="413B57"/>
        </w:rPr>
        <w:t>прыжки,</w:t>
      </w:r>
      <w:r>
        <w:rPr>
          <w:color w:val="413B57"/>
          <w:spacing w:val="-9"/>
        </w:rPr>
        <w:t> </w:t>
      </w:r>
      <w:r>
        <w:rPr>
          <w:color w:val="413B57"/>
        </w:rPr>
        <w:t>лазание</w:t>
      </w:r>
      <w:r>
        <w:rPr>
          <w:color w:val="413B57"/>
          <w:spacing w:val="-10"/>
        </w:rPr>
        <w:t> </w:t>
      </w:r>
      <w:r>
        <w:rPr>
          <w:color w:val="413B57"/>
        </w:rPr>
        <w:t>и</w:t>
      </w:r>
      <w:r>
        <w:rPr>
          <w:color w:val="413B57"/>
          <w:spacing w:val="-11"/>
        </w:rPr>
        <w:t> </w:t>
      </w:r>
      <w:r>
        <w:rPr>
          <w:color w:val="413B57"/>
        </w:rPr>
        <w:t>игры</w:t>
      </w:r>
      <w:r>
        <w:rPr>
          <w:color w:val="413B57"/>
          <w:spacing w:val="-11"/>
        </w:rPr>
        <w:t> </w:t>
      </w:r>
      <w:r>
        <w:rPr>
          <w:color w:val="413B57"/>
        </w:rPr>
        <w:t>с</w:t>
      </w:r>
      <w:r>
        <w:rPr>
          <w:color w:val="413B57"/>
          <w:spacing w:val="-14"/>
        </w:rPr>
        <w:t> </w:t>
      </w:r>
      <w:r>
        <w:rPr>
          <w:color w:val="413B57"/>
        </w:rPr>
        <w:t>мячом, </w:t>
      </w:r>
      <w:r>
        <w:rPr>
          <w:color w:val="413B57"/>
          <w:spacing w:val="-2"/>
        </w:rPr>
        <w:t>способствующие</w:t>
      </w:r>
      <w:r>
        <w:rPr>
          <w:color w:val="413B57"/>
          <w:spacing w:val="-3"/>
        </w:rPr>
        <w:t> </w:t>
      </w:r>
      <w:r>
        <w:rPr>
          <w:color w:val="413B57"/>
          <w:spacing w:val="-2"/>
        </w:rPr>
        <w:t>развитию</w:t>
      </w:r>
      <w:r>
        <w:rPr>
          <w:color w:val="413B57"/>
          <w:spacing w:val="-4"/>
        </w:rPr>
        <w:t> </w:t>
      </w:r>
      <w:r>
        <w:rPr>
          <w:color w:val="413B57"/>
          <w:spacing w:val="-2"/>
        </w:rPr>
        <w:t>моторики.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249" w:lineRule="auto" w:before="233"/>
        <w:ind w:left="109" w:right="571"/>
      </w:pPr>
      <w:r>
        <w:rPr>
          <w:color w:val="413B57"/>
        </w:rPr>
        <w:t>Подвижные игры помогают социализации, улучшая коммуникацию</w:t>
      </w:r>
      <w:r>
        <w:rPr>
          <w:color w:val="413B57"/>
          <w:spacing w:val="-10"/>
        </w:rPr>
        <w:t> </w:t>
      </w:r>
      <w:r>
        <w:rPr>
          <w:color w:val="413B57"/>
        </w:rPr>
        <w:t>и</w:t>
      </w:r>
      <w:r>
        <w:rPr>
          <w:color w:val="413B57"/>
          <w:spacing w:val="-19"/>
        </w:rPr>
        <w:t> </w:t>
      </w:r>
      <w:r>
        <w:rPr>
          <w:color w:val="413B57"/>
        </w:rPr>
        <w:t>эмоциональное состояние детей.</w:t>
      </w:r>
    </w:p>
    <w:p>
      <w:pPr>
        <w:spacing w:after="0" w:line="249" w:lineRule="auto"/>
        <w:sectPr>
          <w:type w:val="continuous"/>
          <w:pgSz w:w="14400" w:h="8100" w:orient="landscape"/>
          <w:pgMar w:top="900" w:bottom="280" w:left="520" w:right="360"/>
          <w:cols w:num="2" w:equalWidth="0">
            <w:col w:w="6362" w:space="736"/>
            <w:col w:w="642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4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7" name="image16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84"/>
      </w:pPr>
      <w:r>
        <w:rPr>
          <w:color w:val="FCFFF4"/>
          <w:w w:val="99"/>
        </w:rPr>
        <w:t>7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pStyle w:val="Heading9"/>
        <w:spacing w:before="76"/>
        <w:ind w:left="1024"/>
      </w:pPr>
      <w:r>
        <w:rPr>
          <w:color w:val="FCFFF4"/>
        </w:rPr>
        <w:t>Организация</w:t>
      </w:r>
      <w:r>
        <w:rPr>
          <w:color w:val="FCFFF4"/>
          <w:spacing w:val="12"/>
        </w:rPr>
        <w:t> </w:t>
      </w:r>
      <w:r>
        <w:rPr>
          <w:color w:val="FCFFF4"/>
        </w:rPr>
        <w:t>подвижных</w:t>
      </w:r>
      <w:r>
        <w:rPr>
          <w:color w:val="FCFFF4"/>
          <w:spacing w:val="9"/>
        </w:rPr>
        <w:t> </w:t>
      </w:r>
      <w:r>
        <w:rPr>
          <w:color w:val="FCFFF4"/>
        </w:rPr>
        <w:t>игр</w:t>
      </w:r>
      <w:r>
        <w:rPr>
          <w:color w:val="FCFFF4"/>
          <w:spacing w:val="11"/>
        </w:rPr>
        <w:t> </w:t>
      </w:r>
      <w:r>
        <w:rPr>
          <w:color w:val="FCFFF4"/>
        </w:rPr>
        <w:t>для</w:t>
      </w:r>
      <w:r>
        <w:rPr>
          <w:color w:val="FCFFF4"/>
          <w:spacing w:val="11"/>
        </w:rPr>
        <w:t> </w:t>
      </w:r>
      <w:r>
        <w:rPr>
          <w:color w:val="FCFFF4"/>
        </w:rPr>
        <w:t>развития</w:t>
      </w:r>
      <w:r>
        <w:rPr>
          <w:color w:val="FCFFF4"/>
          <w:spacing w:val="13"/>
        </w:rPr>
        <w:t> </w:t>
      </w:r>
      <w:r>
        <w:rPr>
          <w:color w:val="FCFFF4"/>
        </w:rPr>
        <w:t>и</w:t>
      </w:r>
      <w:r>
        <w:rPr>
          <w:color w:val="FCFFF4"/>
          <w:spacing w:val="12"/>
        </w:rPr>
        <w:t> </w:t>
      </w:r>
      <w:r>
        <w:rPr>
          <w:color w:val="FCFFF4"/>
          <w:spacing w:val="-2"/>
        </w:rPr>
        <w:t>безопасности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after="0"/>
        <w:rPr>
          <w:sz w:val="16"/>
        </w:rPr>
        <w:sectPr>
          <w:pgSz w:w="14400" w:h="8100" w:orient="landscape"/>
          <w:pgMar w:top="620" w:bottom="0" w:left="520" w:right="360"/>
        </w:sectPr>
      </w:pPr>
    </w:p>
    <w:p>
      <w:pPr>
        <w:spacing w:before="119"/>
        <w:ind w:left="355" w:right="30" w:firstLine="0"/>
        <w:jc w:val="center"/>
        <w:rPr>
          <w:b/>
          <w:sz w:val="26"/>
        </w:rPr>
      </w:pPr>
      <w:r>
        <w:rPr>
          <w:b/>
          <w:color w:val="413B57"/>
          <w:sz w:val="26"/>
        </w:rPr>
        <w:t>Игры</w:t>
      </w:r>
      <w:r>
        <w:rPr>
          <w:b/>
          <w:color w:val="413B57"/>
          <w:spacing w:val="-9"/>
          <w:sz w:val="26"/>
        </w:rPr>
        <w:t> </w:t>
      </w:r>
      <w:r>
        <w:rPr>
          <w:b/>
          <w:color w:val="413B57"/>
          <w:sz w:val="26"/>
        </w:rPr>
        <w:t>на</w:t>
      </w:r>
      <w:r>
        <w:rPr>
          <w:b/>
          <w:color w:val="413B57"/>
          <w:spacing w:val="-5"/>
          <w:sz w:val="26"/>
        </w:rPr>
        <w:t> </w:t>
      </w:r>
      <w:r>
        <w:rPr>
          <w:b/>
          <w:color w:val="413B57"/>
          <w:sz w:val="26"/>
        </w:rPr>
        <w:t>развитие</w:t>
      </w:r>
      <w:r>
        <w:rPr>
          <w:b/>
          <w:color w:val="413B57"/>
          <w:spacing w:val="-3"/>
          <w:sz w:val="26"/>
        </w:rPr>
        <w:t> </w:t>
      </w:r>
      <w:r>
        <w:rPr>
          <w:b/>
          <w:color w:val="413B57"/>
          <w:spacing w:val="-2"/>
          <w:sz w:val="26"/>
        </w:rPr>
        <w:t>моторики</w:t>
      </w:r>
    </w:p>
    <w:p>
      <w:pPr>
        <w:spacing w:before="13"/>
        <w:ind w:left="355" w:right="28" w:firstLine="0"/>
        <w:jc w:val="center"/>
        <w:rPr>
          <w:b/>
          <w:sz w:val="26"/>
        </w:rPr>
      </w:pPr>
      <w:r>
        <w:rPr>
          <w:b/>
          <w:color w:val="413B57"/>
          <w:sz w:val="26"/>
        </w:rPr>
        <w:t>и</w:t>
      </w:r>
      <w:r>
        <w:rPr>
          <w:b/>
          <w:color w:val="413B57"/>
          <w:spacing w:val="-2"/>
          <w:sz w:val="26"/>
        </w:rPr>
        <w:t> координации</w:t>
      </w:r>
    </w:p>
    <w:p>
      <w:pPr>
        <w:spacing w:line="256" w:lineRule="auto" w:before="97"/>
        <w:ind w:left="365" w:right="0" w:firstLine="108"/>
        <w:jc w:val="left"/>
        <w:rPr>
          <w:b/>
          <w:sz w:val="27"/>
        </w:rPr>
      </w:pPr>
      <w:r>
        <w:rPr/>
        <w:br w:type="column"/>
      </w:r>
      <w:r>
        <w:rPr>
          <w:b/>
          <w:color w:val="413B57"/>
          <w:sz w:val="27"/>
        </w:rPr>
        <w:t>Ролевые и командные игры для социализации</w:t>
      </w:r>
    </w:p>
    <w:p>
      <w:pPr>
        <w:spacing w:line="252" w:lineRule="auto" w:before="118"/>
        <w:ind w:left="1428" w:right="395" w:hanging="1064"/>
        <w:jc w:val="left"/>
        <w:rPr>
          <w:b/>
          <w:sz w:val="26"/>
        </w:rPr>
      </w:pPr>
      <w:r>
        <w:rPr/>
        <w:br w:type="column"/>
      </w:r>
      <w:r>
        <w:rPr>
          <w:b/>
          <w:color w:val="413B57"/>
          <w:sz w:val="26"/>
        </w:rPr>
        <w:t>Обеспечение</w:t>
      </w:r>
      <w:r>
        <w:rPr>
          <w:b/>
          <w:color w:val="413B57"/>
          <w:spacing w:val="-19"/>
          <w:sz w:val="26"/>
        </w:rPr>
        <w:t> </w:t>
      </w:r>
      <w:r>
        <w:rPr>
          <w:b/>
          <w:color w:val="413B57"/>
          <w:sz w:val="26"/>
        </w:rPr>
        <w:t>безопасности и контроль</w:t>
      </w:r>
    </w:p>
    <w:p>
      <w:pPr>
        <w:spacing w:after="0" w:line="252" w:lineRule="auto"/>
        <w:jc w:val="left"/>
        <w:rPr>
          <w:sz w:val="26"/>
        </w:rPr>
        <w:sectPr>
          <w:type w:val="continuous"/>
          <w:pgSz w:w="14400" w:h="8100" w:orient="landscape"/>
          <w:pgMar w:top="900" w:bottom="280" w:left="520" w:right="360"/>
          <w:cols w:num="3" w:equalWidth="0">
            <w:col w:w="4017" w:space="657"/>
            <w:col w:w="3719" w:space="677"/>
            <w:col w:w="4450"/>
          </w:cols>
        </w:sectPr>
      </w:pPr>
    </w:p>
    <w:p>
      <w:pPr>
        <w:pStyle w:val="BodyText"/>
        <w:spacing w:before="10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52" w:lineRule="auto" w:before="94"/>
        <w:ind w:left="393" w:right="39" w:hanging="1"/>
        <w:jc w:val="center"/>
        <w:rPr>
          <w:sz w:val="25"/>
        </w:rPr>
      </w:pPr>
      <w:r>
        <w:rPr/>
        <w:pict>
          <v:group style="position:absolute;margin-left:.000011pt;margin-top:0pt;width:720pt;height:405pt;mso-position-horizontal-relative:page;mso-position-vertical-relative:page;z-index:-16175104" id="docshapegroup16" coordorigin="0,0" coordsize="14400,8100">
            <v:shape style="position:absolute;left:0;top:4230;width:14400;height:3870" type="#_x0000_t75" id="docshape17" alt="preencoded.png" stroked="false">
              <v:imagedata r:id="rId21" o:title=""/>
            </v:shape>
            <v:shape style="position:absolute;left:494;top:1773;width:4361;height:2470" type="#_x0000_t75" id="docshape18" alt="preencoded.png" stroked="false">
              <v:imagedata r:id="rId22" o:title=""/>
            </v:shape>
            <v:shape style="position:absolute;left:0;top:0;width:14400;height:8100" type="#_x0000_t75" id="docshape19" alt="preencoded.png" stroked="false">
              <v:imagedata r:id="rId23" o:title=""/>
            </v:shape>
            <v:shape style="position:absolute;left:5018;top:1773;width:4364;height:2470" type="#_x0000_t75" id="docshape20" alt="preencoded.png" stroked="false">
              <v:imagedata r:id="rId24" o:title=""/>
            </v:shape>
            <v:shape style="position:absolute;left:0;top:0;width:14400;height:8100" type="#_x0000_t75" id="docshape21" alt="preencoded.png" stroked="false">
              <v:imagedata r:id="rId25" o:title=""/>
            </v:shape>
            <v:shape style="position:absolute;left:9561;top:1773;width:4361;height:2470" type="#_x0000_t75" id="docshape22" alt="preencoded.png" stroked="false">
              <v:imagedata r:id="rId26" o:title=""/>
            </v:shape>
            <v:shape style="position:absolute;left:0;top:0;width:14400;height:8100" type="#_x0000_t75" id="docshape23" alt="preencoded.png" stroked="false">
              <v:imagedata r:id="rId27" o:title=""/>
            </v:shape>
            <w10:wrap type="none"/>
          </v:group>
        </w:pict>
      </w:r>
      <w:r>
        <w:rPr>
          <w:color w:val="413B57"/>
          <w:sz w:val="25"/>
        </w:rPr>
        <w:t>Простые упражнения с препятствиями</w:t>
      </w:r>
      <w:r>
        <w:rPr>
          <w:color w:val="413B57"/>
          <w:spacing w:val="-12"/>
          <w:sz w:val="25"/>
        </w:rPr>
        <w:t> </w:t>
      </w:r>
      <w:r>
        <w:rPr>
          <w:color w:val="413B57"/>
          <w:sz w:val="25"/>
        </w:rPr>
        <w:t>и</w:t>
      </w:r>
      <w:r>
        <w:rPr>
          <w:color w:val="413B57"/>
          <w:spacing w:val="-13"/>
          <w:sz w:val="25"/>
        </w:rPr>
        <w:t> </w:t>
      </w:r>
      <w:r>
        <w:rPr>
          <w:color w:val="413B57"/>
          <w:sz w:val="25"/>
        </w:rPr>
        <w:t>ловлей</w:t>
      </w:r>
      <w:r>
        <w:rPr>
          <w:color w:val="413B57"/>
          <w:spacing w:val="-16"/>
          <w:sz w:val="25"/>
        </w:rPr>
        <w:t> </w:t>
      </w:r>
      <w:r>
        <w:rPr>
          <w:color w:val="413B57"/>
          <w:sz w:val="25"/>
        </w:rPr>
        <w:t>мяча развивают координацию и мелкую моторику, укрепляя</w:t>
      </w:r>
    </w:p>
    <w:p>
      <w:pPr>
        <w:spacing w:line="282" w:lineRule="exact" w:before="0"/>
        <w:ind w:left="383" w:right="30" w:firstLine="0"/>
        <w:jc w:val="center"/>
        <w:rPr>
          <w:sz w:val="25"/>
        </w:rPr>
      </w:pPr>
      <w:r>
        <w:rPr>
          <w:color w:val="413B57"/>
          <w:sz w:val="25"/>
        </w:rPr>
        <w:t>мышцы</w:t>
      </w:r>
      <w:r>
        <w:rPr>
          <w:color w:val="413B57"/>
          <w:spacing w:val="-6"/>
          <w:sz w:val="25"/>
        </w:rPr>
        <w:t> </w:t>
      </w:r>
      <w:r>
        <w:rPr>
          <w:color w:val="413B57"/>
          <w:sz w:val="25"/>
        </w:rPr>
        <w:t>и</w:t>
      </w:r>
      <w:r>
        <w:rPr>
          <w:color w:val="413B57"/>
          <w:spacing w:val="-4"/>
          <w:sz w:val="25"/>
        </w:rPr>
        <w:t> </w:t>
      </w:r>
      <w:r>
        <w:rPr>
          <w:color w:val="413B57"/>
          <w:sz w:val="25"/>
        </w:rPr>
        <w:t>равновесие</w:t>
      </w:r>
      <w:r>
        <w:rPr>
          <w:color w:val="413B57"/>
          <w:spacing w:val="1"/>
          <w:sz w:val="25"/>
        </w:rPr>
        <w:t> </w:t>
      </w:r>
      <w:r>
        <w:rPr>
          <w:color w:val="413B57"/>
          <w:sz w:val="25"/>
        </w:rPr>
        <w:t>у</w:t>
      </w:r>
      <w:r>
        <w:rPr>
          <w:color w:val="413B57"/>
          <w:spacing w:val="-4"/>
          <w:sz w:val="25"/>
        </w:rPr>
        <w:t> </w:t>
      </w:r>
      <w:r>
        <w:rPr>
          <w:color w:val="413B57"/>
          <w:spacing w:val="-2"/>
          <w:sz w:val="25"/>
        </w:rPr>
        <w:t>детей.</w:t>
      </w:r>
    </w:p>
    <w:p>
      <w:pPr>
        <w:spacing w:line="254" w:lineRule="auto" w:before="99"/>
        <w:ind w:left="393" w:right="38" w:firstLine="1"/>
        <w:jc w:val="center"/>
        <w:rPr>
          <w:sz w:val="26"/>
        </w:rPr>
      </w:pPr>
      <w:r>
        <w:rPr/>
        <w:br w:type="column"/>
      </w:r>
      <w:r>
        <w:rPr>
          <w:color w:val="413B57"/>
          <w:sz w:val="26"/>
        </w:rPr>
        <w:t>Игры, где дети выполняют роли или работают в командах, способствуют развитию навыков общения, совместной деятельности и </w:t>
      </w:r>
      <w:r>
        <w:rPr>
          <w:color w:val="413B57"/>
          <w:spacing w:val="-2"/>
          <w:sz w:val="26"/>
        </w:rPr>
        <w:t>эмпатии.</w:t>
      </w:r>
    </w:p>
    <w:p>
      <w:pPr>
        <w:spacing w:line="254" w:lineRule="auto" w:before="96"/>
        <w:ind w:left="408" w:right="501" w:firstLine="0"/>
        <w:jc w:val="center"/>
        <w:rPr>
          <w:sz w:val="22"/>
        </w:rPr>
      </w:pPr>
      <w:r>
        <w:rPr/>
        <w:br w:type="column"/>
      </w:r>
      <w:r>
        <w:rPr>
          <w:color w:val="413B57"/>
          <w:sz w:val="22"/>
        </w:rPr>
        <w:t>Взрослые должны контролировать проведение игр, обеспечивать соблюдение правил,</w:t>
      </w:r>
      <w:r>
        <w:rPr>
          <w:color w:val="413B57"/>
          <w:spacing w:val="40"/>
          <w:sz w:val="22"/>
        </w:rPr>
        <w:t> </w:t>
      </w:r>
      <w:r>
        <w:rPr>
          <w:color w:val="413B57"/>
          <w:sz w:val="22"/>
        </w:rPr>
        <w:t>предотвращая травмы, и</w:t>
      </w:r>
      <w:r>
        <w:rPr>
          <w:color w:val="413B57"/>
          <w:spacing w:val="40"/>
          <w:sz w:val="22"/>
        </w:rPr>
        <w:t> </w:t>
      </w:r>
      <w:r>
        <w:rPr>
          <w:color w:val="413B57"/>
          <w:sz w:val="22"/>
        </w:rPr>
        <w:t>создавать доверительную</w:t>
      </w:r>
    </w:p>
    <w:p>
      <w:pPr>
        <w:spacing w:line="249" w:lineRule="exact" w:before="0"/>
        <w:ind w:left="430" w:right="537" w:firstLine="0"/>
        <w:jc w:val="center"/>
        <w:rPr>
          <w:sz w:val="22"/>
        </w:rPr>
      </w:pPr>
      <w:r>
        <w:rPr>
          <w:color w:val="413B57"/>
          <w:sz w:val="22"/>
        </w:rPr>
        <w:t>атмосферу</w:t>
      </w:r>
      <w:r>
        <w:rPr>
          <w:color w:val="413B57"/>
          <w:spacing w:val="4"/>
          <w:sz w:val="22"/>
        </w:rPr>
        <w:t> </w:t>
      </w:r>
      <w:r>
        <w:rPr>
          <w:color w:val="413B57"/>
          <w:sz w:val="22"/>
        </w:rPr>
        <w:t>для</w:t>
      </w:r>
      <w:r>
        <w:rPr>
          <w:color w:val="413B57"/>
          <w:spacing w:val="9"/>
          <w:sz w:val="22"/>
        </w:rPr>
        <w:t> </w:t>
      </w:r>
      <w:r>
        <w:rPr>
          <w:color w:val="413B57"/>
          <w:sz w:val="22"/>
        </w:rPr>
        <w:t>активного</w:t>
      </w:r>
      <w:r>
        <w:rPr>
          <w:color w:val="413B57"/>
          <w:spacing w:val="7"/>
          <w:sz w:val="22"/>
        </w:rPr>
        <w:t> </w:t>
      </w:r>
      <w:r>
        <w:rPr>
          <w:color w:val="413B57"/>
          <w:spacing w:val="-2"/>
          <w:sz w:val="22"/>
        </w:rPr>
        <w:t>отдыха.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</w:pPr>
      <w:r>
        <w:rPr>
          <w:color w:val="FCFFF4"/>
          <w:w w:val="99"/>
        </w:rPr>
        <w:t>8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  <w:cols w:num="3" w:equalWidth="0">
            <w:col w:w="3957" w:space="574"/>
            <w:col w:w="3943" w:space="521"/>
            <w:col w:w="4525"/>
          </w:cols>
        </w:sectPr>
      </w:pPr>
    </w:p>
    <w:p>
      <w:pPr>
        <w:spacing w:before="74"/>
        <w:ind w:left="937" w:right="0" w:firstLine="0"/>
        <w:jc w:val="left"/>
        <w:rPr>
          <w:b/>
          <w:sz w:val="43"/>
        </w:rPr>
      </w:pPr>
      <w:r>
        <w:rPr/>
        <w:drawing>
          <wp:anchor distT="0" distB="0" distL="0" distR="0" allowOverlap="1" layoutInCell="1" locked="0" behindDoc="1" simplePos="0" relativeHeight="48714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CFFF4"/>
          <w:sz w:val="43"/>
        </w:rPr>
        <w:t>Гигиенические</w:t>
      </w:r>
      <w:r>
        <w:rPr>
          <w:b/>
          <w:color w:val="FCFFF4"/>
          <w:spacing w:val="-26"/>
          <w:sz w:val="43"/>
        </w:rPr>
        <w:t> </w:t>
      </w:r>
      <w:r>
        <w:rPr>
          <w:b/>
          <w:color w:val="FCFFF4"/>
          <w:sz w:val="43"/>
        </w:rPr>
        <w:t>навыки:</w:t>
      </w:r>
      <w:r>
        <w:rPr>
          <w:b/>
          <w:color w:val="FCFFF4"/>
          <w:spacing w:val="-20"/>
          <w:sz w:val="43"/>
        </w:rPr>
        <w:t> </w:t>
      </w:r>
      <w:r>
        <w:rPr>
          <w:b/>
          <w:color w:val="FCFFF4"/>
          <w:sz w:val="43"/>
        </w:rPr>
        <w:t>ключевой</w:t>
      </w:r>
      <w:r>
        <w:rPr>
          <w:b/>
          <w:color w:val="FCFFF4"/>
          <w:spacing w:val="-18"/>
          <w:sz w:val="43"/>
        </w:rPr>
        <w:t> </w:t>
      </w:r>
      <w:r>
        <w:rPr>
          <w:b/>
          <w:color w:val="FCFFF4"/>
          <w:sz w:val="43"/>
        </w:rPr>
        <w:t>элемент</w:t>
      </w:r>
      <w:r>
        <w:rPr>
          <w:b/>
          <w:color w:val="FCFFF4"/>
          <w:spacing w:val="-18"/>
          <w:sz w:val="43"/>
        </w:rPr>
        <w:t> </w:t>
      </w:r>
      <w:r>
        <w:rPr>
          <w:b/>
          <w:color w:val="FCFFF4"/>
          <w:spacing w:val="-2"/>
          <w:sz w:val="43"/>
        </w:rPr>
        <w:t>здоровья</w:t>
      </w:r>
    </w:p>
    <w:p>
      <w:pPr>
        <w:pStyle w:val="BodyText"/>
        <w:rPr>
          <w:b/>
          <w:sz w:val="48"/>
        </w:rPr>
      </w:pPr>
    </w:p>
    <w:p>
      <w:pPr>
        <w:pStyle w:val="BodyText"/>
        <w:spacing w:line="249" w:lineRule="auto" w:before="399"/>
        <w:ind w:left="1736"/>
      </w:pPr>
      <w:r>
        <w:rPr>
          <w:color w:val="413B57"/>
        </w:rPr>
        <w:t>Обучение</w:t>
      </w:r>
      <w:r>
        <w:rPr>
          <w:color w:val="413B57"/>
          <w:spacing w:val="-11"/>
        </w:rPr>
        <w:t> </w:t>
      </w:r>
      <w:r>
        <w:rPr>
          <w:color w:val="413B57"/>
        </w:rPr>
        <w:t>детей</w:t>
      </w:r>
      <w:r>
        <w:rPr>
          <w:color w:val="413B57"/>
          <w:spacing w:val="-19"/>
        </w:rPr>
        <w:t> </w:t>
      </w:r>
      <w:r>
        <w:rPr>
          <w:color w:val="413B57"/>
        </w:rPr>
        <w:t>правильному</w:t>
      </w:r>
      <w:r>
        <w:rPr>
          <w:color w:val="413B57"/>
          <w:spacing w:val="-13"/>
        </w:rPr>
        <w:t> </w:t>
      </w:r>
      <w:r>
        <w:rPr>
          <w:color w:val="413B57"/>
        </w:rPr>
        <w:t>мытью</w:t>
      </w:r>
      <w:r>
        <w:rPr>
          <w:color w:val="413B57"/>
          <w:spacing w:val="-16"/>
        </w:rPr>
        <w:t> </w:t>
      </w:r>
      <w:r>
        <w:rPr>
          <w:color w:val="413B57"/>
        </w:rPr>
        <w:t>рук</w:t>
      </w:r>
      <w:r>
        <w:rPr>
          <w:color w:val="413B57"/>
          <w:spacing w:val="-17"/>
        </w:rPr>
        <w:t> </w:t>
      </w:r>
      <w:r>
        <w:rPr>
          <w:color w:val="413B57"/>
        </w:rPr>
        <w:t>помогает</w:t>
      </w:r>
      <w:r>
        <w:rPr>
          <w:color w:val="413B57"/>
          <w:spacing w:val="-18"/>
        </w:rPr>
        <w:t> </w:t>
      </w:r>
      <w:r>
        <w:rPr>
          <w:color w:val="413B57"/>
        </w:rPr>
        <w:t>предотвратить распространение инфекций в детском коллективе и дома.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249" w:lineRule="auto" w:before="246"/>
        <w:ind w:left="1736" w:right="579"/>
      </w:pPr>
      <w:r>
        <w:rPr>
          <w:color w:val="413B57"/>
        </w:rPr>
        <w:t>Регулярный</w:t>
      </w:r>
      <w:r>
        <w:rPr>
          <w:color w:val="413B57"/>
          <w:spacing w:val="-11"/>
        </w:rPr>
        <w:t> </w:t>
      </w:r>
      <w:r>
        <w:rPr>
          <w:color w:val="413B57"/>
        </w:rPr>
        <w:t>уход</w:t>
      </w:r>
      <w:r>
        <w:rPr>
          <w:color w:val="413B57"/>
          <w:spacing w:val="-15"/>
        </w:rPr>
        <w:t> </w:t>
      </w:r>
      <w:r>
        <w:rPr>
          <w:color w:val="413B57"/>
        </w:rPr>
        <w:t>за</w:t>
      </w:r>
      <w:r>
        <w:rPr>
          <w:color w:val="413B57"/>
          <w:spacing w:val="-17"/>
        </w:rPr>
        <w:t> </w:t>
      </w:r>
      <w:r>
        <w:rPr>
          <w:color w:val="413B57"/>
        </w:rPr>
        <w:t>телом</w:t>
      </w:r>
      <w:r>
        <w:rPr>
          <w:color w:val="413B57"/>
          <w:spacing w:val="-18"/>
        </w:rPr>
        <w:t> </w:t>
      </w:r>
      <w:r>
        <w:rPr>
          <w:color w:val="413B57"/>
        </w:rPr>
        <w:t>и</w:t>
      </w:r>
      <w:r>
        <w:rPr>
          <w:color w:val="413B57"/>
          <w:spacing w:val="-16"/>
        </w:rPr>
        <w:t> </w:t>
      </w:r>
      <w:r>
        <w:rPr>
          <w:color w:val="413B57"/>
        </w:rPr>
        <w:t>одеждой</w:t>
      </w:r>
      <w:r>
        <w:rPr>
          <w:color w:val="413B57"/>
          <w:spacing w:val="-16"/>
        </w:rPr>
        <w:t> </w:t>
      </w:r>
      <w:r>
        <w:rPr>
          <w:color w:val="413B57"/>
        </w:rPr>
        <w:t>способствует</w:t>
      </w:r>
      <w:r>
        <w:rPr>
          <w:color w:val="413B57"/>
          <w:spacing w:val="-19"/>
        </w:rPr>
        <w:t> </w:t>
      </w:r>
      <w:r>
        <w:rPr>
          <w:color w:val="413B57"/>
        </w:rPr>
        <w:t>поддержанию</w:t>
      </w:r>
      <w:r>
        <w:rPr>
          <w:color w:val="413B57"/>
          <w:spacing w:val="-11"/>
        </w:rPr>
        <w:t> </w:t>
      </w:r>
      <w:r>
        <w:rPr>
          <w:color w:val="413B57"/>
        </w:rPr>
        <w:t>чистоты и снижает риск кожных заболеваний.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46"/>
        <w:ind w:left="1736"/>
      </w:pPr>
      <w:r>
        <w:rPr>
          <w:color w:val="413B57"/>
          <w:spacing w:val="-2"/>
        </w:rPr>
        <w:t>Родители</w:t>
      </w:r>
      <w:r>
        <w:rPr>
          <w:color w:val="413B57"/>
          <w:spacing w:val="-12"/>
        </w:rPr>
        <w:t> </w:t>
      </w:r>
      <w:r>
        <w:rPr>
          <w:color w:val="413B57"/>
          <w:spacing w:val="-2"/>
        </w:rPr>
        <w:t>и</w:t>
      </w:r>
      <w:r>
        <w:rPr>
          <w:color w:val="413B57"/>
          <w:spacing w:val="-13"/>
        </w:rPr>
        <w:t> </w:t>
      </w:r>
      <w:r>
        <w:rPr>
          <w:color w:val="413B57"/>
          <w:spacing w:val="-2"/>
        </w:rPr>
        <w:t>воспитатели</w:t>
      </w:r>
      <w:r>
        <w:rPr>
          <w:color w:val="413B57"/>
          <w:spacing w:val="-13"/>
        </w:rPr>
        <w:t> </w:t>
      </w:r>
      <w:r>
        <w:rPr>
          <w:color w:val="413B57"/>
          <w:spacing w:val="-2"/>
        </w:rPr>
        <w:t>совместно</w:t>
      </w:r>
      <w:r>
        <w:rPr>
          <w:color w:val="413B57"/>
          <w:spacing w:val="-11"/>
        </w:rPr>
        <w:t> </w:t>
      </w:r>
      <w:r>
        <w:rPr>
          <w:color w:val="413B57"/>
          <w:spacing w:val="-2"/>
        </w:rPr>
        <w:t>формируют</w:t>
      </w:r>
      <w:r>
        <w:rPr>
          <w:color w:val="413B57"/>
          <w:spacing w:val="-6"/>
        </w:rPr>
        <w:t> </w:t>
      </w:r>
      <w:r>
        <w:rPr>
          <w:color w:val="413B57"/>
          <w:spacing w:val="-2"/>
        </w:rPr>
        <w:t>у</w:t>
      </w:r>
      <w:r>
        <w:rPr>
          <w:color w:val="413B57"/>
          <w:spacing w:val="-14"/>
        </w:rPr>
        <w:t> </w:t>
      </w:r>
      <w:r>
        <w:rPr>
          <w:color w:val="413B57"/>
          <w:spacing w:val="-2"/>
        </w:rPr>
        <w:t>детей</w:t>
      </w:r>
      <w:r>
        <w:rPr>
          <w:color w:val="413B57"/>
          <w:spacing w:val="-13"/>
        </w:rPr>
        <w:t> </w:t>
      </w:r>
      <w:r>
        <w:rPr>
          <w:color w:val="413B57"/>
          <w:spacing w:val="-2"/>
        </w:rPr>
        <w:t>ответственность</w:t>
      </w:r>
      <w:r>
        <w:rPr>
          <w:color w:val="413B57"/>
          <w:spacing w:val="-12"/>
        </w:rPr>
        <w:t> </w:t>
      </w:r>
      <w:r>
        <w:rPr>
          <w:color w:val="413B57"/>
          <w:spacing w:val="-5"/>
        </w:rPr>
        <w:t>за</w:t>
      </w:r>
    </w:p>
    <w:p>
      <w:pPr>
        <w:pStyle w:val="BodyText"/>
        <w:spacing w:before="16"/>
        <w:ind w:left="1736"/>
      </w:pPr>
      <w:r>
        <w:rPr>
          <w:color w:val="413B57"/>
        </w:rPr>
        <w:t>личную</w:t>
      </w:r>
      <w:r>
        <w:rPr>
          <w:color w:val="413B57"/>
          <w:spacing w:val="-7"/>
        </w:rPr>
        <w:t> </w:t>
      </w:r>
      <w:r>
        <w:rPr>
          <w:color w:val="413B57"/>
        </w:rPr>
        <w:t>гигиену</w:t>
      </w:r>
      <w:r>
        <w:rPr>
          <w:color w:val="413B57"/>
          <w:spacing w:val="-9"/>
        </w:rPr>
        <w:t> </w:t>
      </w:r>
      <w:r>
        <w:rPr>
          <w:color w:val="413B57"/>
        </w:rPr>
        <w:t>через</w:t>
      </w:r>
      <w:r>
        <w:rPr>
          <w:color w:val="413B57"/>
          <w:spacing w:val="-12"/>
        </w:rPr>
        <w:t> </w:t>
      </w:r>
      <w:r>
        <w:rPr>
          <w:color w:val="413B57"/>
        </w:rPr>
        <w:t>позитивный</w:t>
      </w:r>
      <w:r>
        <w:rPr>
          <w:color w:val="413B57"/>
          <w:spacing w:val="-10"/>
        </w:rPr>
        <w:t> </w:t>
      </w:r>
      <w:r>
        <w:rPr>
          <w:color w:val="413B57"/>
        </w:rPr>
        <w:t>пример</w:t>
      </w:r>
      <w:r>
        <w:rPr>
          <w:color w:val="413B57"/>
          <w:spacing w:val="-12"/>
        </w:rPr>
        <w:t> </w:t>
      </w:r>
      <w:r>
        <w:rPr>
          <w:color w:val="413B57"/>
        </w:rPr>
        <w:t>и</w:t>
      </w:r>
      <w:r>
        <w:rPr>
          <w:color w:val="413B57"/>
          <w:spacing w:val="-13"/>
        </w:rPr>
        <w:t> </w:t>
      </w:r>
      <w:r>
        <w:rPr>
          <w:color w:val="413B57"/>
          <w:spacing w:val="-2"/>
        </w:rPr>
        <w:t>последовательность.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84"/>
      </w:pPr>
      <w:r>
        <w:rPr>
          <w:color w:val="FCFFF4"/>
          <w:w w:val="99"/>
        </w:rPr>
        <w:t>9</w:t>
      </w:r>
    </w:p>
    <w:p>
      <w:pPr>
        <w:spacing w:after="0"/>
        <w:sectPr>
          <w:pgSz w:w="14400" w:h="8100" w:orient="landscape"/>
          <w:pgMar w:top="580" w:bottom="0" w:left="520" w:right="360"/>
        </w:sectPr>
      </w:pPr>
    </w:p>
    <w:p>
      <w:pPr>
        <w:pStyle w:val="Heading6"/>
        <w:ind w:left="326"/>
      </w:pPr>
      <w:r>
        <w:rPr>
          <w:color w:val="FCFFF4"/>
        </w:rPr>
        <w:t>Основные</w:t>
      </w:r>
      <w:r>
        <w:rPr>
          <w:color w:val="FCFFF4"/>
          <w:spacing w:val="5"/>
        </w:rPr>
        <w:t> </w:t>
      </w:r>
      <w:r>
        <w:rPr>
          <w:color w:val="FCFFF4"/>
        </w:rPr>
        <w:t>гигиенические</w:t>
      </w:r>
      <w:r>
        <w:rPr>
          <w:color w:val="FCFFF4"/>
          <w:spacing w:val="3"/>
        </w:rPr>
        <w:t> </w:t>
      </w:r>
      <w:r>
        <w:rPr>
          <w:color w:val="FCFFF4"/>
        </w:rPr>
        <w:t>процедуры</w:t>
      </w:r>
      <w:r>
        <w:rPr>
          <w:color w:val="FCFFF4"/>
          <w:spacing w:val="6"/>
        </w:rPr>
        <w:t> </w:t>
      </w:r>
      <w:r>
        <w:rPr>
          <w:color w:val="FCFFF4"/>
        </w:rPr>
        <w:t>для</w:t>
      </w:r>
      <w:r>
        <w:rPr>
          <w:color w:val="FCFFF4"/>
          <w:spacing w:val="-6"/>
        </w:rPr>
        <w:t> </w:t>
      </w:r>
      <w:r>
        <w:rPr>
          <w:color w:val="FCFFF4"/>
        </w:rPr>
        <w:t>детей</w:t>
      </w:r>
      <w:r>
        <w:rPr>
          <w:color w:val="FCFFF4"/>
          <w:spacing w:val="5"/>
        </w:rPr>
        <w:t> </w:t>
      </w:r>
      <w:r>
        <w:rPr>
          <w:color w:val="FCFFF4"/>
        </w:rPr>
        <w:t>6-7</w:t>
      </w:r>
      <w:r>
        <w:rPr>
          <w:color w:val="FCFFF4"/>
          <w:spacing w:val="-1"/>
        </w:rPr>
        <w:t> </w:t>
      </w:r>
      <w:r>
        <w:rPr>
          <w:color w:val="FCFFF4"/>
          <w:spacing w:val="-5"/>
        </w:rPr>
        <w:t>лет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after="0"/>
        <w:rPr>
          <w:sz w:val="21"/>
        </w:rPr>
        <w:sectPr>
          <w:pgSz w:w="14400" w:h="8100" w:orient="landscape"/>
          <w:pgMar w:top="380" w:bottom="0" w:left="520" w:right="360"/>
        </w:sectPr>
      </w:pPr>
    </w:p>
    <w:p>
      <w:pPr>
        <w:pStyle w:val="BodyText"/>
        <w:spacing w:line="249" w:lineRule="auto" w:before="89"/>
        <w:ind w:left="731" w:right="38"/>
        <w:jc w:val="center"/>
      </w:pPr>
      <w:r>
        <w:rPr>
          <w:color w:val="413B57"/>
        </w:rPr>
        <w:t>Перечень</w:t>
      </w:r>
      <w:r>
        <w:rPr>
          <w:color w:val="413B57"/>
          <w:spacing w:val="-23"/>
        </w:rPr>
        <w:t> </w:t>
      </w:r>
      <w:r>
        <w:rPr>
          <w:color w:val="413B57"/>
        </w:rPr>
        <w:t>регулярных</w:t>
      </w:r>
      <w:r>
        <w:rPr>
          <w:color w:val="413B57"/>
          <w:spacing w:val="-22"/>
        </w:rPr>
        <w:t> </w:t>
      </w:r>
      <w:r>
        <w:rPr>
          <w:color w:val="413B57"/>
        </w:rPr>
        <w:t>процедур,</w:t>
      </w:r>
      <w:r>
        <w:rPr>
          <w:color w:val="413B57"/>
          <w:spacing w:val="-22"/>
        </w:rPr>
        <w:t> </w:t>
      </w:r>
      <w:r>
        <w:rPr>
          <w:color w:val="413B57"/>
        </w:rPr>
        <w:t>их частота и назначение для сохранения здоровья и</w:t>
      </w:r>
    </w:p>
    <w:p>
      <w:pPr>
        <w:pStyle w:val="BodyText"/>
        <w:spacing w:before="4"/>
        <w:ind w:left="730" w:right="38"/>
        <w:jc w:val="center"/>
      </w:pPr>
      <w:r>
        <w:rPr>
          <w:color w:val="413B57"/>
        </w:rPr>
        <w:t>профилактики</w:t>
      </w:r>
      <w:r>
        <w:rPr>
          <w:color w:val="413B57"/>
          <w:spacing w:val="-13"/>
        </w:rPr>
        <w:t> </w:t>
      </w:r>
      <w:r>
        <w:rPr>
          <w:color w:val="413B57"/>
          <w:spacing w:val="-2"/>
        </w:rPr>
        <w:t>заболеваний.</w:t>
      </w:r>
    </w:p>
    <w:p>
      <w:pPr>
        <w:pStyle w:val="BodyText"/>
        <w:spacing w:before="278"/>
        <w:ind w:left="730" w:right="842"/>
        <w:jc w:val="center"/>
      </w:pPr>
      <w:r>
        <w:rPr/>
        <w:br w:type="column"/>
      </w:r>
      <w:r>
        <w:rPr>
          <w:color w:val="413B57"/>
          <w:spacing w:val="-2"/>
        </w:rPr>
        <w:t>Систематическое</w:t>
      </w:r>
      <w:r>
        <w:rPr>
          <w:color w:val="413B57"/>
          <w:spacing w:val="-6"/>
        </w:rPr>
        <w:t> </w:t>
      </w:r>
      <w:r>
        <w:rPr>
          <w:color w:val="413B57"/>
          <w:spacing w:val="-2"/>
        </w:rPr>
        <w:t>выполнение</w:t>
      </w:r>
    </w:p>
    <w:p>
      <w:pPr>
        <w:pStyle w:val="BodyText"/>
        <w:spacing w:line="249" w:lineRule="auto" w:before="17"/>
        <w:ind w:left="731" w:right="842"/>
        <w:jc w:val="center"/>
      </w:pPr>
      <w:r>
        <w:rPr>
          <w:color w:val="413B57"/>
          <w:spacing w:val="-2"/>
        </w:rPr>
        <w:t>процедур</w:t>
      </w:r>
      <w:r>
        <w:rPr>
          <w:color w:val="413B57"/>
          <w:spacing w:val="-18"/>
        </w:rPr>
        <w:t> </w:t>
      </w:r>
      <w:r>
        <w:rPr>
          <w:color w:val="413B57"/>
          <w:spacing w:val="-2"/>
        </w:rPr>
        <w:t>обеспечивает</w:t>
      </w:r>
      <w:r>
        <w:rPr>
          <w:color w:val="413B57"/>
          <w:spacing w:val="-20"/>
        </w:rPr>
        <w:t> </w:t>
      </w:r>
      <w:r>
        <w:rPr>
          <w:color w:val="413B57"/>
          <w:spacing w:val="-2"/>
        </w:rPr>
        <w:t>надежную </w:t>
      </w:r>
      <w:r>
        <w:rPr>
          <w:color w:val="413B57"/>
        </w:rPr>
        <w:t>защиту здоровья детей.</w:t>
      </w:r>
    </w:p>
    <w:p>
      <w:pPr>
        <w:spacing w:after="0" w:line="249" w:lineRule="auto"/>
        <w:jc w:val="center"/>
        <w:sectPr>
          <w:type w:val="continuous"/>
          <w:pgSz w:w="14400" w:h="8100" w:orient="landscape"/>
          <w:pgMar w:top="900" w:bottom="280" w:left="520" w:right="360"/>
          <w:cols w:num="2" w:equalWidth="0">
            <w:col w:w="6038" w:space="790"/>
            <w:col w:w="66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1pt;margin-top:0pt;width:720pt;height:405pt;mso-position-horizontal-relative:page;mso-position-vertical-relative:page;z-index:-16174080" id="docshapegroup24" coordorigin="0,0" coordsize="14400,8100">
            <v:shape style="position:absolute;left:0;top:0;width:14400;height:8100" type="#_x0000_t75" id="docshape25" alt="preencoded.png" stroked="false">
              <v:imagedata r:id="rId29" o:title=""/>
            </v:shape>
            <v:shape style="position:absolute;left:3350;top:1718;width:6838;height:2734" type="#_x0000_t75" id="docshape26" alt="preencoded.png" stroked="false">
              <v:imagedata r:id="rId30" o:title=""/>
            </v:shape>
            <w10:wrap type="none"/>
          </v:group>
        </w:pict>
      </w:r>
    </w:p>
    <w:p>
      <w:pPr>
        <w:pStyle w:val="BodyText"/>
        <w:spacing w:before="3"/>
        <w:rPr>
          <w:sz w:val="28"/>
        </w:rPr>
      </w:pPr>
    </w:p>
    <w:p>
      <w:pPr>
        <w:tabs>
          <w:tab w:pos="13304" w:val="right" w:leader="none"/>
        </w:tabs>
        <w:spacing w:line="151" w:lineRule="auto" w:before="161"/>
        <w:ind w:left="6098" w:right="0" w:firstLine="0"/>
        <w:jc w:val="left"/>
        <w:rPr>
          <w:b/>
          <w:sz w:val="44"/>
        </w:rPr>
      </w:pPr>
      <w:r>
        <w:rPr>
          <w:color w:val="413B57"/>
          <w:spacing w:val="-2"/>
          <w:sz w:val="28"/>
        </w:rPr>
        <w:t>СанПиН</w:t>
      </w:r>
      <w:r>
        <w:rPr>
          <w:rFonts w:ascii="Times New Roman" w:hAnsi="Times New Roman"/>
          <w:color w:val="413B57"/>
          <w:sz w:val="28"/>
        </w:rPr>
        <w:tab/>
      </w:r>
      <w:r>
        <w:rPr>
          <w:b/>
          <w:color w:val="FCFFF4"/>
          <w:spacing w:val="-10"/>
          <w:position w:val="-21"/>
          <w:sz w:val="44"/>
        </w:rPr>
        <w:t>1</w:t>
      </w:r>
    </w:p>
    <w:p>
      <w:pPr>
        <w:pStyle w:val="Heading4"/>
        <w:spacing w:line="240" w:lineRule="auto" w:before="26"/>
        <w:ind w:left="0" w:right="213"/>
        <w:jc w:val="right"/>
      </w:pPr>
      <w:r>
        <w:rPr>
          <w:color w:val="FCFFF4"/>
          <w:w w:val="100"/>
        </w:rPr>
        <w:t>0</w:t>
      </w:r>
    </w:p>
    <w:p>
      <w:pPr>
        <w:spacing w:after="0" w:line="240" w:lineRule="auto"/>
        <w:jc w:val="right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pStyle w:val="Heading8"/>
        <w:spacing w:before="72"/>
        <w:ind w:left="827"/>
        <w:jc w:val="left"/>
      </w:pPr>
      <w:r>
        <w:rPr/>
        <w:pict>
          <v:group style="position:absolute;margin-left:0pt;margin-top:0pt;width:720pt;height:405pt;mso-position-horizontal-relative:page;mso-position-vertical-relative:page;z-index:-16173568" id="docshapegroup27" coordorigin="0,0" coordsize="14400,8100">
            <v:shape style="position:absolute;left:2;top:1951;width:5660;height:4992" type="#_x0000_t75" id="docshape28" alt="preencoded.png" stroked="false">
              <v:imagedata r:id="rId31" o:title=""/>
            </v:shape>
            <v:shape style="position:absolute;left:0;top:0;width:14400;height:8100" type="#_x0000_t75" id="docshape29" alt="preencoded.png" stroked="false">
              <v:imagedata r:id="rId32" o:title=""/>
            </v:shape>
            <v:shape style="position:absolute;left:0;top:1816;width:5745;height:5354" type="#_x0000_t75" id="docshape30" stroked="false">
              <v:imagedata r:id="rId33" o:title=""/>
            </v:shape>
            <w10:wrap type="none"/>
          </v:group>
        </w:pict>
      </w:r>
      <w:r>
        <w:rPr>
          <w:color w:val="FCFFF4"/>
        </w:rPr>
        <w:t>Профилактика</w:t>
      </w:r>
      <w:r>
        <w:rPr>
          <w:color w:val="FCFFF4"/>
          <w:spacing w:val="5"/>
        </w:rPr>
        <w:t> </w:t>
      </w:r>
      <w:r>
        <w:rPr>
          <w:color w:val="FCFFF4"/>
        </w:rPr>
        <w:t>простудных</w:t>
      </w:r>
      <w:r>
        <w:rPr>
          <w:color w:val="FCFFF4"/>
          <w:spacing w:val="10"/>
        </w:rPr>
        <w:t> </w:t>
      </w:r>
      <w:r>
        <w:rPr>
          <w:color w:val="FCFFF4"/>
        </w:rPr>
        <w:t>заболеваний</w:t>
      </w:r>
      <w:r>
        <w:rPr>
          <w:color w:val="FCFFF4"/>
          <w:spacing w:val="-3"/>
        </w:rPr>
        <w:t> </w:t>
      </w:r>
      <w:r>
        <w:rPr>
          <w:color w:val="FCFFF4"/>
        </w:rPr>
        <w:t>в</w:t>
      </w:r>
      <w:r>
        <w:rPr>
          <w:color w:val="FCFFF4"/>
          <w:spacing w:val="3"/>
        </w:rPr>
        <w:t> </w:t>
      </w:r>
      <w:r>
        <w:rPr>
          <w:color w:val="FCFFF4"/>
        </w:rPr>
        <w:t>детском</w:t>
      </w:r>
      <w:r>
        <w:rPr>
          <w:color w:val="FCFFF4"/>
          <w:spacing w:val="5"/>
        </w:rPr>
        <w:t> </w:t>
      </w:r>
      <w:r>
        <w:rPr>
          <w:color w:val="FCFFF4"/>
          <w:spacing w:val="-4"/>
        </w:rPr>
        <w:t>саду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8"/>
        <w:rPr>
          <w:b/>
          <w:sz w:val="57"/>
        </w:rPr>
      </w:pPr>
    </w:p>
    <w:p>
      <w:pPr>
        <w:spacing w:line="252" w:lineRule="auto" w:before="0"/>
        <w:ind w:left="5946" w:right="579" w:firstLine="0"/>
        <w:jc w:val="left"/>
        <w:rPr>
          <w:sz w:val="31"/>
        </w:rPr>
      </w:pPr>
      <w:r>
        <w:rPr>
          <w:color w:val="413B57"/>
          <w:sz w:val="31"/>
        </w:rPr>
        <w:t>Для</w:t>
      </w:r>
      <w:r>
        <w:rPr>
          <w:color w:val="413B57"/>
          <w:spacing w:val="-12"/>
          <w:sz w:val="31"/>
        </w:rPr>
        <w:t> </w:t>
      </w:r>
      <w:r>
        <w:rPr>
          <w:color w:val="413B57"/>
          <w:sz w:val="31"/>
        </w:rPr>
        <w:t>соблюдения</w:t>
      </w:r>
      <w:r>
        <w:rPr>
          <w:color w:val="413B57"/>
          <w:spacing w:val="-16"/>
          <w:sz w:val="31"/>
        </w:rPr>
        <w:t> </w:t>
      </w:r>
      <w:r>
        <w:rPr>
          <w:color w:val="413B57"/>
          <w:sz w:val="31"/>
        </w:rPr>
        <w:t>санитарно-гигиенических</w:t>
      </w:r>
      <w:r>
        <w:rPr>
          <w:color w:val="413B57"/>
          <w:spacing w:val="-12"/>
          <w:sz w:val="31"/>
        </w:rPr>
        <w:t> </w:t>
      </w:r>
      <w:r>
        <w:rPr>
          <w:color w:val="413B57"/>
          <w:sz w:val="31"/>
        </w:rPr>
        <w:t>норм необходимо регулярное проветривание помещений и поддержание влажности воздуха на уровне 40-60%. Это значительно снижает распространение вирусов среди детей.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4"/>
        <w:ind w:left="5946" w:right="0" w:firstLine="0"/>
        <w:jc w:val="left"/>
        <w:rPr>
          <w:sz w:val="31"/>
        </w:rPr>
      </w:pPr>
      <w:r>
        <w:rPr>
          <w:color w:val="413B57"/>
          <w:sz w:val="31"/>
        </w:rPr>
        <w:t>Закаливание</w:t>
      </w:r>
      <w:r>
        <w:rPr>
          <w:color w:val="413B57"/>
          <w:spacing w:val="-9"/>
          <w:sz w:val="31"/>
        </w:rPr>
        <w:t> </w:t>
      </w:r>
      <w:r>
        <w:rPr>
          <w:color w:val="413B57"/>
          <w:sz w:val="31"/>
        </w:rPr>
        <w:t>укрепляет</w:t>
      </w:r>
      <w:r>
        <w:rPr>
          <w:color w:val="413B57"/>
          <w:spacing w:val="-7"/>
          <w:sz w:val="31"/>
        </w:rPr>
        <w:t> </w:t>
      </w:r>
      <w:r>
        <w:rPr>
          <w:color w:val="413B57"/>
          <w:sz w:val="31"/>
        </w:rPr>
        <w:t>иммунитет,</w:t>
      </w:r>
      <w:r>
        <w:rPr>
          <w:color w:val="413B57"/>
          <w:spacing w:val="-7"/>
          <w:sz w:val="31"/>
        </w:rPr>
        <w:t> </w:t>
      </w:r>
      <w:r>
        <w:rPr>
          <w:color w:val="413B57"/>
          <w:spacing w:val="-10"/>
          <w:sz w:val="31"/>
        </w:rPr>
        <w:t>а</w:t>
      </w:r>
    </w:p>
    <w:p>
      <w:pPr>
        <w:spacing w:line="254" w:lineRule="auto" w:before="20"/>
        <w:ind w:left="5946" w:right="579" w:firstLine="0"/>
        <w:jc w:val="left"/>
        <w:rPr>
          <w:sz w:val="31"/>
        </w:rPr>
      </w:pPr>
      <w:r>
        <w:rPr>
          <w:color w:val="413B57"/>
          <w:sz w:val="31"/>
        </w:rPr>
        <w:t>правильная одежда по сезону</w:t>
      </w:r>
      <w:r>
        <w:rPr>
          <w:color w:val="413B57"/>
          <w:spacing w:val="-3"/>
          <w:sz w:val="31"/>
        </w:rPr>
        <w:t> </w:t>
      </w:r>
      <w:r>
        <w:rPr>
          <w:color w:val="413B57"/>
          <w:sz w:val="31"/>
        </w:rPr>
        <w:t>защищает</w:t>
      </w:r>
      <w:r>
        <w:rPr>
          <w:color w:val="413B57"/>
          <w:spacing w:val="-5"/>
          <w:sz w:val="31"/>
        </w:rPr>
        <w:t> </w:t>
      </w:r>
      <w:r>
        <w:rPr>
          <w:color w:val="413B57"/>
          <w:sz w:val="31"/>
        </w:rPr>
        <w:t>от переохлаждения. Родителям рекомендуют обеспечивать ребенка комфортной и адаптированной одеждой для прогулок и </w:t>
      </w:r>
      <w:r>
        <w:rPr>
          <w:color w:val="413B57"/>
          <w:spacing w:val="-2"/>
          <w:sz w:val="31"/>
        </w:rPr>
        <w:t>занятий.</w:t>
      </w:r>
    </w:p>
    <w:p>
      <w:pPr>
        <w:pStyle w:val="Heading2"/>
        <w:spacing w:before="2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8.409973pt;margin-top:24.465155pt;width:13.35pt;height:26.85pt;mso-position-horizontal-relative:page;mso-position-vertical-relative:paragraph;z-index:-16173056" type="#_x0000_t202" id="docshape31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CFFF4"/>
                      <w:w w:val="99"/>
                      <w:sz w:val="4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FCFFF4"/>
          <w:w w:val="99"/>
        </w:rPr>
        <w:t>1</w:t>
      </w:r>
    </w:p>
    <w:p>
      <w:pPr>
        <w:spacing w:after="0"/>
        <w:sectPr>
          <w:pgSz w:w="14400" w:h="8100" w:orient="landscape"/>
          <w:pgMar w:top="540" w:bottom="0" w:left="520" w:right="360"/>
        </w:sectPr>
      </w:pPr>
    </w:p>
    <w:p>
      <w:pPr>
        <w:spacing w:before="75"/>
        <w:ind w:left="937" w:right="0" w:firstLine="0"/>
        <w:jc w:val="left"/>
        <w:rPr>
          <w:b/>
          <w:sz w:val="45"/>
        </w:rPr>
      </w:pPr>
      <w:r>
        <w:rPr>
          <w:b/>
          <w:color w:val="FCFFF4"/>
          <w:sz w:val="45"/>
        </w:rPr>
        <w:t>Сезонная</w:t>
      </w:r>
      <w:r>
        <w:rPr>
          <w:b/>
          <w:color w:val="FCFFF4"/>
          <w:spacing w:val="-33"/>
          <w:sz w:val="45"/>
        </w:rPr>
        <w:t> </w:t>
      </w:r>
      <w:r>
        <w:rPr>
          <w:b/>
          <w:color w:val="FCFFF4"/>
          <w:sz w:val="45"/>
        </w:rPr>
        <w:t>заболеваемость</w:t>
      </w:r>
      <w:r>
        <w:rPr>
          <w:b/>
          <w:color w:val="FCFFF4"/>
          <w:spacing w:val="-26"/>
          <w:sz w:val="45"/>
        </w:rPr>
        <w:t> </w:t>
      </w:r>
      <w:r>
        <w:rPr>
          <w:b/>
          <w:color w:val="FCFFF4"/>
          <w:sz w:val="45"/>
        </w:rPr>
        <w:t>детей</w:t>
      </w:r>
      <w:r>
        <w:rPr>
          <w:b/>
          <w:color w:val="FCFFF4"/>
          <w:spacing w:val="-26"/>
          <w:sz w:val="45"/>
        </w:rPr>
        <w:t> </w:t>
      </w:r>
      <w:r>
        <w:rPr>
          <w:b/>
          <w:color w:val="FCFFF4"/>
          <w:sz w:val="45"/>
        </w:rPr>
        <w:t>в</w:t>
      </w:r>
      <w:r>
        <w:rPr>
          <w:b/>
          <w:color w:val="FCFFF4"/>
          <w:spacing w:val="-23"/>
          <w:sz w:val="45"/>
        </w:rPr>
        <w:t> </w:t>
      </w:r>
      <w:r>
        <w:rPr>
          <w:b/>
          <w:color w:val="FCFFF4"/>
          <w:sz w:val="45"/>
        </w:rPr>
        <w:t>детском</w:t>
      </w:r>
      <w:r>
        <w:rPr>
          <w:b/>
          <w:color w:val="FCFFF4"/>
          <w:spacing w:val="-30"/>
          <w:sz w:val="45"/>
        </w:rPr>
        <w:t> </w:t>
      </w:r>
      <w:r>
        <w:rPr>
          <w:b/>
          <w:color w:val="FCFFF4"/>
          <w:spacing w:val="-4"/>
          <w:sz w:val="45"/>
        </w:rPr>
        <w:t>саду</w:t>
      </w:r>
    </w:p>
    <w:p>
      <w:pPr>
        <w:pStyle w:val="BodyText"/>
        <w:rPr>
          <w:b/>
          <w:sz w:val="50"/>
        </w:rPr>
      </w:pPr>
    </w:p>
    <w:p>
      <w:pPr>
        <w:pStyle w:val="BodyText"/>
        <w:spacing w:before="1"/>
        <w:rPr>
          <w:b/>
          <w:sz w:val="43"/>
        </w:rPr>
      </w:pPr>
    </w:p>
    <w:p>
      <w:pPr>
        <w:pStyle w:val="BodyText"/>
        <w:spacing w:line="249" w:lineRule="auto" w:before="1"/>
        <w:ind w:left="326" w:right="7095"/>
      </w:pPr>
      <w:r>
        <w:rPr>
          <w:color w:val="413B57"/>
        </w:rPr>
        <w:t>Рост инфекционных заболеваний наблюдается с сентября по декабрь, достигая</w:t>
      </w:r>
      <w:r>
        <w:rPr>
          <w:color w:val="413B57"/>
          <w:spacing w:val="-8"/>
        </w:rPr>
        <w:t> </w:t>
      </w:r>
      <w:r>
        <w:rPr>
          <w:color w:val="413B57"/>
        </w:rPr>
        <w:t>пика</w:t>
      </w:r>
      <w:r>
        <w:rPr>
          <w:color w:val="413B57"/>
          <w:spacing w:val="-10"/>
        </w:rPr>
        <w:t> </w:t>
      </w:r>
      <w:r>
        <w:rPr>
          <w:color w:val="413B57"/>
        </w:rPr>
        <w:t>в</w:t>
      </w:r>
      <w:r>
        <w:rPr>
          <w:color w:val="413B57"/>
          <w:spacing w:val="-11"/>
        </w:rPr>
        <w:t> </w:t>
      </w:r>
      <w:r>
        <w:rPr>
          <w:color w:val="413B57"/>
        </w:rPr>
        <w:t>зимний</w:t>
      </w:r>
      <w:r>
        <w:rPr>
          <w:color w:val="413B57"/>
          <w:spacing w:val="-2"/>
        </w:rPr>
        <w:t> </w:t>
      </w:r>
      <w:r>
        <w:rPr>
          <w:color w:val="413B57"/>
        </w:rPr>
        <w:t>период.</w:t>
      </w:r>
      <w:r>
        <w:rPr>
          <w:color w:val="413B57"/>
          <w:spacing w:val="-8"/>
        </w:rPr>
        <w:t> </w:t>
      </w:r>
      <w:r>
        <w:rPr>
          <w:color w:val="413B57"/>
        </w:rPr>
        <w:t>Весной показатели падают, совпадая с</w:t>
      </w:r>
    </w:p>
    <w:p>
      <w:pPr>
        <w:pStyle w:val="BodyText"/>
        <w:spacing w:before="5"/>
        <w:ind w:left="326"/>
      </w:pPr>
      <w:r>
        <w:rPr>
          <w:color w:val="413B57"/>
        </w:rPr>
        <w:t>улучшением</w:t>
      </w:r>
      <w:r>
        <w:rPr>
          <w:color w:val="413B57"/>
          <w:spacing w:val="-21"/>
        </w:rPr>
        <w:t> </w:t>
      </w:r>
      <w:r>
        <w:rPr>
          <w:color w:val="413B57"/>
        </w:rPr>
        <w:t>климатических</w:t>
      </w:r>
      <w:r>
        <w:rPr>
          <w:color w:val="413B57"/>
          <w:spacing w:val="-20"/>
        </w:rPr>
        <w:t> </w:t>
      </w:r>
      <w:r>
        <w:rPr>
          <w:color w:val="413B57"/>
          <w:spacing w:val="-2"/>
        </w:rPr>
        <w:t>условий.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520" w:bottom="0" w:left="520" w:right="360"/>
        </w:sectPr>
      </w:pPr>
    </w:p>
    <w:p>
      <w:pPr>
        <w:spacing w:line="254" w:lineRule="auto" w:before="226"/>
        <w:ind w:left="326" w:right="0" w:firstLine="0"/>
        <w:jc w:val="left"/>
        <w:rPr>
          <w:sz w:val="25"/>
        </w:rPr>
      </w:pPr>
      <w:r>
        <w:rPr/>
        <w:pict>
          <v:group style="position:absolute;margin-left:.000011pt;margin-top:0pt;width:720pt;height:405pt;mso-position-horizontal-relative:page;mso-position-vertical-relative:page;z-index:-16172544" id="docshapegroup32" coordorigin="0,0" coordsize="14400,8100">
            <v:shape style="position:absolute;left:0;top:0;width:14400;height:8100" type="#_x0000_t75" id="docshape33" alt="preencoded.png" stroked="false">
              <v:imagedata r:id="rId18" o:title=""/>
            </v:shape>
            <v:shape style="position:absolute;left:7958;top:2054;width:5621;height:3610" type="#_x0000_t75" id="docshape34" alt="preencoded.png" stroked="false">
              <v:imagedata r:id="rId34" o:title=""/>
            </v:shape>
            <w10:wrap type="none"/>
          </v:group>
        </w:pict>
      </w:r>
      <w:r>
        <w:rPr>
          <w:color w:val="413B57"/>
          <w:sz w:val="25"/>
        </w:rPr>
        <w:t>Повышение заболеваемости осенью и зимой связано с холодным климатом и снижением</w:t>
      </w:r>
    </w:p>
    <w:p>
      <w:pPr>
        <w:spacing w:before="3"/>
        <w:ind w:left="326" w:right="0" w:firstLine="0"/>
        <w:jc w:val="left"/>
        <w:rPr>
          <w:sz w:val="25"/>
        </w:rPr>
      </w:pPr>
      <w:r>
        <w:rPr>
          <w:color w:val="413B57"/>
          <w:sz w:val="25"/>
        </w:rPr>
        <w:t>иммунитета.</w:t>
      </w:r>
      <w:r>
        <w:rPr>
          <w:color w:val="413B57"/>
          <w:spacing w:val="13"/>
          <w:sz w:val="25"/>
        </w:rPr>
        <w:t> </w:t>
      </w:r>
      <w:r>
        <w:rPr>
          <w:color w:val="413B57"/>
          <w:sz w:val="25"/>
        </w:rPr>
        <w:t>Профилактические</w:t>
      </w:r>
      <w:r>
        <w:rPr>
          <w:color w:val="413B57"/>
          <w:spacing w:val="19"/>
          <w:sz w:val="25"/>
        </w:rPr>
        <w:t> </w:t>
      </w:r>
      <w:r>
        <w:rPr>
          <w:color w:val="413B57"/>
          <w:sz w:val="25"/>
        </w:rPr>
        <w:t>меры</w:t>
      </w:r>
      <w:r>
        <w:rPr>
          <w:color w:val="413B57"/>
          <w:spacing w:val="10"/>
          <w:sz w:val="25"/>
        </w:rPr>
        <w:t> </w:t>
      </w:r>
      <w:r>
        <w:rPr>
          <w:color w:val="413B57"/>
          <w:spacing w:val="-2"/>
          <w:sz w:val="25"/>
        </w:rPr>
        <w:t>весной</w:t>
      </w:r>
    </w:p>
    <w:p>
      <w:pPr>
        <w:spacing w:line="254" w:lineRule="auto" w:before="20"/>
        <w:ind w:left="326" w:right="0" w:firstLine="0"/>
        <w:jc w:val="left"/>
        <w:rPr>
          <w:sz w:val="25"/>
        </w:rPr>
      </w:pPr>
      <w:r>
        <w:rPr>
          <w:color w:val="413B57"/>
          <w:sz w:val="25"/>
        </w:rPr>
        <w:t>менее интенсивны, что соответствует снижению </w:t>
      </w:r>
      <w:r>
        <w:rPr>
          <w:color w:val="413B57"/>
          <w:spacing w:val="-2"/>
          <w:sz w:val="25"/>
        </w:rPr>
        <w:t>рисков.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9"/>
        </w:rPr>
      </w:pPr>
    </w:p>
    <w:p>
      <w:pPr>
        <w:spacing w:before="0"/>
        <w:ind w:left="324" w:right="1290" w:firstLine="0"/>
        <w:jc w:val="center"/>
        <w:rPr>
          <w:sz w:val="28"/>
        </w:rPr>
      </w:pPr>
      <w:r>
        <w:rPr>
          <w:color w:val="413B57"/>
          <w:spacing w:val="-2"/>
          <w:sz w:val="28"/>
        </w:rPr>
        <w:t>Региональные</w:t>
      </w:r>
      <w:r>
        <w:rPr>
          <w:color w:val="413B57"/>
          <w:spacing w:val="-6"/>
          <w:sz w:val="28"/>
        </w:rPr>
        <w:t> </w:t>
      </w:r>
      <w:r>
        <w:rPr>
          <w:color w:val="413B57"/>
          <w:spacing w:val="-2"/>
          <w:sz w:val="28"/>
        </w:rPr>
        <w:t>медицинские</w:t>
      </w:r>
    </w:p>
    <w:p>
      <w:pPr>
        <w:spacing w:before="14"/>
        <w:ind w:left="756" w:right="1645" w:firstLine="0"/>
        <w:jc w:val="center"/>
        <w:rPr>
          <w:sz w:val="28"/>
        </w:rPr>
      </w:pPr>
      <w:r>
        <w:rPr>
          <w:color w:val="413B57"/>
          <w:sz w:val="28"/>
        </w:rPr>
        <w:t>публикации</w:t>
      </w:r>
      <w:r>
        <w:rPr>
          <w:color w:val="413B57"/>
          <w:spacing w:val="-6"/>
          <w:sz w:val="28"/>
        </w:rPr>
        <w:t> </w:t>
      </w:r>
      <w:r>
        <w:rPr>
          <w:color w:val="413B57"/>
          <w:sz w:val="28"/>
        </w:rPr>
        <w:t>2024</w:t>
      </w:r>
      <w:r>
        <w:rPr>
          <w:color w:val="413B57"/>
          <w:spacing w:val="-15"/>
          <w:sz w:val="28"/>
        </w:rPr>
        <w:t> </w:t>
      </w:r>
      <w:r>
        <w:rPr>
          <w:color w:val="413B57"/>
          <w:spacing w:val="-4"/>
          <w:sz w:val="28"/>
        </w:rPr>
        <w:t>года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pict>
          <v:shape style="position:absolute;margin-left:678.409973pt;margin-top:23.465155pt;width:13.35pt;height:26.85pt;mso-position-horizontal-relative:page;mso-position-vertical-relative:paragraph;z-index:-16172032" type="#_x0000_t202" id="docshape35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CFFF4"/>
                      <w:w w:val="99"/>
                      <w:sz w:val="4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FCFFF4"/>
          <w:w w:val="99"/>
        </w:rPr>
        <w:t>1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  <w:cols w:num="2" w:equalWidth="0">
            <w:col w:w="6111" w:space="2126"/>
            <w:col w:w="5283"/>
          </w:cols>
        </w:sectPr>
      </w:pPr>
    </w:p>
    <w:p>
      <w:pPr>
        <w:pStyle w:val="Heading5"/>
      </w:pPr>
      <w:r>
        <w:rPr/>
        <w:drawing>
          <wp:anchor distT="0" distB="0" distL="0" distR="0" allowOverlap="1" layoutInCell="1" locked="0" behindDoc="1" simplePos="0" relativeHeight="48714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1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B57"/>
        </w:rPr>
        <w:t>Психоэмоциональное</w:t>
      </w:r>
      <w:r>
        <w:rPr>
          <w:color w:val="413B57"/>
          <w:spacing w:val="-17"/>
        </w:rPr>
        <w:t> </w:t>
      </w:r>
      <w:r>
        <w:rPr>
          <w:color w:val="413B57"/>
        </w:rPr>
        <w:t>здоровье</w:t>
      </w:r>
      <w:r>
        <w:rPr>
          <w:color w:val="413B57"/>
          <w:spacing w:val="-14"/>
        </w:rPr>
        <w:t> </w:t>
      </w:r>
      <w:r>
        <w:rPr>
          <w:color w:val="413B57"/>
        </w:rPr>
        <w:t>и</w:t>
      </w:r>
      <w:r>
        <w:rPr>
          <w:color w:val="413B57"/>
          <w:spacing w:val="-7"/>
        </w:rPr>
        <w:t> </w:t>
      </w:r>
      <w:r>
        <w:rPr>
          <w:color w:val="413B57"/>
        </w:rPr>
        <w:t>его</w:t>
      </w:r>
      <w:r>
        <w:rPr>
          <w:color w:val="413B57"/>
          <w:spacing w:val="-12"/>
        </w:rPr>
        <w:t> </w:t>
      </w:r>
      <w:r>
        <w:rPr>
          <w:color w:val="413B57"/>
          <w:spacing w:val="-2"/>
        </w:rPr>
        <w:t>поддержка</w:t>
      </w:r>
    </w:p>
    <w:p>
      <w:pPr>
        <w:pStyle w:val="BodyText"/>
        <w:rPr>
          <w:b/>
          <w:sz w:val="67"/>
        </w:rPr>
      </w:pPr>
    </w:p>
    <w:p>
      <w:pPr>
        <w:pStyle w:val="BodyText"/>
        <w:spacing w:line="249" w:lineRule="auto"/>
        <w:ind w:left="1736" w:right="3578"/>
      </w:pPr>
      <w:r>
        <w:rPr>
          <w:color w:val="FCFFF4"/>
        </w:rPr>
        <w:t>Стабильная и поддерживающая семейная среда способствует развитию уверенности и снижению </w:t>
      </w:r>
      <w:r>
        <w:rPr>
          <w:color w:val="FCFFF4"/>
          <w:spacing w:val="-2"/>
        </w:rPr>
        <w:t>тревожности</w:t>
      </w:r>
      <w:r>
        <w:rPr>
          <w:color w:val="FCFFF4"/>
          <w:spacing w:val="-18"/>
        </w:rPr>
        <w:t> </w:t>
      </w:r>
      <w:r>
        <w:rPr>
          <w:color w:val="FCFFF4"/>
          <w:spacing w:val="-2"/>
        </w:rPr>
        <w:t>у</w:t>
      </w:r>
      <w:r>
        <w:rPr>
          <w:color w:val="FCFFF4"/>
          <w:spacing w:val="-10"/>
        </w:rPr>
        <w:t> </w:t>
      </w:r>
      <w:r>
        <w:rPr>
          <w:color w:val="FCFFF4"/>
          <w:spacing w:val="-2"/>
        </w:rPr>
        <w:t>детей.</w:t>
      </w:r>
      <w:r>
        <w:rPr>
          <w:color w:val="FCFFF4"/>
          <w:spacing w:val="-15"/>
        </w:rPr>
        <w:t> </w:t>
      </w:r>
      <w:r>
        <w:rPr>
          <w:color w:val="FCFFF4"/>
          <w:spacing w:val="-2"/>
        </w:rPr>
        <w:t>Родителям</w:t>
      </w:r>
      <w:r>
        <w:rPr>
          <w:color w:val="FCFFF4"/>
          <w:spacing w:val="-16"/>
        </w:rPr>
        <w:t> </w:t>
      </w:r>
      <w:r>
        <w:rPr>
          <w:color w:val="FCFFF4"/>
          <w:spacing w:val="-2"/>
        </w:rPr>
        <w:t>важно</w:t>
      </w:r>
      <w:r>
        <w:rPr>
          <w:color w:val="FCFFF4"/>
          <w:spacing w:val="-14"/>
        </w:rPr>
        <w:t> </w:t>
      </w:r>
      <w:r>
        <w:rPr>
          <w:color w:val="FCFFF4"/>
          <w:spacing w:val="-2"/>
        </w:rPr>
        <w:t>создавать </w:t>
      </w:r>
      <w:r>
        <w:rPr>
          <w:color w:val="FCFFF4"/>
        </w:rPr>
        <w:t>атмосферу безопасности и любви.</w:t>
      </w:r>
    </w:p>
    <w:p>
      <w:pPr>
        <w:pStyle w:val="BodyText"/>
        <w:spacing w:before="11"/>
        <w:rPr>
          <w:sz w:val="45"/>
        </w:rPr>
      </w:pPr>
    </w:p>
    <w:p>
      <w:pPr>
        <w:spacing w:line="249" w:lineRule="auto" w:before="0"/>
        <w:ind w:left="1736" w:right="3578" w:firstLine="0"/>
        <w:jc w:val="left"/>
        <w:rPr>
          <w:sz w:val="28"/>
        </w:rPr>
      </w:pPr>
      <w:r>
        <w:rPr>
          <w:color w:val="FCFFF4"/>
          <w:sz w:val="28"/>
        </w:rPr>
        <w:t>Признаки стресса у детей включают раздражительность, ухудшение</w:t>
      </w:r>
      <w:r>
        <w:rPr>
          <w:color w:val="FCFFF4"/>
          <w:spacing w:val="-20"/>
          <w:sz w:val="28"/>
        </w:rPr>
        <w:t> </w:t>
      </w:r>
      <w:r>
        <w:rPr>
          <w:color w:val="FCFFF4"/>
          <w:sz w:val="28"/>
        </w:rPr>
        <w:t>сна</w:t>
      </w:r>
      <w:r>
        <w:rPr>
          <w:color w:val="FCFFF4"/>
          <w:spacing w:val="-19"/>
          <w:sz w:val="28"/>
        </w:rPr>
        <w:t> </w:t>
      </w:r>
      <w:r>
        <w:rPr>
          <w:color w:val="FCFFF4"/>
          <w:sz w:val="28"/>
        </w:rPr>
        <w:t>и</w:t>
      </w:r>
      <w:r>
        <w:rPr>
          <w:color w:val="FCFFF4"/>
          <w:spacing w:val="-20"/>
          <w:sz w:val="28"/>
        </w:rPr>
        <w:t> </w:t>
      </w:r>
      <w:r>
        <w:rPr>
          <w:color w:val="FCFFF4"/>
          <w:sz w:val="28"/>
        </w:rPr>
        <w:t>снижение</w:t>
      </w:r>
      <w:r>
        <w:rPr>
          <w:color w:val="FCFFF4"/>
          <w:spacing w:val="-19"/>
          <w:sz w:val="28"/>
        </w:rPr>
        <w:t> </w:t>
      </w:r>
      <w:r>
        <w:rPr>
          <w:color w:val="FCFFF4"/>
          <w:sz w:val="28"/>
        </w:rPr>
        <w:t>аппетита.</w:t>
      </w:r>
      <w:r>
        <w:rPr>
          <w:color w:val="FCFFF4"/>
          <w:spacing w:val="-20"/>
          <w:sz w:val="28"/>
        </w:rPr>
        <w:t> </w:t>
      </w:r>
      <w:r>
        <w:rPr>
          <w:color w:val="FCFFF4"/>
          <w:sz w:val="28"/>
        </w:rPr>
        <w:t>Внимательный</w:t>
      </w:r>
      <w:r>
        <w:rPr>
          <w:color w:val="FCFFF4"/>
          <w:spacing w:val="-19"/>
          <w:sz w:val="28"/>
        </w:rPr>
        <w:t> </w:t>
      </w:r>
      <w:r>
        <w:rPr>
          <w:color w:val="FCFFF4"/>
          <w:sz w:val="28"/>
        </w:rPr>
        <w:t>подход взрослых помогает своевременно обнаружить и устранить причины дискомфорта.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95"/>
        <w:ind w:left="1736" w:right="0" w:firstLine="0"/>
        <w:jc w:val="left"/>
        <w:rPr>
          <w:sz w:val="30"/>
        </w:rPr>
      </w:pPr>
      <w:r>
        <w:rPr>
          <w:color w:val="FCFFF4"/>
          <w:sz w:val="30"/>
        </w:rPr>
        <w:t>Для</w:t>
      </w:r>
      <w:r>
        <w:rPr>
          <w:color w:val="FCFFF4"/>
          <w:spacing w:val="7"/>
          <w:sz w:val="30"/>
        </w:rPr>
        <w:t> </w:t>
      </w:r>
      <w:r>
        <w:rPr>
          <w:color w:val="FCFFF4"/>
          <w:sz w:val="30"/>
        </w:rPr>
        <w:t>поддержки</w:t>
      </w:r>
      <w:r>
        <w:rPr>
          <w:color w:val="FCFFF4"/>
          <w:spacing w:val="2"/>
          <w:sz w:val="30"/>
        </w:rPr>
        <w:t> </w:t>
      </w:r>
      <w:r>
        <w:rPr>
          <w:color w:val="FCFFF4"/>
          <w:sz w:val="30"/>
        </w:rPr>
        <w:t>психоэмоционального</w:t>
      </w:r>
      <w:r>
        <w:rPr>
          <w:color w:val="FCFFF4"/>
          <w:spacing w:val="2"/>
          <w:sz w:val="30"/>
        </w:rPr>
        <w:t> </w:t>
      </w:r>
      <w:r>
        <w:rPr>
          <w:color w:val="FCFFF4"/>
          <w:spacing w:val="-2"/>
          <w:sz w:val="30"/>
        </w:rPr>
        <w:t>состояния</w:t>
      </w:r>
    </w:p>
    <w:p>
      <w:pPr>
        <w:spacing w:line="360" w:lineRule="atLeast" w:before="4"/>
        <w:ind w:left="1736" w:right="3578" w:firstLine="0"/>
        <w:jc w:val="left"/>
        <w:rPr>
          <w:sz w:val="30"/>
        </w:rPr>
      </w:pPr>
      <w:r>
        <w:rPr>
          <w:color w:val="FCFFF4"/>
          <w:sz w:val="30"/>
        </w:rPr>
        <w:t>используют игровые методы и открытые диалоги с детьми. Игровая терапия способствует развитию эмоционального интеллекта и адаптивных навыков.</w:t>
      </w:r>
    </w:p>
    <w:p>
      <w:pPr>
        <w:pStyle w:val="Heading2"/>
        <w:spacing w:line="397" w:lineRule="exact"/>
      </w:pPr>
      <w:r>
        <w:rPr/>
        <w:pict>
          <v:shape style="position:absolute;margin-left:678.409973pt;margin-top:15.726729pt;width:13.35pt;height:26.85pt;mso-position-horizontal-relative:page;mso-position-vertical-relative:paragraph;z-index:-16171008" type="#_x0000_t202" id="docshape36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CFFF4"/>
                      <w:w w:val="99"/>
                      <w:sz w:val="4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FCFFF4"/>
          <w:w w:val="99"/>
        </w:rPr>
        <w:t>1</w:t>
      </w:r>
    </w:p>
    <w:p>
      <w:pPr>
        <w:spacing w:after="0" w:line="397" w:lineRule="exact"/>
        <w:sectPr>
          <w:pgSz w:w="14400" w:h="8100" w:orient="landscape"/>
          <w:pgMar w:top="500" w:bottom="0" w:left="520" w:right="360"/>
        </w:sectPr>
      </w:pPr>
    </w:p>
    <w:p>
      <w:pPr>
        <w:spacing w:before="70"/>
        <w:ind w:left="326" w:right="0" w:firstLine="0"/>
        <w:jc w:val="left"/>
        <w:rPr>
          <w:b/>
          <w:sz w:val="35"/>
        </w:rPr>
      </w:pPr>
      <w:r>
        <w:rPr>
          <w:b/>
          <w:color w:val="FCFFF4"/>
          <w:sz w:val="35"/>
        </w:rPr>
        <w:t>Примеры</w:t>
      </w:r>
      <w:r>
        <w:rPr>
          <w:b/>
          <w:color w:val="FCFFF4"/>
          <w:spacing w:val="9"/>
          <w:sz w:val="35"/>
        </w:rPr>
        <w:t> </w:t>
      </w:r>
      <w:r>
        <w:rPr>
          <w:b/>
          <w:color w:val="FCFFF4"/>
          <w:sz w:val="35"/>
        </w:rPr>
        <w:t>игр</w:t>
      </w:r>
      <w:r>
        <w:rPr>
          <w:b/>
          <w:color w:val="FCFFF4"/>
          <w:spacing w:val="8"/>
          <w:sz w:val="35"/>
        </w:rPr>
        <w:t> </w:t>
      </w:r>
      <w:r>
        <w:rPr>
          <w:b/>
          <w:color w:val="FCFFF4"/>
          <w:sz w:val="35"/>
        </w:rPr>
        <w:t>и</w:t>
      </w:r>
      <w:r>
        <w:rPr>
          <w:b/>
          <w:color w:val="FCFFF4"/>
          <w:spacing w:val="4"/>
          <w:sz w:val="35"/>
        </w:rPr>
        <w:t> </w:t>
      </w:r>
      <w:r>
        <w:rPr>
          <w:b/>
          <w:color w:val="FCFFF4"/>
          <w:sz w:val="35"/>
        </w:rPr>
        <w:t>упражнений</w:t>
      </w:r>
      <w:r>
        <w:rPr>
          <w:b/>
          <w:color w:val="FCFFF4"/>
          <w:spacing w:val="12"/>
          <w:sz w:val="35"/>
        </w:rPr>
        <w:t> </w:t>
      </w:r>
      <w:r>
        <w:rPr>
          <w:b/>
          <w:color w:val="FCFFF4"/>
          <w:sz w:val="35"/>
        </w:rPr>
        <w:t>для</w:t>
      </w:r>
      <w:r>
        <w:rPr>
          <w:b/>
          <w:color w:val="FCFFF4"/>
          <w:spacing w:val="8"/>
          <w:sz w:val="35"/>
        </w:rPr>
        <w:t> </w:t>
      </w:r>
      <w:r>
        <w:rPr>
          <w:b/>
          <w:color w:val="FCFFF4"/>
          <w:sz w:val="35"/>
        </w:rPr>
        <w:t>развития</w:t>
      </w:r>
      <w:r>
        <w:rPr>
          <w:b/>
          <w:color w:val="FCFFF4"/>
          <w:spacing w:val="7"/>
          <w:sz w:val="35"/>
        </w:rPr>
        <w:t> </w:t>
      </w:r>
      <w:r>
        <w:rPr>
          <w:b/>
          <w:color w:val="FCFFF4"/>
          <w:sz w:val="35"/>
        </w:rPr>
        <w:t>эмоционального</w:t>
      </w:r>
      <w:r>
        <w:rPr>
          <w:b/>
          <w:color w:val="FCFFF4"/>
          <w:spacing w:val="11"/>
          <w:sz w:val="35"/>
        </w:rPr>
        <w:t> </w:t>
      </w:r>
      <w:r>
        <w:rPr>
          <w:b/>
          <w:color w:val="FCFFF4"/>
          <w:spacing w:val="-2"/>
          <w:sz w:val="35"/>
        </w:rPr>
        <w:t>интеллекта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after="0"/>
        <w:rPr>
          <w:sz w:val="23"/>
        </w:rPr>
        <w:sectPr>
          <w:pgSz w:w="14400" w:h="8100" w:orient="landscape"/>
          <w:pgMar w:top="560" w:bottom="0" w:left="520" w:right="360"/>
        </w:sectPr>
      </w:pPr>
    </w:p>
    <w:p>
      <w:pPr>
        <w:spacing w:before="298"/>
        <w:ind w:left="881" w:right="0" w:firstLine="0"/>
        <w:jc w:val="left"/>
        <w:rPr>
          <w:b/>
          <w:sz w:val="32"/>
        </w:rPr>
      </w:pPr>
      <w:r>
        <w:rPr>
          <w:b/>
          <w:color w:val="FCFFF4"/>
          <w:sz w:val="32"/>
        </w:rPr>
        <w:t>Игра</w:t>
      </w:r>
      <w:r>
        <w:rPr>
          <w:b/>
          <w:color w:val="FCFFF4"/>
          <w:spacing w:val="-22"/>
          <w:sz w:val="32"/>
        </w:rPr>
        <w:t> </w:t>
      </w:r>
      <w:r>
        <w:rPr>
          <w:b/>
          <w:color w:val="FCFFF4"/>
          <w:sz w:val="32"/>
        </w:rPr>
        <w:t>«Эмоциональные</w:t>
      </w:r>
      <w:r>
        <w:rPr>
          <w:b/>
          <w:color w:val="FCFFF4"/>
          <w:spacing w:val="-16"/>
          <w:sz w:val="32"/>
        </w:rPr>
        <w:t> </w:t>
      </w:r>
      <w:r>
        <w:rPr>
          <w:b/>
          <w:color w:val="FCFFF4"/>
          <w:spacing w:val="-2"/>
          <w:sz w:val="32"/>
        </w:rPr>
        <w:t>маски»</w:t>
      </w:r>
    </w:p>
    <w:p>
      <w:pPr>
        <w:spacing w:line="249" w:lineRule="auto" w:before="89"/>
        <w:ind w:left="1483" w:right="0" w:hanging="603"/>
        <w:jc w:val="left"/>
        <w:rPr>
          <w:b/>
          <w:sz w:val="32"/>
        </w:rPr>
      </w:pPr>
      <w:r>
        <w:rPr/>
        <w:br w:type="column"/>
      </w:r>
      <w:r>
        <w:rPr>
          <w:b/>
          <w:color w:val="FCFFF4"/>
          <w:sz w:val="32"/>
        </w:rPr>
        <w:t>Техника</w:t>
      </w:r>
      <w:r>
        <w:rPr>
          <w:b/>
          <w:color w:val="FCFFF4"/>
          <w:spacing w:val="-23"/>
          <w:sz w:val="32"/>
        </w:rPr>
        <w:t> </w:t>
      </w:r>
      <w:r>
        <w:rPr>
          <w:b/>
          <w:color w:val="FCFFF4"/>
          <w:sz w:val="32"/>
        </w:rPr>
        <w:t>«Дыхание</w:t>
      </w:r>
      <w:r>
        <w:rPr>
          <w:b/>
          <w:color w:val="FCFFF4"/>
          <w:spacing w:val="-22"/>
          <w:sz w:val="32"/>
        </w:rPr>
        <w:t> </w:t>
      </w:r>
      <w:r>
        <w:rPr>
          <w:b/>
          <w:color w:val="FCFFF4"/>
          <w:sz w:val="32"/>
        </w:rPr>
        <w:t>для </w:t>
      </w:r>
      <w:r>
        <w:rPr>
          <w:b/>
          <w:color w:val="FCFFF4"/>
          <w:spacing w:val="-2"/>
          <w:sz w:val="32"/>
        </w:rPr>
        <w:t>расслабления»</w:t>
      </w:r>
    </w:p>
    <w:p>
      <w:pPr>
        <w:spacing w:after="0" w:line="249" w:lineRule="auto"/>
        <w:jc w:val="left"/>
        <w:rPr>
          <w:sz w:val="32"/>
        </w:rPr>
        <w:sectPr>
          <w:type w:val="continuous"/>
          <w:pgSz w:w="14400" w:h="8100" w:orient="landscape"/>
          <w:pgMar w:top="900" w:bottom="280" w:left="520" w:right="360"/>
          <w:cols w:num="2" w:equalWidth="0">
            <w:col w:w="5794" w:space="1617"/>
            <w:col w:w="610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52" w:lineRule="auto" w:before="93"/>
        <w:ind w:left="396" w:right="39" w:firstLine="0"/>
        <w:jc w:val="center"/>
        <w:rPr>
          <w:sz w:val="24"/>
        </w:rPr>
      </w:pPr>
      <w:r>
        <w:rPr/>
        <w:pict>
          <v:group style="position:absolute;margin-left:.000011pt;margin-top:0pt;width:720pt;height:405pt;mso-position-horizontal-relative:page;mso-position-vertical-relative:page;z-index:-16170496" id="docshapegroup37" coordorigin="0,0" coordsize="14400,8100">
            <v:shape style="position:absolute;left:0;top:4215;width:14400;height:3885" type="#_x0000_t75" id="docshape38" alt="preencoded.png" stroked="false">
              <v:imagedata r:id="rId36" o:title=""/>
            </v:shape>
            <v:shape style="position:absolute;left:494;top:1773;width:6562;height:2441" type="#_x0000_t75" id="docshape39" alt="preencoded.png" stroked="false">
              <v:imagedata r:id="rId37" o:title=""/>
            </v:shape>
            <v:shape style="position:absolute;left:0;top:0;width:14400;height:8100" type="#_x0000_t75" id="docshape40" alt="preencoded.png" stroked="false">
              <v:imagedata r:id="rId38" o:title=""/>
            </v:shape>
            <v:shape style="position:absolute;left:7346;top:1773;width:6560;height:2441" type="#_x0000_t75" id="docshape41" alt="preencoded.png" stroked="false">
              <v:imagedata r:id="rId39" o:title=""/>
            </v:shape>
            <v:shape style="position:absolute;left:0;top:0;width:14400;height:8100" type="#_x0000_t75" id="docshape42" alt="preencoded.png" stroked="false">
              <v:imagedata r:id="rId40" o:title=""/>
            </v:shape>
            <v:shape style="position:absolute;left:6945;top:1452;width:3827;height:2932" type="#_x0000_t75" id="docshape43" stroked="false">
              <v:imagedata r:id="rId41" o:title=""/>
            </v:shape>
            <v:shape style="position:absolute;left:10617;top:1452;width:3630;height:2963" type="#_x0000_t75" id="docshape44" stroked="false">
              <v:imagedata r:id="rId42" o:title=""/>
            </v:shape>
            <w10:wrap type="none"/>
          </v:group>
        </w:pict>
      </w:r>
      <w:r>
        <w:rPr>
          <w:color w:val="413B57"/>
          <w:sz w:val="24"/>
        </w:rPr>
        <w:t>Дети</w:t>
      </w:r>
      <w:r>
        <w:rPr>
          <w:color w:val="413B57"/>
          <w:spacing w:val="-8"/>
          <w:sz w:val="24"/>
        </w:rPr>
        <w:t> </w:t>
      </w:r>
      <w:r>
        <w:rPr>
          <w:color w:val="413B57"/>
          <w:sz w:val="24"/>
        </w:rPr>
        <w:t>выбирают</w:t>
      </w:r>
      <w:r>
        <w:rPr>
          <w:color w:val="413B57"/>
          <w:spacing w:val="-6"/>
          <w:sz w:val="24"/>
        </w:rPr>
        <w:t> </w:t>
      </w:r>
      <w:r>
        <w:rPr>
          <w:color w:val="413B57"/>
          <w:sz w:val="24"/>
        </w:rPr>
        <w:t>карточки</w:t>
      </w:r>
      <w:r>
        <w:rPr>
          <w:color w:val="413B57"/>
          <w:spacing w:val="-8"/>
          <w:sz w:val="24"/>
        </w:rPr>
        <w:t> </w:t>
      </w:r>
      <w:r>
        <w:rPr>
          <w:color w:val="413B57"/>
          <w:sz w:val="24"/>
        </w:rPr>
        <w:t>с</w:t>
      </w:r>
      <w:r>
        <w:rPr>
          <w:color w:val="413B57"/>
          <w:spacing w:val="-8"/>
          <w:sz w:val="24"/>
        </w:rPr>
        <w:t> </w:t>
      </w:r>
      <w:r>
        <w:rPr>
          <w:color w:val="413B57"/>
          <w:sz w:val="24"/>
        </w:rPr>
        <w:t>эмоциями</w:t>
      </w:r>
      <w:r>
        <w:rPr>
          <w:color w:val="413B57"/>
          <w:spacing w:val="-6"/>
          <w:sz w:val="24"/>
        </w:rPr>
        <w:t> </w:t>
      </w:r>
      <w:r>
        <w:rPr>
          <w:color w:val="413B57"/>
          <w:sz w:val="24"/>
        </w:rPr>
        <w:t>и</w:t>
      </w:r>
      <w:r>
        <w:rPr>
          <w:color w:val="413B57"/>
          <w:spacing w:val="-8"/>
          <w:sz w:val="24"/>
        </w:rPr>
        <w:t> </w:t>
      </w:r>
      <w:r>
        <w:rPr>
          <w:color w:val="413B57"/>
          <w:sz w:val="24"/>
        </w:rPr>
        <w:t>показывают их мимикой. Затем обсуждают чувства и ситуации, когда испытывали такие эмоции. Упражнение развивает самосознание и эмпатию.</w:t>
      </w:r>
    </w:p>
    <w:p>
      <w:pPr>
        <w:spacing w:line="252" w:lineRule="auto" w:before="93"/>
        <w:ind w:left="395" w:right="580" w:firstLine="3"/>
        <w:jc w:val="center"/>
        <w:rPr>
          <w:sz w:val="24"/>
        </w:rPr>
      </w:pPr>
      <w:r>
        <w:rPr/>
        <w:br w:type="column"/>
      </w:r>
      <w:r>
        <w:rPr>
          <w:color w:val="413B57"/>
          <w:sz w:val="24"/>
        </w:rPr>
        <w:t>Ребят учат глубокому дыханию и легким релаксационным упражнениям. Регулярное выполнение</w:t>
      </w:r>
      <w:r>
        <w:rPr>
          <w:color w:val="413B57"/>
          <w:spacing w:val="-10"/>
          <w:sz w:val="24"/>
        </w:rPr>
        <w:t> </w:t>
      </w:r>
      <w:r>
        <w:rPr>
          <w:color w:val="413B57"/>
          <w:sz w:val="24"/>
        </w:rPr>
        <w:t>помогает</w:t>
      </w:r>
      <w:r>
        <w:rPr>
          <w:color w:val="413B57"/>
          <w:spacing w:val="-12"/>
          <w:sz w:val="24"/>
        </w:rPr>
        <w:t> </w:t>
      </w:r>
      <w:r>
        <w:rPr>
          <w:color w:val="413B57"/>
          <w:sz w:val="24"/>
        </w:rPr>
        <w:t>снижать</w:t>
      </w:r>
      <w:r>
        <w:rPr>
          <w:color w:val="413B57"/>
          <w:spacing w:val="-14"/>
          <w:sz w:val="24"/>
        </w:rPr>
        <w:t> </w:t>
      </w:r>
      <w:r>
        <w:rPr>
          <w:color w:val="413B57"/>
          <w:sz w:val="24"/>
        </w:rPr>
        <w:t>тревогу</w:t>
      </w:r>
      <w:r>
        <w:rPr>
          <w:color w:val="413B57"/>
          <w:spacing w:val="-12"/>
          <w:sz w:val="24"/>
        </w:rPr>
        <w:t> </w:t>
      </w:r>
      <w:r>
        <w:rPr>
          <w:color w:val="413B57"/>
          <w:sz w:val="24"/>
        </w:rPr>
        <w:t>и</w:t>
      </w:r>
      <w:r>
        <w:rPr>
          <w:color w:val="413B57"/>
          <w:spacing w:val="-14"/>
          <w:sz w:val="24"/>
        </w:rPr>
        <w:t> </w:t>
      </w:r>
      <w:r>
        <w:rPr>
          <w:color w:val="413B57"/>
          <w:sz w:val="24"/>
        </w:rPr>
        <w:t>улучшать концентрацию, создавая в группе атмосферу </w:t>
      </w:r>
      <w:r>
        <w:rPr>
          <w:color w:val="413B57"/>
          <w:spacing w:val="-2"/>
          <w:sz w:val="24"/>
        </w:rPr>
        <w:t>доверия.</w:t>
      </w:r>
    </w:p>
    <w:p>
      <w:pPr>
        <w:pStyle w:val="Heading4"/>
        <w:spacing w:before="23"/>
      </w:pPr>
      <w:r>
        <w:rPr>
          <w:color w:val="FCFFF4"/>
          <w:w w:val="99"/>
        </w:rPr>
        <w:t>1</w:t>
      </w:r>
    </w:p>
    <w:p>
      <w:pPr>
        <w:spacing w:line="462" w:lineRule="exact" w:before="0"/>
        <w:ind w:left="6184" w:right="0" w:firstLine="0"/>
        <w:jc w:val="left"/>
        <w:rPr>
          <w:b/>
          <w:sz w:val="44"/>
        </w:rPr>
      </w:pPr>
      <w:r>
        <w:rPr>
          <w:b/>
          <w:color w:val="FCFFF4"/>
          <w:w w:val="99"/>
          <w:sz w:val="44"/>
        </w:rPr>
        <w:t>4</w:t>
      </w:r>
    </w:p>
    <w:p>
      <w:pPr>
        <w:spacing w:after="0" w:line="462" w:lineRule="exact"/>
        <w:jc w:val="left"/>
        <w:rPr>
          <w:sz w:val="44"/>
        </w:rPr>
        <w:sectPr>
          <w:type w:val="continuous"/>
          <w:pgSz w:w="14400" w:h="8100" w:orient="landscape"/>
          <w:pgMar w:top="900" w:bottom="280" w:left="520" w:right="360"/>
          <w:cols w:num="2" w:equalWidth="0">
            <w:col w:w="6190" w:space="684"/>
            <w:col w:w="6646"/>
          </w:cols>
        </w:sectPr>
      </w:pPr>
    </w:p>
    <w:p>
      <w:pPr>
        <w:pStyle w:val="Heading5"/>
        <w:spacing w:before="64"/>
        <w:ind w:left="609"/>
      </w:pPr>
      <w:r>
        <w:rPr>
          <w:color w:val="FCFFF4"/>
        </w:rPr>
        <w:t>Влияние</w:t>
      </w:r>
      <w:r>
        <w:rPr>
          <w:color w:val="FCFFF4"/>
          <w:spacing w:val="8"/>
        </w:rPr>
        <w:t> </w:t>
      </w:r>
      <w:r>
        <w:rPr>
          <w:color w:val="FCFFF4"/>
        </w:rPr>
        <w:t>ИКТ</w:t>
      </w:r>
      <w:r>
        <w:rPr>
          <w:color w:val="FCFFF4"/>
          <w:spacing w:val="15"/>
        </w:rPr>
        <w:t> </w:t>
      </w:r>
      <w:r>
        <w:rPr>
          <w:color w:val="FCFFF4"/>
        </w:rPr>
        <w:t>и</w:t>
      </w:r>
      <w:r>
        <w:rPr>
          <w:color w:val="FCFFF4"/>
          <w:spacing w:val="11"/>
        </w:rPr>
        <w:t> </w:t>
      </w:r>
      <w:r>
        <w:rPr>
          <w:color w:val="FCFFF4"/>
        </w:rPr>
        <w:t>экранного</w:t>
      </w:r>
      <w:r>
        <w:rPr>
          <w:color w:val="FCFFF4"/>
          <w:spacing w:val="8"/>
        </w:rPr>
        <w:t> </w:t>
      </w:r>
      <w:r>
        <w:rPr>
          <w:color w:val="FCFFF4"/>
        </w:rPr>
        <w:t>времени</w:t>
      </w:r>
      <w:r>
        <w:rPr>
          <w:color w:val="FCFFF4"/>
          <w:spacing w:val="10"/>
        </w:rPr>
        <w:t> </w:t>
      </w:r>
      <w:r>
        <w:rPr>
          <w:color w:val="FCFFF4"/>
        </w:rPr>
        <w:t>на</w:t>
      </w:r>
      <w:r>
        <w:rPr>
          <w:color w:val="FCFFF4"/>
          <w:spacing w:val="13"/>
        </w:rPr>
        <w:t> </w:t>
      </w:r>
      <w:r>
        <w:rPr>
          <w:color w:val="FCFFF4"/>
        </w:rPr>
        <w:t>здоровье</w:t>
      </w:r>
      <w:r>
        <w:rPr>
          <w:color w:val="FCFFF4"/>
          <w:spacing w:val="11"/>
        </w:rPr>
        <w:t> </w:t>
      </w:r>
      <w:r>
        <w:rPr>
          <w:color w:val="FCFFF4"/>
          <w:spacing w:val="-2"/>
        </w:rPr>
        <w:t>детей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pgSz w:w="14400" w:h="8100" w:orient="landscape"/>
          <w:pgMar w:top="540" w:bottom="0" w:left="520" w:right="360"/>
        </w:sectPr>
      </w:pPr>
    </w:p>
    <w:p>
      <w:pPr>
        <w:spacing w:line="254" w:lineRule="auto" w:before="94"/>
        <w:ind w:left="326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13" name="image39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B57"/>
          <w:sz w:val="31"/>
        </w:rPr>
        <w:t>Эксперты рекомендуют ограничивать экранное время детей 6-7 лет до одного часа в день для сохранения здоровья глаз и предотвращения</w:t>
      </w:r>
    </w:p>
    <w:p>
      <w:pPr>
        <w:spacing w:line="355" w:lineRule="exact" w:before="0"/>
        <w:ind w:left="326" w:right="0" w:firstLine="0"/>
        <w:jc w:val="left"/>
        <w:rPr>
          <w:sz w:val="31"/>
        </w:rPr>
      </w:pPr>
      <w:r>
        <w:rPr>
          <w:color w:val="413B57"/>
          <w:spacing w:val="-2"/>
          <w:sz w:val="31"/>
        </w:rPr>
        <w:t>переутомления.</w:t>
      </w: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31"/>
        </w:rPr>
      </w:pPr>
    </w:p>
    <w:p>
      <w:pPr>
        <w:spacing w:line="254" w:lineRule="auto" w:before="0"/>
        <w:ind w:left="326" w:right="0" w:firstLine="0"/>
        <w:jc w:val="left"/>
        <w:rPr>
          <w:sz w:val="31"/>
        </w:rPr>
      </w:pPr>
      <w:r>
        <w:rPr>
          <w:color w:val="413B57"/>
          <w:sz w:val="31"/>
        </w:rPr>
        <w:t>Чрезмерное</w:t>
      </w:r>
      <w:r>
        <w:rPr>
          <w:color w:val="413B57"/>
          <w:spacing w:val="-2"/>
          <w:sz w:val="31"/>
        </w:rPr>
        <w:t> </w:t>
      </w:r>
      <w:r>
        <w:rPr>
          <w:color w:val="413B57"/>
          <w:sz w:val="31"/>
        </w:rPr>
        <w:t>использование</w:t>
      </w:r>
      <w:r>
        <w:rPr>
          <w:color w:val="413B57"/>
          <w:spacing w:val="-6"/>
          <w:sz w:val="31"/>
        </w:rPr>
        <w:t> </w:t>
      </w:r>
      <w:r>
        <w:rPr>
          <w:color w:val="413B57"/>
          <w:sz w:val="31"/>
        </w:rPr>
        <w:t>гаджетов повышает риск нарушения сна и снижает физическую активность, что негативно сказывается на общем состоянии ребёнка.</w:t>
      </w:r>
    </w:p>
    <w:p>
      <w:pPr>
        <w:spacing w:before="94"/>
        <w:ind w:left="326" w:right="0" w:firstLine="0"/>
        <w:jc w:val="left"/>
        <w:rPr>
          <w:sz w:val="31"/>
        </w:rPr>
      </w:pPr>
      <w:r>
        <w:rPr/>
        <w:br w:type="column"/>
      </w:r>
      <w:r>
        <w:rPr>
          <w:color w:val="413B57"/>
          <w:spacing w:val="-2"/>
          <w:sz w:val="31"/>
        </w:rPr>
        <w:t>Альтернативой являются</w:t>
      </w:r>
      <w:r>
        <w:rPr>
          <w:color w:val="413B57"/>
          <w:sz w:val="31"/>
        </w:rPr>
        <w:t> </w:t>
      </w:r>
      <w:r>
        <w:rPr>
          <w:color w:val="413B57"/>
          <w:spacing w:val="-2"/>
          <w:sz w:val="31"/>
        </w:rPr>
        <w:t>творческие</w:t>
      </w:r>
    </w:p>
    <w:p>
      <w:pPr>
        <w:spacing w:before="21"/>
        <w:ind w:left="326" w:right="0" w:firstLine="0"/>
        <w:jc w:val="left"/>
        <w:rPr>
          <w:sz w:val="31"/>
        </w:rPr>
      </w:pPr>
      <w:r>
        <w:rPr>
          <w:color w:val="413B57"/>
          <w:sz w:val="31"/>
        </w:rPr>
        <w:t>игры,</w:t>
      </w:r>
      <w:r>
        <w:rPr>
          <w:color w:val="413B57"/>
          <w:spacing w:val="2"/>
          <w:sz w:val="31"/>
        </w:rPr>
        <w:t> </w:t>
      </w:r>
      <w:r>
        <w:rPr>
          <w:color w:val="413B57"/>
          <w:sz w:val="31"/>
        </w:rPr>
        <w:t>чтение</w:t>
      </w:r>
      <w:r>
        <w:rPr>
          <w:color w:val="413B57"/>
          <w:spacing w:val="1"/>
          <w:sz w:val="31"/>
        </w:rPr>
        <w:t> </w:t>
      </w:r>
      <w:r>
        <w:rPr>
          <w:color w:val="413B57"/>
          <w:sz w:val="31"/>
        </w:rPr>
        <w:t>и</w:t>
      </w:r>
      <w:r>
        <w:rPr>
          <w:color w:val="413B57"/>
          <w:spacing w:val="3"/>
          <w:sz w:val="31"/>
        </w:rPr>
        <w:t> </w:t>
      </w:r>
      <w:r>
        <w:rPr>
          <w:color w:val="413B57"/>
          <w:sz w:val="31"/>
        </w:rPr>
        <w:t>подвижные</w:t>
      </w:r>
      <w:r>
        <w:rPr>
          <w:color w:val="413B57"/>
          <w:spacing w:val="3"/>
          <w:sz w:val="31"/>
        </w:rPr>
        <w:t> </w:t>
      </w:r>
      <w:r>
        <w:rPr>
          <w:color w:val="413B57"/>
          <w:spacing w:val="-2"/>
          <w:sz w:val="31"/>
        </w:rPr>
        <w:t>занятия,</w:t>
      </w:r>
    </w:p>
    <w:p>
      <w:pPr>
        <w:spacing w:line="254" w:lineRule="auto" w:before="18"/>
        <w:ind w:left="326" w:right="0" w:firstLine="0"/>
        <w:jc w:val="left"/>
        <w:rPr>
          <w:sz w:val="31"/>
        </w:rPr>
      </w:pPr>
      <w:r>
        <w:rPr>
          <w:color w:val="413B57"/>
          <w:sz w:val="31"/>
        </w:rPr>
        <w:t>поддерживающие развитие моторики и социальных навыков у детей.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0"/>
        <w:ind w:left="326" w:right="0" w:firstLine="0"/>
        <w:jc w:val="left"/>
        <w:rPr>
          <w:sz w:val="31"/>
        </w:rPr>
      </w:pPr>
      <w:r>
        <w:rPr>
          <w:color w:val="413B57"/>
          <w:sz w:val="31"/>
        </w:rPr>
        <w:t>Статистика</w:t>
      </w:r>
      <w:r>
        <w:rPr>
          <w:color w:val="413B57"/>
          <w:spacing w:val="-16"/>
          <w:sz w:val="31"/>
        </w:rPr>
        <w:t> </w:t>
      </w:r>
      <w:r>
        <w:rPr>
          <w:color w:val="413B57"/>
          <w:sz w:val="31"/>
        </w:rPr>
        <w:t>показывает,</w:t>
      </w:r>
      <w:r>
        <w:rPr>
          <w:color w:val="413B57"/>
          <w:spacing w:val="-14"/>
          <w:sz w:val="31"/>
        </w:rPr>
        <w:t> </w:t>
      </w:r>
      <w:r>
        <w:rPr>
          <w:color w:val="413B57"/>
          <w:spacing w:val="-5"/>
          <w:sz w:val="31"/>
        </w:rPr>
        <w:t>что</w:t>
      </w:r>
    </w:p>
    <w:p>
      <w:pPr>
        <w:spacing w:line="252" w:lineRule="auto" w:before="21"/>
        <w:ind w:left="326" w:right="293" w:firstLine="0"/>
        <w:jc w:val="left"/>
        <w:rPr>
          <w:sz w:val="31"/>
        </w:rPr>
      </w:pPr>
      <w:r>
        <w:rPr>
          <w:color w:val="413B57"/>
          <w:sz w:val="31"/>
        </w:rPr>
        <w:t>большинство</w:t>
      </w:r>
      <w:r>
        <w:rPr>
          <w:color w:val="413B57"/>
          <w:spacing w:val="-6"/>
          <w:sz w:val="31"/>
        </w:rPr>
        <w:t> </w:t>
      </w:r>
      <w:r>
        <w:rPr>
          <w:color w:val="413B57"/>
          <w:sz w:val="31"/>
        </w:rPr>
        <w:t>детей</w:t>
      </w:r>
      <w:r>
        <w:rPr>
          <w:color w:val="413B57"/>
          <w:spacing w:val="-4"/>
          <w:sz w:val="31"/>
        </w:rPr>
        <w:t> </w:t>
      </w:r>
      <w:r>
        <w:rPr>
          <w:color w:val="413B57"/>
          <w:sz w:val="31"/>
        </w:rPr>
        <w:t>в этом</w:t>
      </w:r>
      <w:r>
        <w:rPr>
          <w:color w:val="413B57"/>
          <w:spacing w:val="-6"/>
          <w:sz w:val="31"/>
        </w:rPr>
        <w:t> </w:t>
      </w:r>
      <w:r>
        <w:rPr>
          <w:color w:val="413B57"/>
          <w:sz w:val="31"/>
        </w:rPr>
        <w:t>возрасте превышают рекомендуемые нормы экранного времени, что требует внимания родителей и педагогов.</w:t>
      </w:r>
    </w:p>
    <w:p>
      <w:pPr>
        <w:pStyle w:val="Heading2"/>
        <w:spacing w:before="238"/>
      </w:pPr>
      <w:r>
        <w:rPr/>
        <w:pict>
          <v:shape style="position:absolute;margin-left:678.409973pt;margin-top:35.365154pt;width:13.35pt;height:26.85pt;mso-position-horizontal-relative:page;mso-position-vertical-relative:paragraph;z-index:-16169472" type="#_x0000_t202" id="docshape45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CFFF4"/>
                      <w:w w:val="99"/>
                      <w:sz w:val="4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FCFFF4"/>
          <w:w w:val="99"/>
        </w:rPr>
        <w:t>1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  <w:cols w:num="2" w:equalWidth="0">
            <w:col w:w="5858" w:space="1023"/>
            <w:col w:w="6639"/>
          </w:cols>
        </w:sectPr>
      </w:pPr>
    </w:p>
    <w:p>
      <w:pPr>
        <w:pStyle w:val="Heading9"/>
        <w:spacing w:before="69"/>
        <w:ind w:left="711"/>
      </w:pPr>
      <w:r>
        <w:rPr>
          <w:color w:val="FCFFF4"/>
        </w:rPr>
        <w:t>Распределение</w:t>
      </w:r>
      <w:r>
        <w:rPr>
          <w:color w:val="FCFFF4"/>
          <w:spacing w:val="-26"/>
        </w:rPr>
        <w:t> </w:t>
      </w:r>
      <w:r>
        <w:rPr>
          <w:color w:val="FCFFF4"/>
        </w:rPr>
        <w:t>времени</w:t>
      </w:r>
      <w:r>
        <w:rPr>
          <w:color w:val="FCFFF4"/>
          <w:spacing w:val="-26"/>
        </w:rPr>
        <w:t> </w:t>
      </w:r>
      <w:r>
        <w:rPr>
          <w:color w:val="FCFFF4"/>
        </w:rPr>
        <w:t>дня</w:t>
      </w:r>
      <w:r>
        <w:rPr>
          <w:color w:val="FCFFF4"/>
          <w:spacing w:val="-26"/>
        </w:rPr>
        <w:t> </w:t>
      </w:r>
      <w:r>
        <w:rPr>
          <w:color w:val="FCFFF4"/>
        </w:rPr>
        <w:t>в</w:t>
      </w:r>
      <w:r>
        <w:rPr>
          <w:color w:val="FCFFF4"/>
          <w:spacing w:val="-22"/>
        </w:rPr>
        <w:t> </w:t>
      </w:r>
      <w:r>
        <w:rPr>
          <w:color w:val="FCFFF4"/>
        </w:rPr>
        <w:t>зависимости</w:t>
      </w:r>
      <w:r>
        <w:rPr>
          <w:color w:val="FCFFF4"/>
          <w:spacing w:val="-22"/>
        </w:rPr>
        <w:t> </w:t>
      </w:r>
      <w:r>
        <w:rPr>
          <w:color w:val="FCFFF4"/>
        </w:rPr>
        <w:t>от</w:t>
      </w:r>
      <w:r>
        <w:rPr>
          <w:color w:val="FCFFF4"/>
          <w:spacing w:val="-24"/>
        </w:rPr>
        <w:t> </w:t>
      </w:r>
      <w:r>
        <w:rPr>
          <w:color w:val="FCFFF4"/>
          <w:spacing w:val="-2"/>
        </w:rPr>
        <w:t>активности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line="249" w:lineRule="auto" w:before="258"/>
        <w:ind w:left="7124" w:right="579"/>
      </w:pPr>
      <w:r>
        <w:rPr>
          <w:color w:val="413B57"/>
          <w:spacing w:val="-2"/>
        </w:rPr>
        <w:t>Таблица</w:t>
      </w:r>
      <w:r>
        <w:rPr>
          <w:color w:val="413B57"/>
          <w:spacing w:val="-15"/>
        </w:rPr>
        <w:t> </w:t>
      </w:r>
      <w:r>
        <w:rPr>
          <w:color w:val="413B57"/>
          <w:spacing w:val="-2"/>
        </w:rPr>
        <w:t>демонстрирует</w:t>
      </w:r>
      <w:r>
        <w:rPr>
          <w:color w:val="413B57"/>
          <w:spacing w:val="-11"/>
        </w:rPr>
        <w:t> </w:t>
      </w:r>
      <w:r>
        <w:rPr>
          <w:color w:val="413B57"/>
          <w:spacing w:val="-2"/>
        </w:rPr>
        <w:t>оптимальное </w:t>
      </w:r>
      <w:r>
        <w:rPr>
          <w:color w:val="413B57"/>
        </w:rPr>
        <w:t>распределение времени для разных видов деятельности, позволяющее сбалансировать</w:t>
      </w:r>
      <w:r>
        <w:rPr>
          <w:color w:val="413B57"/>
          <w:spacing w:val="-13"/>
        </w:rPr>
        <w:t> </w:t>
      </w:r>
      <w:r>
        <w:rPr>
          <w:color w:val="413B57"/>
        </w:rPr>
        <w:t>режим</w:t>
      </w:r>
      <w:r>
        <w:rPr>
          <w:color w:val="413B57"/>
          <w:spacing w:val="-12"/>
        </w:rPr>
        <w:t> </w:t>
      </w:r>
      <w:r>
        <w:rPr>
          <w:color w:val="413B57"/>
        </w:rPr>
        <w:t>дня</w:t>
      </w:r>
      <w:r>
        <w:rPr>
          <w:color w:val="413B57"/>
          <w:spacing w:val="-14"/>
        </w:rPr>
        <w:t> </w:t>
      </w:r>
      <w:r>
        <w:rPr>
          <w:color w:val="413B57"/>
        </w:rPr>
        <w:t>ребёнка</w:t>
      </w:r>
      <w:r>
        <w:rPr>
          <w:color w:val="413B57"/>
          <w:spacing w:val="-15"/>
        </w:rPr>
        <w:t> </w:t>
      </w:r>
      <w:r>
        <w:rPr>
          <w:color w:val="413B57"/>
        </w:rPr>
        <w:t>с учетом рекомендаций педиатров.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600" w:bottom="0" w:left="520" w:right="3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5"/>
        </w:rPr>
      </w:pPr>
    </w:p>
    <w:p>
      <w:pPr>
        <w:spacing w:before="0"/>
        <w:ind w:left="711" w:right="0" w:firstLine="0"/>
        <w:jc w:val="left"/>
        <w:rPr>
          <w:sz w:val="28"/>
        </w:rPr>
      </w:pPr>
      <w:r>
        <w:rPr>
          <w:color w:val="413B57"/>
          <w:spacing w:val="-2"/>
          <w:sz w:val="28"/>
        </w:rPr>
        <w:t>Педиатрические</w:t>
      </w:r>
      <w:r>
        <w:rPr>
          <w:color w:val="413B57"/>
          <w:spacing w:val="2"/>
          <w:sz w:val="28"/>
        </w:rPr>
        <w:t> </w:t>
      </w:r>
      <w:r>
        <w:rPr>
          <w:color w:val="413B57"/>
          <w:spacing w:val="-2"/>
          <w:sz w:val="28"/>
        </w:rPr>
        <w:t>исследования</w:t>
      </w:r>
      <w:r>
        <w:rPr>
          <w:color w:val="413B57"/>
          <w:spacing w:val="1"/>
          <w:sz w:val="28"/>
        </w:rPr>
        <w:t> </w:t>
      </w:r>
      <w:r>
        <w:rPr>
          <w:color w:val="413B57"/>
          <w:spacing w:val="-4"/>
          <w:sz w:val="28"/>
        </w:rPr>
        <w:t>2024г</w:t>
      </w:r>
    </w:p>
    <w:p>
      <w:pPr>
        <w:pStyle w:val="BodyText"/>
        <w:spacing w:line="249" w:lineRule="auto" w:before="209"/>
        <w:ind w:left="711"/>
      </w:pPr>
      <w:r>
        <w:rPr/>
        <w:br w:type="column"/>
      </w:r>
      <w:r>
        <w:rPr>
          <w:color w:val="413B57"/>
        </w:rPr>
        <w:t>Сбалансированный</w:t>
      </w:r>
      <w:r>
        <w:rPr>
          <w:color w:val="413B57"/>
          <w:spacing w:val="-23"/>
        </w:rPr>
        <w:t> </w:t>
      </w:r>
      <w:r>
        <w:rPr>
          <w:color w:val="413B57"/>
        </w:rPr>
        <w:t>режим</w:t>
      </w:r>
      <w:r>
        <w:rPr>
          <w:color w:val="413B57"/>
          <w:spacing w:val="-22"/>
        </w:rPr>
        <w:t> </w:t>
      </w:r>
      <w:r>
        <w:rPr>
          <w:color w:val="413B57"/>
        </w:rPr>
        <w:t>с</w:t>
      </w:r>
      <w:r>
        <w:rPr>
          <w:color w:val="413B57"/>
          <w:spacing w:val="-22"/>
        </w:rPr>
        <w:t> </w:t>
      </w:r>
      <w:r>
        <w:rPr>
          <w:color w:val="413B57"/>
        </w:rPr>
        <w:t>достаточным сном и активными играми способствует укреплению здоровья и успешному развитию ребёнка.</w:t>
      </w:r>
    </w:p>
    <w:p>
      <w:pPr>
        <w:spacing w:after="0" w:line="249" w:lineRule="auto"/>
        <w:sectPr>
          <w:type w:val="continuous"/>
          <w:pgSz w:w="14400" w:h="8100" w:orient="landscape"/>
          <w:pgMar w:top="900" w:bottom="280" w:left="520" w:right="360"/>
          <w:cols w:num="2" w:equalWidth="0">
            <w:col w:w="5602" w:space="773"/>
            <w:col w:w="7145"/>
          </w:cols>
        </w:sectPr>
      </w:pP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.000011pt;margin-top:0pt;width:720pt;height:405pt;mso-position-horizontal-relative:page;mso-position-vertical-relative:page;z-index:-16168960" id="docshapegroup46" coordorigin="0,0" coordsize="14400,8100">
            <v:shape style="position:absolute;left:0;top:0;width:14400;height:8100" type="#_x0000_t75" id="docshape47" alt="preencoded.png" stroked="false">
              <v:imagedata r:id="rId10" o:title=""/>
            </v:shape>
            <v:shape style="position:absolute;left:556;top:2294;width:6042;height:3246" type="#_x0000_t75" id="docshape48" alt="preencoded.png" stroked="false">
              <v:imagedata r:id="rId44" o:title=""/>
            </v:shape>
            <w10:wrap type="none"/>
          </v:group>
        </w:pict>
      </w:r>
    </w:p>
    <w:p>
      <w:pPr>
        <w:pStyle w:val="Heading3"/>
        <w:spacing w:before="86"/>
      </w:pPr>
      <w:r>
        <w:rPr>
          <w:color w:val="FCFFF4"/>
          <w:w w:val="100"/>
        </w:rPr>
        <w:t>1</w:t>
      </w:r>
    </w:p>
    <w:p>
      <w:pPr>
        <w:spacing w:line="483" w:lineRule="exact" w:before="0"/>
        <w:ind w:left="0" w:right="208" w:firstLine="0"/>
        <w:jc w:val="right"/>
        <w:rPr>
          <w:b/>
          <w:sz w:val="46"/>
        </w:rPr>
      </w:pPr>
      <w:r>
        <w:rPr>
          <w:b/>
          <w:color w:val="FCFFF4"/>
          <w:w w:val="100"/>
          <w:sz w:val="46"/>
        </w:rPr>
        <w:t>6</w:t>
      </w:r>
    </w:p>
    <w:p>
      <w:pPr>
        <w:spacing w:after="0" w:line="483" w:lineRule="exact"/>
        <w:jc w:val="right"/>
        <w:rPr>
          <w:sz w:val="46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before="65"/>
        <w:ind w:left="990" w:right="0" w:firstLine="0"/>
        <w:jc w:val="left"/>
        <w:rPr>
          <w:b/>
          <w:sz w:val="36"/>
        </w:rPr>
      </w:pPr>
      <w:r>
        <w:rPr>
          <w:b/>
          <w:color w:val="FCFFF4"/>
          <w:sz w:val="36"/>
        </w:rPr>
        <w:t>Взаимодействие</w:t>
      </w:r>
      <w:r>
        <w:rPr>
          <w:b/>
          <w:color w:val="FCFFF4"/>
          <w:spacing w:val="-9"/>
          <w:sz w:val="36"/>
        </w:rPr>
        <w:t> </w:t>
      </w:r>
      <w:r>
        <w:rPr>
          <w:b/>
          <w:color w:val="FCFFF4"/>
          <w:sz w:val="36"/>
        </w:rPr>
        <w:t>семьи</w:t>
      </w:r>
      <w:r>
        <w:rPr>
          <w:b/>
          <w:color w:val="FCFFF4"/>
          <w:spacing w:val="-8"/>
          <w:sz w:val="36"/>
        </w:rPr>
        <w:t> </w:t>
      </w:r>
      <w:r>
        <w:rPr>
          <w:b/>
          <w:color w:val="FCFFF4"/>
          <w:sz w:val="36"/>
        </w:rPr>
        <w:t>и</w:t>
      </w:r>
      <w:r>
        <w:rPr>
          <w:b/>
          <w:color w:val="FCFFF4"/>
          <w:spacing w:val="-10"/>
          <w:sz w:val="36"/>
        </w:rPr>
        <w:t> </w:t>
      </w:r>
      <w:r>
        <w:rPr>
          <w:b/>
          <w:color w:val="FCFFF4"/>
          <w:sz w:val="36"/>
        </w:rPr>
        <w:t>детского</w:t>
      </w:r>
      <w:r>
        <w:rPr>
          <w:b/>
          <w:color w:val="FCFFF4"/>
          <w:spacing w:val="-2"/>
          <w:sz w:val="36"/>
        </w:rPr>
        <w:t> </w:t>
      </w:r>
      <w:r>
        <w:rPr>
          <w:b/>
          <w:color w:val="FCFFF4"/>
          <w:sz w:val="36"/>
        </w:rPr>
        <w:t>сада:</w:t>
      </w:r>
      <w:r>
        <w:rPr>
          <w:b/>
          <w:color w:val="FCFFF4"/>
          <w:spacing w:val="-8"/>
          <w:sz w:val="36"/>
        </w:rPr>
        <w:t> </w:t>
      </w:r>
      <w:r>
        <w:rPr>
          <w:b/>
          <w:color w:val="FCFFF4"/>
          <w:sz w:val="36"/>
        </w:rPr>
        <w:t>единые</w:t>
      </w:r>
      <w:r>
        <w:rPr>
          <w:b/>
          <w:color w:val="FCFFF4"/>
          <w:spacing w:val="-8"/>
          <w:sz w:val="36"/>
        </w:rPr>
        <w:t> </w:t>
      </w:r>
      <w:r>
        <w:rPr>
          <w:b/>
          <w:color w:val="FCFFF4"/>
          <w:spacing w:val="-2"/>
          <w:sz w:val="36"/>
        </w:rPr>
        <w:t>требования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line="254" w:lineRule="auto" w:before="0"/>
        <w:ind w:left="5502" w:right="6040" w:firstLine="0"/>
        <w:jc w:val="center"/>
        <w:rPr>
          <w:sz w:val="19"/>
        </w:rPr>
      </w:pPr>
      <w:r>
        <w:rPr>
          <w:color w:val="413B57"/>
          <w:sz w:val="19"/>
        </w:rPr>
        <w:t>Консультации по вопросам</w:t>
      </w:r>
      <w:r>
        <w:rPr>
          <w:color w:val="413B57"/>
          <w:spacing w:val="-2"/>
          <w:sz w:val="19"/>
        </w:rPr>
        <w:t> </w:t>
      </w:r>
      <w:r>
        <w:rPr>
          <w:color w:val="413B57"/>
          <w:sz w:val="19"/>
        </w:rPr>
        <w:t>питания, активности</w:t>
      </w:r>
      <w:r>
        <w:rPr>
          <w:color w:val="413B57"/>
          <w:spacing w:val="-7"/>
          <w:sz w:val="19"/>
        </w:rPr>
        <w:t> </w:t>
      </w:r>
      <w:r>
        <w:rPr>
          <w:color w:val="413B57"/>
          <w:sz w:val="19"/>
        </w:rPr>
        <w:t>и гигиены.</w:t>
      </w:r>
    </w:p>
    <w:p>
      <w:pPr>
        <w:pStyle w:val="BodyText"/>
        <w:spacing w:before="5"/>
        <w:rPr>
          <w:sz w:val="20"/>
        </w:rPr>
      </w:pPr>
    </w:p>
    <w:p>
      <w:pPr>
        <w:spacing w:line="252" w:lineRule="auto" w:before="0"/>
        <w:ind w:left="5502" w:right="6038" w:firstLine="0"/>
        <w:jc w:val="center"/>
        <w:rPr>
          <w:b/>
          <w:sz w:val="19"/>
        </w:rPr>
      </w:pPr>
      <w:r>
        <w:rPr>
          <w:b/>
          <w:color w:val="413B57"/>
          <w:sz w:val="19"/>
        </w:rPr>
        <w:t>Регулярный</w:t>
      </w:r>
      <w:r>
        <w:rPr>
          <w:b/>
          <w:color w:val="413B57"/>
          <w:spacing w:val="-3"/>
          <w:sz w:val="19"/>
        </w:rPr>
        <w:t> </w:t>
      </w:r>
      <w:r>
        <w:rPr>
          <w:b/>
          <w:color w:val="413B57"/>
          <w:sz w:val="19"/>
        </w:rPr>
        <w:t>обмен </w:t>
      </w:r>
      <w:r>
        <w:rPr>
          <w:b/>
          <w:color w:val="413B57"/>
          <w:spacing w:val="-2"/>
          <w:sz w:val="19"/>
        </w:rPr>
        <w:t>информацией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540" w:bottom="0" w:left="520" w:right="360"/>
        </w:sect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14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1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85" w:right="0" w:firstLine="0"/>
        <w:jc w:val="center"/>
        <w:rPr>
          <w:b/>
          <w:sz w:val="19"/>
        </w:rPr>
      </w:pPr>
      <w:r>
        <w:rPr>
          <w:b/>
          <w:color w:val="413B57"/>
          <w:sz w:val="19"/>
        </w:rPr>
        <w:t>Начало</w:t>
      </w:r>
      <w:r>
        <w:rPr>
          <w:b/>
          <w:color w:val="413B57"/>
          <w:spacing w:val="4"/>
          <w:sz w:val="19"/>
        </w:rPr>
        <w:t> </w:t>
      </w:r>
      <w:r>
        <w:rPr>
          <w:b/>
          <w:color w:val="413B57"/>
          <w:spacing w:val="-4"/>
          <w:sz w:val="19"/>
        </w:rPr>
        <w:t>года</w:t>
      </w:r>
    </w:p>
    <w:p>
      <w:pPr>
        <w:pStyle w:val="BodyText"/>
        <w:rPr>
          <w:b/>
          <w:sz w:val="21"/>
        </w:rPr>
      </w:pPr>
    </w:p>
    <w:p>
      <w:pPr>
        <w:spacing w:line="252" w:lineRule="auto" w:before="1"/>
        <w:ind w:left="3085" w:right="0" w:firstLine="0"/>
        <w:jc w:val="center"/>
        <w:rPr>
          <w:sz w:val="19"/>
        </w:rPr>
      </w:pPr>
      <w:r>
        <w:rPr>
          <w:color w:val="413B57"/>
          <w:sz w:val="19"/>
        </w:rPr>
        <w:t>Организация</w:t>
      </w:r>
      <w:r>
        <w:rPr>
          <w:color w:val="413B57"/>
          <w:spacing w:val="-14"/>
          <w:sz w:val="19"/>
        </w:rPr>
        <w:t> </w:t>
      </w:r>
      <w:r>
        <w:rPr>
          <w:color w:val="413B57"/>
          <w:sz w:val="19"/>
        </w:rPr>
        <w:t>первичной встречи воспитателей с родителями для</w:t>
      </w:r>
    </w:p>
    <w:p>
      <w:pPr>
        <w:spacing w:line="254" w:lineRule="auto" w:before="0"/>
        <w:ind w:left="3082" w:right="0" w:firstLine="0"/>
        <w:jc w:val="center"/>
        <w:rPr>
          <w:sz w:val="19"/>
        </w:rPr>
      </w:pPr>
      <w:r>
        <w:rPr>
          <w:color w:val="413B57"/>
          <w:sz w:val="19"/>
        </w:rPr>
        <w:t>обсуждения</w:t>
      </w:r>
      <w:r>
        <w:rPr>
          <w:color w:val="413B57"/>
          <w:spacing w:val="-14"/>
          <w:sz w:val="19"/>
        </w:rPr>
        <w:t> </w:t>
      </w:r>
      <w:r>
        <w:rPr>
          <w:color w:val="413B57"/>
          <w:sz w:val="19"/>
        </w:rPr>
        <w:t>требований по здоровью и режима </w:t>
      </w:r>
      <w:r>
        <w:rPr>
          <w:color w:val="413B57"/>
          <w:spacing w:val="-2"/>
          <w:sz w:val="19"/>
        </w:rPr>
        <w:t>ребёнка.</w:t>
      </w:r>
    </w:p>
    <w:p>
      <w:pPr>
        <w:spacing w:line="240" w:lineRule="auto"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721" w:right="3203" w:firstLine="0"/>
        <w:jc w:val="center"/>
        <w:rPr>
          <w:b/>
          <w:sz w:val="18"/>
        </w:rPr>
      </w:pPr>
      <w:r>
        <w:rPr>
          <w:b/>
          <w:color w:val="413B57"/>
          <w:spacing w:val="-2"/>
          <w:sz w:val="18"/>
        </w:rPr>
        <w:t>Совместное</w:t>
      </w:r>
    </w:p>
    <w:p>
      <w:pPr>
        <w:spacing w:before="16"/>
        <w:ind w:left="2721" w:right="3207" w:firstLine="0"/>
        <w:jc w:val="center"/>
        <w:rPr>
          <w:b/>
          <w:sz w:val="18"/>
        </w:rPr>
      </w:pPr>
      <w:r>
        <w:rPr>
          <w:b/>
          <w:color w:val="413B57"/>
          <w:spacing w:val="-2"/>
          <w:sz w:val="18"/>
        </w:rPr>
        <w:t>планирование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56" w:lineRule="auto" w:before="0"/>
        <w:ind w:left="2721" w:right="3202" w:firstLine="0"/>
        <w:jc w:val="center"/>
        <w:rPr>
          <w:sz w:val="18"/>
        </w:rPr>
      </w:pPr>
      <w:r>
        <w:rPr>
          <w:color w:val="413B57"/>
          <w:sz w:val="18"/>
        </w:rPr>
        <w:t>Проведение совместных мероприятий по корректировке режима и</w:t>
      </w:r>
    </w:p>
    <w:p>
      <w:pPr>
        <w:spacing w:line="259" w:lineRule="auto" w:before="3"/>
        <w:ind w:left="2721" w:right="3207" w:firstLine="0"/>
        <w:jc w:val="center"/>
        <w:rPr>
          <w:sz w:val="18"/>
        </w:rPr>
      </w:pPr>
      <w:r>
        <w:rPr>
          <w:color w:val="413B57"/>
          <w:sz w:val="18"/>
        </w:rPr>
        <w:t>режима питания на основе наблюдений и </w:t>
      </w:r>
      <w:r>
        <w:rPr>
          <w:color w:val="413B57"/>
          <w:spacing w:val="-2"/>
          <w:sz w:val="18"/>
        </w:rPr>
        <w:t>рекомендаций.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0" w:right="205" w:firstLine="0"/>
        <w:jc w:val="right"/>
        <w:rPr>
          <w:b/>
          <w:sz w:val="47"/>
        </w:rPr>
      </w:pPr>
      <w:r>
        <w:rPr/>
        <w:pict>
          <v:shape style="position:absolute;margin-left:678.530029pt;margin-top:23.120693pt;width:13.1pt;height:26.3pt;mso-position-horizontal-relative:page;mso-position-vertical-relative:paragraph;z-index:-16167936" type="#_x0000_t202" id="docshape49" filled="false" stroked="false">
            <v:textbox inset="0,0,0,0">
              <w:txbxContent>
                <w:p>
                  <w:pPr>
                    <w:spacing w:line="525" w:lineRule="exact" w:before="0"/>
                    <w:ind w:left="0" w:right="0" w:firstLine="0"/>
                    <w:jc w:val="left"/>
                    <w:rPr>
                      <w:b/>
                      <w:sz w:val="47"/>
                    </w:rPr>
                  </w:pPr>
                  <w:r>
                    <w:rPr>
                      <w:b/>
                      <w:color w:val="FCFFF4"/>
                      <w:w w:val="100"/>
                      <w:sz w:val="47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b/>
          <w:color w:val="FCFFF4"/>
          <w:w w:val="100"/>
          <w:sz w:val="47"/>
        </w:rPr>
        <w:t>1</w:t>
      </w:r>
    </w:p>
    <w:p>
      <w:pPr>
        <w:spacing w:after="0"/>
        <w:jc w:val="right"/>
        <w:rPr>
          <w:sz w:val="47"/>
        </w:rPr>
        <w:sectPr>
          <w:type w:val="continuous"/>
          <w:pgSz w:w="14400" w:h="8100" w:orient="landscape"/>
          <w:pgMar w:top="900" w:bottom="280" w:left="520" w:right="360"/>
          <w:cols w:num="2" w:equalWidth="0">
            <w:col w:w="5253" w:space="40"/>
            <w:col w:w="8227"/>
          </w:cols>
        </w:sectPr>
      </w:pPr>
    </w:p>
    <w:p>
      <w:pPr>
        <w:pStyle w:val="Heading1"/>
        <w:spacing w:line="249" w:lineRule="auto" w:before="588"/>
        <w:ind w:left="571" w:firstLine="5"/>
      </w:pPr>
      <w:r>
        <w:rPr/>
        <w:drawing>
          <wp:anchor distT="0" distB="0" distL="0" distR="0" allowOverlap="1" layoutInCell="1" locked="0" behindDoc="1" simplePos="0" relativeHeight="48714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17" name="image5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B57"/>
        </w:rPr>
        <w:t>Роли и </w:t>
      </w:r>
      <w:r>
        <w:rPr>
          <w:color w:val="413B57"/>
          <w:spacing w:val="-6"/>
        </w:rPr>
        <w:t>ответственности </w:t>
      </w:r>
      <w:r>
        <w:rPr>
          <w:color w:val="413B57"/>
        </w:rPr>
        <w:t>родителей в</w:t>
      </w:r>
    </w:p>
    <w:p>
      <w:pPr>
        <w:spacing w:line="249" w:lineRule="auto" w:before="8"/>
        <w:ind w:left="782" w:right="248" w:firstLine="0"/>
        <w:jc w:val="center"/>
        <w:rPr>
          <w:b/>
          <w:sz w:val="60"/>
        </w:rPr>
      </w:pPr>
      <w:r>
        <w:rPr>
          <w:b/>
          <w:color w:val="413B57"/>
          <w:spacing w:val="-2"/>
          <w:sz w:val="60"/>
        </w:rPr>
        <w:t>формировании здоровых привычек</w:t>
      </w:r>
    </w:p>
    <w:p>
      <w:pPr>
        <w:spacing w:line="252" w:lineRule="auto" w:before="66"/>
        <w:ind w:left="571" w:right="586" w:firstLine="0"/>
        <w:jc w:val="left"/>
        <w:rPr>
          <w:sz w:val="29"/>
        </w:rPr>
      </w:pPr>
      <w:r>
        <w:rPr/>
        <w:br w:type="column"/>
      </w:r>
      <w:r>
        <w:rPr>
          <w:color w:val="FCFFF4"/>
          <w:sz w:val="29"/>
        </w:rPr>
        <w:t>Родители</w:t>
      </w:r>
      <w:r>
        <w:rPr>
          <w:color w:val="FCFFF4"/>
          <w:spacing w:val="-17"/>
          <w:sz w:val="29"/>
        </w:rPr>
        <w:t> </w:t>
      </w:r>
      <w:r>
        <w:rPr>
          <w:color w:val="FCFFF4"/>
          <w:sz w:val="29"/>
        </w:rPr>
        <w:t>обязаны</w:t>
      </w:r>
      <w:r>
        <w:rPr>
          <w:color w:val="FCFFF4"/>
          <w:spacing w:val="-14"/>
          <w:sz w:val="29"/>
        </w:rPr>
        <w:t> </w:t>
      </w:r>
      <w:r>
        <w:rPr>
          <w:color w:val="FCFFF4"/>
          <w:sz w:val="29"/>
        </w:rPr>
        <w:t>контролировать</w:t>
      </w:r>
      <w:r>
        <w:rPr>
          <w:color w:val="FCFFF4"/>
          <w:spacing w:val="-16"/>
          <w:sz w:val="29"/>
        </w:rPr>
        <w:t> </w:t>
      </w:r>
      <w:r>
        <w:rPr>
          <w:color w:val="FCFFF4"/>
          <w:sz w:val="29"/>
        </w:rPr>
        <w:t>режим дня ребенка, обеспечивать полноценное питание и следить за соблюдением</w:t>
      </w:r>
    </w:p>
    <w:p>
      <w:pPr>
        <w:spacing w:before="4"/>
        <w:ind w:left="571" w:right="0" w:firstLine="0"/>
        <w:jc w:val="left"/>
        <w:rPr>
          <w:sz w:val="29"/>
        </w:rPr>
      </w:pPr>
      <w:r>
        <w:rPr>
          <w:color w:val="FCFFF4"/>
          <w:sz w:val="29"/>
        </w:rPr>
        <w:t>гигиенических норм</w:t>
      </w:r>
      <w:r>
        <w:rPr>
          <w:color w:val="FCFFF4"/>
          <w:spacing w:val="4"/>
          <w:sz w:val="29"/>
        </w:rPr>
        <w:t> </w:t>
      </w:r>
      <w:r>
        <w:rPr>
          <w:color w:val="FCFFF4"/>
          <w:sz w:val="29"/>
        </w:rPr>
        <w:t>в</w:t>
      </w:r>
      <w:r>
        <w:rPr>
          <w:color w:val="FCFFF4"/>
          <w:spacing w:val="3"/>
          <w:sz w:val="29"/>
        </w:rPr>
        <w:t> </w:t>
      </w:r>
      <w:r>
        <w:rPr>
          <w:color w:val="FCFFF4"/>
          <w:sz w:val="29"/>
        </w:rPr>
        <w:t>домашних</w:t>
      </w:r>
      <w:r>
        <w:rPr>
          <w:color w:val="FCFFF4"/>
          <w:spacing w:val="1"/>
          <w:sz w:val="29"/>
        </w:rPr>
        <w:t> </w:t>
      </w:r>
      <w:r>
        <w:rPr>
          <w:color w:val="FCFFF4"/>
          <w:spacing w:val="-2"/>
          <w:sz w:val="29"/>
        </w:rPr>
        <w:t>условиях.</w:t>
      </w:r>
    </w:p>
    <w:p>
      <w:pPr>
        <w:pStyle w:val="BodyText"/>
      </w:pPr>
    </w:p>
    <w:p>
      <w:pPr>
        <w:pStyle w:val="BodyText"/>
        <w:spacing w:before="7"/>
        <w:rPr>
          <w:sz w:val="40"/>
        </w:rPr>
      </w:pPr>
    </w:p>
    <w:p>
      <w:pPr>
        <w:spacing w:line="252" w:lineRule="auto" w:before="0"/>
        <w:ind w:left="571" w:right="586" w:firstLine="0"/>
        <w:jc w:val="left"/>
        <w:rPr>
          <w:sz w:val="29"/>
        </w:rPr>
      </w:pPr>
      <w:r>
        <w:rPr>
          <w:color w:val="FCFFF4"/>
          <w:sz w:val="29"/>
        </w:rPr>
        <w:t>Важна поддержка инициатив детского сада, активное участие в совместных мероприятиях</w:t>
      </w:r>
      <w:r>
        <w:rPr>
          <w:color w:val="FCFFF4"/>
          <w:spacing w:val="-11"/>
          <w:sz w:val="29"/>
        </w:rPr>
        <w:t> </w:t>
      </w:r>
      <w:r>
        <w:rPr>
          <w:color w:val="FCFFF4"/>
          <w:sz w:val="29"/>
        </w:rPr>
        <w:t>и своевременный</w:t>
      </w:r>
      <w:r>
        <w:rPr>
          <w:color w:val="FCFFF4"/>
          <w:spacing w:val="-5"/>
          <w:sz w:val="29"/>
        </w:rPr>
        <w:t> </w:t>
      </w:r>
      <w:r>
        <w:rPr>
          <w:color w:val="FCFFF4"/>
          <w:sz w:val="29"/>
        </w:rPr>
        <w:t>обмен информацией с воспитателями.</w:t>
      </w:r>
    </w:p>
    <w:p>
      <w:pPr>
        <w:pStyle w:val="BodyText"/>
      </w:pPr>
    </w:p>
    <w:p>
      <w:pPr>
        <w:pStyle w:val="BodyText"/>
      </w:pPr>
    </w:p>
    <w:p>
      <w:pPr>
        <w:spacing w:before="184"/>
        <w:ind w:left="571" w:right="0" w:firstLine="0"/>
        <w:jc w:val="left"/>
        <w:rPr>
          <w:sz w:val="29"/>
        </w:rPr>
      </w:pPr>
      <w:r>
        <w:rPr>
          <w:color w:val="FCFFF4"/>
          <w:sz w:val="29"/>
        </w:rPr>
        <w:t>Организация</w:t>
      </w:r>
      <w:r>
        <w:rPr>
          <w:color w:val="FCFFF4"/>
          <w:spacing w:val="5"/>
          <w:sz w:val="29"/>
        </w:rPr>
        <w:t> </w:t>
      </w:r>
      <w:r>
        <w:rPr>
          <w:color w:val="FCFFF4"/>
          <w:sz w:val="29"/>
        </w:rPr>
        <w:t>семейных</w:t>
      </w:r>
      <w:r>
        <w:rPr>
          <w:color w:val="FCFFF4"/>
          <w:spacing w:val="1"/>
          <w:sz w:val="29"/>
        </w:rPr>
        <w:t> </w:t>
      </w:r>
      <w:r>
        <w:rPr>
          <w:color w:val="FCFFF4"/>
          <w:spacing w:val="-2"/>
          <w:sz w:val="29"/>
        </w:rPr>
        <w:t>спортивных</w:t>
      </w:r>
    </w:p>
    <w:p>
      <w:pPr>
        <w:spacing w:line="254" w:lineRule="auto" w:before="17"/>
        <w:ind w:left="571" w:right="154" w:firstLine="0"/>
        <w:jc w:val="left"/>
        <w:rPr>
          <w:sz w:val="29"/>
        </w:rPr>
      </w:pPr>
      <w:r>
        <w:rPr>
          <w:color w:val="FCFFF4"/>
          <w:sz w:val="29"/>
        </w:rPr>
        <w:t>мероприятий и собственный пример здорового</w:t>
      </w:r>
      <w:r>
        <w:rPr>
          <w:color w:val="FCFFF4"/>
          <w:spacing w:val="-8"/>
          <w:sz w:val="29"/>
        </w:rPr>
        <w:t> </w:t>
      </w:r>
      <w:r>
        <w:rPr>
          <w:color w:val="FCFFF4"/>
          <w:sz w:val="29"/>
        </w:rPr>
        <w:t>образа</w:t>
      </w:r>
      <w:r>
        <w:rPr>
          <w:color w:val="FCFFF4"/>
          <w:spacing w:val="-11"/>
          <w:sz w:val="29"/>
        </w:rPr>
        <w:t> </w:t>
      </w:r>
      <w:r>
        <w:rPr>
          <w:color w:val="FCFFF4"/>
          <w:sz w:val="29"/>
        </w:rPr>
        <w:t>жизни</w:t>
      </w:r>
      <w:r>
        <w:rPr>
          <w:color w:val="FCFFF4"/>
          <w:spacing w:val="-8"/>
          <w:sz w:val="29"/>
        </w:rPr>
        <w:t> </w:t>
      </w:r>
      <w:r>
        <w:rPr>
          <w:color w:val="FCFFF4"/>
          <w:sz w:val="29"/>
        </w:rPr>
        <w:t>формируют</w:t>
      </w:r>
      <w:r>
        <w:rPr>
          <w:color w:val="FCFFF4"/>
          <w:spacing w:val="-7"/>
          <w:sz w:val="29"/>
        </w:rPr>
        <w:t> </w:t>
      </w:r>
      <w:r>
        <w:rPr>
          <w:color w:val="FCFFF4"/>
          <w:sz w:val="29"/>
        </w:rPr>
        <w:t>у</w:t>
      </w:r>
    </w:p>
    <w:p>
      <w:pPr>
        <w:spacing w:line="330" w:lineRule="exact" w:before="0"/>
        <w:ind w:left="571" w:right="0" w:firstLine="0"/>
        <w:jc w:val="left"/>
        <w:rPr>
          <w:sz w:val="29"/>
        </w:rPr>
      </w:pPr>
      <w:r>
        <w:rPr>
          <w:color w:val="FCFFF4"/>
          <w:sz w:val="29"/>
        </w:rPr>
        <w:t>ребёнка</w:t>
      </w:r>
      <w:r>
        <w:rPr>
          <w:color w:val="FCFFF4"/>
          <w:spacing w:val="-11"/>
          <w:sz w:val="29"/>
        </w:rPr>
        <w:t> </w:t>
      </w:r>
      <w:r>
        <w:rPr>
          <w:color w:val="FCFFF4"/>
          <w:sz w:val="29"/>
        </w:rPr>
        <w:t>правильные</w:t>
      </w:r>
      <w:r>
        <w:rPr>
          <w:color w:val="FCFFF4"/>
          <w:spacing w:val="-11"/>
          <w:sz w:val="29"/>
        </w:rPr>
        <w:t> </w:t>
      </w:r>
      <w:r>
        <w:rPr>
          <w:color w:val="FCFFF4"/>
          <w:sz w:val="29"/>
        </w:rPr>
        <w:t>поведенческие</w:t>
      </w:r>
      <w:r>
        <w:rPr>
          <w:color w:val="FCFFF4"/>
          <w:spacing w:val="-14"/>
          <w:sz w:val="29"/>
        </w:rPr>
        <w:t> </w:t>
      </w:r>
      <w:r>
        <w:rPr>
          <w:color w:val="FCFFF4"/>
          <w:spacing w:val="-2"/>
          <w:sz w:val="29"/>
        </w:rPr>
        <w:t>модели.</w:t>
      </w:r>
    </w:p>
    <w:p>
      <w:pPr>
        <w:pStyle w:val="BodyText"/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130" w:firstLine="0"/>
        <w:jc w:val="right"/>
        <w:rPr>
          <w:b/>
          <w:sz w:val="37"/>
        </w:rPr>
      </w:pPr>
      <w:r>
        <w:rPr>
          <w:b/>
          <w:color w:val="FCFFF4"/>
          <w:spacing w:val="-5"/>
          <w:sz w:val="37"/>
        </w:rPr>
        <w:t>20</w:t>
      </w:r>
    </w:p>
    <w:p>
      <w:pPr>
        <w:spacing w:after="0"/>
        <w:jc w:val="right"/>
        <w:rPr>
          <w:sz w:val="37"/>
        </w:rPr>
        <w:sectPr>
          <w:pgSz w:w="14400" w:h="8100" w:orient="landscape"/>
          <w:pgMar w:top="720" w:bottom="0" w:left="520" w:right="360"/>
          <w:cols w:num="2" w:equalWidth="0">
            <w:col w:w="5623" w:space="883"/>
            <w:col w:w="7014"/>
          </w:cols>
        </w:sectPr>
      </w:pPr>
    </w:p>
    <w:p>
      <w:pPr>
        <w:pStyle w:val="Heading6"/>
        <w:ind w:left="711"/>
      </w:pPr>
      <w:r>
        <w:rPr>
          <w:color w:val="FCFFF4"/>
        </w:rPr>
        <w:t>Привычки</w:t>
      </w:r>
      <w:r>
        <w:rPr>
          <w:color w:val="FCFFF4"/>
          <w:spacing w:val="-22"/>
        </w:rPr>
        <w:t> </w:t>
      </w:r>
      <w:r>
        <w:rPr>
          <w:color w:val="FCFFF4"/>
        </w:rPr>
        <w:t>здорового</w:t>
      </w:r>
      <w:r>
        <w:rPr>
          <w:color w:val="FCFFF4"/>
          <w:spacing w:val="-18"/>
        </w:rPr>
        <w:t> </w:t>
      </w:r>
      <w:r>
        <w:rPr>
          <w:color w:val="FCFFF4"/>
        </w:rPr>
        <w:t>питания,</w:t>
      </w:r>
      <w:r>
        <w:rPr>
          <w:color w:val="FCFFF4"/>
          <w:spacing w:val="-13"/>
        </w:rPr>
        <w:t> </w:t>
      </w:r>
      <w:r>
        <w:rPr>
          <w:color w:val="FCFFF4"/>
        </w:rPr>
        <w:t>поддерживаемые</w:t>
      </w:r>
      <w:r>
        <w:rPr>
          <w:color w:val="FCFFF4"/>
          <w:spacing w:val="-19"/>
        </w:rPr>
        <w:t> </w:t>
      </w:r>
      <w:r>
        <w:rPr>
          <w:color w:val="FCFFF4"/>
        </w:rPr>
        <w:t>в</w:t>
      </w:r>
      <w:r>
        <w:rPr>
          <w:color w:val="FCFFF4"/>
          <w:spacing w:val="-13"/>
        </w:rPr>
        <w:t> </w:t>
      </w:r>
      <w:r>
        <w:rPr>
          <w:color w:val="FCFFF4"/>
          <w:spacing w:val="-2"/>
        </w:rPr>
        <w:t>семье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after="0"/>
        <w:rPr>
          <w:sz w:val="21"/>
        </w:rPr>
        <w:sectPr>
          <w:pgSz w:w="14400" w:h="8100" w:orient="landscape"/>
          <w:pgMar w:top="560" w:bottom="0" w:left="520" w:right="360"/>
        </w:sectPr>
      </w:pPr>
    </w:p>
    <w:p>
      <w:pPr>
        <w:spacing w:before="92"/>
        <w:ind w:left="5951" w:right="7" w:firstLine="0"/>
        <w:jc w:val="center"/>
        <w:rPr>
          <w:b/>
          <w:sz w:val="27"/>
        </w:rPr>
      </w:pPr>
      <w:r>
        <w:rPr/>
        <w:pict>
          <v:group style="position:absolute;margin-left:.000011pt;margin-top:0pt;width:720pt;height:405pt;mso-position-horizontal-relative:page;mso-position-vertical-relative:page;z-index:-16166912" id="docshapegroup50" coordorigin="0,0" coordsize="14400,8100">
            <v:shape style="position:absolute;left:652;top:1824;width:5268;height:5120" type="#_x0000_t75" id="docshape51" alt="preencoded.png" stroked="false">
              <v:imagedata r:id="rId46" o:title=""/>
            </v:shape>
            <v:shape style="position:absolute;left:0;top:0;width:14400;height:8100" type="#_x0000_t75" id="docshape52" alt="preencoded.png" stroked="false">
              <v:imagedata r:id="rId47" o:title=""/>
            </v:shape>
            <w10:wrap type="none"/>
          </v:group>
        </w:pict>
      </w:r>
      <w:r>
        <w:rPr>
          <w:b/>
          <w:color w:val="413B57"/>
          <w:sz w:val="27"/>
        </w:rPr>
        <w:t>Рацион,</w:t>
      </w:r>
      <w:r>
        <w:rPr>
          <w:b/>
          <w:color w:val="413B57"/>
          <w:spacing w:val="-4"/>
          <w:sz w:val="27"/>
        </w:rPr>
        <w:t> </w:t>
      </w:r>
      <w:r>
        <w:rPr>
          <w:b/>
          <w:color w:val="413B57"/>
          <w:spacing w:val="-2"/>
          <w:sz w:val="27"/>
        </w:rPr>
        <w:t>богатый</w:t>
      </w:r>
    </w:p>
    <w:p>
      <w:pPr>
        <w:spacing w:before="16"/>
        <w:ind w:left="5951" w:right="5" w:firstLine="0"/>
        <w:jc w:val="center"/>
        <w:rPr>
          <w:b/>
          <w:sz w:val="27"/>
        </w:rPr>
      </w:pPr>
      <w:r>
        <w:rPr>
          <w:b/>
          <w:color w:val="413B57"/>
          <w:sz w:val="27"/>
        </w:rPr>
        <w:t>овощами и</w:t>
      </w:r>
      <w:r>
        <w:rPr>
          <w:b/>
          <w:color w:val="413B57"/>
          <w:spacing w:val="-3"/>
          <w:sz w:val="27"/>
        </w:rPr>
        <w:t> </w:t>
      </w:r>
      <w:r>
        <w:rPr>
          <w:b/>
          <w:color w:val="413B57"/>
          <w:spacing w:val="-2"/>
          <w:sz w:val="27"/>
        </w:rPr>
        <w:t>фруктами</w:t>
      </w:r>
    </w:p>
    <w:p>
      <w:pPr>
        <w:pStyle w:val="BodyText"/>
        <w:spacing w:before="11"/>
        <w:rPr>
          <w:b/>
          <w:sz w:val="36"/>
        </w:rPr>
      </w:pPr>
    </w:p>
    <w:p>
      <w:pPr>
        <w:spacing w:line="256" w:lineRule="auto" w:before="0"/>
        <w:ind w:left="6250" w:right="306" w:firstLine="1"/>
        <w:jc w:val="center"/>
        <w:rPr>
          <w:sz w:val="25"/>
        </w:rPr>
      </w:pPr>
      <w:r>
        <w:rPr>
          <w:color w:val="413B57"/>
          <w:sz w:val="25"/>
        </w:rPr>
        <w:t>Включение свежих овощей и фруктов в ежедневное меню ребёнка формирует полезные пищевые привычки. Отказ от</w:t>
      </w:r>
    </w:p>
    <w:p>
      <w:pPr>
        <w:spacing w:line="256" w:lineRule="auto" w:before="8"/>
        <w:ind w:left="5951" w:right="11" w:firstLine="0"/>
        <w:jc w:val="center"/>
        <w:rPr>
          <w:sz w:val="25"/>
        </w:rPr>
      </w:pPr>
      <w:r>
        <w:rPr>
          <w:color w:val="413B57"/>
          <w:sz w:val="25"/>
        </w:rPr>
        <w:t>фастфуда снижает риски развития хронических заболеваний. Родители играют ключевую роль в </w:t>
      </w:r>
      <w:r>
        <w:rPr>
          <w:color w:val="413B57"/>
          <w:spacing w:val="-2"/>
          <w:sz w:val="25"/>
        </w:rPr>
        <w:t>формировании </w:t>
      </w:r>
      <w:r>
        <w:rPr>
          <w:color w:val="413B57"/>
          <w:sz w:val="25"/>
        </w:rPr>
        <w:t>домашнего рациона.</w:t>
      </w:r>
    </w:p>
    <w:p>
      <w:pPr>
        <w:spacing w:before="119"/>
        <w:ind w:left="999" w:right="650" w:firstLine="0"/>
        <w:jc w:val="center"/>
        <w:rPr>
          <w:b/>
          <w:sz w:val="27"/>
        </w:rPr>
      </w:pPr>
      <w:r>
        <w:rPr/>
        <w:br w:type="column"/>
      </w:r>
      <w:r>
        <w:rPr>
          <w:b/>
          <w:color w:val="413B57"/>
          <w:spacing w:val="-2"/>
          <w:sz w:val="27"/>
        </w:rPr>
        <w:t>Организация</w:t>
      </w:r>
    </w:p>
    <w:p>
      <w:pPr>
        <w:spacing w:before="16"/>
        <w:ind w:left="1001" w:right="650" w:firstLine="0"/>
        <w:jc w:val="center"/>
        <w:rPr>
          <w:b/>
          <w:sz w:val="27"/>
        </w:rPr>
      </w:pPr>
      <w:r>
        <w:rPr>
          <w:b/>
          <w:color w:val="413B57"/>
          <w:sz w:val="27"/>
        </w:rPr>
        <w:t>домашних</w:t>
      </w:r>
      <w:r>
        <w:rPr>
          <w:b/>
          <w:color w:val="413B57"/>
          <w:spacing w:val="-12"/>
          <w:sz w:val="27"/>
        </w:rPr>
        <w:t> </w:t>
      </w:r>
      <w:r>
        <w:rPr>
          <w:b/>
          <w:color w:val="413B57"/>
          <w:spacing w:val="-2"/>
          <w:sz w:val="27"/>
        </w:rPr>
        <w:t>перекусов</w:t>
      </w:r>
    </w:p>
    <w:p>
      <w:pPr>
        <w:pStyle w:val="BodyText"/>
        <w:spacing w:before="3"/>
        <w:rPr>
          <w:b/>
          <w:sz w:val="34"/>
        </w:rPr>
      </w:pPr>
    </w:p>
    <w:p>
      <w:pPr>
        <w:spacing w:line="249" w:lineRule="auto" w:before="0"/>
        <w:ind w:left="1310" w:right="956" w:firstLine="376"/>
        <w:jc w:val="left"/>
        <w:rPr>
          <w:sz w:val="27"/>
        </w:rPr>
      </w:pPr>
      <w:r>
        <w:rPr>
          <w:color w:val="413B57"/>
          <w:spacing w:val="-2"/>
          <w:sz w:val="27"/>
        </w:rPr>
        <w:t>Разделение </w:t>
      </w:r>
      <w:r>
        <w:rPr>
          <w:color w:val="413B57"/>
          <w:sz w:val="27"/>
        </w:rPr>
        <w:t>обязанностей</w:t>
      </w:r>
      <w:r>
        <w:rPr>
          <w:color w:val="413B57"/>
          <w:spacing w:val="-19"/>
          <w:sz w:val="27"/>
        </w:rPr>
        <w:t> </w:t>
      </w:r>
      <w:r>
        <w:rPr>
          <w:color w:val="413B57"/>
          <w:sz w:val="27"/>
        </w:rPr>
        <w:t>при</w:t>
      </w:r>
    </w:p>
    <w:p>
      <w:pPr>
        <w:spacing w:line="249" w:lineRule="auto" w:before="2"/>
        <w:ind w:left="866" w:right="514" w:firstLine="0"/>
        <w:jc w:val="center"/>
        <w:rPr>
          <w:sz w:val="27"/>
        </w:rPr>
      </w:pPr>
      <w:r>
        <w:rPr>
          <w:color w:val="413B57"/>
          <w:spacing w:val="-2"/>
          <w:sz w:val="27"/>
        </w:rPr>
        <w:t>приготовлении</w:t>
      </w:r>
      <w:r>
        <w:rPr>
          <w:color w:val="413B57"/>
          <w:spacing w:val="-17"/>
          <w:sz w:val="27"/>
        </w:rPr>
        <w:t> </w:t>
      </w:r>
      <w:r>
        <w:rPr>
          <w:color w:val="413B57"/>
          <w:spacing w:val="-2"/>
          <w:sz w:val="27"/>
        </w:rPr>
        <w:t>пищи способствует </w:t>
      </w:r>
      <w:r>
        <w:rPr>
          <w:color w:val="413B57"/>
          <w:sz w:val="27"/>
        </w:rPr>
        <w:t>вовлечённости всех</w:t>
      </w:r>
    </w:p>
    <w:p>
      <w:pPr>
        <w:spacing w:line="249" w:lineRule="auto" w:before="6"/>
        <w:ind w:left="866" w:right="516" w:firstLine="0"/>
        <w:jc w:val="center"/>
        <w:rPr>
          <w:sz w:val="27"/>
        </w:rPr>
      </w:pPr>
      <w:r>
        <w:rPr>
          <w:color w:val="413B57"/>
          <w:sz w:val="27"/>
        </w:rPr>
        <w:t>членов</w:t>
      </w:r>
      <w:r>
        <w:rPr>
          <w:color w:val="413B57"/>
          <w:spacing w:val="-19"/>
          <w:sz w:val="27"/>
        </w:rPr>
        <w:t> </w:t>
      </w:r>
      <w:r>
        <w:rPr>
          <w:color w:val="413B57"/>
          <w:sz w:val="27"/>
        </w:rPr>
        <w:t>семьи.</w:t>
      </w:r>
      <w:r>
        <w:rPr>
          <w:color w:val="413B57"/>
          <w:spacing w:val="-19"/>
          <w:sz w:val="27"/>
        </w:rPr>
        <w:t> </w:t>
      </w:r>
      <w:r>
        <w:rPr>
          <w:color w:val="413B57"/>
          <w:sz w:val="27"/>
        </w:rPr>
        <w:t>Полезные перекусы, такие как орехи, йогурты и овощные палочки,</w:t>
      </w:r>
    </w:p>
    <w:p>
      <w:pPr>
        <w:spacing w:line="252" w:lineRule="auto" w:before="5"/>
        <w:ind w:left="866" w:right="516" w:firstLine="0"/>
        <w:jc w:val="center"/>
        <w:rPr>
          <w:sz w:val="27"/>
        </w:rPr>
      </w:pPr>
      <w:r>
        <w:rPr>
          <w:color w:val="413B57"/>
          <w:spacing w:val="-2"/>
          <w:sz w:val="27"/>
        </w:rPr>
        <w:t>поддерживают</w:t>
      </w:r>
      <w:r>
        <w:rPr>
          <w:color w:val="413B57"/>
          <w:spacing w:val="-13"/>
          <w:sz w:val="27"/>
        </w:rPr>
        <w:t> </w:t>
      </w:r>
      <w:r>
        <w:rPr>
          <w:color w:val="413B57"/>
          <w:spacing w:val="-2"/>
          <w:sz w:val="27"/>
        </w:rPr>
        <w:t>энергию </w:t>
      </w:r>
      <w:r>
        <w:rPr>
          <w:color w:val="413B57"/>
          <w:sz w:val="27"/>
        </w:rPr>
        <w:t>ребёнка</w:t>
      </w:r>
      <w:r>
        <w:rPr>
          <w:color w:val="413B57"/>
          <w:spacing w:val="-11"/>
          <w:sz w:val="27"/>
        </w:rPr>
        <w:t> </w:t>
      </w:r>
      <w:r>
        <w:rPr>
          <w:color w:val="413B57"/>
          <w:sz w:val="27"/>
        </w:rPr>
        <w:t>в</w:t>
      </w:r>
      <w:r>
        <w:rPr>
          <w:color w:val="413B57"/>
          <w:spacing w:val="-5"/>
          <w:sz w:val="27"/>
        </w:rPr>
        <w:t> </w:t>
      </w:r>
      <w:r>
        <w:rPr>
          <w:color w:val="413B57"/>
          <w:sz w:val="27"/>
        </w:rPr>
        <w:t>течение</w:t>
      </w:r>
      <w:r>
        <w:rPr>
          <w:color w:val="413B57"/>
          <w:spacing w:val="-10"/>
          <w:sz w:val="27"/>
        </w:rPr>
        <w:t> </w:t>
      </w:r>
      <w:r>
        <w:rPr>
          <w:color w:val="413B57"/>
          <w:spacing w:val="-4"/>
          <w:sz w:val="27"/>
        </w:rPr>
        <w:t>дня.</w:t>
      </w:r>
    </w:p>
    <w:p>
      <w:pPr>
        <w:pStyle w:val="BodyText"/>
        <w:rPr>
          <w:sz w:val="30"/>
        </w:rPr>
      </w:pPr>
    </w:p>
    <w:p>
      <w:pPr>
        <w:pStyle w:val="Heading2"/>
        <w:spacing w:before="253"/>
      </w:pPr>
      <w:r>
        <w:rPr/>
        <w:pict>
          <v:shape style="position:absolute;margin-left:678.409973pt;margin-top:36.115154pt;width:13.35pt;height:26.85pt;mso-position-horizontal-relative:page;mso-position-vertical-relative:paragraph;z-index:-16166400" type="#_x0000_t202" id="docshape53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CFFF4"/>
                      <w:w w:val="99"/>
                      <w:sz w:val="4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FCFFF4"/>
          <w:w w:val="99"/>
        </w:rPr>
        <w:t>2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  <w:cols w:num="2" w:equalWidth="0">
            <w:col w:w="8957" w:space="40"/>
            <w:col w:w="4523"/>
          </w:cols>
        </w:sectPr>
      </w:pPr>
    </w:p>
    <w:p>
      <w:pPr>
        <w:spacing w:before="69"/>
        <w:ind w:left="326" w:right="0" w:firstLine="0"/>
        <w:jc w:val="left"/>
        <w:rPr>
          <w:b/>
          <w:sz w:val="41"/>
        </w:rPr>
      </w:pPr>
      <w:r>
        <w:rPr/>
        <w:drawing>
          <wp:anchor distT="0" distB="0" distL="0" distR="0" allowOverlap="1" layoutInCell="1" locked="0" behindDoc="1" simplePos="0" relativeHeight="48715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CFFF4"/>
          <w:sz w:val="41"/>
        </w:rPr>
        <w:t>Адаптация</w:t>
      </w:r>
      <w:r>
        <w:rPr>
          <w:b/>
          <w:color w:val="FCFFF4"/>
          <w:spacing w:val="2"/>
          <w:sz w:val="41"/>
        </w:rPr>
        <w:t> </w:t>
      </w:r>
      <w:r>
        <w:rPr>
          <w:b/>
          <w:color w:val="FCFFF4"/>
          <w:sz w:val="41"/>
        </w:rPr>
        <w:t>детей при</w:t>
      </w:r>
      <w:r>
        <w:rPr>
          <w:b/>
          <w:color w:val="FCFFF4"/>
          <w:spacing w:val="-1"/>
          <w:sz w:val="41"/>
        </w:rPr>
        <w:t> </w:t>
      </w:r>
      <w:r>
        <w:rPr>
          <w:b/>
          <w:color w:val="FCFFF4"/>
          <w:sz w:val="41"/>
        </w:rPr>
        <w:t>переходе</w:t>
      </w:r>
      <w:r>
        <w:rPr>
          <w:b/>
          <w:color w:val="FCFFF4"/>
          <w:spacing w:val="-8"/>
          <w:sz w:val="41"/>
        </w:rPr>
        <w:t> </w:t>
      </w:r>
      <w:r>
        <w:rPr>
          <w:b/>
          <w:color w:val="FCFFF4"/>
          <w:sz w:val="41"/>
        </w:rPr>
        <w:t>к школьному</w:t>
      </w:r>
      <w:r>
        <w:rPr>
          <w:b/>
          <w:color w:val="FCFFF4"/>
          <w:spacing w:val="-9"/>
          <w:sz w:val="41"/>
        </w:rPr>
        <w:t> </w:t>
      </w:r>
      <w:r>
        <w:rPr>
          <w:b/>
          <w:color w:val="FCFFF4"/>
          <w:spacing w:val="-2"/>
          <w:sz w:val="41"/>
        </w:rPr>
        <w:t>режиму</w:t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1"/>
        <w:rPr>
          <w:b/>
          <w:sz w:val="44"/>
        </w:rPr>
      </w:pPr>
    </w:p>
    <w:p>
      <w:pPr>
        <w:pStyle w:val="BodyText"/>
        <w:spacing w:line="249" w:lineRule="auto"/>
        <w:ind w:left="1882"/>
      </w:pPr>
      <w:r>
        <w:rPr>
          <w:color w:val="413B57"/>
        </w:rPr>
        <w:t>Постепенное внедрение новых правил дисциплины и самоорганизации помогает</w:t>
      </w:r>
      <w:r>
        <w:rPr>
          <w:color w:val="413B57"/>
          <w:spacing w:val="-11"/>
        </w:rPr>
        <w:t> </w:t>
      </w:r>
      <w:r>
        <w:rPr>
          <w:color w:val="413B57"/>
        </w:rPr>
        <w:t>детям</w:t>
      </w:r>
      <w:r>
        <w:rPr>
          <w:color w:val="413B57"/>
          <w:spacing w:val="-13"/>
        </w:rPr>
        <w:t> </w:t>
      </w:r>
      <w:r>
        <w:rPr>
          <w:color w:val="413B57"/>
        </w:rPr>
        <w:t>легче</w:t>
      </w:r>
      <w:r>
        <w:rPr>
          <w:color w:val="413B57"/>
          <w:spacing w:val="-12"/>
        </w:rPr>
        <w:t> </w:t>
      </w:r>
      <w:r>
        <w:rPr>
          <w:color w:val="413B57"/>
        </w:rPr>
        <w:t>привыкать</w:t>
      </w:r>
      <w:r>
        <w:rPr>
          <w:color w:val="413B57"/>
          <w:spacing w:val="-7"/>
        </w:rPr>
        <w:t> </w:t>
      </w:r>
      <w:r>
        <w:rPr>
          <w:color w:val="413B57"/>
        </w:rPr>
        <w:t>к</w:t>
      </w:r>
      <w:r>
        <w:rPr>
          <w:color w:val="413B57"/>
          <w:spacing w:val="-12"/>
        </w:rPr>
        <w:t> </w:t>
      </w:r>
      <w:r>
        <w:rPr>
          <w:color w:val="413B57"/>
        </w:rPr>
        <w:t>требованиям</w:t>
      </w:r>
      <w:r>
        <w:rPr>
          <w:color w:val="413B57"/>
          <w:spacing w:val="-10"/>
        </w:rPr>
        <w:t> </w:t>
      </w:r>
      <w:r>
        <w:rPr>
          <w:color w:val="413B57"/>
        </w:rPr>
        <w:t>школы,</w:t>
      </w:r>
      <w:r>
        <w:rPr>
          <w:color w:val="413B57"/>
          <w:spacing w:val="-8"/>
        </w:rPr>
        <w:t> </w:t>
      </w:r>
      <w:r>
        <w:rPr>
          <w:color w:val="413B57"/>
        </w:rPr>
        <w:t>снижая</w:t>
      </w:r>
      <w:r>
        <w:rPr>
          <w:color w:val="413B57"/>
          <w:spacing w:val="-7"/>
        </w:rPr>
        <w:t> </w:t>
      </w:r>
      <w:r>
        <w:rPr>
          <w:color w:val="413B57"/>
        </w:rPr>
        <w:t>уровень стресса и повышая уверенность.</w:t>
      </w:r>
    </w:p>
    <w:p>
      <w:pPr>
        <w:pStyle w:val="BodyText"/>
        <w:rPr>
          <w:sz w:val="36"/>
        </w:rPr>
      </w:pPr>
    </w:p>
    <w:p>
      <w:pPr>
        <w:pStyle w:val="BodyText"/>
        <w:spacing w:line="249" w:lineRule="auto" w:before="258"/>
        <w:ind w:left="1882" w:right="579"/>
      </w:pPr>
      <w:r>
        <w:rPr>
          <w:color w:val="413B57"/>
        </w:rPr>
        <w:t>Совместная</w:t>
      </w:r>
      <w:r>
        <w:rPr>
          <w:color w:val="413B57"/>
          <w:spacing w:val="-14"/>
        </w:rPr>
        <w:t> </w:t>
      </w:r>
      <w:r>
        <w:rPr>
          <w:color w:val="413B57"/>
        </w:rPr>
        <w:t>подготовка</w:t>
      </w:r>
      <w:r>
        <w:rPr>
          <w:color w:val="413B57"/>
          <w:spacing w:val="-14"/>
        </w:rPr>
        <w:t> </w:t>
      </w:r>
      <w:r>
        <w:rPr>
          <w:color w:val="413B57"/>
        </w:rPr>
        <w:t>дома</w:t>
      </w:r>
      <w:r>
        <w:rPr>
          <w:color w:val="413B57"/>
          <w:spacing w:val="-14"/>
        </w:rPr>
        <w:t> </w:t>
      </w:r>
      <w:r>
        <w:rPr>
          <w:color w:val="413B57"/>
        </w:rPr>
        <w:t>и</w:t>
      </w:r>
      <w:r>
        <w:rPr>
          <w:color w:val="413B57"/>
          <w:spacing w:val="-14"/>
        </w:rPr>
        <w:t> </w:t>
      </w:r>
      <w:r>
        <w:rPr>
          <w:color w:val="413B57"/>
        </w:rPr>
        <w:t>в</w:t>
      </w:r>
      <w:r>
        <w:rPr>
          <w:color w:val="413B57"/>
          <w:spacing w:val="-14"/>
        </w:rPr>
        <w:t> </w:t>
      </w:r>
      <w:r>
        <w:rPr>
          <w:color w:val="413B57"/>
        </w:rPr>
        <w:t>детском</w:t>
      </w:r>
      <w:r>
        <w:rPr>
          <w:color w:val="413B57"/>
          <w:spacing w:val="-14"/>
        </w:rPr>
        <w:t> </w:t>
      </w:r>
      <w:r>
        <w:rPr>
          <w:color w:val="413B57"/>
        </w:rPr>
        <w:t>саду</w:t>
      </w:r>
      <w:r>
        <w:rPr>
          <w:color w:val="413B57"/>
          <w:spacing w:val="-15"/>
        </w:rPr>
        <w:t> </w:t>
      </w:r>
      <w:r>
        <w:rPr>
          <w:color w:val="413B57"/>
        </w:rPr>
        <w:t>облегчает</w:t>
      </w:r>
      <w:r>
        <w:rPr>
          <w:color w:val="413B57"/>
          <w:spacing w:val="-14"/>
        </w:rPr>
        <w:t> </w:t>
      </w:r>
      <w:r>
        <w:rPr>
          <w:color w:val="413B57"/>
        </w:rPr>
        <w:t>переход, уменьшая тревожность ребёнка и позволяя адаптироваться к изменившемуся распорядку дня.</w:t>
      </w:r>
    </w:p>
    <w:p>
      <w:pPr>
        <w:pStyle w:val="BodyText"/>
        <w:spacing w:before="7"/>
        <w:rPr>
          <w:sz w:val="50"/>
        </w:rPr>
      </w:pPr>
    </w:p>
    <w:p>
      <w:pPr>
        <w:pStyle w:val="BodyText"/>
        <w:spacing w:line="249" w:lineRule="auto" w:before="1"/>
        <w:ind w:left="1882" w:right="1586"/>
        <w:jc w:val="both"/>
      </w:pPr>
      <w:r>
        <w:rPr>
          <w:color w:val="413B57"/>
        </w:rPr>
        <w:t>Рекомендуется</w:t>
      </w:r>
      <w:r>
        <w:rPr>
          <w:color w:val="413B57"/>
          <w:spacing w:val="-7"/>
        </w:rPr>
        <w:t> </w:t>
      </w:r>
      <w:r>
        <w:rPr>
          <w:color w:val="413B57"/>
        </w:rPr>
        <w:t>плавное</w:t>
      </w:r>
      <w:r>
        <w:rPr>
          <w:color w:val="413B57"/>
          <w:spacing w:val="-12"/>
        </w:rPr>
        <w:t> </w:t>
      </w:r>
      <w:r>
        <w:rPr>
          <w:color w:val="413B57"/>
        </w:rPr>
        <w:t>увеличение</w:t>
      </w:r>
      <w:r>
        <w:rPr>
          <w:color w:val="413B57"/>
          <w:spacing w:val="-3"/>
        </w:rPr>
        <w:t> </w:t>
      </w:r>
      <w:r>
        <w:rPr>
          <w:color w:val="413B57"/>
        </w:rPr>
        <w:t>учебной</w:t>
      </w:r>
      <w:r>
        <w:rPr>
          <w:color w:val="413B57"/>
          <w:spacing w:val="-6"/>
        </w:rPr>
        <w:t> </w:t>
      </w:r>
      <w:r>
        <w:rPr>
          <w:color w:val="413B57"/>
        </w:rPr>
        <w:t>нагрузки</w:t>
      </w:r>
      <w:r>
        <w:rPr>
          <w:color w:val="413B57"/>
          <w:spacing w:val="-4"/>
        </w:rPr>
        <w:t> </w:t>
      </w:r>
      <w:r>
        <w:rPr>
          <w:color w:val="413B57"/>
        </w:rPr>
        <w:t>с</w:t>
      </w:r>
      <w:r>
        <w:rPr>
          <w:color w:val="413B57"/>
          <w:spacing w:val="-12"/>
        </w:rPr>
        <w:t> </w:t>
      </w:r>
      <w:r>
        <w:rPr>
          <w:color w:val="413B57"/>
        </w:rPr>
        <w:t>контролем психоэмоционального</w:t>
      </w:r>
      <w:r>
        <w:rPr>
          <w:color w:val="413B57"/>
          <w:spacing w:val="-8"/>
        </w:rPr>
        <w:t> </w:t>
      </w:r>
      <w:r>
        <w:rPr>
          <w:color w:val="413B57"/>
        </w:rPr>
        <w:t>состояния</w:t>
      </w:r>
      <w:r>
        <w:rPr>
          <w:color w:val="413B57"/>
          <w:spacing w:val="-14"/>
        </w:rPr>
        <w:t> </w:t>
      </w:r>
      <w:r>
        <w:rPr>
          <w:color w:val="413B57"/>
        </w:rPr>
        <w:t>для</w:t>
      </w:r>
      <w:r>
        <w:rPr>
          <w:color w:val="413B57"/>
          <w:spacing w:val="-15"/>
        </w:rPr>
        <w:t> </w:t>
      </w:r>
      <w:r>
        <w:rPr>
          <w:color w:val="413B57"/>
        </w:rPr>
        <w:t>своевременного</w:t>
      </w:r>
      <w:r>
        <w:rPr>
          <w:color w:val="413B57"/>
          <w:spacing w:val="-16"/>
        </w:rPr>
        <w:t> </w:t>
      </w:r>
      <w:r>
        <w:rPr>
          <w:color w:val="413B57"/>
        </w:rPr>
        <w:t>выявления</w:t>
      </w:r>
      <w:r>
        <w:rPr>
          <w:color w:val="413B57"/>
          <w:spacing w:val="-13"/>
        </w:rPr>
        <w:t> </w:t>
      </w:r>
      <w:r>
        <w:rPr>
          <w:color w:val="413B57"/>
        </w:rPr>
        <w:t>и поддержки детей при адаптации.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6"/>
        <w:spacing w:before="91"/>
        <w:ind w:right="114"/>
        <w:jc w:val="right"/>
      </w:pPr>
      <w:r>
        <w:rPr>
          <w:color w:val="FCFFF4"/>
          <w:spacing w:val="-5"/>
        </w:rPr>
        <w:t>22</w:t>
      </w:r>
    </w:p>
    <w:p>
      <w:pPr>
        <w:spacing w:after="0"/>
        <w:jc w:val="right"/>
        <w:sectPr>
          <w:pgSz w:w="14400" w:h="8100" w:orient="landscape"/>
          <w:pgMar w:top="360" w:bottom="0" w:left="520" w:right="360"/>
        </w:sectPr>
      </w:pPr>
    </w:p>
    <w:p>
      <w:pPr>
        <w:spacing w:before="81"/>
        <w:ind w:left="326" w:right="0" w:firstLine="0"/>
        <w:jc w:val="left"/>
        <w:rPr>
          <w:b/>
          <w:sz w:val="35"/>
        </w:rPr>
      </w:pPr>
      <w:r>
        <w:rPr>
          <w:b/>
          <w:color w:val="FCFFF4"/>
          <w:sz w:val="35"/>
        </w:rPr>
        <w:t>Сравнение</w:t>
      </w:r>
      <w:r>
        <w:rPr>
          <w:b/>
          <w:color w:val="FCFFF4"/>
          <w:spacing w:val="1"/>
          <w:sz w:val="35"/>
        </w:rPr>
        <w:t> </w:t>
      </w:r>
      <w:r>
        <w:rPr>
          <w:b/>
          <w:color w:val="FCFFF4"/>
          <w:sz w:val="35"/>
        </w:rPr>
        <w:t>требований</w:t>
      </w:r>
      <w:r>
        <w:rPr>
          <w:b/>
          <w:color w:val="FCFFF4"/>
          <w:spacing w:val="9"/>
          <w:sz w:val="35"/>
        </w:rPr>
        <w:t> </w:t>
      </w:r>
      <w:r>
        <w:rPr>
          <w:b/>
          <w:color w:val="FCFFF4"/>
          <w:sz w:val="35"/>
        </w:rPr>
        <w:t>детского</w:t>
      </w:r>
      <w:r>
        <w:rPr>
          <w:b/>
          <w:color w:val="FCFFF4"/>
          <w:spacing w:val="7"/>
          <w:sz w:val="35"/>
        </w:rPr>
        <w:t> </w:t>
      </w:r>
      <w:r>
        <w:rPr>
          <w:b/>
          <w:color w:val="FCFFF4"/>
          <w:sz w:val="35"/>
        </w:rPr>
        <w:t>сада и</w:t>
      </w:r>
      <w:r>
        <w:rPr>
          <w:b/>
          <w:color w:val="FCFFF4"/>
          <w:spacing w:val="-1"/>
          <w:sz w:val="35"/>
        </w:rPr>
        <w:t> </w:t>
      </w:r>
      <w:r>
        <w:rPr>
          <w:b/>
          <w:color w:val="FCFFF4"/>
          <w:sz w:val="35"/>
        </w:rPr>
        <w:t>начальной</w:t>
      </w:r>
      <w:r>
        <w:rPr>
          <w:b/>
          <w:color w:val="FCFFF4"/>
          <w:spacing w:val="2"/>
          <w:sz w:val="35"/>
        </w:rPr>
        <w:t> </w:t>
      </w:r>
      <w:r>
        <w:rPr>
          <w:b/>
          <w:color w:val="FCFFF4"/>
          <w:sz w:val="35"/>
        </w:rPr>
        <w:t>школы</w:t>
      </w:r>
      <w:r>
        <w:rPr>
          <w:b/>
          <w:color w:val="FCFFF4"/>
          <w:spacing w:val="5"/>
          <w:sz w:val="35"/>
        </w:rPr>
        <w:t> </w:t>
      </w:r>
      <w:r>
        <w:rPr>
          <w:b/>
          <w:color w:val="FCFFF4"/>
          <w:sz w:val="35"/>
        </w:rPr>
        <w:t>по</w:t>
      </w:r>
      <w:r>
        <w:rPr>
          <w:b/>
          <w:color w:val="FCFFF4"/>
          <w:spacing w:val="2"/>
          <w:sz w:val="35"/>
        </w:rPr>
        <w:t> </w:t>
      </w:r>
      <w:r>
        <w:rPr>
          <w:b/>
          <w:color w:val="FCFFF4"/>
          <w:spacing w:val="-2"/>
          <w:sz w:val="35"/>
        </w:rPr>
        <w:t>здоровью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pgSz w:w="14400" w:h="8100" w:orient="landscape"/>
          <w:pgMar w:top="420" w:bottom="0" w:left="520" w:right="360"/>
        </w:sectPr>
      </w:pPr>
    </w:p>
    <w:p>
      <w:pPr>
        <w:pStyle w:val="BodyText"/>
        <w:spacing w:line="249" w:lineRule="auto" w:before="111"/>
        <w:ind w:left="294" w:right="39"/>
        <w:jc w:val="center"/>
      </w:pPr>
      <w:r>
        <w:rPr>
          <w:color w:val="413B57"/>
        </w:rPr>
        <w:t>Таблица</w:t>
      </w:r>
      <w:r>
        <w:rPr>
          <w:color w:val="413B57"/>
          <w:spacing w:val="-16"/>
        </w:rPr>
        <w:t> </w:t>
      </w:r>
      <w:r>
        <w:rPr>
          <w:color w:val="413B57"/>
        </w:rPr>
        <w:t>отражает</w:t>
      </w:r>
      <w:r>
        <w:rPr>
          <w:color w:val="413B57"/>
          <w:spacing w:val="-18"/>
        </w:rPr>
        <w:t> </w:t>
      </w:r>
      <w:r>
        <w:rPr>
          <w:color w:val="413B57"/>
        </w:rPr>
        <w:t>различия</w:t>
      </w:r>
      <w:r>
        <w:rPr>
          <w:color w:val="413B57"/>
          <w:spacing w:val="-14"/>
        </w:rPr>
        <w:t> </w:t>
      </w:r>
      <w:r>
        <w:rPr>
          <w:color w:val="413B57"/>
        </w:rPr>
        <w:t>и</w:t>
      </w:r>
      <w:r>
        <w:rPr>
          <w:color w:val="413B57"/>
          <w:spacing w:val="-16"/>
        </w:rPr>
        <w:t> </w:t>
      </w:r>
      <w:r>
        <w:rPr>
          <w:color w:val="413B57"/>
        </w:rPr>
        <w:t>сходства</w:t>
      </w:r>
      <w:r>
        <w:rPr>
          <w:color w:val="413B57"/>
          <w:spacing w:val="-22"/>
        </w:rPr>
        <w:t> </w:t>
      </w:r>
      <w:r>
        <w:rPr>
          <w:color w:val="413B57"/>
        </w:rPr>
        <w:t>в режиме, нагрузках, питании и гигиене, а также рекомендации по сглаживанию</w:t>
      </w:r>
    </w:p>
    <w:p>
      <w:pPr>
        <w:pStyle w:val="BodyText"/>
        <w:spacing w:before="4"/>
        <w:ind w:left="278" w:right="39"/>
        <w:jc w:val="center"/>
      </w:pPr>
      <w:r>
        <w:rPr>
          <w:color w:val="413B57"/>
          <w:spacing w:val="-2"/>
        </w:rPr>
        <w:t>переходного</w:t>
      </w:r>
      <w:r>
        <w:rPr>
          <w:color w:val="413B57"/>
          <w:spacing w:val="-7"/>
        </w:rPr>
        <w:t> </w:t>
      </w:r>
      <w:r>
        <w:rPr>
          <w:color w:val="413B57"/>
          <w:spacing w:val="-2"/>
        </w:rPr>
        <w:t>периода</w:t>
      </w:r>
      <w:r>
        <w:rPr>
          <w:color w:val="413B57"/>
          <w:spacing w:val="-10"/>
        </w:rPr>
        <w:t> </w:t>
      </w:r>
      <w:r>
        <w:rPr>
          <w:color w:val="413B57"/>
          <w:spacing w:val="-2"/>
        </w:rPr>
        <w:t>для</w:t>
      </w:r>
      <w:r>
        <w:rPr>
          <w:color w:val="413B57"/>
          <w:spacing w:val="-8"/>
        </w:rPr>
        <w:t> </w:t>
      </w:r>
      <w:r>
        <w:rPr>
          <w:color w:val="413B57"/>
          <w:spacing w:val="-2"/>
        </w:rPr>
        <w:t>детей.</w:t>
      </w:r>
    </w:p>
    <w:p>
      <w:pPr>
        <w:pStyle w:val="BodyText"/>
        <w:spacing w:line="249" w:lineRule="auto" w:before="89"/>
        <w:ind w:left="293" w:right="720"/>
        <w:jc w:val="center"/>
      </w:pPr>
      <w:r>
        <w:rPr/>
        <w:br w:type="column"/>
      </w:r>
      <w:r>
        <w:rPr>
          <w:color w:val="413B57"/>
        </w:rPr>
        <w:t>Согласованность</w:t>
      </w:r>
      <w:r>
        <w:rPr>
          <w:color w:val="413B57"/>
          <w:spacing w:val="-23"/>
        </w:rPr>
        <w:t> </w:t>
      </w:r>
      <w:r>
        <w:rPr>
          <w:color w:val="413B57"/>
        </w:rPr>
        <w:t>требований</w:t>
      </w:r>
      <w:r>
        <w:rPr>
          <w:color w:val="413B57"/>
          <w:spacing w:val="-22"/>
        </w:rPr>
        <w:t> </w:t>
      </w:r>
      <w:r>
        <w:rPr>
          <w:color w:val="413B57"/>
        </w:rPr>
        <w:t>между детсадом и школой важна для</w:t>
      </w:r>
    </w:p>
    <w:p>
      <w:pPr>
        <w:pStyle w:val="BodyText"/>
        <w:spacing w:line="249" w:lineRule="auto" w:before="3"/>
        <w:ind w:left="288" w:right="720"/>
        <w:jc w:val="center"/>
      </w:pPr>
      <w:r>
        <w:rPr>
          <w:color w:val="413B57"/>
        </w:rPr>
        <w:t>плавного</w:t>
      </w:r>
      <w:r>
        <w:rPr>
          <w:color w:val="413B57"/>
          <w:spacing w:val="-20"/>
        </w:rPr>
        <w:t> </w:t>
      </w:r>
      <w:r>
        <w:rPr>
          <w:color w:val="413B57"/>
        </w:rPr>
        <w:t>перехода</w:t>
      </w:r>
      <w:r>
        <w:rPr>
          <w:color w:val="413B57"/>
          <w:spacing w:val="-20"/>
        </w:rPr>
        <w:t> </w:t>
      </w:r>
      <w:r>
        <w:rPr>
          <w:color w:val="413B57"/>
        </w:rPr>
        <w:t>ребёнка</w:t>
      </w:r>
      <w:r>
        <w:rPr>
          <w:color w:val="413B57"/>
          <w:spacing w:val="-20"/>
        </w:rPr>
        <w:t> </w:t>
      </w:r>
      <w:r>
        <w:rPr>
          <w:color w:val="413B57"/>
        </w:rPr>
        <w:t>и сохранения здоровья.</w:t>
      </w:r>
    </w:p>
    <w:p>
      <w:pPr>
        <w:spacing w:after="0" w:line="249" w:lineRule="auto"/>
        <w:jc w:val="center"/>
        <w:sectPr>
          <w:type w:val="continuous"/>
          <w:pgSz w:w="14400" w:h="8100" w:orient="landscape"/>
          <w:pgMar w:top="900" w:bottom="280" w:left="520" w:right="360"/>
          <w:cols w:num="2" w:equalWidth="0">
            <w:col w:w="6488" w:space="569"/>
            <w:col w:w="646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1pt;margin-top:0pt;width:720pt;height:405pt;mso-position-horizontal-relative:page;mso-position-vertical-relative:page;z-index:-16165376" id="docshapegroup54" coordorigin="0,0" coordsize="14400,8100">
            <v:shape style="position:absolute;left:0;top:0;width:14400;height:8100" type="#_x0000_t75" id="docshape55" alt="preencoded.png" stroked="false">
              <v:imagedata r:id="rId29" o:title=""/>
            </v:shape>
            <v:shape style="position:absolute;left:4005;top:1639;width:6306;height:2982" type="#_x0000_t75" id="docshape56" alt="preencoded.png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271" w:lineRule="exact" w:before="91"/>
        <w:ind w:left="1639" w:right="1959" w:firstLine="0"/>
        <w:jc w:val="center"/>
        <w:rPr>
          <w:sz w:val="28"/>
        </w:rPr>
      </w:pPr>
      <w:r>
        <w:rPr>
          <w:color w:val="413B57"/>
          <w:spacing w:val="-2"/>
          <w:sz w:val="28"/>
        </w:rPr>
        <w:t>Образовательные</w:t>
      </w:r>
      <w:r>
        <w:rPr>
          <w:color w:val="413B57"/>
          <w:spacing w:val="-14"/>
          <w:sz w:val="28"/>
        </w:rPr>
        <w:t> </w:t>
      </w:r>
      <w:r>
        <w:rPr>
          <w:color w:val="413B57"/>
          <w:spacing w:val="-2"/>
          <w:sz w:val="28"/>
        </w:rPr>
        <w:t>стандарты</w:t>
      </w:r>
      <w:r>
        <w:rPr>
          <w:color w:val="413B57"/>
          <w:spacing w:val="-9"/>
          <w:sz w:val="28"/>
        </w:rPr>
        <w:t> </w:t>
      </w:r>
      <w:r>
        <w:rPr>
          <w:color w:val="413B57"/>
          <w:spacing w:val="-5"/>
          <w:sz w:val="28"/>
        </w:rPr>
        <w:t>РФ</w:t>
      </w:r>
    </w:p>
    <w:p>
      <w:pPr>
        <w:pStyle w:val="Heading6"/>
        <w:spacing w:line="409" w:lineRule="exact" w:before="0"/>
        <w:ind w:right="114"/>
        <w:jc w:val="right"/>
      </w:pPr>
      <w:r>
        <w:rPr>
          <w:color w:val="FCFFF4"/>
          <w:spacing w:val="-5"/>
        </w:rPr>
        <w:t>23</w:t>
      </w:r>
    </w:p>
    <w:p>
      <w:pPr>
        <w:spacing w:after="0" w:line="409" w:lineRule="exact"/>
        <w:jc w:val="right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54" w:lineRule="auto" w:before="77"/>
        <w:ind w:left="4397" w:right="0" w:hanging="2576"/>
        <w:jc w:val="left"/>
        <w:rPr>
          <w:b/>
          <w:sz w:val="35"/>
        </w:rPr>
      </w:pPr>
      <w:r>
        <w:rPr>
          <w:b/>
          <w:color w:val="413B57"/>
          <w:sz w:val="35"/>
        </w:rPr>
        <w:t>Общие рекомендации по профилактике заболеваний в подготовительной группе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420" w:bottom="0" w:left="520" w:right="360"/>
        </w:sectPr>
      </w:pPr>
    </w:p>
    <w:p>
      <w:pPr>
        <w:pStyle w:val="BodyText"/>
        <w:spacing w:line="249" w:lineRule="auto" w:before="291"/>
        <w:ind w:left="532"/>
      </w:pPr>
      <w:r>
        <w:rPr/>
        <w:drawing>
          <wp:anchor distT="0" distB="0" distL="0" distR="0" allowOverlap="1" layoutInCell="1" locked="0" behindDoc="1" simplePos="0" relativeHeight="48715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21" name="image16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B57"/>
          <w:spacing w:val="-2"/>
        </w:rPr>
        <w:t>Регулярное</w:t>
      </w:r>
      <w:r>
        <w:rPr>
          <w:color w:val="413B57"/>
          <w:spacing w:val="-14"/>
        </w:rPr>
        <w:t> </w:t>
      </w:r>
      <w:r>
        <w:rPr>
          <w:color w:val="413B57"/>
          <w:spacing w:val="-2"/>
        </w:rPr>
        <w:t>соблюдение</w:t>
      </w:r>
      <w:r>
        <w:rPr>
          <w:color w:val="413B57"/>
          <w:spacing w:val="-15"/>
        </w:rPr>
        <w:t> </w:t>
      </w:r>
      <w:r>
        <w:rPr>
          <w:color w:val="413B57"/>
          <w:spacing w:val="-2"/>
        </w:rPr>
        <w:t>личной </w:t>
      </w:r>
      <w:r>
        <w:rPr>
          <w:color w:val="413B57"/>
        </w:rPr>
        <w:t>гигиены у детей снижает риски распространения инфекций и</w:t>
      </w:r>
    </w:p>
    <w:p>
      <w:pPr>
        <w:pStyle w:val="BodyText"/>
        <w:spacing w:before="4"/>
        <w:ind w:left="532"/>
      </w:pPr>
      <w:r>
        <w:rPr>
          <w:color w:val="413B57"/>
        </w:rPr>
        <w:t>укрепляет</w:t>
      </w:r>
      <w:r>
        <w:rPr>
          <w:color w:val="413B57"/>
          <w:spacing w:val="-17"/>
        </w:rPr>
        <w:t> </w:t>
      </w:r>
      <w:r>
        <w:rPr>
          <w:color w:val="413B57"/>
        </w:rPr>
        <w:t>иммунитет</w:t>
      </w:r>
      <w:r>
        <w:rPr>
          <w:color w:val="413B57"/>
          <w:spacing w:val="-11"/>
        </w:rPr>
        <w:t> </w:t>
      </w:r>
      <w:r>
        <w:rPr>
          <w:color w:val="413B57"/>
        </w:rPr>
        <w:t>в</w:t>
      </w:r>
      <w:r>
        <w:rPr>
          <w:color w:val="413B57"/>
          <w:spacing w:val="-18"/>
        </w:rPr>
        <w:t> </w:t>
      </w:r>
      <w:r>
        <w:rPr>
          <w:color w:val="413B57"/>
          <w:spacing w:val="-2"/>
        </w:rPr>
        <w:t>коллективе.</w:t>
      </w:r>
    </w:p>
    <w:p>
      <w:pPr>
        <w:pStyle w:val="BodyText"/>
        <w:rPr>
          <w:sz w:val="36"/>
        </w:rPr>
      </w:pPr>
    </w:p>
    <w:p>
      <w:pPr>
        <w:spacing w:line="252" w:lineRule="auto" w:before="271"/>
        <w:ind w:left="413" w:right="0" w:firstLine="0"/>
        <w:jc w:val="left"/>
        <w:rPr>
          <w:sz w:val="31"/>
        </w:rPr>
      </w:pPr>
      <w:r>
        <w:rPr>
          <w:color w:val="413B57"/>
          <w:sz w:val="31"/>
        </w:rPr>
        <w:t>Создание и поддержание здорового микроклимата — оптимальная температура</w:t>
      </w:r>
      <w:r>
        <w:rPr>
          <w:color w:val="413B57"/>
          <w:spacing w:val="-1"/>
          <w:sz w:val="31"/>
        </w:rPr>
        <w:t> </w:t>
      </w:r>
      <w:r>
        <w:rPr>
          <w:color w:val="413B57"/>
          <w:sz w:val="31"/>
        </w:rPr>
        <w:t>и</w:t>
      </w:r>
      <w:r>
        <w:rPr>
          <w:color w:val="413B57"/>
          <w:spacing w:val="-1"/>
          <w:sz w:val="31"/>
        </w:rPr>
        <w:t> </w:t>
      </w:r>
      <w:r>
        <w:rPr>
          <w:color w:val="413B57"/>
          <w:sz w:val="31"/>
        </w:rPr>
        <w:t>влажность</w:t>
      </w:r>
      <w:r>
        <w:rPr>
          <w:color w:val="413B57"/>
          <w:spacing w:val="-7"/>
          <w:sz w:val="31"/>
        </w:rPr>
        <w:t> </w:t>
      </w:r>
      <w:r>
        <w:rPr>
          <w:color w:val="413B57"/>
          <w:sz w:val="31"/>
        </w:rPr>
        <w:t>воздуха — способствует комфортному</w:t>
      </w:r>
    </w:p>
    <w:p>
      <w:pPr>
        <w:spacing w:before="7"/>
        <w:ind w:left="413" w:right="0" w:firstLine="0"/>
        <w:jc w:val="left"/>
        <w:rPr>
          <w:sz w:val="31"/>
        </w:rPr>
      </w:pPr>
      <w:r>
        <w:rPr>
          <w:color w:val="413B57"/>
          <w:sz w:val="31"/>
        </w:rPr>
        <w:t>пребыванию</w:t>
      </w:r>
      <w:r>
        <w:rPr>
          <w:color w:val="413B57"/>
          <w:spacing w:val="-2"/>
          <w:sz w:val="31"/>
        </w:rPr>
        <w:t> </w:t>
      </w:r>
      <w:r>
        <w:rPr>
          <w:color w:val="413B57"/>
          <w:sz w:val="31"/>
        </w:rPr>
        <w:t>и</w:t>
      </w:r>
      <w:r>
        <w:rPr>
          <w:color w:val="413B57"/>
          <w:spacing w:val="6"/>
          <w:sz w:val="31"/>
        </w:rPr>
        <w:t> </w:t>
      </w:r>
      <w:r>
        <w:rPr>
          <w:color w:val="413B57"/>
          <w:spacing w:val="-2"/>
          <w:sz w:val="31"/>
        </w:rPr>
        <w:t>снижению</w:t>
      </w:r>
    </w:p>
    <w:p>
      <w:pPr>
        <w:spacing w:before="21"/>
        <w:ind w:left="413" w:right="0" w:firstLine="0"/>
        <w:jc w:val="left"/>
        <w:rPr>
          <w:sz w:val="31"/>
        </w:rPr>
      </w:pPr>
      <w:r>
        <w:rPr>
          <w:color w:val="413B57"/>
          <w:spacing w:val="-2"/>
          <w:sz w:val="31"/>
        </w:rPr>
        <w:t>заболеваемости.</w:t>
      </w:r>
    </w:p>
    <w:p>
      <w:pPr>
        <w:pStyle w:val="BodyText"/>
        <w:spacing w:before="89"/>
        <w:ind w:left="413"/>
      </w:pPr>
      <w:r>
        <w:rPr/>
        <w:br w:type="column"/>
      </w:r>
      <w:r>
        <w:rPr>
          <w:color w:val="413B57"/>
          <w:spacing w:val="-2"/>
        </w:rPr>
        <w:t>Плановые</w:t>
      </w:r>
      <w:r>
        <w:rPr>
          <w:color w:val="413B57"/>
          <w:spacing w:val="-9"/>
        </w:rPr>
        <w:t> </w:t>
      </w:r>
      <w:r>
        <w:rPr>
          <w:color w:val="413B57"/>
          <w:spacing w:val="-2"/>
        </w:rPr>
        <w:t>медицинские</w:t>
      </w:r>
      <w:r>
        <w:rPr>
          <w:color w:val="413B57"/>
        </w:rPr>
        <w:t> </w:t>
      </w:r>
      <w:r>
        <w:rPr>
          <w:color w:val="413B57"/>
          <w:spacing w:val="-2"/>
        </w:rPr>
        <w:t>осмотры</w:t>
      </w:r>
      <w:r>
        <w:rPr>
          <w:color w:val="413B57"/>
          <w:spacing w:val="-8"/>
        </w:rPr>
        <w:t> </w:t>
      </w:r>
      <w:r>
        <w:rPr>
          <w:color w:val="413B57"/>
          <w:spacing w:val="-10"/>
        </w:rPr>
        <w:t>и</w:t>
      </w:r>
    </w:p>
    <w:p>
      <w:pPr>
        <w:pStyle w:val="BodyText"/>
        <w:spacing w:line="249" w:lineRule="auto" w:before="17"/>
        <w:ind w:left="413"/>
      </w:pPr>
      <w:r>
        <w:rPr>
          <w:color w:val="413B57"/>
        </w:rPr>
        <w:t>прививки</w:t>
      </w:r>
      <w:r>
        <w:rPr>
          <w:color w:val="413B57"/>
          <w:spacing w:val="-10"/>
        </w:rPr>
        <w:t> </w:t>
      </w:r>
      <w:r>
        <w:rPr>
          <w:color w:val="413B57"/>
        </w:rPr>
        <w:t>по</w:t>
      </w:r>
      <w:r>
        <w:rPr>
          <w:color w:val="413B57"/>
          <w:spacing w:val="-13"/>
        </w:rPr>
        <w:t> </w:t>
      </w:r>
      <w:r>
        <w:rPr>
          <w:color w:val="413B57"/>
        </w:rPr>
        <w:t>календарю</w:t>
      </w:r>
      <w:r>
        <w:rPr>
          <w:color w:val="413B57"/>
          <w:spacing w:val="-13"/>
        </w:rPr>
        <w:t> </w:t>
      </w:r>
      <w:r>
        <w:rPr>
          <w:color w:val="413B57"/>
        </w:rPr>
        <w:t>национальной вакцинации обеспечивают раннее</w:t>
      </w:r>
    </w:p>
    <w:p>
      <w:pPr>
        <w:pStyle w:val="BodyText"/>
        <w:spacing w:before="2"/>
        <w:ind w:left="413"/>
      </w:pPr>
      <w:r>
        <w:rPr>
          <w:color w:val="413B57"/>
        </w:rPr>
        <w:t>выявление</w:t>
      </w:r>
      <w:r>
        <w:rPr>
          <w:color w:val="413B57"/>
          <w:spacing w:val="-11"/>
        </w:rPr>
        <w:t> </w:t>
      </w:r>
      <w:r>
        <w:rPr>
          <w:color w:val="413B57"/>
        </w:rPr>
        <w:t>и</w:t>
      </w:r>
      <w:r>
        <w:rPr>
          <w:color w:val="413B57"/>
          <w:spacing w:val="-14"/>
        </w:rPr>
        <w:t> </w:t>
      </w:r>
      <w:r>
        <w:rPr>
          <w:color w:val="413B57"/>
          <w:spacing w:val="-2"/>
        </w:rPr>
        <w:t>профилактику</w:t>
      </w:r>
    </w:p>
    <w:p>
      <w:pPr>
        <w:pStyle w:val="BodyText"/>
        <w:spacing w:before="16"/>
        <w:ind w:left="413"/>
      </w:pPr>
      <w:r>
        <w:rPr>
          <w:color w:val="413B57"/>
          <w:spacing w:val="-2"/>
        </w:rPr>
        <w:t>заболеваний.</w:t>
      </w:r>
    </w:p>
    <w:p>
      <w:pPr>
        <w:pStyle w:val="BodyText"/>
        <w:spacing w:before="10"/>
        <w:rPr>
          <w:sz w:val="53"/>
        </w:rPr>
      </w:pPr>
    </w:p>
    <w:p>
      <w:pPr>
        <w:pStyle w:val="BodyText"/>
        <w:spacing w:line="249" w:lineRule="auto"/>
        <w:ind w:left="413"/>
      </w:pPr>
      <w:r>
        <w:rPr>
          <w:color w:val="413B57"/>
        </w:rPr>
        <w:t>Поддержание сбалансированного питания</w:t>
      </w:r>
      <w:r>
        <w:rPr>
          <w:color w:val="413B57"/>
          <w:spacing w:val="-23"/>
        </w:rPr>
        <w:t> </w:t>
      </w:r>
      <w:r>
        <w:rPr>
          <w:color w:val="413B57"/>
        </w:rPr>
        <w:t>и</w:t>
      </w:r>
      <w:r>
        <w:rPr>
          <w:color w:val="413B57"/>
          <w:spacing w:val="-22"/>
        </w:rPr>
        <w:t> </w:t>
      </w:r>
      <w:r>
        <w:rPr>
          <w:color w:val="413B57"/>
        </w:rPr>
        <w:t>достаточной</w:t>
      </w:r>
      <w:r>
        <w:rPr>
          <w:color w:val="413B57"/>
          <w:spacing w:val="-22"/>
        </w:rPr>
        <w:t> </w:t>
      </w:r>
      <w:r>
        <w:rPr>
          <w:color w:val="413B57"/>
        </w:rPr>
        <w:t>физической активности обеспечивает</w:t>
      </w:r>
    </w:p>
    <w:p>
      <w:pPr>
        <w:pStyle w:val="BodyText"/>
        <w:spacing w:before="5"/>
        <w:ind w:left="413"/>
      </w:pPr>
      <w:r>
        <w:rPr>
          <w:color w:val="413B57"/>
          <w:spacing w:val="-2"/>
        </w:rPr>
        <w:t>всестороннее</w:t>
      </w:r>
      <w:r>
        <w:rPr>
          <w:color w:val="413B57"/>
          <w:spacing w:val="-8"/>
        </w:rPr>
        <w:t> </w:t>
      </w:r>
      <w:r>
        <w:rPr>
          <w:color w:val="413B57"/>
          <w:spacing w:val="-2"/>
        </w:rPr>
        <w:t>укрепление организма</w:t>
      </w:r>
    </w:p>
    <w:p>
      <w:pPr>
        <w:pStyle w:val="BodyText"/>
        <w:spacing w:before="13"/>
        <w:ind w:left="413"/>
      </w:pPr>
      <w:r>
        <w:rPr>
          <w:color w:val="413B57"/>
          <w:spacing w:val="-2"/>
        </w:rPr>
        <w:t>ребёнка.</w:t>
      </w:r>
    </w:p>
    <w:p>
      <w:pPr>
        <w:pStyle w:val="BodyText"/>
        <w:spacing w:before="3"/>
        <w:rPr>
          <w:sz w:val="53"/>
        </w:rPr>
      </w:pPr>
    </w:p>
    <w:p>
      <w:pPr>
        <w:spacing w:before="0"/>
        <w:ind w:left="0" w:right="130" w:firstLine="0"/>
        <w:jc w:val="right"/>
        <w:rPr>
          <w:b/>
          <w:sz w:val="37"/>
        </w:rPr>
      </w:pPr>
      <w:r>
        <w:rPr>
          <w:b/>
          <w:color w:val="FCFFF4"/>
          <w:spacing w:val="-5"/>
          <w:sz w:val="37"/>
        </w:rPr>
        <w:t>24</w:t>
      </w:r>
    </w:p>
    <w:p>
      <w:pPr>
        <w:spacing w:after="0"/>
        <w:jc w:val="right"/>
        <w:rPr>
          <w:sz w:val="37"/>
        </w:rPr>
        <w:sectPr>
          <w:type w:val="continuous"/>
          <w:pgSz w:w="14400" w:h="8100" w:orient="landscape"/>
          <w:pgMar w:top="900" w:bottom="280" w:left="520" w:right="360"/>
          <w:cols w:num="2" w:equalWidth="0">
            <w:col w:w="5876" w:space="1063"/>
            <w:col w:w="6581"/>
          </w:cols>
        </w:sectPr>
      </w:pPr>
    </w:p>
    <w:p>
      <w:pPr>
        <w:pStyle w:val="Heading7"/>
        <w:spacing w:before="57"/>
        <w:ind w:left="991"/>
      </w:pPr>
      <w:r>
        <w:rPr>
          <w:color w:val="FCFFF4"/>
          <w:spacing w:val="-2"/>
        </w:rPr>
        <w:t>Важность</w:t>
      </w:r>
      <w:r>
        <w:rPr>
          <w:color w:val="FCFFF4"/>
          <w:spacing w:val="-13"/>
        </w:rPr>
        <w:t> </w:t>
      </w:r>
      <w:r>
        <w:rPr>
          <w:color w:val="FCFFF4"/>
          <w:spacing w:val="-2"/>
        </w:rPr>
        <w:t>регулярных</w:t>
      </w:r>
      <w:r>
        <w:rPr>
          <w:color w:val="FCFFF4"/>
          <w:spacing w:val="-16"/>
        </w:rPr>
        <w:t> </w:t>
      </w:r>
      <w:r>
        <w:rPr>
          <w:color w:val="FCFFF4"/>
          <w:spacing w:val="-2"/>
        </w:rPr>
        <w:t>медицинских</w:t>
      </w:r>
      <w:r>
        <w:rPr>
          <w:color w:val="FCFFF4"/>
          <w:spacing w:val="-19"/>
        </w:rPr>
        <w:t> </w:t>
      </w:r>
      <w:r>
        <w:rPr>
          <w:color w:val="FCFFF4"/>
          <w:spacing w:val="-2"/>
        </w:rPr>
        <w:t>осмотров</w:t>
      </w:r>
      <w:r>
        <w:rPr>
          <w:color w:val="FCFFF4"/>
          <w:spacing w:val="-10"/>
        </w:rPr>
        <w:t> </w:t>
      </w:r>
      <w:r>
        <w:rPr>
          <w:color w:val="FCFFF4"/>
          <w:spacing w:val="-2"/>
        </w:rPr>
        <w:t>для</w:t>
      </w:r>
      <w:r>
        <w:rPr>
          <w:color w:val="FCFFF4"/>
          <w:spacing w:val="-14"/>
        </w:rPr>
        <w:t> </w:t>
      </w:r>
      <w:r>
        <w:rPr>
          <w:color w:val="FCFFF4"/>
          <w:spacing w:val="-2"/>
        </w:rPr>
        <w:t>детей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after="0"/>
        <w:rPr>
          <w:sz w:val="17"/>
        </w:rPr>
        <w:sectPr>
          <w:pgSz w:w="14400" w:h="8100" w:orient="landscape"/>
          <w:pgMar w:top="580" w:bottom="0" w:left="520" w:right="360"/>
        </w:sectPr>
      </w:pPr>
    </w:p>
    <w:p>
      <w:pPr>
        <w:spacing w:line="252" w:lineRule="auto" w:before="89"/>
        <w:ind w:left="624" w:right="0" w:hanging="65"/>
        <w:jc w:val="left"/>
        <w:rPr>
          <w:b/>
          <w:sz w:val="32"/>
        </w:rPr>
      </w:pPr>
      <w:r>
        <w:rPr>
          <w:b/>
          <w:color w:val="FCFFF4"/>
          <w:spacing w:val="-2"/>
          <w:sz w:val="32"/>
        </w:rPr>
        <w:t>Ранняя</w:t>
      </w:r>
      <w:r>
        <w:rPr>
          <w:b/>
          <w:color w:val="FCFFF4"/>
          <w:spacing w:val="-21"/>
          <w:sz w:val="32"/>
        </w:rPr>
        <w:t> </w:t>
      </w:r>
      <w:r>
        <w:rPr>
          <w:b/>
          <w:color w:val="FCFFF4"/>
          <w:spacing w:val="-2"/>
          <w:sz w:val="32"/>
        </w:rPr>
        <w:t>диагностика </w:t>
      </w:r>
      <w:r>
        <w:rPr>
          <w:b/>
          <w:color w:val="FCFFF4"/>
          <w:sz w:val="32"/>
        </w:rPr>
        <w:t>как залог здоровья</w:t>
      </w:r>
    </w:p>
    <w:p>
      <w:pPr>
        <w:spacing w:line="240" w:lineRule="auto" w:before="8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0"/>
        <w:ind w:left="559" w:right="40" w:firstLine="0"/>
        <w:jc w:val="center"/>
        <w:rPr>
          <w:b/>
          <w:sz w:val="22"/>
        </w:rPr>
      </w:pPr>
      <w:r>
        <w:rPr>
          <w:b/>
          <w:color w:val="FCFFF4"/>
          <w:sz w:val="22"/>
        </w:rPr>
        <w:t>Стоматологический</w:t>
      </w:r>
      <w:r>
        <w:rPr>
          <w:b/>
          <w:color w:val="FCFFF4"/>
          <w:spacing w:val="18"/>
          <w:sz w:val="22"/>
        </w:rPr>
        <w:t> </w:t>
      </w:r>
      <w:r>
        <w:rPr>
          <w:b/>
          <w:color w:val="FCFFF4"/>
          <w:sz w:val="22"/>
        </w:rPr>
        <w:t>контроль</w:t>
      </w:r>
      <w:r>
        <w:rPr>
          <w:b/>
          <w:color w:val="FCFFF4"/>
          <w:spacing w:val="18"/>
          <w:sz w:val="22"/>
        </w:rPr>
        <w:t> </w:t>
      </w:r>
      <w:r>
        <w:rPr>
          <w:b/>
          <w:color w:val="FCFFF4"/>
          <w:spacing w:val="-10"/>
          <w:sz w:val="22"/>
        </w:rPr>
        <w:t>и</w:t>
      </w:r>
    </w:p>
    <w:p>
      <w:pPr>
        <w:spacing w:before="16"/>
        <w:ind w:left="559" w:right="37" w:firstLine="0"/>
        <w:jc w:val="center"/>
        <w:rPr>
          <w:b/>
          <w:sz w:val="22"/>
        </w:rPr>
      </w:pPr>
      <w:r>
        <w:rPr>
          <w:b/>
          <w:color w:val="FCFFF4"/>
          <w:sz w:val="22"/>
        </w:rPr>
        <w:t>профилактика</w:t>
      </w:r>
      <w:r>
        <w:rPr>
          <w:b/>
          <w:color w:val="FCFFF4"/>
          <w:spacing w:val="22"/>
          <w:sz w:val="22"/>
        </w:rPr>
        <w:t> </w:t>
      </w:r>
      <w:r>
        <w:rPr>
          <w:b/>
          <w:color w:val="FCFFF4"/>
          <w:spacing w:val="-2"/>
          <w:sz w:val="22"/>
        </w:rPr>
        <w:t>заболеваний</w:t>
      </w:r>
    </w:p>
    <w:p>
      <w:pPr>
        <w:spacing w:before="101"/>
        <w:ind w:left="923" w:right="1125" w:firstLine="0"/>
        <w:jc w:val="center"/>
        <w:rPr>
          <w:b/>
          <w:sz w:val="31"/>
        </w:rPr>
      </w:pPr>
      <w:r>
        <w:rPr/>
        <w:br w:type="column"/>
      </w:r>
      <w:r>
        <w:rPr>
          <w:b/>
          <w:color w:val="FCFFF4"/>
          <w:spacing w:val="-2"/>
          <w:sz w:val="31"/>
        </w:rPr>
        <w:t>Сотрудничество</w:t>
      </w:r>
    </w:p>
    <w:p>
      <w:pPr>
        <w:spacing w:before="23"/>
        <w:ind w:left="563" w:right="764" w:firstLine="0"/>
        <w:jc w:val="center"/>
        <w:rPr>
          <w:b/>
          <w:sz w:val="31"/>
        </w:rPr>
      </w:pPr>
      <w:r>
        <w:rPr>
          <w:b/>
          <w:color w:val="FCFFF4"/>
          <w:sz w:val="31"/>
        </w:rPr>
        <w:t>медиков</w:t>
      </w:r>
      <w:r>
        <w:rPr>
          <w:b/>
          <w:color w:val="FCFFF4"/>
          <w:spacing w:val="10"/>
          <w:sz w:val="31"/>
        </w:rPr>
        <w:t> </w:t>
      </w:r>
      <w:r>
        <w:rPr>
          <w:b/>
          <w:color w:val="FCFFF4"/>
          <w:sz w:val="31"/>
        </w:rPr>
        <w:t>и</w:t>
      </w:r>
      <w:r>
        <w:rPr>
          <w:b/>
          <w:color w:val="FCFFF4"/>
          <w:spacing w:val="15"/>
          <w:sz w:val="31"/>
        </w:rPr>
        <w:t> </w:t>
      </w:r>
      <w:r>
        <w:rPr>
          <w:b/>
          <w:color w:val="FCFFF4"/>
          <w:spacing w:val="-2"/>
          <w:sz w:val="31"/>
        </w:rPr>
        <w:t>педагогов</w:t>
      </w:r>
    </w:p>
    <w:p>
      <w:pPr>
        <w:spacing w:after="0"/>
        <w:jc w:val="center"/>
        <w:rPr>
          <w:sz w:val="31"/>
        </w:rPr>
        <w:sectPr>
          <w:type w:val="continuous"/>
          <w:pgSz w:w="14400" w:h="8100" w:orient="landscape"/>
          <w:pgMar w:top="900" w:bottom="280" w:left="520" w:right="360"/>
          <w:cols w:num="3" w:equalWidth="0">
            <w:col w:w="3791" w:space="562"/>
            <w:col w:w="4135" w:space="413"/>
            <w:col w:w="4619"/>
          </w:cols>
        </w:sectPr>
      </w:pPr>
    </w:p>
    <w:p>
      <w:pPr>
        <w:pStyle w:val="BodyText"/>
        <w:spacing w:before="3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49" w:lineRule="auto" w:before="97"/>
        <w:ind w:left="407" w:right="34" w:firstLine="0"/>
        <w:jc w:val="center"/>
        <w:rPr>
          <w:sz w:val="18"/>
        </w:rPr>
      </w:pPr>
      <w:r>
        <w:rPr>
          <w:color w:val="413B57"/>
          <w:sz w:val="18"/>
        </w:rPr>
        <w:t>Регулярные посещения педиатра позволяют</w:t>
      </w:r>
      <w:r>
        <w:rPr>
          <w:color w:val="413B57"/>
          <w:spacing w:val="-5"/>
          <w:sz w:val="18"/>
        </w:rPr>
        <w:t> </w:t>
      </w:r>
      <w:r>
        <w:rPr>
          <w:color w:val="413B57"/>
          <w:sz w:val="18"/>
        </w:rPr>
        <w:t>выявлять</w:t>
      </w:r>
      <w:r>
        <w:rPr>
          <w:color w:val="413B57"/>
          <w:spacing w:val="-1"/>
          <w:sz w:val="18"/>
        </w:rPr>
        <w:t> </w:t>
      </w:r>
      <w:r>
        <w:rPr>
          <w:color w:val="413B57"/>
          <w:sz w:val="18"/>
        </w:rPr>
        <w:t>отклонения</w:t>
      </w:r>
      <w:r>
        <w:rPr>
          <w:color w:val="413B57"/>
          <w:spacing w:val="-3"/>
          <w:sz w:val="18"/>
        </w:rPr>
        <w:t> </w:t>
      </w:r>
      <w:r>
        <w:rPr>
          <w:color w:val="413B57"/>
          <w:spacing w:val="-10"/>
          <w:sz w:val="18"/>
        </w:rPr>
        <w:t>в</w:t>
      </w:r>
    </w:p>
    <w:p>
      <w:pPr>
        <w:spacing w:line="254" w:lineRule="auto" w:before="4"/>
        <w:ind w:left="407" w:right="38" w:firstLine="0"/>
        <w:jc w:val="center"/>
        <w:rPr>
          <w:sz w:val="18"/>
        </w:rPr>
      </w:pPr>
      <w:r>
        <w:rPr>
          <w:color w:val="413B57"/>
          <w:sz w:val="18"/>
        </w:rPr>
        <w:t>развитии и</w:t>
      </w:r>
      <w:r>
        <w:rPr>
          <w:color w:val="413B57"/>
          <w:spacing w:val="-2"/>
          <w:sz w:val="18"/>
        </w:rPr>
        <w:t> </w:t>
      </w:r>
      <w:r>
        <w:rPr>
          <w:color w:val="413B57"/>
          <w:sz w:val="18"/>
        </w:rPr>
        <w:t>вовремя</w:t>
      </w:r>
      <w:r>
        <w:rPr>
          <w:color w:val="413B57"/>
          <w:spacing w:val="-1"/>
          <w:sz w:val="18"/>
        </w:rPr>
        <w:t> </w:t>
      </w:r>
      <w:r>
        <w:rPr>
          <w:color w:val="413B57"/>
          <w:sz w:val="18"/>
        </w:rPr>
        <w:t>принимать</w:t>
      </w:r>
      <w:r>
        <w:rPr>
          <w:color w:val="413B57"/>
          <w:spacing w:val="-2"/>
          <w:sz w:val="18"/>
        </w:rPr>
        <w:t> </w:t>
      </w:r>
      <w:r>
        <w:rPr>
          <w:color w:val="413B57"/>
          <w:sz w:val="18"/>
        </w:rPr>
        <w:t>меры.</w:t>
      </w:r>
      <w:r>
        <w:rPr>
          <w:color w:val="413B57"/>
          <w:spacing w:val="-6"/>
          <w:sz w:val="18"/>
        </w:rPr>
        <w:t> </w:t>
      </w:r>
      <w:r>
        <w:rPr>
          <w:color w:val="413B57"/>
          <w:sz w:val="18"/>
        </w:rPr>
        <w:t>Это помогает избежать осложнений и поддерживать общее состояние ребёнка на высоком уровне.</w:t>
      </w:r>
    </w:p>
    <w:p>
      <w:pPr>
        <w:spacing w:line="264" w:lineRule="auto" w:before="101"/>
        <w:ind w:left="407" w:right="38" w:hanging="2"/>
        <w:jc w:val="center"/>
        <w:rPr>
          <w:sz w:val="17"/>
        </w:rPr>
      </w:pPr>
      <w:r>
        <w:rPr/>
        <w:br w:type="column"/>
      </w:r>
      <w:r>
        <w:rPr>
          <w:color w:val="413B57"/>
          <w:w w:val="105"/>
          <w:sz w:val="17"/>
        </w:rPr>
        <w:t>Осмотр у стоматолога способствует своевременному</w:t>
      </w:r>
      <w:r>
        <w:rPr>
          <w:color w:val="413B57"/>
          <w:spacing w:val="-10"/>
          <w:w w:val="105"/>
          <w:sz w:val="17"/>
        </w:rPr>
        <w:t> </w:t>
      </w:r>
      <w:r>
        <w:rPr>
          <w:color w:val="413B57"/>
          <w:w w:val="105"/>
          <w:sz w:val="17"/>
        </w:rPr>
        <w:t>обнаружению</w:t>
      </w:r>
      <w:r>
        <w:rPr>
          <w:color w:val="413B57"/>
          <w:spacing w:val="-7"/>
          <w:w w:val="105"/>
          <w:sz w:val="17"/>
        </w:rPr>
        <w:t> </w:t>
      </w:r>
      <w:r>
        <w:rPr>
          <w:color w:val="413B57"/>
          <w:w w:val="105"/>
          <w:sz w:val="17"/>
        </w:rPr>
        <w:t>проблем</w:t>
      </w:r>
      <w:r>
        <w:rPr>
          <w:color w:val="413B57"/>
          <w:spacing w:val="-10"/>
          <w:w w:val="105"/>
          <w:sz w:val="17"/>
        </w:rPr>
        <w:t> </w:t>
      </w:r>
      <w:r>
        <w:rPr>
          <w:color w:val="413B57"/>
          <w:w w:val="105"/>
          <w:sz w:val="17"/>
        </w:rPr>
        <w:t>с зубами, а также формированию</w:t>
      </w:r>
    </w:p>
    <w:p>
      <w:pPr>
        <w:spacing w:line="194" w:lineRule="exact" w:before="0"/>
        <w:ind w:left="494" w:right="130" w:firstLine="0"/>
        <w:jc w:val="center"/>
        <w:rPr>
          <w:sz w:val="17"/>
        </w:rPr>
      </w:pPr>
      <w:r>
        <w:rPr>
          <w:color w:val="413B57"/>
          <w:w w:val="105"/>
          <w:sz w:val="17"/>
        </w:rPr>
        <w:t>правильных</w:t>
      </w:r>
      <w:r>
        <w:rPr>
          <w:color w:val="413B57"/>
          <w:spacing w:val="-9"/>
          <w:w w:val="105"/>
          <w:sz w:val="17"/>
        </w:rPr>
        <w:t> </w:t>
      </w:r>
      <w:r>
        <w:rPr>
          <w:color w:val="413B57"/>
          <w:w w:val="105"/>
          <w:sz w:val="17"/>
        </w:rPr>
        <w:t>гигиенических</w:t>
      </w:r>
      <w:r>
        <w:rPr>
          <w:color w:val="413B57"/>
          <w:spacing w:val="-9"/>
          <w:w w:val="105"/>
          <w:sz w:val="17"/>
        </w:rPr>
        <w:t> </w:t>
      </w:r>
      <w:r>
        <w:rPr>
          <w:color w:val="413B57"/>
          <w:w w:val="105"/>
          <w:sz w:val="17"/>
        </w:rPr>
        <w:t>навыков,</w:t>
      </w:r>
      <w:r>
        <w:rPr>
          <w:color w:val="413B57"/>
          <w:spacing w:val="-11"/>
          <w:w w:val="105"/>
          <w:sz w:val="17"/>
        </w:rPr>
        <w:t> </w:t>
      </w:r>
      <w:r>
        <w:rPr>
          <w:color w:val="413B57"/>
          <w:spacing w:val="-5"/>
          <w:w w:val="105"/>
          <w:sz w:val="17"/>
        </w:rPr>
        <w:t>что</w:t>
      </w:r>
    </w:p>
    <w:p>
      <w:pPr>
        <w:spacing w:before="9"/>
        <w:ind w:left="494" w:right="123" w:firstLine="0"/>
        <w:jc w:val="center"/>
        <w:rPr>
          <w:sz w:val="18"/>
        </w:rPr>
      </w:pPr>
      <w:r>
        <w:rPr>
          <w:color w:val="413B57"/>
          <w:spacing w:val="-2"/>
          <w:sz w:val="18"/>
        </w:rPr>
        <w:t>важно для</w:t>
      </w:r>
      <w:r>
        <w:rPr>
          <w:color w:val="413B57"/>
          <w:sz w:val="18"/>
        </w:rPr>
        <w:t> </w:t>
      </w:r>
      <w:r>
        <w:rPr>
          <w:color w:val="413B57"/>
          <w:spacing w:val="-2"/>
          <w:sz w:val="18"/>
        </w:rPr>
        <w:t>долгосрочного</w:t>
      </w:r>
      <w:r>
        <w:rPr>
          <w:color w:val="413B57"/>
          <w:spacing w:val="6"/>
          <w:sz w:val="18"/>
        </w:rPr>
        <w:t> </w:t>
      </w:r>
      <w:r>
        <w:rPr>
          <w:color w:val="413B57"/>
          <w:spacing w:val="-2"/>
          <w:sz w:val="18"/>
        </w:rPr>
        <w:t>здоровья</w:t>
      </w:r>
    </w:p>
    <w:p>
      <w:pPr>
        <w:spacing w:before="16"/>
        <w:ind w:left="494" w:right="128" w:firstLine="0"/>
        <w:jc w:val="center"/>
        <w:rPr>
          <w:sz w:val="17"/>
        </w:rPr>
      </w:pPr>
      <w:r>
        <w:rPr>
          <w:color w:val="413B57"/>
          <w:w w:val="105"/>
          <w:sz w:val="17"/>
        </w:rPr>
        <w:t>полости </w:t>
      </w:r>
      <w:r>
        <w:rPr>
          <w:color w:val="413B57"/>
          <w:spacing w:val="-4"/>
          <w:w w:val="105"/>
          <w:sz w:val="17"/>
        </w:rPr>
        <w:t>рта.</w:t>
      </w:r>
    </w:p>
    <w:p>
      <w:pPr>
        <w:spacing w:line="259" w:lineRule="auto" w:before="101"/>
        <w:ind w:left="407" w:right="688" w:firstLine="5"/>
        <w:jc w:val="center"/>
        <w:rPr>
          <w:sz w:val="17"/>
        </w:rPr>
      </w:pPr>
      <w:r>
        <w:rPr/>
        <w:br w:type="column"/>
      </w:r>
      <w:r>
        <w:rPr>
          <w:color w:val="413B57"/>
          <w:w w:val="105"/>
          <w:sz w:val="17"/>
        </w:rPr>
        <w:t>Объединённые усилия медицинских работников</w:t>
      </w:r>
      <w:r>
        <w:rPr>
          <w:color w:val="413B57"/>
          <w:spacing w:val="-11"/>
          <w:w w:val="105"/>
          <w:sz w:val="17"/>
        </w:rPr>
        <w:t> </w:t>
      </w:r>
      <w:r>
        <w:rPr>
          <w:color w:val="413B57"/>
          <w:w w:val="105"/>
          <w:sz w:val="17"/>
        </w:rPr>
        <w:t>и</w:t>
      </w:r>
      <w:r>
        <w:rPr>
          <w:color w:val="413B57"/>
          <w:spacing w:val="-12"/>
          <w:w w:val="105"/>
          <w:sz w:val="17"/>
        </w:rPr>
        <w:t> </w:t>
      </w:r>
      <w:r>
        <w:rPr>
          <w:color w:val="413B57"/>
          <w:w w:val="105"/>
          <w:sz w:val="17"/>
        </w:rPr>
        <w:t>педагогов</w:t>
      </w:r>
      <w:r>
        <w:rPr>
          <w:color w:val="413B57"/>
          <w:spacing w:val="-10"/>
          <w:w w:val="105"/>
          <w:sz w:val="17"/>
        </w:rPr>
        <w:t> </w:t>
      </w:r>
      <w:r>
        <w:rPr>
          <w:color w:val="413B57"/>
          <w:w w:val="105"/>
          <w:sz w:val="17"/>
        </w:rPr>
        <w:t>обеспечивают комплексный подход к развитию и здоровью ребёнка, что повышает </w:t>
      </w:r>
      <w:r>
        <w:rPr>
          <w:color w:val="413B57"/>
          <w:spacing w:val="-2"/>
          <w:w w:val="105"/>
          <w:sz w:val="18"/>
        </w:rPr>
        <w:t>эффективность профилактических и </w:t>
      </w:r>
      <w:r>
        <w:rPr>
          <w:color w:val="413B57"/>
          <w:w w:val="105"/>
          <w:sz w:val="17"/>
        </w:rPr>
        <w:t>коррекционных мероприятий.</w:t>
      </w:r>
    </w:p>
    <w:p>
      <w:pPr>
        <w:spacing w:after="0" w:line="259" w:lineRule="auto"/>
        <w:jc w:val="center"/>
        <w:rPr>
          <w:sz w:val="17"/>
        </w:rPr>
        <w:sectPr>
          <w:type w:val="continuous"/>
          <w:pgSz w:w="14400" w:h="8100" w:orient="landscape"/>
          <w:pgMar w:top="900" w:bottom="280" w:left="520" w:right="360"/>
          <w:cols w:num="3" w:equalWidth="0">
            <w:col w:w="4014" w:space="554"/>
            <w:col w:w="3966" w:space="676"/>
            <w:col w:w="431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1pt;margin-top:0pt;width:720pt;height:405pt;mso-position-horizontal-relative:page;mso-position-vertical-relative:page;z-index:-16164352" id="docshapegroup57" coordorigin="0,0" coordsize="14400,8100">
            <v:shape style="position:absolute;left:0;top:4230;width:14400;height:3870" type="#_x0000_t75" id="docshape58" alt="preencoded.png" stroked="false">
              <v:imagedata r:id="rId11" o:title=""/>
            </v:shape>
            <v:shape style="position:absolute;left:494;top:1773;width:4361;height:2415" type="#_x0000_t75" id="docshape59" alt="preencoded.png" stroked="false">
              <v:imagedata r:id="rId49" o:title=""/>
            </v:shape>
            <v:shape style="position:absolute;left:0;top:0;width:14400;height:8100" type="#_x0000_t75" id="docshape60" alt="preencoded.png" stroked="false">
              <v:imagedata r:id="rId13" o:title=""/>
            </v:shape>
            <v:shape style="position:absolute;left:5018;top:1773;width:4364;height:2415" type="#_x0000_t75" id="docshape61" alt="preencoded.png" stroked="false">
              <v:imagedata r:id="rId50" o:title=""/>
            </v:shape>
            <v:shape style="position:absolute;left:0;top:0;width:14400;height:8100" type="#_x0000_t75" id="docshape62" alt="preencoded.png" stroked="false">
              <v:imagedata r:id="rId51" o:title=""/>
            </v:shape>
            <v:shape style="position:absolute;left:9561;top:1773;width:4361;height:2415" type="#_x0000_t75" id="docshape63" alt="preencoded.png" stroked="false">
              <v:imagedata r:id="rId52" o:title=""/>
            </v:shape>
            <v:shape style="position:absolute;left:0;top:0;width:14400;height:8100" type="#_x0000_t75" id="docshape64" alt="preencoded.png" stroked="false">
              <v:imagedata r:id="rId17" o:title=""/>
            </v:shape>
            <w10:wrap type="none"/>
          </v:group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6"/>
        <w:spacing w:before="88"/>
        <w:ind w:right="114"/>
        <w:jc w:val="right"/>
      </w:pPr>
      <w:r>
        <w:rPr>
          <w:color w:val="FCFFF4"/>
          <w:spacing w:val="-5"/>
        </w:rPr>
        <w:t>25</w:t>
      </w:r>
    </w:p>
    <w:p>
      <w:pPr>
        <w:spacing w:after="0"/>
        <w:jc w:val="right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54" w:lineRule="auto" w:before="77"/>
        <w:ind w:left="4005" w:right="2571" w:hanging="1645"/>
        <w:jc w:val="left"/>
        <w:rPr>
          <w:b/>
          <w:sz w:val="35"/>
        </w:rPr>
      </w:pPr>
      <w:r>
        <w:rPr>
          <w:b/>
          <w:color w:val="FCFFF4"/>
          <w:sz w:val="35"/>
        </w:rPr>
        <w:t>Психологическая поддержка детей и</w:t>
      </w:r>
      <w:r>
        <w:rPr>
          <w:b/>
          <w:color w:val="FCFFF4"/>
          <w:spacing w:val="-1"/>
          <w:sz w:val="35"/>
        </w:rPr>
        <w:t> </w:t>
      </w:r>
      <w:r>
        <w:rPr>
          <w:b/>
          <w:color w:val="FCFFF4"/>
          <w:sz w:val="35"/>
        </w:rPr>
        <w:t>родителей в период подготовки к школе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260" w:bottom="0" w:left="520" w:right="360"/>
        </w:sectPr>
      </w:pPr>
    </w:p>
    <w:p>
      <w:pPr>
        <w:pStyle w:val="BodyText"/>
        <w:spacing w:line="249" w:lineRule="auto" w:before="89"/>
        <w:ind w:left="501" w:right="365"/>
      </w:pPr>
      <w:r>
        <w:rPr/>
        <w:drawing>
          <wp:anchor distT="0" distB="0" distL="0" distR="0" allowOverlap="1" layoutInCell="1" locked="0" behindDoc="1" simplePos="0" relativeHeight="487152640">
            <wp:simplePos x="0" y="0"/>
            <wp:positionH relativeFrom="page">
              <wp:posOffset>0</wp:posOffset>
            </wp:positionH>
            <wp:positionV relativeFrom="page">
              <wp:posOffset>13714</wp:posOffset>
            </wp:positionV>
            <wp:extent cx="9143999" cy="5129782"/>
            <wp:effectExtent l="0" t="0" r="0" b="0"/>
            <wp:wrapNone/>
            <wp:docPr id="23" name="image49.pn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2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3B57"/>
        </w:rPr>
        <w:t>Консультации</w:t>
      </w:r>
      <w:r>
        <w:rPr>
          <w:color w:val="413B57"/>
          <w:spacing w:val="-23"/>
        </w:rPr>
        <w:t> </w:t>
      </w:r>
      <w:r>
        <w:rPr>
          <w:color w:val="413B57"/>
        </w:rPr>
        <w:t>психолога</w:t>
      </w:r>
      <w:r>
        <w:rPr>
          <w:color w:val="413B57"/>
          <w:spacing w:val="-22"/>
        </w:rPr>
        <w:t> </w:t>
      </w:r>
      <w:r>
        <w:rPr>
          <w:color w:val="413B57"/>
        </w:rPr>
        <w:t>помогают выявить</w:t>
      </w:r>
      <w:r>
        <w:rPr>
          <w:color w:val="413B57"/>
          <w:spacing w:val="-12"/>
        </w:rPr>
        <w:t> </w:t>
      </w:r>
      <w:r>
        <w:rPr>
          <w:color w:val="413B57"/>
        </w:rPr>
        <w:t>детские</w:t>
      </w:r>
      <w:r>
        <w:rPr>
          <w:color w:val="413B57"/>
          <w:spacing w:val="-13"/>
        </w:rPr>
        <w:t> </w:t>
      </w:r>
      <w:r>
        <w:rPr>
          <w:color w:val="413B57"/>
        </w:rPr>
        <w:t>страхи</w:t>
      </w:r>
      <w:r>
        <w:rPr>
          <w:color w:val="413B57"/>
          <w:spacing w:val="-11"/>
        </w:rPr>
        <w:t> </w:t>
      </w:r>
      <w:r>
        <w:rPr>
          <w:color w:val="413B57"/>
        </w:rPr>
        <w:t>и</w:t>
      </w:r>
      <w:r>
        <w:rPr>
          <w:color w:val="413B57"/>
          <w:spacing w:val="-11"/>
        </w:rPr>
        <w:t> </w:t>
      </w:r>
      <w:r>
        <w:rPr>
          <w:color w:val="413B57"/>
        </w:rPr>
        <w:t>тревоги, обеспечивая поддержку в адаптационном периоде.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249" w:lineRule="auto"/>
        <w:ind w:left="428" w:right="365"/>
      </w:pPr>
      <w:r>
        <w:rPr>
          <w:color w:val="413B57"/>
        </w:rPr>
        <w:t>Специальные</w:t>
      </w:r>
      <w:r>
        <w:rPr>
          <w:color w:val="413B57"/>
          <w:spacing w:val="-20"/>
        </w:rPr>
        <w:t> </w:t>
      </w:r>
      <w:r>
        <w:rPr>
          <w:color w:val="413B57"/>
        </w:rPr>
        <w:t>методики</w:t>
      </w:r>
      <w:r>
        <w:rPr>
          <w:color w:val="413B57"/>
          <w:spacing w:val="-20"/>
        </w:rPr>
        <w:t> </w:t>
      </w:r>
      <w:r>
        <w:rPr>
          <w:color w:val="413B57"/>
        </w:rPr>
        <w:t>работы</w:t>
      </w:r>
      <w:r>
        <w:rPr>
          <w:color w:val="413B57"/>
          <w:spacing w:val="-23"/>
        </w:rPr>
        <w:t> </w:t>
      </w:r>
      <w:r>
        <w:rPr>
          <w:color w:val="413B57"/>
        </w:rPr>
        <w:t>с тревожностью</w:t>
      </w:r>
      <w:r>
        <w:rPr>
          <w:color w:val="413B57"/>
          <w:spacing w:val="-5"/>
        </w:rPr>
        <w:t> </w:t>
      </w:r>
      <w:r>
        <w:rPr>
          <w:color w:val="413B57"/>
        </w:rPr>
        <w:t>помогают</w:t>
      </w:r>
      <w:r>
        <w:rPr>
          <w:color w:val="413B57"/>
          <w:spacing w:val="-5"/>
        </w:rPr>
        <w:t> </w:t>
      </w:r>
      <w:r>
        <w:rPr>
          <w:color w:val="413B57"/>
        </w:rPr>
        <w:t>ребёнку</w:t>
      </w:r>
    </w:p>
    <w:p>
      <w:pPr>
        <w:pStyle w:val="BodyText"/>
        <w:spacing w:line="249" w:lineRule="auto" w:before="3"/>
        <w:ind w:left="428"/>
      </w:pPr>
      <w:r>
        <w:rPr>
          <w:color w:val="413B57"/>
        </w:rPr>
        <w:t>справляться</w:t>
      </w:r>
      <w:r>
        <w:rPr>
          <w:color w:val="413B57"/>
          <w:spacing w:val="-18"/>
        </w:rPr>
        <w:t> </w:t>
      </w:r>
      <w:r>
        <w:rPr>
          <w:color w:val="413B57"/>
        </w:rPr>
        <w:t>с</w:t>
      </w:r>
      <w:r>
        <w:rPr>
          <w:color w:val="413B57"/>
          <w:spacing w:val="-19"/>
        </w:rPr>
        <w:t> </w:t>
      </w:r>
      <w:r>
        <w:rPr>
          <w:color w:val="413B57"/>
        </w:rPr>
        <w:t>новыми</w:t>
      </w:r>
      <w:r>
        <w:rPr>
          <w:color w:val="413B57"/>
          <w:spacing w:val="-17"/>
        </w:rPr>
        <w:t> </w:t>
      </w:r>
      <w:r>
        <w:rPr>
          <w:color w:val="413B57"/>
        </w:rPr>
        <w:t>требованиями и изменениями в режиме.</w:t>
      </w:r>
    </w:p>
    <w:p>
      <w:pPr>
        <w:pStyle w:val="BodyText"/>
        <w:spacing w:line="249" w:lineRule="auto" w:before="246"/>
        <w:ind w:left="770" w:right="205"/>
      </w:pPr>
      <w:r>
        <w:rPr/>
        <w:br w:type="column"/>
      </w:r>
      <w:r>
        <w:rPr>
          <w:color w:val="413B57"/>
        </w:rPr>
        <w:t>Создание групп поддержки для родителей способствует обмену опытом</w:t>
      </w:r>
      <w:r>
        <w:rPr>
          <w:color w:val="413B57"/>
          <w:spacing w:val="-9"/>
        </w:rPr>
        <w:t> </w:t>
      </w:r>
      <w:r>
        <w:rPr>
          <w:color w:val="413B57"/>
        </w:rPr>
        <w:t>и</w:t>
      </w:r>
      <w:r>
        <w:rPr>
          <w:color w:val="413B57"/>
          <w:spacing w:val="-9"/>
        </w:rPr>
        <w:t> </w:t>
      </w:r>
      <w:r>
        <w:rPr>
          <w:color w:val="413B57"/>
        </w:rPr>
        <w:t>снижает</w:t>
      </w:r>
      <w:r>
        <w:rPr>
          <w:color w:val="413B57"/>
          <w:spacing w:val="-4"/>
        </w:rPr>
        <w:t> </w:t>
      </w:r>
      <w:r>
        <w:rPr>
          <w:color w:val="413B57"/>
        </w:rPr>
        <w:t>стресс</w:t>
      </w:r>
      <w:r>
        <w:rPr>
          <w:color w:val="413B57"/>
          <w:spacing w:val="-10"/>
        </w:rPr>
        <w:t> </w:t>
      </w:r>
      <w:r>
        <w:rPr>
          <w:color w:val="413B57"/>
        </w:rPr>
        <w:t>у</w:t>
      </w:r>
      <w:r>
        <w:rPr>
          <w:color w:val="413B57"/>
          <w:spacing w:val="-10"/>
        </w:rPr>
        <w:t> </w:t>
      </w:r>
      <w:r>
        <w:rPr>
          <w:color w:val="413B57"/>
        </w:rPr>
        <w:t>семей</w:t>
      </w:r>
      <w:r>
        <w:rPr>
          <w:color w:val="413B57"/>
          <w:spacing w:val="-7"/>
        </w:rPr>
        <w:t> </w:t>
      </w:r>
      <w:r>
        <w:rPr>
          <w:color w:val="413B57"/>
        </w:rPr>
        <w:t>в период подготовки к школе.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line="254" w:lineRule="auto" w:before="276"/>
        <w:ind w:left="428" w:right="407" w:firstLine="0"/>
        <w:jc w:val="both"/>
        <w:rPr>
          <w:sz w:val="31"/>
        </w:rPr>
      </w:pPr>
      <w:r>
        <w:rPr>
          <w:color w:val="413B57"/>
          <w:sz w:val="31"/>
        </w:rPr>
        <w:t>Детсадовские программы, направленные на развитие эмоционального интеллекта, способствуют формированию устойчивой психоэмоциональной базы у детей.</w:t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3"/>
        </w:rPr>
      </w:pPr>
    </w:p>
    <w:p>
      <w:pPr>
        <w:spacing w:before="0"/>
        <w:ind w:left="0" w:right="119" w:firstLine="0"/>
        <w:jc w:val="right"/>
        <w:rPr>
          <w:b/>
          <w:sz w:val="39"/>
        </w:rPr>
      </w:pPr>
      <w:r>
        <w:rPr>
          <w:b/>
          <w:color w:val="FCFFF4"/>
          <w:spacing w:val="-5"/>
          <w:sz w:val="39"/>
        </w:rPr>
        <w:t>27</w:t>
      </w:r>
    </w:p>
    <w:p>
      <w:pPr>
        <w:spacing w:after="0"/>
        <w:jc w:val="right"/>
        <w:rPr>
          <w:sz w:val="39"/>
        </w:rPr>
        <w:sectPr>
          <w:type w:val="continuous"/>
          <w:pgSz w:w="14400" w:h="8100" w:orient="landscape"/>
          <w:pgMar w:top="900" w:bottom="280" w:left="520" w:right="360"/>
          <w:cols w:num="2" w:equalWidth="0">
            <w:col w:w="6039" w:space="543"/>
            <w:col w:w="6938"/>
          </w:cols>
        </w:sectPr>
      </w:pPr>
    </w:p>
    <w:p>
      <w:pPr>
        <w:pStyle w:val="Heading6"/>
        <w:spacing w:before="76"/>
        <w:ind w:left="1024"/>
      </w:pPr>
      <w:r>
        <w:rPr>
          <w:color w:val="FCFFF4"/>
        </w:rPr>
        <w:t>Практические</w:t>
      </w:r>
      <w:r>
        <w:rPr>
          <w:color w:val="FCFFF4"/>
          <w:spacing w:val="-6"/>
        </w:rPr>
        <w:t> </w:t>
      </w:r>
      <w:r>
        <w:rPr>
          <w:color w:val="FCFFF4"/>
        </w:rPr>
        <w:t>шаги</w:t>
      </w:r>
      <w:r>
        <w:rPr>
          <w:color w:val="FCFFF4"/>
          <w:spacing w:val="-5"/>
        </w:rPr>
        <w:t> </w:t>
      </w:r>
      <w:r>
        <w:rPr>
          <w:color w:val="FCFFF4"/>
        </w:rPr>
        <w:t>детского</w:t>
      </w:r>
      <w:r>
        <w:rPr>
          <w:color w:val="FCFFF4"/>
          <w:spacing w:val="-5"/>
        </w:rPr>
        <w:t> </w:t>
      </w:r>
      <w:r>
        <w:rPr>
          <w:color w:val="FCFFF4"/>
        </w:rPr>
        <w:t>сада</w:t>
      </w:r>
      <w:r>
        <w:rPr>
          <w:color w:val="FCFFF4"/>
          <w:spacing w:val="-7"/>
        </w:rPr>
        <w:t> </w:t>
      </w:r>
      <w:r>
        <w:rPr>
          <w:color w:val="FCFFF4"/>
        </w:rPr>
        <w:t>для</w:t>
      </w:r>
      <w:r>
        <w:rPr>
          <w:color w:val="FCFFF4"/>
          <w:spacing w:val="-7"/>
        </w:rPr>
        <w:t> </w:t>
      </w:r>
      <w:r>
        <w:rPr>
          <w:color w:val="FCFFF4"/>
        </w:rPr>
        <w:t>поддержки</w:t>
      </w:r>
      <w:r>
        <w:rPr>
          <w:color w:val="FCFFF4"/>
          <w:spacing w:val="-4"/>
        </w:rPr>
        <w:t> </w:t>
      </w:r>
      <w:r>
        <w:rPr>
          <w:color w:val="FCFFF4"/>
          <w:spacing w:val="-5"/>
        </w:rPr>
        <w:t>ЗОЖ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top="560" w:bottom="0" w:left="520" w:right="360"/>
        </w:sectPr>
      </w:pPr>
    </w:p>
    <w:p>
      <w:pPr>
        <w:spacing w:line="259" w:lineRule="auto" w:before="205"/>
        <w:ind w:left="619" w:right="0" w:hanging="149"/>
        <w:jc w:val="left"/>
        <w:rPr>
          <w:b/>
          <w:sz w:val="24"/>
        </w:rPr>
      </w:pPr>
      <w:r>
        <w:rPr>
          <w:b/>
          <w:color w:val="413B57"/>
          <w:sz w:val="24"/>
        </w:rPr>
        <w:t>Интеграция физкультуры в </w:t>
      </w:r>
      <w:r>
        <w:rPr>
          <w:b/>
          <w:color w:val="413B57"/>
          <w:w w:val="105"/>
          <w:sz w:val="24"/>
        </w:rPr>
        <w:t>ежедневный распорядок</w:t>
      </w:r>
    </w:p>
    <w:p>
      <w:pPr>
        <w:spacing w:line="254" w:lineRule="auto" w:before="104"/>
        <w:ind w:left="470" w:right="0" w:firstLine="57"/>
        <w:jc w:val="left"/>
        <w:rPr>
          <w:b/>
          <w:sz w:val="24"/>
        </w:rPr>
      </w:pPr>
      <w:r>
        <w:rPr/>
        <w:br w:type="column"/>
      </w:r>
      <w:r>
        <w:rPr>
          <w:b/>
          <w:color w:val="413B57"/>
          <w:sz w:val="24"/>
        </w:rPr>
        <w:t>Экологические прогулки и занятия</w:t>
      </w:r>
      <w:r>
        <w:rPr>
          <w:b/>
          <w:color w:val="413B57"/>
          <w:spacing w:val="-3"/>
          <w:sz w:val="24"/>
        </w:rPr>
        <w:t> </w:t>
      </w:r>
      <w:r>
        <w:rPr>
          <w:b/>
          <w:color w:val="413B57"/>
          <w:sz w:val="24"/>
        </w:rPr>
        <w:t>на</w:t>
      </w:r>
      <w:r>
        <w:rPr>
          <w:b/>
          <w:color w:val="413B57"/>
          <w:spacing w:val="-10"/>
          <w:sz w:val="24"/>
        </w:rPr>
        <w:t> </w:t>
      </w:r>
      <w:r>
        <w:rPr>
          <w:b/>
          <w:color w:val="413B57"/>
          <w:sz w:val="24"/>
        </w:rPr>
        <w:t>свежем</w:t>
      </w:r>
      <w:r>
        <w:rPr>
          <w:b/>
          <w:color w:val="413B57"/>
          <w:spacing w:val="-13"/>
          <w:sz w:val="24"/>
        </w:rPr>
        <w:t> </w:t>
      </w:r>
      <w:r>
        <w:rPr>
          <w:b/>
          <w:color w:val="413B57"/>
          <w:sz w:val="24"/>
        </w:rPr>
        <w:t>воздухе</w:t>
      </w:r>
    </w:p>
    <w:p>
      <w:pPr>
        <w:spacing w:line="252" w:lineRule="auto" w:before="93"/>
        <w:ind w:left="492" w:right="471" w:hanging="22"/>
        <w:jc w:val="left"/>
        <w:rPr>
          <w:b/>
          <w:sz w:val="22"/>
        </w:rPr>
      </w:pPr>
      <w:r>
        <w:rPr/>
        <w:br w:type="column"/>
      </w:r>
      <w:r>
        <w:rPr>
          <w:b/>
          <w:color w:val="413B57"/>
          <w:sz w:val="22"/>
        </w:rPr>
        <w:t>Поощрение</w:t>
      </w:r>
      <w:r>
        <w:rPr>
          <w:b/>
          <w:color w:val="413B57"/>
          <w:spacing w:val="-16"/>
          <w:sz w:val="22"/>
        </w:rPr>
        <w:t> </w:t>
      </w:r>
      <w:r>
        <w:rPr>
          <w:b/>
          <w:color w:val="413B57"/>
          <w:sz w:val="22"/>
        </w:rPr>
        <w:t>самостоятельности и</w:t>
      </w:r>
      <w:r>
        <w:rPr>
          <w:b/>
          <w:color w:val="413B57"/>
          <w:spacing w:val="-6"/>
          <w:sz w:val="22"/>
        </w:rPr>
        <w:t> </w:t>
      </w:r>
      <w:r>
        <w:rPr>
          <w:b/>
          <w:color w:val="413B57"/>
          <w:sz w:val="22"/>
        </w:rPr>
        <w:t>ответственности</w:t>
      </w:r>
      <w:r>
        <w:rPr>
          <w:b/>
          <w:color w:val="413B57"/>
          <w:spacing w:val="-12"/>
          <w:sz w:val="22"/>
        </w:rPr>
        <w:t> </w:t>
      </w:r>
      <w:r>
        <w:rPr>
          <w:b/>
          <w:color w:val="413B57"/>
          <w:sz w:val="22"/>
        </w:rPr>
        <w:t>за</w:t>
      </w:r>
      <w:r>
        <w:rPr>
          <w:b/>
          <w:color w:val="413B57"/>
          <w:spacing w:val="-3"/>
          <w:sz w:val="22"/>
        </w:rPr>
        <w:t> </w:t>
      </w:r>
      <w:r>
        <w:rPr>
          <w:b/>
          <w:color w:val="413B57"/>
          <w:spacing w:val="-2"/>
          <w:sz w:val="22"/>
        </w:rPr>
        <w:t>здоровье</w:t>
      </w:r>
    </w:p>
    <w:p>
      <w:pPr>
        <w:spacing w:after="0" w:line="252" w:lineRule="auto"/>
        <w:jc w:val="left"/>
        <w:rPr>
          <w:sz w:val="22"/>
        </w:rPr>
        <w:sectPr>
          <w:type w:val="continuous"/>
          <w:pgSz w:w="14400" w:h="8100" w:orient="landscape"/>
          <w:pgMar w:top="900" w:bottom="280" w:left="520" w:right="360"/>
          <w:cols w:num="3" w:equalWidth="0">
            <w:col w:w="3881" w:space="681"/>
            <w:col w:w="3807" w:space="617"/>
            <w:col w:w="4534"/>
          </w:cols>
        </w:sectPr>
      </w:pPr>
    </w:p>
    <w:p>
      <w:pPr>
        <w:pStyle w:val="BodyText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line="252" w:lineRule="auto" w:before="94"/>
        <w:ind w:left="458" w:right="38" w:hanging="3"/>
        <w:jc w:val="center"/>
        <w:rPr>
          <w:sz w:val="21"/>
        </w:rPr>
      </w:pPr>
      <w:r>
        <w:rPr>
          <w:color w:val="413B57"/>
          <w:sz w:val="21"/>
        </w:rPr>
        <w:t>Регулярные занятия физической культурой укрепляют здоровье и развивают</w:t>
      </w:r>
      <w:r>
        <w:rPr>
          <w:color w:val="413B57"/>
          <w:spacing w:val="-12"/>
          <w:sz w:val="21"/>
        </w:rPr>
        <w:t> </w:t>
      </w:r>
      <w:r>
        <w:rPr>
          <w:color w:val="413B57"/>
          <w:sz w:val="21"/>
        </w:rPr>
        <w:t>моторику.</w:t>
      </w:r>
      <w:r>
        <w:rPr>
          <w:color w:val="413B57"/>
          <w:spacing w:val="-12"/>
          <w:sz w:val="21"/>
        </w:rPr>
        <w:t> </w:t>
      </w:r>
      <w:r>
        <w:rPr>
          <w:color w:val="413B57"/>
          <w:sz w:val="21"/>
        </w:rPr>
        <w:t>Воспитатели внедряют динамические упражнения, стимулируя интерес детей к активному образу жизни.</w:t>
      </w:r>
    </w:p>
    <w:p>
      <w:pPr>
        <w:spacing w:line="256" w:lineRule="auto" w:before="102"/>
        <w:ind w:left="482" w:right="65" w:firstLine="0"/>
        <w:jc w:val="center"/>
        <w:rPr>
          <w:sz w:val="23"/>
        </w:rPr>
      </w:pPr>
      <w:r>
        <w:rPr/>
        <w:br w:type="column"/>
      </w:r>
      <w:r>
        <w:rPr>
          <w:color w:val="413B57"/>
          <w:sz w:val="23"/>
        </w:rPr>
        <w:t>Периодические прогулки в природной среде улучшают общее состояние детей, способствуют</w:t>
      </w:r>
      <w:r>
        <w:rPr>
          <w:color w:val="413B57"/>
          <w:spacing w:val="26"/>
          <w:sz w:val="23"/>
        </w:rPr>
        <w:t> </w:t>
      </w:r>
      <w:r>
        <w:rPr>
          <w:color w:val="413B57"/>
          <w:sz w:val="23"/>
        </w:rPr>
        <w:t>иммунитету</w:t>
      </w:r>
      <w:r>
        <w:rPr>
          <w:color w:val="413B57"/>
          <w:spacing w:val="29"/>
          <w:sz w:val="23"/>
        </w:rPr>
        <w:t> </w:t>
      </w:r>
      <w:r>
        <w:rPr>
          <w:color w:val="413B57"/>
          <w:spacing w:val="-10"/>
          <w:sz w:val="23"/>
        </w:rPr>
        <w:t>и</w:t>
      </w:r>
    </w:p>
    <w:p>
      <w:pPr>
        <w:spacing w:line="256" w:lineRule="auto" w:before="0"/>
        <w:ind w:left="479" w:right="59" w:firstLine="0"/>
        <w:jc w:val="center"/>
        <w:rPr>
          <w:sz w:val="23"/>
        </w:rPr>
      </w:pPr>
      <w:r>
        <w:rPr>
          <w:color w:val="413B57"/>
          <w:sz w:val="23"/>
        </w:rPr>
        <w:t>расширяют познавательные горизонты, поддерживая экологическую грамотность.</w:t>
      </w:r>
    </w:p>
    <w:p>
      <w:pPr>
        <w:spacing w:line="256" w:lineRule="auto" w:before="102"/>
        <w:ind w:left="490" w:right="522" w:firstLine="0"/>
        <w:jc w:val="center"/>
        <w:rPr>
          <w:sz w:val="23"/>
        </w:rPr>
      </w:pPr>
      <w:r>
        <w:rPr/>
        <w:br w:type="column"/>
      </w:r>
      <w:r>
        <w:rPr>
          <w:color w:val="413B57"/>
          <w:sz w:val="23"/>
        </w:rPr>
        <w:t>Воспитатели стимулируют детей к самостоятельному</w:t>
      </w:r>
    </w:p>
    <w:p>
      <w:pPr>
        <w:spacing w:line="256" w:lineRule="auto" w:before="0"/>
        <w:ind w:left="483" w:right="522" w:firstLine="0"/>
        <w:jc w:val="center"/>
        <w:rPr>
          <w:sz w:val="23"/>
        </w:rPr>
      </w:pPr>
      <w:r>
        <w:rPr>
          <w:color w:val="413B57"/>
          <w:sz w:val="23"/>
        </w:rPr>
        <w:t>выполнению гигиенических процедур и поддержанию порядка, что формирует</w:t>
      </w:r>
    </w:p>
    <w:p>
      <w:pPr>
        <w:spacing w:line="256" w:lineRule="auto" w:before="0"/>
        <w:ind w:left="483" w:right="522" w:firstLine="0"/>
        <w:jc w:val="center"/>
        <w:rPr>
          <w:sz w:val="23"/>
        </w:rPr>
      </w:pPr>
      <w:r>
        <w:rPr>
          <w:color w:val="413B57"/>
          <w:sz w:val="23"/>
        </w:rPr>
        <w:t>привычки, важные для дальнейшей жизни.</w:t>
      </w:r>
    </w:p>
    <w:p>
      <w:pPr>
        <w:spacing w:after="0" w:line="256" w:lineRule="auto"/>
        <w:jc w:val="center"/>
        <w:rPr>
          <w:sz w:val="23"/>
        </w:rPr>
        <w:sectPr>
          <w:type w:val="continuous"/>
          <w:pgSz w:w="14400" w:h="8100" w:orient="landscape"/>
          <w:pgMar w:top="900" w:bottom="280" w:left="520" w:right="360"/>
          <w:cols w:num="3" w:equalWidth="0">
            <w:col w:w="3892" w:space="765"/>
            <w:col w:w="3628" w:space="646"/>
            <w:col w:w="4589"/>
          </w:cols>
        </w:sectPr>
      </w:pPr>
    </w:p>
    <w:p>
      <w:pPr>
        <w:pStyle w:val="Heading8"/>
        <w:spacing w:line="394" w:lineRule="exact"/>
        <w:ind w:right="126"/>
      </w:pPr>
      <w:r>
        <w:rPr/>
        <w:pict>
          <v:group style="position:absolute;margin-left:.000011pt;margin-top:0pt;width:720pt;height:405pt;mso-position-horizontal-relative:page;mso-position-vertical-relative:page;z-index:-16163328" id="docshapegroup65" coordorigin="0,0" coordsize="14400,8100">
            <v:shape style="position:absolute;left:0;top:4230;width:14400;height:3870" type="#_x0000_t75" id="docshape66" alt="preencoded.png" stroked="false">
              <v:imagedata r:id="rId21" o:title=""/>
            </v:shape>
            <v:shape style="position:absolute;left:494;top:1773;width:4361;height:2470" type="#_x0000_t75" id="docshape67" alt="preencoded.png" stroked="false">
              <v:imagedata r:id="rId54" o:title=""/>
            </v:shape>
            <v:shape style="position:absolute;left:0;top:0;width:14400;height:8100" type="#_x0000_t75" id="docshape68" alt="preencoded.png" stroked="false">
              <v:imagedata r:id="rId23" o:title=""/>
            </v:shape>
            <v:shape style="position:absolute;left:5018;top:1773;width:4364;height:2470" type="#_x0000_t75" id="docshape69" alt="preencoded.png" stroked="false">
              <v:imagedata r:id="rId55" o:title=""/>
            </v:shape>
            <v:shape style="position:absolute;left:0;top:0;width:14400;height:8100" type="#_x0000_t75" id="docshape70" alt="preencoded.png" stroked="false">
              <v:imagedata r:id="rId56" o:title=""/>
            </v:shape>
            <v:shape style="position:absolute;left:9561;top:1773;width:4361;height:2470" type="#_x0000_t75" id="docshape71" alt="preencoded.png" stroked="false">
              <v:imagedata r:id="rId57" o:title=""/>
            </v:shape>
            <v:shape style="position:absolute;left:0;top:0;width:14400;height:8100" type="#_x0000_t75" id="docshape72" alt="preencoded.png" stroked="false">
              <v:imagedata r:id="rId27" o:title=""/>
            </v:shape>
            <w10:wrap type="none"/>
          </v:group>
        </w:pict>
      </w:r>
      <w:r>
        <w:rPr>
          <w:color w:val="FCFFF4"/>
          <w:spacing w:val="-5"/>
        </w:rPr>
        <w:t>28</w:t>
      </w:r>
    </w:p>
    <w:p>
      <w:pPr>
        <w:spacing w:after="0" w:line="394" w:lineRule="exact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before="77"/>
        <w:ind w:left="1800" w:right="1667" w:firstLine="0"/>
        <w:jc w:val="center"/>
        <w:rPr>
          <w:b/>
          <w:sz w:val="35"/>
        </w:rPr>
      </w:pPr>
      <w:r>
        <w:rPr>
          <w:b/>
          <w:color w:val="FCFFF4"/>
          <w:sz w:val="35"/>
        </w:rPr>
        <w:t>Мониторинг</w:t>
      </w:r>
      <w:r>
        <w:rPr>
          <w:b/>
          <w:color w:val="FCFFF4"/>
          <w:spacing w:val="10"/>
          <w:sz w:val="35"/>
        </w:rPr>
        <w:t> </w:t>
      </w:r>
      <w:r>
        <w:rPr>
          <w:b/>
          <w:color w:val="FCFFF4"/>
          <w:sz w:val="35"/>
        </w:rPr>
        <w:t>основных</w:t>
      </w:r>
      <w:r>
        <w:rPr>
          <w:b/>
          <w:color w:val="FCFFF4"/>
          <w:spacing w:val="10"/>
          <w:sz w:val="35"/>
        </w:rPr>
        <w:t> </w:t>
      </w:r>
      <w:r>
        <w:rPr>
          <w:b/>
          <w:color w:val="FCFFF4"/>
          <w:sz w:val="35"/>
        </w:rPr>
        <w:t>показателей</w:t>
      </w:r>
      <w:r>
        <w:rPr>
          <w:b/>
          <w:color w:val="FCFFF4"/>
          <w:spacing w:val="12"/>
          <w:sz w:val="35"/>
        </w:rPr>
        <w:t> </w:t>
      </w:r>
      <w:r>
        <w:rPr>
          <w:b/>
          <w:color w:val="FCFFF4"/>
          <w:spacing w:val="-2"/>
          <w:sz w:val="35"/>
        </w:rPr>
        <w:t>здоровья</w:t>
      </w:r>
    </w:p>
    <w:p>
      <w:pPr>
        <w:spacing w:before="23"/>
        <w:ind w:left="1800" w:right="1669" w:firstLine="0"/>
        <w:jc w:val="center"/>
        <w:rPr>
          <w:b/>
          <w:sz w:val="35"/>
        </w:rPr>
      </w:pPr>
      <w:r>
        <w:rPr>
          <w:b/>
          <w:color w:val="FCFFF4"/>
          <w:sz w:val="35"/>
        </w:rPr>
        <w:t>в</w:t>
      </w:r>
      <w:r>
        <w:rPr>
          <w:b/>
          <w:color w:val="FCFFF4"/>
          <w:spacing w:val="-9"/>
          <w:sz w:val="35"/>
        </w:rPr>
        <w:t> </w:t>
      </w:r>
      <w:r>
        <w:rPr>
          <w:b/>
          <w:color w:val="FCFFF4"/>
          <w:sz w:val="35"/>
        </w:rPr>
        <w:t>подготовительной</w:t>
      </w:r>
      <w:r>
        <w:rPr>
          <w:b/>
          <w:color w:val="FCFFF4"/>
          <w:spacing w:val="4"/>
          <w:sz w:val="35"/>
        </w:rPr>
        <w:t> </w:t>
      </w:r>
      <w:r>
        <w:rPr>
          <w:b/>
          <w:color w:val="FCFFF4"/>
          <w:spacing w:val="-2"/>
          <w:sz w:val="35"/>
        </w:rPr>
        <w:t>группе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5"/>
        <w:rPr>
          <w:b/>
          <w:sz w:val="44"/>
        </w:rPr>
      </w:pPr>
    </w:p>
    <w:p>
      <w:pPr>
        <w:pStyle w:val="BodyText"/>
        <w:ind w:left="7124"/>
      </w:pPr>
      <w:r>
        <w:rPr>
          <w:color w:val="413B57"/>
          <w:spacing w:val="-4"/>
        </w:rPr>
        <w:t>Таблица</w:t>
      </w:r>
      <w:r>
        <w:rPr>
          <w:color w:val="413B57"/>
          <w:spacing w:val="-8"/>
        </w:rPr>
        <w:t> </w:t>
      </w:r>
      <w:r>
        <w:rPr>
          <w:color w:val="413B57"/>
          <w:spacing w:val="-4"/>
        </w:rPr>
        <w:t>отображает</w:t>
      </w:r>
      <w:r>
        <w:rPr>
          <w:color w:val="413B57"/>
          <w:spacing w:val="-9"/>
        </w:rPr>
        <w:t> </w:t>
      </w:r>
      <w:r>
        <w:rPr>
          <w:color w:val="413B57"/>
          <w:spacing w:val="-4"/>
        </w:rPr>
        <w:t>ключевые</w:t>
      </w:r>
    </w:p>
    <w:p>
      <w:pPr>
        <w:pStyle w:val="BodyText"/>
        <w:spacing w:line="249" w:lineRule="auto" w:before="17"/>
        <w:ind w:left="7124"/>
      </w:pPr>
      <w:r>
        <w:rPr>
          <w:color w:val="413B57"/>
        </w:rPr>
        <w:t>параметры</w:t>
      </w:r>
      <w:r>
        <w:rPr>
          <w:color w:val="413B57"/>
          <w:spacing w:val="-23"/>
        </w:rPr>
        <w:t> </w:t>
      </w:r>
      <w:r>
        <w:rPr>
          <w:color w:val="413B57"/>
        </w:rPr>
        <w:t>контроля,</w:t>
      </w:r>
      <w:r>
        <w:rPr>
          <w:color w:val="413B57"/>
          <w:spacing w:val="-22"/>
        </w:rPr>
        <w:t> </w:t>
      </w:r>
      <w:r>
        <w:rPr>
          <w:color w:val="413B57"/>
        </w:rPr>
        <w:t>периодичность проверок и критерии оценки для обеспечения здоровья детей.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pgSz w:w="14400" w:h="8100" w:orient="landscape"/>
          <w:pgMar w:top="480" w:bottom="0" w:left="520" w:right="3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173"/>
        <w:ind w:left="312" w:right="0" w:firstLine="0"/>
        <w:jc w:val="left"/>
        <w:rPr>
          <w:sz w:val="28"/>
        </w:rPr>
      </w:pPr>
      <w:r>
        <w:rPr>
          <w:color w:val="413B57"/>
          <w:sz w:val="28"/>
        </w:rPr>
        <w:t>Внутренний</w:t>
      </w:r>
      <w:r>
        <w:rPr>
          <w:color w:val="413B57"/>
          <w:spacing w:val="-20"/>
          <w:sz w:val="28"/>
        </w:rPr>
        <w:t> </w:t>
      </w:r>
      <w:r>
        <w:rPr>
          <w:color w:val="413B57"/>
          <w:sz w:val="28"/>
        </w:rPr>
        <w:t>регламент</w:t>
      </w:r>
      <w:r>
        <w:rPr>
          <w:color w:val="413B57"/>
          <w:spacing w:val="-19"/>
          <w:sz w:val="28"/>
        </w:rPr>
        <w:t> </w:t>
      </w:r>
      <w:r>
        <w:rPr>
          <w:color w:val="413B57"/>
          <w:sz w:val="28"/>
        </w:rPr>
        <w:t>детского</w:t>
      </w:r>
      <w:r>
        <w:rPr>
          <w:color w:val="413B57"/>
          <w:spacing w:val="-19"/>
          <w:sz w:val="28"/>
        </w:rPr>
        <w:t> </w:t>
      </w:r>
      <w:r>
        <w:rPr>
          <w:color w:val="413B57"/>
          <w:spacing w:val="-4"/>
          <w:sz w:val="28"/>
        </w:rPr>
        <w:t>сада</w:t>
      </w:r>
    </w:p>
    <w:p>
      <w:pPr>
        <w:pStyle w:val="BodyText"/>
        <w:spacing w:line="249" w:lineRule="auto" w:before="89"/>
        <w:ind w:left="312" w:right="1955"/>
        <w:jc w:val="both"/>
      </w:pPr>
      <w:r>
        <w:rPr/>
        <w:br w:type="column"/>
      </w:r>
      <w:r>
        <w:rPr>
          <w:color w:val="413B57"/>
        </w:rPr>
        <w:t>Систематический</w:t>
      </w:r>
      <w:r>
        <w:rPr>
          <w:color w:val="413B57"/>
          <w:spacing w:val="-23"/>
        </w:rPr>
        <w:t> </w:t>
      </w:r>
      <w:r>
        <w:rPr>
          <w:color w:val="413B57"/>
        </w:rPr>
        <w:t>мониторинг </w:t>
      </w:r>
      <w:r>
        <w:rPr>
          <w:color w:val="413B57"/>
          <w:spacing w:val="-2"/>
        </w:rPr>
        <w:t>обеспечивает</w:t>
      </w:r>
      <w:r>
        <w:rPr>
          <w:color w:val="413B57"/>
          <w:spacing w:val="-21"/>
        </w:rPr>
        <w:t> </w:t>
      </w:r>
      <w:r>
        <w:rPr>
          <w:color w:val="413B57"/>
          <w:spacing w:val="-2"/>
        </w:rPr>
        <w:t>своевременное </w:t>
      </w:r>
      <w:r>
        <w:rPr>
          <w:color w:val="413B57"/>
        </w:rPr>
        <w:t>выявление отклонений и</w:t>
      </w:r>
    </w:p>
    <w:p>
      <w:pPr>
        <w:pStyle w:val="BodyText"/>
        <w:spacing w:before="4"/>
        <w:ind w:left="312"/>
        <w:jc w:val="both"/>
      </w:pPr>
      <w:r>
        <w:rPr>
          <w:color w:val="413B57"/>
          <w:spacing w:val="-2"/>
        </w:rPr>
        <w:t>поддерживает</w:t>
      </w:r>
      <w:r>
        <w:rPr>
          <w:color w:val="413B57"/>
          <w:spacing w:val="-15"/>
        </w:rPr>
        <w:t> </w:t>
      </w:r>
      <w:r>
        <w:rPr>
          <w:color w:val="413B57"/>
          <w:spacing w:val="-2"/>
        </w:rPr>
        <w:t>стабильный</w:t>
      </w:r>
      <w:r>
        <w:rPr>
          <w:color w:val="413B57"/>
          <w:spacing w:val="-9"/>
        </w:rPr>
        <w:t> </w:t>
      </w:r>
      <w:r>
        <w:rPr>
          <w:color w:val="413B57"/>
          <w:spacing w:val="-2"/>
        </w:rPr>
        <w:t>уровень</w:t>
      </w:r>
    </w:p>
    <w:p>
      <w:pPr>
        <w:pStyle w:val="BodyText"/>
        <w:spacing w:before="16"/>
        <w:ind w:left="312"/>
        <w:jc w:val="both"/>
      </w:pPr>
      <w:r>
        <w:rPr>
          <w:color w:val="413B57"/>
        </w:rPr>
        <w:t>здоровья</w:t>
      </w:r>
      <w:r>
        <w:rPr>
          <w:color w:val="413B57"/>
          <w:spacing w:val="-22"/>
        </w:rPr>
        <w:t> </w:t>
      </w:r>
      <w:r>
        <w:rPr>
          <w:color w:val="413B57"/>
          <w:spacing w:val="-2"/>
        </w:rPr>
        <w:t>детей.</w:t>
      </w:r>
    </w:p>
    <w:p>
      <w:pPr>
        <w:spacing w:after="0"/>
        <w:jc w:val="both"/>
        <w:sectPr>
          <w:type w:val="continuous"/>
          <w:pgSz w:w="14400" w:h="8100" w:orient="landscape"/>
          <w:pgMar w:top="900" w:bottom="280" w:left="520" w:right="360"/>
          <w:cols w:num="2" w:equalWidth="0">
            <w:col w:w="5204" w:space="1607"/>
            <w:col w:w="670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11pt;margin-top:0pt;width:720pt;height:405pt;mso-position-horizontal-relative:page;mso-position-vertical-relative:page;z-index:-16162816" id="docshapegroup73" coordorigin="0,0" coordsize="14400,8100">
            <v:shape style="position:absolute;left:0;top:0;width:14400;height:8100" type="#_x0000_t75" id="docshape74" alt="preencoded.png" stroked="false">
              <v:imagedata r:id="rId10" o:title=""/>
            </v:shape>
            <v:shape style="position:absolute;left:316;top:2152;width:6520;height:3707" type="#_x0000_t75" id="docshape75" alt="preencoded.png" stroked="false">
              <v:imagedata r:id="rId58" o:title=""/>
            </v:shape>
            <w10:wrap type="none"/>
          </v:group>
        </w:pict>
      </w:r>
    </w:p>
    <w:p>
      <w:pPr>
        <w:pStyle w:val="BodyText"/>
        <w:spacing w:before="10"/>
        <w:rPr>
          <w:sz w:val="19"/>
        </w:rPr>
      </w:pPr>
    </w:p>
    <w:p>
      <w:pPr>
        <w:pStyle w:val="Heading8"/>
        <w:spacing w:before="94"/>
        <w:ind w:right="121"/>
      </w:pPr>
      <w:r>
        <w:rPr>
          <w:color w:val="FCFFF4"/>
          <w:spacing w:val="-5"/>
        </w:rPr>
        <w:t>29</w:t>
      </w:r>
    </w:p>
    <w:p>
      <w:pPr>
        <w:spacing w:after="0"/>
        <w:sectPr>
          <w:type w:val="continuous"/>
          <w:pgSz w:w="14400" w:h="8100" w:orient="landscape"/>
          <w:pgMar w:top="900" w:bottom="280" w:left="520" w:right="360"/>
        </w:sectPr>
      </w:pPr>
    </w:p>
    <w:p>
      <w:pPr>
        <w:spacing w:before="64"/>
        <w:ind w:left="444" w:right="0" w:firstLine="0"/>
        <w:jc w:val="left"/>
        <w:rPr>
          <w:b/>
          <w:sz w:val="53"/>
        </w:rPr>
      </w:pPr>
      <w:r>
        <w:rPr/>
        <w:pict>
          <v:group style="position:absolute;margin-left:.000011pt;margin-top:0pt;width:720pt;height:405pt;mso-position-horizontal-relative:page;mso-position-vertical-relative:page;z-index:-16162304" id="docshapegroup76" coordorigin="0,0" coordsize="14400,8100">
            <v:shape style="position:absolute;left:7176;top:0;width:7222;height:8100" type="#_x0000_t75" id="docshape77" alt="preencoded.png" stroked="false">
              <v:imagedata r:id="rId59" o:title=""/>
            </v:shape>
            <v:shape style="position:absolute;left:0;top:0;width:14400;height:8100" type="#_x0000_t75" id="docshape78" alt="preencoded.png" stroked="false">
              <v:imagedata r:id="rId60" o:title=""/>
            </v:shape>
            <w10:wrap type="none"/>
          </v:group>
        </w:pict>
      </w:r>
      <w:r>
        <w:rPr>
          <w:b/>
          <w:color w:val="413B57"/>
          <w:sz w:val="53"/>
        </w:rPr>
        <w:t>Что</w:t>
      </w:r>
      <w:r>
        <w:rPr>
          <w:b/>
          <w:color w:val="413B57"/>
          <w:spacing w:val="-19"/>
          <w:sz w:val="53"/>
        </w:rPr>
        <w:t> </w:t>
      </w:r>
      <w:r>
        <w:rPr>
          <w:b/>
          <w:color w:val="413B57"/>
          <w:sz w:val="53"/>
        </w:rPr>
        <w:t>думают</w:t>
      </w:r>
      <w:r>
        <w:rPr>
          <w:b/>
          <w:color w:val="413B57"/>
          <w:spacing w:val="-23"/>
          <w:sz w:val="53"/>
        </w:rPr>
        <w:t> </w:t>
      </w:r>
      <w:r>
        <w:rPr>
          <w:b/>
          <w:color w:val="413B57"/>
          <w:sz w:val="53"/>
        </w:rPr>
        <w:t>о</w:t>
      </w:r>
      <w:r>
        <w:rPr>
          <w:b/>
          <w:color w:val="413B57"/>
          <w:spacing w:val="-26"/>
          <w:sz w:val="53"/>
        </w:rPr>
        <w:t> </w:t>
      </w:r>
      <w:r>
        <w:rPr>
          <w:b/>
          <w:color w:val="413B57"/>
          <w:sz w:val="53"/>
        </w:rPr>
        <w:t>здоровье</w:t>
      </w:r>
      <w:r>
        <w:rPr>
          <w:b/>
          <w:color w:val="413B57"/>
          <w:spacing w:val="-23"/>
          <w:sz w:val="53"/>
        </w:rPr>
        <w:t> </w:t>
      </w:r>
      <w:r>
        <w:rPr>
          <w:b/>
          <w:color w:val="413B57"/>
          <w:spacing w:val="-2"/>
          <w:sz w:val="53"/>
        </w:rPr>
        <w:t>дети?</w:t>
      </w:r>
    </w:p>
    <w:p>
      <w:pPr>
        <w:pStyle w:val="BodyText"/>
        <w:spacing w:before="11"/>
        <w:rPr>
          <w:b/>
          <w:sz w:val="70"/>
        </w:rPr>
      </w:pPr>
    </w:p>
    <w:p>
      <w:pPr>
        <w:pStyle w:val="BodyText"/>
        <w:ind w:left="966"/>
      </w:pPr>
      <w:r>
        <w:rPr>
          <w:color w:val="413B57"/>
        </w:rPr>
        <w:t>Дети</w:t>
      </w:r>
      <w:r>
        <w:rPr>
          <w:color w:val="413B57"/>
          <w:spacing w:val="-18"/>
        </w:rPr>
        <w:t> </w:t>
      </w:r>
      <w:r>
        <w:rPr>
          <w:color w:val="413B57"/>
        </w:rPr>
        <w:t>в</w:t>
      </w:r>
      <w:r>
        <w:rPr>
          <w:color w:val="413B57"/>
          <w:spacing w:val="-20"/>
        </w:rPr>
        <w:t> </w:t>
      </w:r>
      <w:r>
        <w:rPr>
          <w:color w:val="413B57"/>
        </w:rPr>
        <w:t>основном</w:t>
      </w:r>
      <w:r>
        <w:rPr>
          <w:color w:val="413B57"/>
          <w:spacing w:val="-16"/>
        </w:rPr>
        <w:t> </w:t>
      </w:r>
      <w:r>
        <w:rPr>
          <w:color w:val="413B57"/>
        </w:rPr>
        <w:t>воспринимают</w:t>
      </w:r>
      <w:r>
        <w:rPr>
          <w:color w:val="413B57"/>
          <w:spacing w:val="-15"/>
        </w:rPr>
        <w:t> </w:t>
      </w:r>
      <w:r>
        <w:rPr>
          <w:color w:val="413B57"/>
        </w:rPr>
        <w:t>здоровье</w:t>
      </w:r>
      <w:r>
        <w:rPr>
          <w:color w:val="413B57"/>
          <w:spacing w:val="-17"/>
        </w:rPr>
        <w:t> </w:t>
      </w:r>
      <w:r>
        <w:rPr>
          <w:color w:val="413B57"/>
          <w:spacing w:val="-5"/>
        </w:rPr>
        <w:t>как</w:t>
      </w:r>
    </w:p>
    <w:p>
      <w:pPr>
        <w:pStyle w:val="BodyText"/>
        <w:spacing w:before="16"/>
        <w:ind w:left="966"/>
      </w:pPr>
      <w:r>
        <w:rPr>
          <w:color w:val="413B57"/>
        </w:rPr>
        <w:t>возможность</w:t>
      </w:r>
      <w:r>
        <w:rPr>
          <w:color w:val="413B57"/>
          <w:spacing w:val="-9"/>
        </w:rPr>
        <w:t> </w:t>
      </w:r>
      <w:r>
        <w:rPr>
          <w:color w:val="413B57"/>
        </w:rPr>
        <w:t>играть</w:t>
      </w:r>
      <w:r>
        <w:rPr>
          <w:color w:val="413B57"/>
          <w:spacing w:val="-7"/>
        </w:rPr>
        <w:t> </w:t>
      </w:r>
      <w:r>
        <w:rPr>
          <w:color w:val="413B57"/>
        </w:rPr>
        <w:t>и</w:t>
      </w:r>
      <w:r>
        <w:rPr>
          <w:color w:val="413B57"/>
          <w:spacing w:val="-9"/>
        </w:rPr>
        <w:t> </w:t>
      </w:r>
      <w:r>
        <w:rPr>
          <w:color w:val="413B57"/>
        </w:rPr>
        <w:t>быть</w:t>
      </w:r>
      <w:r>
        <w:rPr>
          <w:color w:val="413B57"/>
          <w:spacing w:val="-11"/>
        </w:rPr>
        <w:t> </w:t>
      </w:r>
      <w:r>
        <w:rPr>
          <w:color w:val="413B57"/>
        </w:rPr>
        <w:t>активными.</w:t>
      </w:r>
      <w:r>
        <w:rPr>
          <w:color w:val="413B57"/>
          <w:spacing w:val="-1"/>
        </w:rPr>
        <w:t> </w:t>
      </w:r>
      <w:r>
        <w:rPr>
          <w:color w:val="413B57"/>
        </w:rPr>
        <w:t>Для</w:t>
      </w:r>
      <w:r>
        <w:rPr>
          <w:color w:val="413B57"/>
          <w:spacing w:val="-10"/>
        </w:rPr>
        <w:t> </w:t>
      </w:r>
      <w:r>
        <w:rPr>
          <w:color w:val="413B57"/>
        </w:rPr>
        <w:t>них</w:t>
      </w:r>
      <w:r>
        <w:rPr>
          <w:color w:val="413B57"/>
          <w:spacing w:val="-8"/>
        </w:rPr>
        <w:t> </w:t>
      </w:r>
      <w:r>
        <w:rPr>
          <w:color w:val="413B57"/>
          <w:spacing w:val="-2"/>
        </w:rPr>
        <w:t>важно</w:t>
      </w:r>
    </w:p>
    <w:p>
      <w:pPr>
        <w:pStyle w:val="BodyText"/>
        <w:spacing w:before="16"/>
        <w:ind w:left="966"/>
      </w:pPr>
      <w:r>
        <w:rPr>
          <w:color w:val="413B57"/>
        </w:rPr>
        <w:t>чувствовать</w:t>
      </w:r>
      <w:r>
        <w:rPr>
          <w:color w:val="413B57"/>
          <w:spacing w:val="-16"/>
        </w:rPr>
        <w:t> </w:t>
      </w:r>
      <w:r>
        <w:rPr>
          <w:color w:val="413B57"/>
        </w:rPr>
        <w:t>себя</w:t>
      </w:r>
      <w:r>
        <w:rPr>
          <w:color w:val="413B57"/>
          <w:spacing w:val="-18"/>
        </w:rPr>
        <w:t> </w:t>
      </w:r>
      <w:r>
        <w:rPr>
          <w:color w:val="413B57"/>
        </w:rPr>
        <w:t>хорошо</w:t>
      </w:r>
      <w:r>
        <w:rPr>
          <w:color w:val="413B57"/>
          <w:spacing w:val="-16"/>
        </w:rPr>
        <w:t> </w:t>
      </w:r>
      <w:r>
        <w:rPr>
          <w:color w:val="413B57"/>
        </w:rPr>
        <w:t>и</w:t>
      </w:r>
      <w:r>
        <w:rPr>
          <w:color w:val="413B57"/>
          <w:spacing w:val="-17"/>
        </w:rPr>
        <w:t> </w:t>
      </w:r>
      <w:r>
        <w:rPr>
          <w:color w:val="413B57"/>
        </w:rPr>
        <w:t>иметь</w:t>
      </w:r>
      <w:r>
        <w:rPr>
          <w:color w:val="413B57"/>
          <w:spacing w:val="-14"/>
        </w:rPr>
        <w:t> </w:t>
      </w:r>
      <w:r>
        <w:rPr>
          <w:color w:val="413B57"/>
        </w:rPr>
        <w:t>силу</w:t>
      </w:r>
      <w:r>
        <w:rPr>
          <w:color w:val="413B57"/>
          <w:spacing w:val="-15"/>
        </w:rPr>
        <w:t> </w:t>
      </w:r>
      <w:r>
        <w:rPr>
          <w:color w:val="413B57"/>
          <w:spacing w:val="-5"/>
        </w:rPr>
        <w:t>для</w:t>
      </w:r>
    </w:p>
    <w:p>
      <w:pPr>
        <w:pStyle w:val="BodyText"/>
        <w:spacing w:before="17"/>
        <w:ind w:left="966"/>
      </w:pPr>
      <w:r>
        <w:rPr>
          <w:color w:val="413B57"/>
        </w:rPr>
        <w:t>повседневных</w:t>
      </w:r>
      <w:r>
        <w:rPr>
          <w:color w:val="413B57"/>
          <w:spacing w:val="-11"/>
        </w:rPr>
        <w:t> </w:t>
      </w:r>
      <w:r>
        <w:rPr>
          <w:color w:val="413B57"/>
        </w:rPr>
        <w:t>игр</w:t>
      </w:r>
      <w:r>
        <w:rPr>
          <w:color w:val="413B57"/>
          <w:spacing w:val="-12"/>
        </w:rPr>
        <w:t> </w:t>
      </w:r>
      <w:r>
        <w:rPr>
          <w:color w:val="413B57"/>
        </w:rPr>
        <w:t>и</w:t>
      </w:r>
      <w:r>
        <w:rPr>
          <w:color w:val="413B57"/>
          <w:spacing w:val="-11"/>
        </w:rPr>
        <w:t> </w:t>
      </w:r>
      <w:r>
        <w:rPr>
          <w:color w:val="413B57"/>
          <w:spacing w:val="-2"/>
        </w:rPr>
        <w:t>общения.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 w:before="89"/>
        <w:ind w:left="966" w:right="7095"/>
      </w:pPr>
      <w:r>
        <w:rPr>
          <w:color w:val="413B57"/>
        </w:rPr>
        <w:t>Многие</w:t>
      </w:r>
      <w:r>
        <w:rPr>
          <w:color w:val="413B57"/>
          <w:spacing w:val="-15"/>
        </w:rPr>
        <w:t> </w:t>
      </w:r>
      <w:r>
        <w:rPr>
          <w:color w:val="413B57"/>
        </w:rPr>
        <w:t>дети</w:t>
      </w:r>
      <w:r>
        <w:rPr>
          <w:color w:val="413B57"/>
          <w:spacing w:val="-19"/>
        </w:rPr>
        <w:t> </w:t>
      </w:r>
      <w:r>
        <w:rPr>
          <w:color w:val="413B57"/>
        </w:rPr>
        <w:t>понимают,</w:t>
      </w:r>
      <w:r>
        <w:rPr>
          <w:color w:val="413B57"/>
          <w:spacing w:val="-12"/>
        </w:rPr>
        <w:t> </w:t>
      </w:r>
      <w:r>
        <w:rPr>
          <w:color w:val="413B57"/>
        </w:rPr>
        <w:t>что</w:t>
      </w:r>
      <w:r>
        <w:rPr>
          <w:color w:val="413B57"/>
          <w:spacing w:val="-19"/>
        </w:rPr>
        <w:t> </w:t>
      </w:r>
      <w:r>
        <w:rPr>
          <w:color w:val="413B57"/>
        </w:rPr>
        <w:t>питание и</w:t>
      </w:r>
      <w:r>
        <w:rPr>
          <w:color w:val="413B57"/>
          <w:spacing w:val="-13"/>
        </w:rPr>
        <w:t> </w:t>
      </w:r>
      <w:r>
        <w:rPr>
          <w:color w:val="413B57"/>
        </w:rPr>
        <w:t>физическая</w:t>
      </w:r>
      <w:r>
        <w:rPr>
          <w:color w:val="413B57"/>
          <w:spacing w:val="-6"/>
        </w:rPr>
        <w:t> </w:t>
      </w:r>
      <w:r>
        <w:rPr>
          <w:color w:val="413B57"/>
        </w:rPr>
        <w:t>активность</w:t>
      </w:r>
      <w:r>
        <w:rPr>
          <w:color w:val="413B57"/>
          <w:spacing w:val="-4"/>
        </w:rPr>
        <w:t> </w:t>
      </w:r>
      <w:r>
        <w:rPr>
          <w:color w:val="413B57"/>
        </w:rPr>
        <w:t>влияют</w:t>
      </w:r>
      <w:r>
        <w:rPr>
          <w:color w:val="413B57"/>
          <w:spacing w:val="-10"/>
        </w:rPr>
        <w:t> </w:t>
      </w:r>
      <w:r>
        <w:rPr>
          <w:color w:val="413B57"/>
        </w:rPr>
        <w:t>на их самочувствие. Однако осознанное отношение к здоровью формируется постепенно, под</w:t>
      </w:r>
    </w:p>
    <w:p>
      <w:pPr>
        <w:pStyle w:val="BodyText"/>
        <w:spacing w:line="249" w:lineRule="auto" w:before="7"/>
        <w:ind w:left="966" w:right="7095"/>
      </w:pPr>
      <w:r>
        <w:rPr>
          <w:color w:val="413B57"/>
        </w:rPr>
        <w:t>влиянием</w:t>
      </w:r>
      <w:r>
        <w:rPr>
          <w:color w:val="413B57"/>
          <w:spacing w:val="-23"/>
        </w:rPr>
        <w:t> </w:t>
      </w:r>
      <w:r>
        <w:rPr>
          <w:color w:val="413B57"/>
        </w:rPr>
        <w:t>родителей</w:t>
      </w:r>
      <w:r>
        <w:rPr>
          <w:color w:val="413B57"/>
          <w:spacing w:val="-22"/>
        </w:rPr>
        <w:t> </w:t>
      </w:r>
      <w:r>
        <w:rPr>
          <w:color w:val="413B57"/>
        </w:rPr>
        <w:t>и </w:t>
      </w:r>
      <w:r>
        <w:rPr>
          <w:color w:val="413B57"/>
          <w:spacing w:val="-2"/>
        </w:rPr>
        <w:t>воспитателей.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</w:pPr>
      <w:r>
        <w:rPr/>
        <w:pict>
          <v:shape style="position:absolute;margin-left:678.409973pt;margin-top:23.465155pt;width:13.35pt;height:26.85pt;mso-position-horizontal-relative:page;mso-position-vertical-relative:paragraph;z-index:-16161792" type="#_x0000_t202" id="docshape79" filled="false" stroked="false">
            <v:textbox inset="0,0,0,0">
              <w:txbxContent>
                <w:p>
                  <w:pPr>
                    <w:spacing w:line="536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FCFFF4"/>
                      <w:w w:val="99"/>
                      <w:sz w:val="4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FCFFF4"/>
          <w:w w:val="99"/>
        </w:rPr>
        <w:t>3</w:t>
      </w:r>
    </w:p>
    <w:p>
      <w:pPr>
        <w:spacing w:after="0"/>
        <w:sectPr>
          <w:pgSz w:w="14400" w:h="8100" w:orient="landscape"/>
          <w:pgMar w:top="440" w:bottom="0" w:left="520" w:right="3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155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8"/>
            <wp:effectExtent l="0" t="0" r="0" b="0"/>
            <wp:wrapNone/>
            <wp:docPr id="25" name="image57.jpeg" descr="preencod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49" w:lineRule="auto" w:before="234"/>
        <w:ind w:left="1800" w:right="1959" w:firstLine="0"/>
        <w:jc w:val="center"/>
        <w:rPr>
          <w:b/>
          <w:sz w:val="86"/>
        </w:rPr>
      </w:pPr>
      <w:r>
        <w:rPr>
          <w:b/>
          <w:color w:val="413B57"/>
          <w:sz w:val="86"/>
        </w:rPr>
        <w:t>Совместные</w:t>
      </w:r>
      <w:r>
        <w:rPr>
          <w:b/>
          <w:color w:val="413B57"/>
          <w:spacing w:val="-51"/>
          <w:sz w:val="86"/>
        </w:rPr>
        <w:t> </w:t>
      </w:r>
      <w:r>
        <w:rPr>
          <w:b/>
          <w:color w:val="413B57"/>
          <w:sz w:val="86"/>
        </w:rPr>
        <w:t>усилия</w:t>
      </w:r>
      <w:r>
        <w:rPr>
          <w:b/>
          <w:color w:val="413B57"/>
          <w:spacing w:val="-50"/>
          <w:sz w:val="86"/>
        </w:rPr>
        <w:t> </w:t>
      </w:r>
      <w:r>
        <w:rPr>
          <w:b/>
          <w:color w:val="413B57"/>
          <w:sz w:val="86"/>
        </w:rPr>
        <w:t>— залог здоровья и успешной адаптации</w:t>
      </w:r>
    </w:p>
    <w:p>
      <w:pPr>
        <w:spacing w:line="256" w:lineRule="auto" w:before="338"/>
        <w:ind w:left="1452" w:right="1618" w:hanging="2"/>
        <w:jc w:val="center"/>
        <w:rPr>
          <w:sz w:val="28"/>
        </w:rPr>
      </w:pPr>
      <w:r>
        <w:rPr>
          <w:color w:val="413B57"/>
          <w:sz w:val="28"/>
        </w:rPr>
        <w:t>Гармоничное взаимодействие семьи и детского сада укрепляет здоровые привычки у детей, способствует их успешному переходу в школу и формирует основы для дальнейшего развития здоровья.</w:t>
      </w:r>
    </w:p>
    <w:sectPr>
      <w:pgSz w:w="14400" w:h="8100" w:orient="landscape"/>
      <w:pgMar w:top="900" w:bottom="280" w:left="5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74" w:right="38"/>
      <w:jc w:val="center"/>
      <w:outlineLvl w:val="1"/>
    </w:pPr>
    <w:rPr>
      <w:rFonts w:ascii="Arial" w:hAnsi="Arial" w:eastAsia="Arial" w:cs="Arial"/>
      <w:b/>
      <w:bCs/>
      <w:sz w:val="60"/>
      <w:szCs w:val="6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right="202"/>
      <w:jc w:val="right"/>
      <w:outlineLvl w:val="2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83" w:lineRule="exact"/>
      <w:ind w:right="208"/>
      <w:jc w:val="right"/>
      <w:outlineLvl w:val="3"/>
    </w:pPr>
    <w:rPr>
      <w:rFonts w:ascii="Arial" w:hAnsi="Arial" w:eastAsia="Arial" w:cs="Arial"/>
      <w:b/>
      <w:bCs/>
      <w:sz w:val="46"/>
      <w:szCs w:val="4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462" w:lineRule="exact"/>
      <w:ind w:left="6184"/>
      <w:outlineLvl w:val="4"/>
    </w:pPr>
    <w:rPr>
      <w:rFonts w:ascii="Arial" w:hAnsi="Arial" w:eastAsia="Arial" w:cs="Arial"/>
      <w:b/>
      <w:bCs/>
      <w:sz w:val="44"/>
      <w:szCs w:val="4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62"/>
      <w:ind w:left="522"/>
      <w:outlineLvl w:val="5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63"/>
      <w:outlineLvl w:val="6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b/>
      <w:bCs/>
      <w:sz w:val="39"/>
      <w:szCs w:val="39"/>
      <w:lang w:val="ru-RU" w:eastAsia="en-US" w:bidi="ar-SA"/>
    </w:rPr>
  </w:style>
  <w:style w:styleId="Heading8" w:type="paragraph">
    <w:name w:val="Heading 8"/>
    <w:basedOn w:val="Normal"/>
    <w:uiPriority w:val="1"/>
    <w:qFormat/>
    <w:pPr>
      <w:jc w:val="right"/>
      <w:outlineLvl w:val="8"/>
    </w:pPr>
    <w:rPr>
      <w:rFonts w:ascii="Arial" w:hAnsi="Arial" w:eastAsia="Arial" w:cs="Arial"/>
      <w:b/>
      <w:bCs/>
      <w:sz w:val="38"/>
      <w:szCs w:val="38"/>
      <w:lang w:val="ru-RU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b/>
      <w:bCs/>
      <w:sz w:val="37"/>
      <w:szCs w:val="3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2026-01-10T21:08:14Z</dcterms:created>
  <dcterms:modified xsi:type="dcterms:W3CDTF">2026-01-10T21:08:14Z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2026-01-10T00:00:00Z</vt:filetime>
  </property>
  <property fmtid="{D5CDD505-2E9C-101B-9397-08002B2CF9AE}" pid="5" name="Producer">
    <vt:lpwstr>Microsoft® PowerPoint® LTSC</vt:lpwstr>
  </property>
</Properties>
</file>