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8794C" w14:textId="77777777" w:rsidR="00F14039" w:rsidRDefault="00F14039" w:rsidP="00F14039">
      <w:pPr>
        <w:pStyle w:val="a6"/>
        <w:shd w:val="clear" w:color="auto" w:fill="FFFFFF"/>
        <w:spacing w:before="120" w:beforeAutospacing="0" w:after="120" w:afterAutospacing="0" w:line="420" w:lineRule="atLeast"/>
        <w:jc w:val="center"/>
        <w:rPr>
          <w:rStyle w:val="markdown-word"/>
          <w:sz w:val="28"/>
          <w:szCs w:val="28"/>
        </w:rPr>
      </w:pPr>
      <w:r w:rsidRPr="00F14039">
        <w:rPr>
          <w:rStyle w:val="markdown-word"/>
          <w:sz w:val="28"/>
          <w:szCs w:val="28"/>
        </w:rPr>
        <w:t>Особенности формирования оптико</w:t>
      </w:r>
      <w:r w:rsidRPr="00F14039">
        <w:rPr>
          <w:rStyle w:val="markdown-word"/>
          <w:sz w:val="28"/>
          <w:szCs w:val="28"/>
        </w:rPr>
        <w:noBreakHyphen/>
        <w:t>пространственных навыков у детей </w:t>
      </w:r>
    </w:p>
    <w:p w14:paraId="2566EEE2" w14:textId="730FAC78" w:rsidR="00F14039" w:rsidRPr="00F14039" w:rsidRDefault="00F14039" w:rsidP="00F14039">
      <w:pPr>
        <w:pStyle w:val="a6"/>
        <w:shd w:val="clear" w:color="auto" w:fill="FFFFFF"/>
        <w:spacing w:before="120" w:beforeAutospacing="0" w:after="120" w:afterAutospacing="0" w:line="420" w:lineRule="atLeast"/>
        <w:jc w:val="center"/>
        <w:rPr>
          <w:sz w:val="28"/>
          <w:szCs w:val="28"/>
        </w:rPr>
      </w:pPr>
      <w:r w:rsidRPr="00F14039">
        <w:rPr>
          <w:rStyle w:val="markdown-word"/>
          <w:sz w:val="28"/>
          <w:szCs w:val="28"/>
        </w:rPr>
        <w:t>дошкольного возраста с речевыми нарушениями (ОНР).</w:t>
      </w:r>
    </w:p>
    <w:p w14:paraId="2805AEFD" w14:textId="3DF3FF1C" w:rsidR="00DF2360" w:rsidRDefault="00DF2360"/>
    <w:p w14:paraId="17D5B3BC" w14:textId="77777777" w:rsidR="003D1CF6" w:rsidRPr="00D72281" w:rsidRDefault="003D1CF6" w:rsidP="003D1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281">
        <w:rPr>
          <w:rFonts w:ascii="Times New Roman" w:hAnsi="Times New Roman" w:cs="Times New Roman"/>
          <w:sz w:val="28"/>
          <w:szCs w:val="28"/>
        </w:rPr>
        <w:t>В настоящее время проблема изучения состояния оптико-пространственных функций у детей является одной из самых актуальных в связи с тем, что недостаточное развитие данных функций может в будущем явиться причиной неуспеваемости ребенка в школе.</w:t>
      </w:r>
    </w:p>
    <w:p w14:paraId="7C5CE51F" w14:textId="77777777" w:rsidR="003D1CF6" w:rsidRPr="00D72281" w:rsidRDefault="003D1CF6" w:rsidP="003D1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281">
        <w:rPr>
          <w:rFonts w:ascii="Times New Roman" w:hAnsi="Times New Roman" w:cs="Times New Roman"/>
          <w:sz w:val="28"/>
          <w:szCs w:val="28"/>
        </w:rPr>
        <w:t>Оптико-пространственные представления являются необходимым условием социальной жизни человека, формой отражения окружающего мира, фактором успешного познания и активного преобразования действительности. Свободное оперирование оптико-пространственными образами является тем фундаментальным умением, которое объединяет раз</w:t>
      </w:r>
      <w:r>
        <w:rPr>
          <w:rFonts w:ascii="Times New Roman" w:hAnsi="Times New Roman" w:cs="Times New Roman"/>
          <w:sz w:val="28"/>
          <w:szCs w:val="28"/>
        </w:rPr>
        <w:t>ные виды деятельности.</w:t>
      </w:r>
    </w:p>
    <w:p w14:paraId="12CECE73" w14:textId="77777777" w:rsidR="003D1CF6" w:rsidRPr="00D72281" w:rsidRDefault="003D1CF6" w:rsidP="003D1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281">
        <w:rPr>
          <w:rFonts w:ascii="Times New Roman" w:hAnsi="Times New Roman" w:cs="Times New Roman"/>
          <w:sz w:val="28"/>
          <w:szCs w:val="28"/>
        </w:rPr>
        <w:t>Развитие оптико-пространственных функций у детей с недоразвитием речи подчиняется тем же закономерностям, что и при нормальном развитии, однако этот процесс осуществляется медленнее, в более поздние сроки и с отклонениями из-за особенностей психического развития данной категории детей.</w:t>
      </w:r>
    </w:p>
    <w:p w14:paraId="22D2D2BE" w14:textId="77777777" w:rsidR="003D1CF6" w:rsidRPr="00D72281" w:rsidRDefault="003D1CF6" w:rsidP="003D1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281">
        <w:rPr>
          <w:rFonts w:ascii="Times New Roman" w:hAnsi="Times New Roman" w:cs="Times New Roman"/>
          <w:sz w:val="28"/>
          <w:szCs w:val="28"/>
        </w:rPr>
        <w:t>Изучение оптико-пространственных функций детей с общим недоразвитием речи выявляет у них определенное качественное снижение уровня развития психических процессов и расширенный диапазон индивидуальных различий по сравнению с возрастной нормой. Необходимость развития данных функций у детей с речевым недоразвитием не вызывает сомнений, особенно это нужно делать на начальных этапах коррекционной работы с детьми.</w:t>
      </w:r>
    </w:p>
    <w:p w14:paraId="0CEB8903" w14:textId="0B69FE31" w:rsidR="003D1CF6" w:rsidRDefault="003D1CF6" w:rsidP="003D1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281">
        <w:rPr>
          <w:rFonts w:ascii="Times New Roman" w:hAnsi="Times New Roman" w:cs="Times New Roman"/>
          <w:sz w:val="28"/>
          <w:szCs w:val="28"/>
        </w:rPr>
        <w:t xml:space="preserve">Важность изучения оптико-пространственных функций у детей с общим недоразвитием речи определяется наличием многочисленных трудностей при создании пространственных образов и оперировании ими у детей данной категории, а также недостаточная изученность данной проблемы в настоящее время определяют актуальность темы нашего исследования «Формирование </w:t>
      </w:r>
      <w:r w:rsidRPr="00D72281">
        <w:rPr>
          <w:rFonts w:ascii="Times New Roman" w:hAnsi="Times New Roman" w:cs="Times New Roman"/>
          <w:sz w:val="28"/>
          <w:szCs w:val="28"/>
        </w:rPr>
        <w:lastRenderedPageBreak/>
        <w:t>оптико-пространственных ориентировок у старших дошкольников с общим недоразвитием речи».</w:t>
      </w:r>
    </w:p>
    <w:p w14:paraId="5B4B0455" w14:textId="40D0F837" w:rsidR="000C0BD8" w:rsidRPr="00C761E3" w:rsidRDefault="000C0BD8" w:rsidP="000C0BD8">
      <w:pPr>
        <w:pStyle w:val="a5"/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72281">
        <w:rPr>
          <w:rFonts w:ascii="Times New Roman" w:hAnsi="Times New Roman" w:cs="Times New Roman"/>
          <w:sz w:val="28"/>
          <w:szCs w:val="28"/>
        </w:rPr>
        <w:t xml:space="preserve">Развитие оптико-пространственных функций у детей базируется на фундаментальных исследованиях Т.В. </w:t>
      </w:r>
      <w:proofErr w:type="spellStart"/>
      <w:proofErr w:type="gramStart"/>
      <w:r w:rsidRPr="00D72281">
        <w:rPr>
          <w:rFonts w:ascii="Times New Roman" w:hAnsi="Times New Roman" w:cs="Times New Roman"/>
          <w:sz w:val="28"/>
          <w:szCs w:val="28"/>
        </w:rPr>
        <w:t>Ахутиной</w:t>
      </w:r>
      <w:proofErr w:type="spellEnd"/>
      <w:r w:rsidRPr="00C761E3">
        <w:rPr>
          <w:rFonts w:ascii="Times New Roman" w:hAnsi="Times New Roman" w:cs="Times New Roman"/>
          <w:sz w:val="28"/>
          <w:szCs w:val="28"/>
        </w:rPr>
        <w:t xml:space="preserve"> </w:t>
      </w:r>
      <w:r w:rsidRPr="00D7228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72281">
        <w:rPr>
          <w:rFonts w:ascii="Times New Roman" w:hAnsi="Times New Roman" w:cs="Times New Roman"/>
          <w:sz w:val="28"/>
          <w:szCs w:val="28"/>
        </w:rPr>
        <w:t xml:space="preserve"> Л.Г. Выготского</w:t>
      </w:r>
      <w:r w:rsidRPr="00C761E3">
        <w:rPr>
          <w:rFonts w:ascii="Times New Roman" w:hAnsi="Times New Roman" w:cs="Times New Roman"/>
          <w:sz w:val="28"/>
          <w:szCs w:val="28"/>
        </w:rPr>
        <w:t xml:space="preserve"> </w:t>
      </w:r>
      <w:r w:rsidRPr="00D72281">
        <w:rPr>
          <w:rFonts w:ascii="Times New Roman" w:hAnsi="Times New Roman" w:cs="Times New Roman"/>
          <w:sz w:val="28"/>
          <w:szCs w:val="28"/>
        </w:rPr>
        <w:t xml:space="preserve">, А.Р. </w:t>
      </w:r>
      <w:proofErr w:type="spellStart"/>
      <w:r w:rsidRPr="00D72281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C761E3">
        <w:rPr>
          <w:rFonts w:ascii="Times New Roman" w:hAnsi="Times New Roman" w:cs="Times New Roman"/>
          <w:sz w:val="28"/>
          <w:szCs w:val="28"/>
        </w:rPr>
        <w:t xml:space="preserve"> </w:t>
      </w:r>
      <w:r w:rsidRPr="00D72281">
        <w:rPr>
          <w:rFonts w:ascii="Times New Roman" w:hAnsi="Times New Roman" w:cs="Times New Roman"/>
          <w:sz w:val="28"/>
          <w:szCs w:val="28"/>
        </w:rPr>
        <w:t>, Л.С. Цветковой</w:t>
      </w:r>
      <w:r w:rsidRPr="00C761E3">
        <w:rPr>
          <w:rFonts w:ascii="Times New Roman" w:hAnsi="Times New Roman" w:cs="Times New Roman"/>
          <w:sz w:val="28"/>
          <w:szCs w:val="28"/>
        </w:rPr>
        <w:t xml:space="preserve"> </w:t>
      </w:r>
      <w:r w:rsidRPr="00D72281">
        <w:rPr>
          <w:rFonts w:ascii="Times New Roman" w:hAnsi="Times New Roman" w:cs="Times New Roman"/>
          <w:sz w:val="28"/>
          <w:szCs w:val="28"/>
        </w:rPr>
        <w:t xml:space="preserve"> и др., рассматривающих высшие психические функции как сложные системы, имеющие многоуровневые иерархические строения. Так как тесно связанны друг с другом речевые и зрительные компоненты, каждый из которых имеет особое значение для формирования определенных операций оптико-пространственных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представлений (Л.С. Цветкова).</w:t>
      </w:r>
    </w:p>
    <w:p w14:paraId="67F22670" w14:textId="59B4C828" w:rsidR="000C0BD8" w:rsidRPr="00D72281" w:rsidRDefault="000C0BD8" w:rsidP="000C0BD8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281">
        <w:rPr>
          <w:rFonts w:ascii="Times New Roman" w:hAnsi="Times New Roman" w:cs="Times New Roman"/>
          <w:sz w:val="28"/>
          <w:szCs w:val="28"/>
        </w:rPr>
        <w:t xml:space="preserve">Изучавшие пространственное восприятие и ориентировку в пространстве исследователи (Б.Г. </w:t>
      </w:r>
      <w:proofErr w:type="gramStart"/>
      <w:r w:rsidRPr="00D72281">
        <w:rPr>
          <w:rFonts w:ascii="Times New Roman" w:hAnsi="Times New Roman" w:cs="Times New Roman"/>
          <w:sz w:val="28"/>
          <w:szCs w:val="28"/>
        </w:rPr>
        <w:t>Ананьев</w:t>
      </w:r>
      <w:r w:rsidRPr="00C76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Еливанова</w:t>
      </w:r>
      <w:proofErr w:type="spellEnd"/>
      <w:r w:rsidRPr="00C76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Н.Я. Семаго</w:t>
      </w:r>
      <w:r w:rsidRPr="00C76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72281">
        <w:rPr>
          <w:rFonts w:ascii="Times New Roman" w:hAnsi="Times New Roman" w:cs="Times New Roman"/>
          <w:sz w:val="28"/>
          <w:szCs w:val="28"/>
        </w:rPr>
        <w:t xml:space="preserve"> др.) установили, что несформированность восприятия пространства к концу дошкольного возраста является одной из причин, вызывающих затруднения при овладении детьми школьными навыками.</w:t>
      </w:r>
    </w:p>
    <w:p w14:paraId="4FB996AA" w14:textId="15C4985A" w:rsidR="000C0BD8" w:rsidRPr="001B3503" w:rsidRDefault="000C0BD8" w:rsidP="000C0BD8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281">
        <w:rPr>
          <w:rFonts w:ascii="Times New Roman" w:hAnsi="Times New Roman" w:cs="Times New Roman"/>
          <w:sz w:val="28"/>
          <w:szCs w:val="28"/>
        </w:rPr>
        <w:t xml:space="preserve">И.М. Сеченов неоднократно подчеркивал, что главная роль в восприятии пространства, в правильной оценке предметов, окружающих нас, принадлежит зрению и осязанию. Взаимодействие зрения и осязания создает необходимые условия для развития пространственной ориентации. </w:t>
      </w:r>
    </w:p>
    <w:p w14:paraId="1DD5DAE4" w14:textId="5D9191E5" w:rsidR="000C0BD8" w:rsidRPr="00C761E3" w:rsidRDefault="000C0BD8" w:rsidP="000C0BD8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281">
        <w:rPr>
          <w:rFonts w:ascii="Times New Roman" w:hAnsi="Times New Roman" w:cs="Times New Roman"/>
          <w:sz w:val="28"/>
          <w:szCs w:val="28"/>
        </w:rPr>
        <w:t>В развитии пространственной ориентации, как утверждает Н.И. Голубева, большая роль принадлежит зрению. В течение первого года жизни ребенка зрительное восприятие проходит большой и сложный путь своего формирования и развития. От безусловно-рефлекторной реакции на сильный свет оно развивается к более полному зрительному восприятию предмета. Автор отмечает, что формирование и развитие зрительно-пространственного различения идет по принципу установления условно-рефлекторных связей под воздействием окружающей среды, при постоянном участии взрослого, создающего условия для этого развития.</w:t>
      </w:r>
      <w:r w:rsidRPr="00C761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495C5D" w14:textId="3A037ED2" w:rsidR="000C0BD8" w:rsidRDefault="00F80A64" w:rsidP="003D1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281">
        <w:rPr>
          <w:rFonts w:ascii="Times New Roman" w:hAnsi="Times New Roman" w:cs="Times New Roman"/>
          <w:sz w:val="28"/>
          <w:szCs w:val="28"/>
        </w:rPr>
        <w:t xml:space="preserve">В.С. Мухина отмечает, что первоначальные представления о направлениях пространства связаны с восприятием ребенком собственного </w:t>
      </w:r>
      <w:r w:rsidRPr="00D72281">
        <w:rPr>
          <w:rFonts w:ascii="Times New Roman" w:hAnsi="Times New Roman" w:cs="Times New Roman"/>
          <w:sz w:val="28"/>
          <w:szCs w:val="28"/>
        </w:rPr>
        <w:lastRenderedPageBreak/>
        <w:t>тела, которое является для него центром, «точкой отсчета», по отношению к которой ребенок только и может определять направления. Получение представлений о собственном теле начинаются через тактильные ощущения, с ощущения напряжения и расслабления мышц, ощущения взаимодействия тела с внешним пространством. На протяжении всего дошкольного возраста происходит развитие навыков ориентировки в пространстве. Ребенок познает пространство по мере того, как сам им овладевает.</w:t>
      </w:r>
    </w:p>
    <w:p w14:paraId="33251BA7" w14:textId="45514CA5" w:rsidR="00F80A64" w:rsidRPr="00D72281" w:rsidRDefault="00F80A64" w:rsidP="003D1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281">
        <w:rPr>
          <w:rFonts w:ascii="Times New Roman" w:hAnsi="Times New Roman" w:cs="Times New Roman"/>
          <w:sz w:val="28"/>
          <w:szCs w:val="28"/>
        </w:rPr>
        <w:t>Д.Б. Эльконин отмечает, что ребенок в 3 месяца начинает следить за предметом, который находится на расстоянии 4-5 м. По мере развития механизма фиксации взора формируются дифференцированные движения головы, корпуса тела, изменяется само положение ребенка в пространстве. И уже в 9 месяцев ребенок может следить за предметом, движущимся по кругу. Такой процесс ведения движущегося предмета на разном расстоянии свидетельствует о том, что уже на первом году жизни ребенок начинает осваивать глубину пространства. В период с 6 до 10 месяцев следит за предметами, которые двигаются по кругу, в этот период времени ребенок овладевает глубиной окружающего пространства.</w:t>
      </w:r>
    </w:p>
    <w:p w14:paraId="109F00E6" w14:textId="77777777" w:rsidR="003D1CF6" w:rsidRDefault="003D1CF6" w:rsidP="003D1CF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E90">
        <w:rPr>
          <w:rFonts w:ascii="Times New Roman" w:hAnsi="Times New Roman"/>
          <w:noProof/>
          <w:sz w:val="28"/>
          <w:szCs w:val="28"/>
        </w:rPr>
        <w:t>Изучаемая проблема является актуальной на сегодняшний день, так как число детей с нарушением оптико – пространственных ориентировок растет с каждым годом. По причине нарушения ориентировки на себе, на человеке, любых оьектах, ребенок не может выделять различные стороны обьектов.</w:t>
      </w:r>
    </w:p>
    <w:p w14:paraId="3EF23DEA" w14:textId="77777777" w:rsidR="003D1CF6" w:rsidRDefault="003D1CF6" w:rsidP="003D1CF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5E90">
        <w:rPr>
          <w:rFonts w:ascii="Times New Roman" w:hAnsi="Times New Roman"/>
          <w:sz w:val="28"/>
          <w:szCs w:val="28"/>
        </w:rPr>
        <w:t>Можно выделить следующие особенности оптико-пространственных функций у дошкольников с общим недоразвитием речи: низкий объем зрительной памяти; затруднения в ориентировке в схеме собственного тела, определении направлений в пространстве относительно себя и в пространственном отношении между предметами, при узнавании предметов по контурным изображениям, по наложенным друг на друга изображениям и при составлении картинки из частей.</w:t>
      </w:r>
    </w:p>
    <w:p w14:paraId="6E3E02FC" w14:textId="069FD029" w:rsidR="003D1CF6" w:rsidRPr="00F65E90" w:rsidRDefault="00F80A64" w:rsidP="003D1CF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D1CF6" w:rsidRPr="00F65E90">
        <w:rPr>
          <w:rFonts w:ascii="Times New Roman" w:hAnsi="Times New Roman"/>
          <w:sz w:val="28"/>
          <w:szCs w:val="28"/>
        </w:rPr>
        <w:t xml:space="preserve">еобходимо проводить специальные дидактические игры, упражнения, игры – занятия, чтобы привлечь внимание детей данного возраста к </w:t>
      </w:r>
      <w:r w:rsidR="003D1CF6" w:rsidRPr="00F65E90">
        <w:rPr>
          <w:rFonts w:ascii="Times New Roman" w:hAnsi="Times New Roman"/>
          <w:sz w:val="28"/>
          <w:szCs w:val="28"/>
        </w:rPr>
        <w:lastRenderedPageBreak/>
        <w:t>пространственному расположению предметов, с целью накопления элементарных, но систематизированных знаний о пространственном расположении предметов в условиях специально организованной дидактической среды (с помощью игрушек) и в реальной обстановке.</w:t>
      </w:r>
    </w:p>
    <w:p w14:paraId="5C057A9A" w14:textId="77777777" w:rsidR="003D1CF6" w:rsidRPr="00F65E90" w:rsidRDefault="003D1CF6" w:rsidP="003D1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E90">
        <w:rPr>
          <w:rFonts w:ascii="Times New Roman" w:hAnsi="Times New Roman" w:cs="Times New Roman"/>
          <w:noProof/>
          <w:sz w:val="28"/>
          <w:szCs w:val="28"/>
        </w:rPr>
        <w:t xml:space="preserve">У детей с </w:t>
      </w:r>
      <w:r>
        <w:rPr>
          <w:rFonts w:ascii="Times New Roman" w:hAnsi="Times New Roman" w:cs="Times New Roman"/>
          <w:noProof/>
          <w:sz w:val="28"/>
          <w:szCs w:val="28"/>
        </w:rPr>
        <w:t>общим недоразвитием речи</w:t>
      </w:r>
      <w:r w:rsidRPr="00F65E90">
        <w:rPr>
          <w:rFonts w:ascii="Times New Roman" w:hAnsi="Times New Roman" w:cs="Times New Roman"/>
          <w:noProof/>
          <w:sz w:val="28"/>
          <w:szCs w:val="28"/>
        </w:rPr>
        <w:t xml:space="preserve"> развитие зрительно-пространств</w:t>
      </w:r>
      <w:r>
        <w:rPr>
          <w:rFonts w:ascii="Times New Roman" w:hAnsi="Times New Roman" w:cs="Times New Roman"/>
          <w:noProof/>
          <w:sz w:val="28"/>
          <w:szCs w:val="28"/>
        </w:rPr>
        <w:t>енных функций значительно отстае</w:t>
      </w:r>
      <w:r w:rsidRPr="00F65E90">
        <w:rPr>
          <w:rFonts w:ascii="Times New Roman" w:hAnsi="Times New Roman" w:cs="Times New Roman"/>
          <w:noProof/>
          <w:sz w:val="28"/>
          <w:szCs w:val="28"/>
        </w:rPr>
        <w:t>т, по сравнению с детьми без речевых нарушений. Так первичное речевое н</w:t>
      </w:r>
      <w:r>
        <w:rPr>
          <w:rFonts w:ascii="Times New Roman" w:hAnsi="Times New Roman" w:cs="Times New Roman"/>
          <w:noProof/>
          <w:sz w:val="28"/>
          <w:szCs w:val="28"/>
        </w:rPr>
        <w:t>едоразвитие у дошкольников с общим недоразвитием речи</w:t>
      </w:r>
      <w:r w:rsidRPr="00F65E90">
        <w:rPr>
          <w:rFonts w:ascii="Times New Roman" w:hAnsi="Times New Roman" w:cs="Times New Roman"/>
          <w:noProof/>
          <w:sz w:val="28"/>
          <w:szCs w:val="28"/>
        </w:rPr>
        <w:t xml:space="preserve"> препятствует своевременному формированию пространственных ориентировок и представлений. Анализ методических аспектов формирования оптико-пространственных функций у старших дошкольников с общим недоразвитием речи показал, что проблема недостаточно изучена в современной логопедии.</w:t>
      </w:r>
    </w:p>
    <w:p w14:paraId="548EA771" w14:textId="71C38C5B" w:rsidR="003D1CF6" w:rsidRDefault="00F80A64" w:rsidP="003D1CF6">
      <w:pPr>
        <w:spacing w:line="36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Ф</w:t>
      </w:r>
      <w:r w:rsidR="003D1CF6" w:rsidRPr="00F65E90">
        <w:rPr>
          <w:rFonts w:ascii="Times New Roman" w:hAnsi="Times New Roman" w:cs="Times New Roman"/>
          <w:noProof/>
          <w:sz w:val="28"/>
          <w:szCs w:val="28"/>
        </w:rPr>
        <w:t>ормирование оптико</w:t>
      </w:r>
      <w:r w:rsidR="003D1CF6">
        <w:rPr>
          <w:rFonts w:ascii="Times New Roman" w:hAnsi="Times New Roman" w:cs="Times New Roman"/>
          <w:noProof/>
          <w:sz w:val="28"/>
          <w:szCs w:val="28"/>
        </w:rPr>
        <w:t>-</w:t>
      </w:r>
      <w:r w:rsidR="003D1CF6" w:rsidRPr="00F65E90">
        <w:rPr>
          <w:rFonts w:ascii="Times New Roman" w:hAnsi="Times New Roman" w:cs="Times New Roman"/>
          <w:noProof/>
          <w:sz w:val="28"/>
          <w:szCs w:val="28"/>
        </w:rPr>
        <w:t xml:space="preserve">пространственных функций у старших дошкольников с общим недоразвитием речи будет эффективным при отборе содержания дошкольного образования для детей с </w:t>
      </w:r>
      <w:r w:rsidR="003D1CF6">
        <w:rPr>
          <w:rFonts w:ascii="Times New Roman" w:hAnsi="Times New Roman" w:cs="Times New Roman"/>
          <w:noProof/>
          <w:sz w:val="28"/>
          <w:szCs w:val="28"/>
        </w:rPr>
        <w:t>общим недоразвитием речи</w:t>
      </w:r>
      <w:r w:rsidR="003D1CF6" w:rsidRPr="00F65E90">
        <w:rPr>
          <w:rFonts w:ascii="Times New Roman" w:hAnsi="Times New Roman" w:cs="Times New Roman"/>
          <w:noProof/>
          <w:sz w:val="28"/>
          <w:szCs w:val="28"/>
        </w:rPr>
        <w:t xml:space="preserve"> в процессе комплексного решения задач коррекционноразвивающего обучения, интегрирующего знания о пространственных характеристиках и взаимодействии участников педагогического процесса в ходе реализации задач по формированию оптико-пространственных представлений.</w:t>
      </w:r>
    </w:p>
    <w:p w14:paraId="75EC7CA3" w14:textId="6F05C398" w:rsidR="00BE64F9" w:rsidRDefault="00BE64F9" w:rsidP="003D1CF6">
      <w:pPr>
        <w:spacing w:line="36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Список источников:</w:t>
      </w:r>
    </w:p>
    <w:p w14:paraId="1C9FC68D" w14:textId="77777777" w:rsidR="00BE64F9" w:rsidRPr="000B0759" w:rsidRDefault="00BE64F9" w:rsidP="00BE6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 Ананьев, Б.Г.</w:t>
      </w:r>
      <w:r w:rsidRPr="000B0759">
        <w:rPr>
          <w:rFonts w:ascii="Times New Roman" w:hAnsi="Times New Roman" w:cs="Times New Roman"/>
          <w:sz w:val="28"/>
          <w:szCs w:val="28"/>
        </w:rPr>
        <w:t xml:space="preserve"> Особенности восприятия пространства </w:t>
      </w:r>
      <w:r w:rsidRPr="000B07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[Текст] / Б. Г. Ананьев, Е. Ф. Рыбалко. – </w:t>
      </w:r>
      <w:proofErr w:type="spellStart"/>
      <w:proofErr w:type="gramStart"/>
      <w:r w:rsidRPr="000B0759">
        <w:rPr>
          <w:rFonts w:ascii="Times New Roman" w:hAnsi="Times New Roman" w:cs="Times New Roman"/>
          <w:sz w:val="28"/>
          <w:szCs w:val="28"/>
          <w:shd w:val="clear" w:color="auto" w:fill="FFFFFF"/>
        </w:rPr>
        <w:t>М.: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Просвещение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1964. –</w:t>
      </w:r>
      <w:r w:rsidRPr="000B07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304 с.</w:t>
      </w:r>
    </w:p>
    <w:p w14:paraId="3890D1FC" w14:textId="41E4F41D" w:rsidR="00BE64F9" w:rsidRDefault="00BE64F9" w:rsidP="00BE6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47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F0B38">
        <w:rPr>
          <w:rFonts w:ascii="Times New Roman" w:hAnsi="Times New Roman" w:cs="Times New Roman"/>
          <w:sz w:val="28"/>
          <w:szCs w:val="28"/>
        </w:rPr>
        <w:t>Ахутина</w:t>
      </w:r>
      <w:proofErr w:type="spellEnd"/>
      <w:r w:rsidRPr="00DF0B38">
        <w:rPr>
          <w:rFonts w:ascii="Times New Roman" w:hAnsi="Times New Roman" w:cs="Times New Roman"/>
          <w:sz w:val="28"/>
          <w:szCs w:val="28"/>
        </w:rPr>
        <w:t xml:space="preserve"> Т. В. Нейропсихология индивидуальных различий детей как основа использования нейропсихологических методов в школе</w:t>
      </w:r>
      <w:r>
        <w:rPr>
          <w:rFonts w:ascii="Times New Roman" w:hAnsi="Times New Roman" w:cs="Times New Roman"/>
          <w:sz w:val="28"/>
          <w:szCs w:val="28"/>
        </w:rPr>
        <w:t xml:space="preserve"> /Т.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Ахутина</w:t>
      </w:r>
      <w:proofErr w:type="spellEnd"/>
      <w:r w:rsidRPr="00DF0B38">
        <w:rPr>
          <w:rFonts w:ascii="Times New Roman" w:hAnsi="Times New Roman" w:cs="Times New Roman"/>
          <w:sz w:val="28"/>
          <w:szCs w:val="28"/>
        </w:rPr>
        <w:t xml:space="preserve"> // Сб. докладов I-й Международной конференции памяти А</w:t>
      </w:r>
      <w:r>
        <w:rPr>
          <w:rFonts w:ascii="Times New Roman" w:hAnsi="Times New Roman" w:cs="Times New Roman"/>
          <w:sz w:val="28"/>
          <w:szCs w:val="28"/>
        </w:rPr>
        <w:t xml:space="preserve">.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под ред.: Е. Д. Хом</w:t>
      </w:r>
      <w:r w:rsidRPr="00DF0B38">
        <w:rPr>
          <w:rFonts w:ascii="Times New Roman" w:hAnsi="Times New Roman" w:cs="Times New Roman"/>
          <w:sz w:val="28"/>
          <w:szCs w:val="28"/>
        </w:rPr>
        <w:t xml:space="preserve">ской, Т. В. </w:t>
      </w:r>
      <w:proofErr w:type="spellStart"/>
      <w:r w:rsidRPr="00DF0B38">
        <w:rPr>
          <w:rFonts w:ascii="Times New Roman" w:hAnsi="Times New Roman" w:cs="Times New Roman"/>
          <w:sz w:val="28"/>
          <w:szCs w:val="28"/>
        </w:rPr>
        <w:t>Ахутиной</w:t>
      </w:r>
      <w:proofErr w:type="spellEnd"/>
      <w:r w:rsidRPr="00DF0B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F0B38">
        <w:rPr>
          <w:rFonts w:ascii="Times New Roman" w:hAnsi="Times New Roman" w:cs="Times New Roman"/>
          <w:sz w:val="28"/>
          <w:szCs w:val="28"/>
        </w:rPr>
        <w:t>М.: Изд-во РПО, 1998.</w:t>
      </w:r>
      <w:r>
        <w:rPr>
          <w:rFonts w:ascii="Times New Roman" w:hAnsi="Times New Roman" w:cs="Times New Roman"/>
          <w:sz w:val="28"/>
          <w:szCs w:val="28"/>
        </w:rPr>
        <w:t xml:space="preserve"> – С. 201–</w:t>
      </w:r>
      <w:r w:rsidRPr="00DF0B38">
        <w:rPr>
          <w:rFonts w:ascii="Times New Roman" w:hAnsi="Times New Roman" w:cs="Times New Roman"/>
          <w:sz w:val="28"/>
          <w:szCs w:val="28"/>
        </w:rPr>
        <w:t>208.</w:t>
      </w:r>
    </w:p>
    <w:p w14:paraId="0775CA77" w14:textId="4508DC74" w:rsidR="00BE64F9" w:rsidRDefault="00BE64F9" w:rsidP="00BE64F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C5126">
        <w:rPr>
          <w:rFonts w:ascii="Times New Roman" w:hAnsi="Times New Roman"/>
          <w:color w:val="000000"/>
          <w:sz w:val="28"/>
          <w:szCs w:val="28"/>
        </w:rPr>
        <w:t>Выготский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CC5126">
        <w:rPr>
          <w:rFonts w:ascii="Times New Roman" w:hAnsi="Times New Roman"/>
          <w:color w:val="000000"/>
          <w:sz w:val="28"/>
          <w:szCs w:val="28"/>
        </w:rPr>
        <w:t xml:space="preserve"> Л.С. Избранные психоло</w:t>
      </w:r>
      <w:r>
        <w:rPr>
          <w:rFonts w:ascii="Times New Roman" w:hAnsi="Times New Roman"/>
          <w:color w:val="000000"/>
          <w:sz w:val="28"/>
          <w:szCs w:val="28"/>
        </w:rPr>
        <w:t xml:space="preserve">гические исследования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[Текст]</w:t>
      </w:r>
      <w:r w:rsidRPr="00CC5126">
        <w:rPr>
          <w:rFonts w:ascii="Times New Roman" w:hAnsi="Times New Roman"/>
          <w:color w:val="000000"/>
          <w:sz w:val="28"/>
          <w:szCs w:val="28"/>
        </w:rPr>
        <w:t xml:space="preserve"> / Л.С. Выготский. – М.: Просвещение, 1961. – 228 с.</w:t>
      </w:r>
    </w:p>
    <w:p w14:paraId="4B2D9EB8" w14:textId="77777777" w:rsidR="00BE64F9" w:rsidRDefault="00BE64F9" w:rsidP="00BE64F9">
      <w:pPr>
        <w:spacing w:line="360" w:lineRule="auto"/>
      </w:pPr>
      <w:bookmarkStart w:id="0" w:name="_GoBack"/>
      <w:bookmarkEnd w:id="0"/>
    </w:p>
    <w:sectPr w:rsidR="00BE6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B36FB"/>
    <w:multiLevelType w:val="multilevel"/>
    <w:tmpl w:val="FE6AE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D7"/>
    <w:rsid w:val="000C0BD8"/>
    <w:rsid w:val="001574D7"/>
    <w:rsid w:val="003D1CF6"/>
    <w:rsid w:val="00BE64F9"/>
    <w:rsid w:val="00DF2360"/>
    <w:rsid w:val="00F14039"/>
    <w:rsid w:val="00F8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7C381"/>
  <w15:chartTrackingRefBased/>
  <w15:docId w15:val="{FEF2F244-BDE0-4837-9D3A-987327A8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D1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D1CF6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4">
    <w:name w:val="Основной текст с отступом Знак"/>
    <w:basedOn w:val="a0"/>
    <w:link w:val="a3"/>
    <w:rsid w:val="003D1CF6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C0B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F1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F14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Е.В. (84)</dc:creator>
  <cp:keywords/>
  <dc:description/>
  <cp:lastModifiedBy>Горбунова Е.В. (84)</cp:lastModifiedBy>
  <cp:revision>5</cp:revision>
  <dcterms:created xsi:type="dcterms:W3CDTF">2026-02-19T07:24:00Z</dcterms:created>
  <dcterms:modified xsi:type="dcterms:W3CDTF">2026-02-19T10:02:00Z</dcterms:modified>
</cp:coreProperties>
</file>