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F702" w14:textId="370DB610" w:rsidR="00184624" w:rsidRPr="00184624" w:rsidRDefault="00184624" w:rsidP="00184624">
      <w:pPr>
        <w:shd w:val="clear" w:color="auto" w:fill="FFFFFF"/>
        <w:spacing w:before="150" w:after="450" w:line="288" w:lineRule="atLeast"/>
        <w:jc w:val="both"/>
        <w:outlineLvl w:val="0"/>
        <w:rPr>
          <w:rFonts w:ascii="Arial" w:eastAsia="Times New Roman" w:hAnsi="Arial" w:cs="Arial"/>
          <w:b/>
          <w:bCs/>
          <w:color w:val="333333"/>
          <w:kern w:val="36"/>
          <w:sz w:val="36"/>
          <w:szCs w:val="36"/>
          <w:lang w:eastAsia="ru-RU" w:bidi="ar-SA"/>
        </w:rPr>
      </w:pPr>
      <w:r w:rsidRPr="00184624">
        <w:rPr>
          <w:rFonts w:ascii="Arial" w:eastAsia="Times New Roman" w:hAnsi="Arial" w:cs="Arial"/>
          <w:b/>
          <w:bCs/>
          <w:color w:val="333333"/>
          <w:kern w:val="36"/>
          <w:sz w:val="36"/>
          <w:szCs w:val="36"/>
          <w:lang w:eastAsia="ru-RU" w:bidi="ar-SA"/>
        </w:rPr>
        <w:t>Мастер-класс для воспитателей «Рисуем нетрадиционно»</w:t>
      </w:r>
      <w:r w:rsidRPr="00184624">
        <w:rPr>
          <w:rFonts w:ascii="Arial" w:eastAsia="Times New Roman" w:hAnsi="Arial" w:cs="Arial"/>
          <w:b/>
          <w:bCs/>
          <w:color w:val="333333"/>
          <w:kern w:val="36"/>
          <w:sz w:val="36"/>
          <w:szCs w:val="36"/>
          <w:lang w:eastAsia="ru-RU" w:bidi="ar-SA"/>
        </w:rPr>
        <w:t>.</w:t>
      </w:r>
    </w:p>
    <w:p w14:paraId="1420529B" w14:textId="61EE344D" w:rsidR="00184624" w:rsidRPr="00184624" w:rsidRDefault="00184624" w:rsidP="00184624">
      <w:pPr>
        <w:spacing w:after="0" w:line="240" w:lineRule="auto"/>
        <w:ind w:firstLine="360"/>
        <w:jc w:val="right"/>
        <w:rPr>
          <w:rFonts w:ascii="Arial" w:eastAsia="Times New Roman" w:hAnsi="Arial" w:cs="Arial"/>
          <w:color w:val="111111"/>
          <w:sz w:val="24"/>
          <w:szCs w:val="24"/>
          <w:u w:val="single"/>
          <w:lang w:eastAsia="ru-RU" w:bidi="ar-SA"/>
        </w:rPr>
      </w:pPr>
      <w:r w:rsidRPr="00184624">
        <w:rPr>
          <w:rFonts w:ascii="Arial" w:eastAsia="Times New Roman" w:hAnsi="Arial" w:cs="Arial"/>
          <w:color w:val="111111"/>
          <w:sz w:val="24"/>
          <w:szCs w:val="24"/>
          <w:lang w:eastAsia="ru-RU" w:bidi="ar-SA"/>
        </w:rPr>
        <w:t xml:space="preserve">                                                  </w:t>
      </w:r>
      <w:r w:rsidRPr="00184624">
        <w:rPr>
          <w:rFonts w:ascii="Arial" w:eastAsia="Times New Roman" w:hAnsi="Arial" w:cs="Arial"/>
          <w:color w:val="111111"/>
          <w:sz w:val="24"/>
          <w:szCs w:val="24"/>
          <w:u w:val="single"/>
          <w:lang w:eastAsia="ru-RU" w:bidi="ar-SA"/>
        </w:rPr>
        <w:t>Воспитатель: Пяткова Ирина   Николаевна</w:t>
      </w:r>
    </w:p>
    <w:p w14:paraId="086CE431" w14:textId="240E4EAB" w:rsidR="00184624" w:rsidRPr="00184624" w:rsidRDefault="00184624" w:rsidP="00184624">
      <w:pPr>
        <w:spacing w:after="0"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br/>
      </w:r>
      <w:r w:rsidRPr="00184624">
        <w:rPr>
          <w:rFonts w:ascii="Arial" w:eastAsia="Times New Roman" w:hAnsi="Arial" w:cs="Arial"/>
          <w:color w:val="111111"/>
          <w:sz w:val="24"/>
          <w:szCs w:val="24"/>
          <w:bdr w:val="none" w:sz="0" w:space="0" w:color="auto" w:frame="1"/>
          <w:lang w:eastAsia="ru-RU" w:bidi="ar-SA"/>
        </w:rPr>
        <w:t>Мастер-класс для воспитателей «Рисуем нетрадиционно»</w:t>
      </w:r>
      <w:r w:rsidRPr="00184624">
        <w:rPr>
          <w:rFonts w:ascii="Arial" w:eastAsia="Times New Roman" w:hAnsi="Arial" w:cs="Arial"/>
          <w:color w:val="111111"/>
          <w:sz w:val="24"/>
          <w:szCs w:val="24"/>
          <w:bdr w:val="none" w:sz="0" w:space="0" w:color="auto" w:frame="1"/>
          <w:lang w:eastAsia="ru-RU" w:bidi="ar-SA"/>
        </w:rPr>
        <w:t>.</w:t>
      </w:r>
    </w:p>
    <w:p w14:paraId="09A92EE6"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Цель: Распространение и передача педагогического опыта, обучение техникам нетрадиционного рисования.</w:t>
      </w:r>
    </w:p>
    <w:p w14:paraId="3A78E288"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Задачи:</w:t>
      </w:r>
    </w:p>
    <w:p w14:paraId="4A973EFE"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создать условия для включения участников мастер-класса в активную деятельность;</w:t>
      </w:r>
    </w:p>
    <w:p w14:paraId="275869F8"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познакомить с нетрадиционными техниками рисования и продемонстрировать через прямой и комментированный показ последовательность действий, методов и приемов педагогической деятельности;</w:t>
      </w:r>
    </w:p>
    <w:p w14:paraId="05E624D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повысить профессиональный уровень мастерства педагогов;</w:t>
      </w:r>
    </w:p>
    <w:p w14:paraId="691F119B"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провести рефлексию мастер-класса.</w:t>
      </w:r>
    </w:p>
    <w:p w14:paraId="7BC4D286" w14:textId="77777777" w:rsidR="00184624" w:rsidRPr="00184624" w:rsidRDefault="00184624" w:rsidP="00184624">
      <w:pPr>
        <w:spacing w:before="225" w:after="225" w:line="240" w:lineRule="auto"/>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 участники окунутся в творческий процесс создания работ с помощью нетрадиционных техник рисования;</w:t>
      </w:r>
    </w:p>
    <w:p w14:paraId="48CD527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Смогут научиться:</w:t>
      </w:r>
    </w:p>
    <w:p w14:paraId="07E0AB5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 на практике попробуют разнообразные тоники нетрадиционного рисования;</w:t>
      </w:r>
    </w:p>
    <w:p w14:paraId="51191C57"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Методы: репродуктивный, практический.</w:t>
      </w:r>
    </w:p>
    <w:p w14:paraId="4B610E3F"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Оборудование:</w:t>
      </w:r>
    </w:p>
    <w:p w14:paraId="656C5C27"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мультимедийный проектор;</w:t>
      </w:r>
    </w:p>
    <w:p w14:paraId="0918392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магнитофон с аудиозаписью красивой музыки для фона;</w:t>
      </w:r>
    </w:p>
    <w:p w14:paraId="01549596"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w:t>
      </w:r>
    </w:p>
    <w:p w14:paraId="24FB52DE"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Столы и стулья для педагогов;</w:t>
      </w:r>
    </w:p>
    <w:p w14:paraId="58A6CB0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краски: акварель, гуашь;</w:t>
      </w:r>
    </w:p>
    <w:p w14:paraId="11C83369"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восковые мелки;</w:t>
      </w:r>
    </w:p>
    <w:p w14:paraId="48690D2C"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кисти: беличьи №3-4 и щетинные №5-6;</w:t>
      </w:r>
    </w:p>
    <w:p w14:paraId="012B3C83"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поролон;</w:t>
      </w:r>
    </w:p>
    <w:p w14:paraId="72BD13CD"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трафареты для печати;</w:t>
      </w:r>
    </w:p>
    <w:p w14:paraId="5AAD91BD"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бумага для рисования А4, А5;</w:t>
      </w:r>
    </w:p>
    <w:p w14:paraId="4FBCE530"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lastRenderedPageBreak/>
        <w:t>бумага писчая для оттиска;</w:t>
      </w:r>
    </w:p>
    <w:p w14:paraId="1CB14100"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кусочек плотного картона 5х5;</w:t>
      </w:r>
    </w:p>
    <w:p w14:paraId="5717595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коктейльные трубочки;</w:t>
      </w:r>
    </w:p>
    <w:p w14:paraId="35CA5ABC"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ватные палочки;</w:t>
      </w:r>
    </w:p>
    <w:p w14:paraId="2F079DC3"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палочки для процарапывания;</w:t>
      </w:r>
    </w:p>
    <w:p w14:paraId="523C15E9"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Предварительная работа: обработка специальной литературы по данной теме; подготовка презентации, оборудования и материалов.</w:t>
      </w:r>
    </w:p>
    <w:p w14:paraId="66215DD7"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Участники мастер-класса: молодые педагоги.</w:t>
      </w:r>
    </w:p>
    <w:p w14:paraId="2919E4E9"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1. Вступительная часть.</w:t>
      </w:r>
    </w:p>
    <w:p w14:paraId="616F966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Ход мастер-класса:</w:t>
      </w:r>
    </w:p>
    <w:p w14:paraId="10E92258"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Добрый день, уважаемые коллеги. Моей главной задачей в обучении воспитанников рисованию является воспитание желания у них рисовать, пробуждение интереса к творчеству. Для того, чтобы воспитанникам хотелось создавать свои «шедевры» и преодолеть чувство страха перед неудачей, я обратилась к нетрадиционным техникам рисования. Эти техники интересны сами по себе. Они стимулируют положительную мотивацию, вызывают радостное настроение, снимают страх перед процессом рисования. Владея разными способами изображения предмета, ребёнок получает возможность выбора, что развивает его творческие способности.</w:t>
      </w:r>
    </w:p>
    <w:p w14:paraId="13B5A51B"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Сегодня я предлагаю вам освоить на практике некоторые нетрадиционные техники рисования, стать непосредственным участником нашего мастер-класса. Нетрадиционные техники рисования можно использовать в работе с детьми.</w:t>
      </w:r>
    </w:p>
    <w:p w14:paraId="5AD73D4B" w14:textId="39BFF20D"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 xml:space="preserve"> Они:</w:t>
      </w:r>
    </w:p>
    <w:p w14:paraId="0E575059"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Способствуют снятию детских страхов;</w:t>
      </w:r>
    </w:p>
    <w:p w14:paraId="46B2219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Развивают уверенность в своих силах и пространственное мышление;</w:t>
      </w:r>
    </w:p>
    <w:p w14:paraId="3ABFDE6C"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Развивают чувство композиции, ритма, колорита, цветовосприятия; чувство фактурности и объёмности;</w:t>
      </w:r>
    </w:p>
    <w:p w14:paraId="6DC4A807"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Развивает мелкую моторику рук;</w:t>
      </w:r>
    </w:p>
    <w:p w14:paraId="2C6F09BB"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Развивает творческие способности, воображение и полёт фантазии.</w:t>
      </w:r>
    </w:p>
    <w:p w14:paraId="3AD5281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Учат детей свободно выражать свой замысел и работать с разнообразными материалами;</w:t>
      </w:r>
    </w:p>
    <w:p w14:paraId="1E6F0BE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Побуждают детей к творческим поискам и решениям;</w:t>
      </w:r>
    </w:p>
    <w:p w14:paraId="2528CD87"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Во время работы дети получают эстетическое удовольствие.</w:t>
      </w:r>
    </w:p>
    <w:p w14:paraId="29616C64"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Доступность использования нетрадиционных техник определяется</w:t>
      </w:r>
    </w:p>
    <w:p w14:paraId="19880296"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lastRenderedPageBreak/>
        <w:t>возрастными особенностями дошкольников. Начинать работу следует с таких техник, как рисование пальчиками, ладошкой, но в старшем дошкольном возрасте эти же техники дополнят художественный образ, создаваемый с помощью более сложных: кляксографии, монотипии и т. п.</w:t>
      </w:r>
    </w:p>
    <w:p w14:paraId="11D7E83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2. Практическая часть.</w:t>
      </w:r>
    </w:p>
    <w:p w14:paraId="22F3866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Сейчас, уважаемые коллеги, я хочу продемонстрировать некоторые нетрадиционные техники рисования. А вас приглашаю попрактиковаться в рисовании вместе со мной. Итак, начнём.</w:t>
      </w:r>
    </w:p>
    <w:p w14:paraId="73770443"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Рисование пальчиками. Возраст: от двух лет.</w:t>
      </w:r>
    </w:p>
    <w:p w14:paraId="37EB740E"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пятно, точка, короткая линия, цвет.</w:t>
      </w:r>
    </w:p>
    <w:p w14:paraId="5ECFFE59"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мисочки с гуашью, плотная бумага любого цвета, небольшие листы, салфетки.</w:t>
      </w:r>
    </w:p>
    <w:p w14:paraId="6C5D7E30"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14:paraId="59BED9D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Рисование ладошкой. Возраст: от двух лет.</w:t>
      </w:r>
    </w:p>
    <w:p w14:paraId="09B713CD"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пятно, цвет, фантастический силуэт.</w:t>
      </w:r>
    </w:p>
    <w:p w14:paraId="4F7F5007"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широкие блюдечки с гуашью, кисть, плотная бумага любого цвета, листы большого формата, салфетки.</w:t>
      </w:r>
    </w:p>
    <w:p w14:paraId="622DEAFE"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14:paraId="169CF2EF"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Тычок щетинной полусухой кистью. Возраст: любой.</w:t>
      </w:r>
    </w:p>
    <w:p w14:paraId="1E207A7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фактурность окраски, цвет.</w:t>
      </w:r>
    </w:p>
    <w:p w14:paraId="5F05FCB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жесткая кисть, гуашь, бумага любого цвета и формата либо вырезанный силуэт пушистого или колючего животного.</w:t>
      </w:r>
    </w:p>
    <w:p w14:paraId="03BC029F"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14:paraId="5EBD4BF3"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Оттиск поролоном. Возраст: от четырех лет.</w:t>
      </w:r>
    </w:p>
    <w:p w14:paraId="1F17A057"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пятно, фактура, цвет.</w:t>
      </w:r>
    </w:p>
    <w:p w14:paraId="686EF52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кусочки поролона.</w:t>
      </w:r>
    </w:p>
    <w:p w14:paraId="03BEF6CB"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lastRenderedPageBreak/>
        <w:t>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w:t>
      </w:r>
    </w:p>
    <w:p w14:paraId="500E6A44"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прижимает печатку к штемпельной подушке с краской и наносит оттиск на бумагу. Для изменения цвета нужно взять другие мисочку и печатку.</w:t>
      </w:r>
    </w:p>
    <w:p w14:paraId="540F8619"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Оттиск смятой бумагой. Возраст: от четырех лет.</w:t>
      </w:r>
    </w:p>
    <w:p w14:paraId="72984D4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пятно, фактура, цвет.</w:t>
      </w:r>
    </w:p>
    <w:p w14:paraId="57D9F26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блюдце либо пластиковая коробочка, в которую вложена штемпельная подушка из тонкого поролона, пропитанного гуашью, плотная бумага любого цвета и размера, смятая бумага.</w:t>
      </w:r>
    </w:p>
    <w:p w14:paraId="5F35A0F3"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14:paraId="276C7F5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Печать по трафарету. Возраст: от пяти лет.</w:t>
      </w:r>
    </w:p>
    <w:p w14:paraId="085D15A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пятно, фактура, цвет.</w:t>
      </w:r>
    </w:p>
    <w:p w14:paraId="761374BC"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 xml:space="preserve">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тампон из поролона (в середину квадрата кладут шарик из ткани или поролона и завязывают углы квадрата ниткой, трафареты из проолифленного </w:t>
      </w:r>
      <w:proofErr w:type="spellStart"/>
      <w:r w:rsidRPr="00184624">
        <w:rPr>
          <w:rFonts w:ascii="Arial" w:eastAsia="Times New Roman" w:hAnsi="Arial" w:cs="Arial"/>
          <w:color w:val="111111"/>
          <w:sz w:val="24"/>
          <w:szCs w:val="24"/>
          <w:lang w:eastAsia="ru-RU" w:bidi="ar-SA"/>
        </w:rPr>
        <w:t>полукартона</w:t>
      </w:r>
      <w:proofErr w:type="spellEnd"/>
      <w:r w:rsidRPr="00184624">
        <w:rPr>
          <w:rFonts w:ascii="Arial" w:eastAsia="Times New Roman" w:hAnsi="Arial" w:cs="Arial"/>
          <w:color w:val="111111"/>
          <w:sz w:val="24"/>
          <w:szCs w:val="24"/>
          <w:lang w:eastAsia="ru-RU" w:bidi="ar-SA"/>
        </w:rPr>
        <w:t xml:space="preserve"> либо прозрачной пленки.</w:t>
      </w:r>
    </w:p>
    <w:p w14:paraId="637259C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прижимает печатку или поролоновый тампон к штемпельной подушке с краской и наносит оттиск на бумагу с помощью трафарета. Чтобы изменить цвет, берутся другие тампон и</w:t>
      </w:r>
    </w:p>
    <w:p w14:paraId="34EB8036"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трафарет.</w:t>
      </w:r>
    </w:p>
    <w:p w14:paraId="49A26BB0"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Восковые мелки + акварель. Возраст: от четырех лет.</w:t>
      </w:r>
    </w:p>
    <w:p w14:paraId="770A112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цвет, линия, пятно, фактура.</w:t>
      </w:r>
    </w:p>
    <w:p w14:paraId="58402928"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восковые мелки, плотная белая бумага, акварель, кисти.</w:t>
      </w:r>
    </w:p>
    <w:p w14:paraId="3077BB46"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 xml:space="preserve">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184624">
        <w:rPr>
          <w:rFonts w:ascii="Arial" w:eastAsia="Times New Roman" w:hAnsi="Arial" w:cs="Arial"/>
          <w:color w:val="111111"/>
          <w:sz w:val="24"/>
          <w:szCs w:val="24"/>
          <w:lang w:eastAsia="ru-RU" w:bidi="ar-SA"/>
        </w:rPr>
        <w:t>незакрашенным</w:t>
      </w:r>
      <w:proofErr w:type="spellEnd"/>
      <w:r w:rsidRPr="00184624">
        <w:rPr>
          <w:rFonts w:ascii="Arial" w:eastAsia="Times New Roman" w:hAnsi="Arial" w:cs="Arial"/>
          <w:color w:val="111111"/>
          <w:sz w:val="24"/>
          <w:szCs w:val="24"/>
          <w:lang w:eastAsia="ru-RU" w:bidi="ar-SA"/>
        </w:rPr>
        <w:t>.</w:t>
      </w:r>
    </w:p>
    <w:p w14:paraId="7C583ACD"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Монотипия предметная. Возраст: от пяти лет.</w:t>
      </w:r>
    </w:p>
    <w:p w14:paraId="5FD4CA86"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пятно, цвет, симметрия.</w:t>
      </w:r>
    </w:p>
    <w:p w14:paraId="016A60DB"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плотная бумага любого цвета, кисти, гуашь или акварель.</w:t>
      </w:r>
    </w:p>
    <w:p w14:paraId="691273CB"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 xml:space="preserve">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w:t>
      </w:r>
      <w:r w:rsidRPr="00184624">
        <w:rPr>
          <w:rFonts w:ascii="Arial" w:eastAsia="Times New Roman" w:hAnsi="Arial" w:cs="Arial"/>
          <w:color w:val="111111"/>
          <w:sz w:val="24"/>
          <w:szCs w:val="24"/>
          <w:lang w:eastAsia="ru-RU" w:bidi="ar-SA"/>
        </w:rPr>
        <w:lastRenderedPageBreak/>
        <w:t>изображение можно украсить, также складывая лист после рисования нескольких украшений.</w:t>
      </w:r>
    </w:p>
    <w:p w14:paraId="03F12278"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Набрызг. Возраст: от пяти лет.</w:t>
      </w:r>
    </w:p>
    <w:p w14:paraId="54C40DDD"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точка, фактура.</w:t>
      </w:r>
    </w:p>
    <w:p w14:paraId="0054C0F0"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бумага, гуашь, жесткая кисть, кусочек плотного картона</w:t>
      </w:r>
    </w:p>
    <w:p w14:paraId="4E7A6F0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либо пластика (5x5 см).</w:t>
      </w:r>
    </w:p>
    <w:p w14:paraId="4A0185EE"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набирает краску на кисть и ударяет кистью о картон, который держит над бумагой. Краска разбрызгивается на бумагу.</w:t>
      </w:r>
    </w:p>
    <w:p w14:paraId="377BDA65"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Отпечатки листьев. Возраст: от пяти лет.</w:t>
      </w:r>
    </w:p>
    <w:p w14:paraId="257633D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фактура, цвет.</w:t>
      </w:r>
    </w:p>
    <w:p w14:paraId="42AFFFE5"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бумага, листья разных деревьев (желательно опавшие, гуашь, кисти.</w:t>
      </w:r>
    </w:p>
    <w:p w14:paraId="74F8DBE4"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p>
    <w:p w14:paraId="0A18A2A8"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Монотипия пейзажная. Возраст: от шести лет.</w:t>
      </w:r>
    </w:p>
    <w:p w14:paraId="6E24BF00"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Средства выразительности: пятно, тон, вертикальная симметрия, изображение пространства в композиции.</w:t>
      </w:r>
    </w:p>
    <w:p w14:paraId="12C05724"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Материалы: бумага, кисти, гуашь либо акварель, влажная губка,</w:t>
      </w:r>
    </w:p>
    <w:p w14:paraId="77DBC888"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кафельная плитка.</w:t>
      </w:r>
    </w:p>
    <w:p w14:paraId="45A8FC0C"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w:t>
      </w:r>
    </w:p>
    <w:p w14:paraId="7EDA2EE6"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накрывается влажным листом бумаги. Пейзаж получается размытым.</w:t>
      </w:r>
    </w:p>
    <w:p w14:paraId="134625E5"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Сегодня я познакомила Вас с лишь некоторыми нетрадиционными</w:t>
      </w:r>
    </w:p>
    <w:p w14:paraId="05286AE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техниками изображения. Я уверена, что они пригодятся вам в работе с дошкольниками.</w:t>
      </w:r>
    </w:p>
    <w:p w14:paraId="7A99056A"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3. Рефлексия (для получения обратной связи):</w:t>
      </w:r>
    </w:p>
    <w:p w14:paraId="5B719EE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Какие нетрадиционные техники вызвали у вас интерес и почему?</w:t>
      </w:r>
    </w:p>
    <w:p w14:paraId="30E902D1"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Какие вы внедрите в образовательный процесс?</w:t>
      </w:r>
    </w:p>
    <w:p w14:paraId="761DE709"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lastRenderedPageBreak/>
        <w:t>Уважаемые, коллеги! Спасибо вам за ваш интерес и активное участие в мастер- классе, за чудесные картины. Благодарю за сотрудничество!</w:t>
      </w:r>
    </w:p>
    <w:p w14:paraId="74353FAC"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Итог обыденной работы -</w:t>
      </w:r>
    </w:p>
    <w:p w14:paraId="3AD8CE42"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Восторг волшебного полёта!</w:t>
      </w:r>
    </w:p>
    <w:p w14:paraId="48E40BD2" w14:textId="20B42AC0"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Всё это дивное явленье -</w:t>
      </w:r>
    </w:p>
    <w:p w14:paraId="6FA656BF" w14:textId="77777777" w:rsidR="00184624" w:rsidRPr="00184624" w:rsidRDefault="00184624" w:rsidP="00184624">
      <w:pPr>
        <w:spacing w:before="225" w:after="225" w:line="240" w:lineRule="auto"/>
        <w:ind w:firstLine="360"/>
        <w:jc w:val="both"/>
        <w:rPr>
          <w:rFonts w:ascii="Arial" w:eastAsia="Times New Roman" w:hAnsi="Arial" w:cs="Arial"/>
          <w:color w:val="111111"/>
          <w:sz w:val="24"/>
          <w:szCs w:val="24"/>
          <w:lang w:eastAsia="ru-RU" w:bidi="ar-SA"/>
        </w:rPr>
      </w:pPr>
      <w:r w:rsidRPr="00184624">
        <w:rPr>
          <w:rFonts w:ascii="Arial" w:eastAsia="Times New Roman" w:hAnsi="Arial" w:cs="Arial"/>
          <w:color w:val="111111"/>
          <w:sz w:val="24"/>
          <w:szCs w:val="24"/>
          <w:lang w:eastAsia="ru-RU" w:bidi="ar-SA"/>
        </w:rPr>
        <w:t>Занятие, рождённое вдохновеньем.</w:t>
      </w:r>
    </w:p>
    <w:p w14:paraId="7E520DBC" w14:textId="77777777" w:rsidR="00F40874" w:rsidRDefault="00184624"/>
    <w:sectPr w:rsidR="00F40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54674"/>
    <w:multiLevelType w:val="multilevel"/>
    <w:tmpl w:val="2F2A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90"/>
    <w:rsid w:val="0015617C"/>
    <w:rsid w:val="00184624"/>
    <w:rsid w:val="006328AC"/>
    <w:rsid w:val="00717920"/>
    <w:rsid w:val="00E50B90"/>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47AB"/>
  <w15:chartTrackingRefBased/>
  <w15:docId w15:val="{615FA4C9-D112-46A8-9405-4D59201A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0928">
      <w:bodyDiv w:val="1"/>
      <w:marLeft w:val="0"/>
      <w:marRight w:val="0"/>
      <w:marTop w:val="0"/>
      <w:marBottom w:val="0"/>
      <w:divBdr>
        <w:top w:val="none" w:sz="0" w:space="0" w:color="auto"/>
        <w:left w:val="none" w:sz="0" w:space="0" w:color="auto"/>
        <w:bottom w:val="none" w:sz="0" w:space="0" w:color="auto"/>
        <w:right w:val="none" w:sz="0" w:space="0" w:color="auto"/>
      </w:divBdr>
      <w:divsChild>
        <w:div w:id="64679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2024-04-02T07:51:00Z</dcterms:created>
  <dcterms:modified xsi:type="dcterms:W3CDTF">2024-04-02T08:00:00Z</dcterms:modified>
</cp:coreProperties>
</file>