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2.2. Виды уроков в технологии </w:t>
      </w:r>
      <w:proofErr w:type="spellStart"/>
      <w:r w:rsidRPr="00697813">
        <w:rPr>
          <w:rFonts w:ascii="Arial" w:eastAsia="Times New Roman" w:hAnsi="Arial" w:cs="Arial"/>
          <w:b/>
          <w:bCs/>
          <w:color w:val="000000"/>
          <w:sz w:val="21"/>
          <w:szCs w:val="21"/>
        </w:rPr>
        <w:t>деятельностного</w:t>
      </w:r>
      <w:proofErr w:type="spellEnd"/>
      <w:r w:rsidRPr="00697813">
        <w:rPr>
          <w:rFonts w:ascii="Arial" w:eastAsia="Times New Roman" w:hAnsi="Arial" w:cs="Arial"/>
          <w:b/>
          <w:bCs/>
          <w:color w:val="000000"/>
          <w:sz w:val="21"/>
          <w:szCs w:val="21"/>
        </w:rPr>
        <w:t xml:space="preserve"> метода: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урок открытия нового знания</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урок рефлексии</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урок систематизации знаний</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урок обучающего контроля.</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2.3. Алгоритм урока открытия нового знания (урок ОНЗ)</w:t>
      </w:r>
    </w:p>
    <w:tbl>
      <w:tblPr>
        <w:tblW w:w="9195" w:type="dxa"/>
        <w:shd w:val="clear" w:color="auto" w:fill="FFFFFF"/>
        <w:tblCellMar>
          <w:top w:w="105" w:type="dxa"/>
          <w:left w:w="105" w:type="dxa"/>
          <w:bottom w:w="105" w:type="dxa"/>
          <w:right w:w="105" w:type="dxa"/>
        </w:tblCellMar>
        <w:tblLook w:val="04A0"/>
      </w:tblPr>
      <w:tblGrid>
        <w:gridCol w:w="2003"/>
        <w:gridCol w:w="3689"/>
        <w:gridCol w:w="3503"/>
      </w:tblGrid>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Этапы урока</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Цель</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Опорный сигнал прохождения этапа</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1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Самоопределение к деятельности</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( 1 – 2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в учебную деятельность на личностно-значимом уровне.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«хочу» + «могу»</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2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Актуализация знаний и мотивация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(4 – 5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Готовность мышления и осознание потребности к построению нового способа действий</w:t>
            </w:r>
          </w:p>
          <w:p w:rsidR="00697813" w:rsidRPr="00697813" w:rsidRDefault="00697813" w:rsidP="00697813">
            <w:pPr>
              <w:spacing w:after="150" w:line="240" w:lineRule="auto"/>
              <w:rPr>
                <w:rFonts w:ascii="Arial" w:eastAsia="Times New Roman" w:hAnsi="Arial" w:cs="Arial"/>
                <w:color w:val="000000"/>
                <w:sz w:val="21"/>
                <w:szCs w:val="21"/>
              </w:rPr>
            </w:pP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Актуализация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затруднение </w:t>
            </w:r>
            <w:proofErr w:type="gramStart"/>
            <w:r w:rsidRPr="00697813">
              <w:rPr>
                <w:rFonts w:ascii="Arial" w:eastAsia="Times New Roman" w:hAnsi="Arial" w:cs="Arial"/>
                <w:color w:val="000000"/>
                <w:sz w:val="21"/>
                <w:szCs w:val="21"/>
              </w:rPr>
              <w:t>в</w:t>
            </w:r>
            <w:proofErr w:type="gramEnd"/>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индивидуальной деятельности</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3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Постановка учебной задачи</w:t>
            </w:r>
          </w:p>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(4 – 5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Выявление места и причины затруднения, постановка цели урока</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Где и почему?</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(возникло затруднение)</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Что сделать?</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(для преодоления затруднения)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Цель урока. Тема урока.</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4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«Открытие» детьми нового знания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(7 – 8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Построение детьми нового способа действий, формирование способности к его применению</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Как? (построить новый способ)</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Виды открытий:</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Факт</w:t>
            </w:r>
            <w:r w:rsidRPr="00697813">
              <w:rPr>
                <w:rFonts w:ascii="Arial" w:eastAsia="Times New Roman" w:hAnsi="Arial" w:cs="Arial"/>
                <w:color w:val="000000"/>
                <w:sz w:val="21"/>
                <w:szCs w:val="21"/>
              </w:rPr>
              <w:t> – единичная информация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Правило</w:t>
            </w:r>
            <w:r w:rsidRPr="00697813">
              <w:rPr>
                <w:rFonts w:ascii="Arial" w:eastAsia="Times New Roman" w:hAnsi="Arial" w:cs="Arial"/>
                <w:color w:val="000000"/>
                <w:sz w:val="21"/>
                <w:szCs w:val="21"/>
              </w:rPr>
              <w:t> – алгоритм</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Понятие</w:t>
            </w:r>
            <w:r w:rsidRPr="00697813">
              <w:rPr>
                <w:rFonts w:ascii="Arial" w:eastAsia="Times New Roman" w:hAnsi="Arial" w:cs="Arial"/>
                <w:i/>
                <w:iCs/>
                <w:color w:val="000000"/>
                <w:sz w:val="21"/>
                <w:szCs w:val="21"/>
              </w:rPr>
              <w:t> </w:t>
            </w:r>
            <w:r w:rsidRPr="00697813">
              <w:rPr>
                <w:rFonts w:ascii="Arial" w:eastAsia="Times New Roman" w:hAnsi="Arial" w:cs="Arial"/>
                <w:color w:val="000000"/>
                <w:sz w:val="21"/>
                <w:szCs w:val="21"/>
              </w:rPr>
              <w:t>– существенные признаки</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Закономерность</w:t>
            </w:r>
            <w:r w:rsidRPr="00697813">
              <w:rPr>
                <w:rFonts w:ascii="Arial" w:eastAsia="Times New Roman" w:hAnsi="Arial" w:cs="Arial"/>
                <w:color w:val="000000"/>
                <w:sz w:val="21"/>
                <w:szCs w:val="21"/>
              </w:rPr>
              <w:t> – связь между понятиями, свойство</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5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Первичное закрепление</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(4 – 5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Усвоение нового способа действия</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Внешняя речь</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6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Самостоятельная работа с самопроверкой по эталону</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(4 – 5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roofErr w:type="spellStart"/>
            <w:r w:rsidRPr="00697813">
              <w:rPr>
                <w:rFonts w:ascii="Arial" w:eastAsia="Times New Roman" w:hAnsi="Arial" w:cs="Arial"/>
                <w:color w:val="000000"/>
                <w:sz w:val="21"/>
                <w:szCs w:val="21"/>
              </w:rPr>
              <w:t>Интерриоризация</w:t>
            </w:r>
            <w:proofErr w:type="spellEnd"/>
            <w:r w:rsidRPr="00697813">
              <w:rPr>
                <w:rFonts w:ascii="Arial" w:eastAsia="Times New Roman" w:hAnsi="Arial" w:cs="Arial"/>
                <w:color w:val="000000"/>
                <w:sz w:val="21"/>
                <w:szCs w:val="21"/>
              </w:rPr>
              <w:t xml:space="preserve"> нового способа действий, индивидуальная рефлексия достижения цели, создание ситуации успеха.</w:t>
            </w:r>
          </w:p>
          <w:p w:rsidR="00697813" w:rsidRPr="00697813" w:rsidRDefault="00697813" w:rsidP="00697813">
            <w:pPr>
              <w:spacing w:after="150" w:line="240" w:lineRule="auto"/>
              <w:rPr>
                <w:rFonts w:ascii="Arial" w:eastAsia="Times New Roman" w:hAnsi="Arial" w:cs="Arial"/>
                <w:color w:val="000000"/>
                <w:sz w:val="21"/>
                <w:szCs w:val="21"/>
              </w:rPr>
            </w:pP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Самоконтроль и самооценка (усвоения)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Переживание ситуации успеха</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lastRenderedPageBreak/>
              <w:t>7 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в систему знаний и повторение</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(7 – 8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«открытия» в систему знаний, повторение и закрепление ранее изученного</w:t>
            </w:r>
          </w:p>
          <w:p w:rsidR="00697813" w:rsidRPr="00697813" w:rsidRDefault="00697813" w:rsidP="00697813">
            <w:pPr>
              <w:spacing w:after="150" w:line="240" w:lineRule="auto"/>
              <w:rPr>
                <w:rFonts w:ascii="Arial" w:eastAsia="Times New Roman" w:hAnsi="Arial" w:cs="Arial"/>
                <w:color w:val="000000"/>
                <w:sz w:val="21"/>
                <w:szCs w:val="21"/>
              </w:rPr>
            </w:pP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Применение (нового знания)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повторение и закрепление</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(ранее изученного)</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numPr>
                <w:ilvl w:val="0"/>
                <w:numId w:val="1"/>
              </w:num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этап</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Рефлексия деятельности</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(итог урока)</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(2 – 3 мин.)</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Самооценка результатов деятельности, осознание метода построения, границ применения нового знания</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Соотнесение цели и результатов деятельности</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Самооценка</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(результата деятельности)</w:t>
            </w:r>
          </w:p>
        </w:tc>
      </w:tr>
    </w:tbl>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p>
    <w:tbl>
      <w:tblPr>
        <w:tblW w:w="9195" w:type="dxa"/>
        <w:shd w:val="clear" w:color="auto" w:fill="FFFFFF"/>
        <w:tblCellMar>
          <w:top w:w="105" w:type="dxa"/>
          <w:left w:w="105" w:type="dxa"/>
          <w:bottom w:w="105" w:type="dxa"/>
          <w:right w:w="105" w:type="dxa"/>
        </w:tblCellMar>
        <w:tblLook w:val="04A0"/>
      </w:tblPr>
      <w:tblGrid>
        <w:gridCol w:w="1769"/>
        <w:gridCol w:w="3809"/>
        <w:gridCol w:w="3617"/>
      </w:tblGrid>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Этапы урока</w:t>
            </w: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Описание этапа</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Рекомендации к проведению</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1 этап</w:t>
            </w:r>
          </w:p>
          <w:p w:rsidR="00697813" w:rsidRPr="00697813" w:rsidRDefault="00697813" w:rsidP="00697813">
            <w:pPr>
              <w:spacing w:after="150" w:line="240" w:lineRule="auto"/>
              <w:rPr>
                <w:rFonts w:ascii="Arial" w:eastAsia="Times New Roman" w:hAnsi="Arial" w:cs="Arial"/>
                <w:color w:val="000000"/>
                <w:sz w:val="21"/>
                <w:szCs w:val="21"/>
              </w:rPr>
            </w:pPr>
            <w:proofErr w:type="spellStart"/>
            <w:proofErr w:type="gramStart"/>
            <w:r w:rsidRPr="00697813">
              <w:rPr>
                <w:rFonts w:ascii="Arial" w:eastAsia="Times New Roman" w:hAnsi="Arial" w:cs="Arial"/>
                <w:color w:val="000000"/>
                <w:sz w:val="21"/>
                <w:szCs w:val="21"/>
              </w:rPr>
              <w:t>Самоопределе-ние</w:t>
            </w:r>
            <w:proofErr w:type="spellEnd"/>
            <w:proofErr w:type="gramEnd"/>
            <w:r w:rsidRPr="00697813">
              <w:rPr>
                <w:rFonts w:ascii="Arial" w:eastAsia="Times New Roman" w:hAnsi="Arial" w:cs="Arial"/>
                <w:color w:val="000000"/>
                <w:sz w:val="21"/>
                <w:szCs w:val="21"/>
              </w:rPr>
              <w:t xml:space="preserve"> к деятельности, мотивация</w:t>
            </w: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создание условий для возникновения внутренней потребности включения в деятельность («хочу»)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исходя из решённых задач, выделение содержательной области («могу»)</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доброе пожелание, моральная поддержка, девиз, загадка…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беседа, сообщение, самопроверка домашнего задания по готовому образцу…</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2 этап</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Актуализация знаний и фиксация затруднений в пробном действии</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воспроизведение ЗУН для построения нового способа действия (активизация памяти, внимания, мышления);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индивидуальное задание, требующее нового способа действия;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фиксация возникшего затруднения (мотив)</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коллективные формы работы: коммуникативное взаимодействие, беседа;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индивидуальные формы работы: задание для самостоятельного выполнения;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фиксация в речи вариантов решения и отсутствия способа решения, обоснования.</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3 этап</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Постановка учебной задачи</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Соотнесение учениками своих действий с используемым способом (где?), выявление и фиксация в речи причин затруднения (почему?).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Постановка цели деятельности, предложение формулировки темы урока (уточнение учителем).</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Коммуникативное взаимодействие, подводящий диалог, побуждающий диалог.</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эмоционального компонента: «яркое пятно», похвала…</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4 этап</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«Открытие» нового знания</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Выбор учениками метода решения учебной задачи – свойство, понятие, алгоритм, модель… выдвижение и обоснование гипотез.</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Использование предметных действий с моделями, схемами…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Фиксация нового способа в речи.</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Коммуникативное взаимодействие, подводящий диалог, побуждающий диалог, мозговой штурм…</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Использование двигательной активности, материальных и материализованных моделей.</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5 этап</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Первичное закрепление</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 xml:space="preserve">Решение типовых заданий на новый способ действий с проговариванием алгоритма, понятия, свойства (сначала фронтально, затем в парах </w:t>
            </w:r>
            <w:r w:rsidRPr="00697813">
              <w:rPr>
                <w:rFonts w:ascii="Arial" w:eastAsia="Times New Roman" w:hAnsi="Arial" w:cs="Arial"/>
                <w:color w:val="000000"/>
                <w:sz w:val="21"/>
                <w:szCs w:val="21"/>
              </w:rPr>
              <w:lastRenderedPageBreak/>
              <w:t>или группах).</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 xml:space="preserve">Коммуникативное взаимодействие с опорой на вербальную и знаковую </w:t>
            </w:r>
            <w:r w:rsidRPr="00697813">
              <w:rPr>
                <w:rFonts w:ascii="Arial" w:eastAsia="Times New Roman" w:hAnsi="Arial" w:cs="Arial"/>
                <w:color w:val="000000"/>
                <w:sz w:val="21"/>
                <w:szCs w:val="21"/>
              </w:rPr>
              <w:lastRenderedPageBreak/>
              <w:t>фиксацию.</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«Цепочки», соревнования, игровые ситуации…</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lastRenderedPageBreak/>
              <w:t>6 этап</w:t>
            </w:r>
          </w:p>
          <w:p w:rsidR="00697813" w:rsidRPr="00697813" w:rsidRDefault="00697813" w:rsidP="00697813">
            <w:pPr>
              <w:spacing w:after="150" w:line="240" w:lineRule="auto"/>
              <w:rPr>
                <w:rFonts w:ascii="Arial" w:eastAsia="Times New Roman" w:hAnsi="Arial" w:cs="Arial"/>
                <w:color w:val="000000"/>
                <w:sz w:val="21"/>
                <w:szCs w:val="21"/>
              </w:rPr>
            </w:pPr>
            <w:proofErr w:type="spellStart"/>
            <w:proofErr w:type="gramStart"/>
            <w:r w:rsidRPr="00697813">
              <w:rPr>
                <w:rFonts w:ascii="Arial" w:eastAsia="Times New Roman" w:hAnsi="Arial" w:cs="Arial"/>
                <w:color w:val="000000"/>
                <w:sz w:val="21"/>
                <w:szCs w:val="21"/>
              </w:rPr>
              <w:t>Самостоятель-ная</w:t>
            </w:r>
            <w:proofErr w:type="spellEnd"/>
            <w:proofErr w:type="gramEnd"/>
            <w:r w:rsidRPr="00697813">
              <w:rPr>
                <w:rFonts w:ascii="Arial" w:eastAsia="Times New Roman" w:hAnsi="Arial" w:cs="Arial"/>
                <w:color w:val="000000"/>
                <w:sz w:val="21"/>
                <w:szCs w:val="21"/>
              </w:rPr>
              <w:t xml:space="preserve"> работа с самопроверкой по эталону</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Самостоятельное выполнение заданий на новый способ действия, пошаговый самоконтроль в сравнении с образцом (убеждение в освоении нового способа).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Фиксация ситуации успеха </w:t>
            </w:r>
            <w:proofErr w:type="spellStart"/>
            <w:r w:rsidRPr="00697813">
              <w:rPr>
                <w:rFonts w:ascii="Arial" w:eastAsia="Times New Roman" w:hAnsi="Arial" w:cs="Arial"/>
                <w:color w:val="000000"/>
                <w:sz w:val="21"/>
                <w:szCs w:val="21"/>
              </w:rPr>
              <w:t>знаково</w:t>
            </w:r>
            <w:proofErr w:type="spellEnd"/>
            <w:proofErr w:type="gramStart"/>
            <w:r w:rsidRPr="00697813">
              <w:rPr>
                <w:rFonts w:ascii="Arial" w:eastAsia="Times New Roman" w:hAnsi="Arial" w:cs="Arial"/>
                <w:color w:val="000000"/>
                <w:sz w:val="21"/>
                <w:szCs w:val="21"/>
              </w:rPr>
              <w:t xml:space="preserve"> (+).</w:t>
            </w:r>
            <w:proofErr w:type="gramEnd"/>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Выявление допущенных ошибок и их причин.</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Самостоятельная работа, самоконтроль, самооценка.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Письменная работа небольшого объёма, узкой направленности.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Индивидуальная деятельность.</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7 этап</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в систему знаний и повторение</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Выполнение заданий, в которых новый способ связывается с ранее </w:t>
            </w:r>
            <w:proofErr w:type="gramStart"/>
            <w:r w:rsidRPr="00697813">
              <w:rPr>
                <w:rFonts w:ascii="Arial" w:eastAsia="Times New Roman" w:hAnsi="Arial" w:cs="Arial"/>
                <w:color w:val="000000"/>
                <w:sz w:val="21"/>
                <w:szCs w:val="21"/>
              </w:rPr>
              <w:t>изученными</w:t>
            </w:r>
            <w:proofErr w:type="gramEnd"/>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Системно включаются задания на тренировку и доведение до навыка ранее сформированных способностей, коррекцию ошибок, подготовку к изучению следующих тем.</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Коммуникативное взаимодействие – в группах или парах.</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Возможность выбора заданий учащимися.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элементов проектирования, игровых ситуаций.</w:t>
            </w:r>
          </w:p>
        </w:tc>
      </w:tr>
      <w:tr w:rsidR="00697813" w:rsidRPr="00697813" w:rsidTr="00697813">
        <w:tc>
          <w:tcPr>
            <w:tcW w:w="15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8 этап</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Рефлексия деятельности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(итог урока)</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3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Организация рефлексии и самооценки деятельности на уроке.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Фиксация соответствия результатов поставленной цели, планирование дальнейших шагов, определение заданий для самоподготовки (</w:t>
            </w:r>
            <w:proofErr w:type="gramStart"/>
            <w:r w:rsidRPr="00697813">
              <w:rPr>
                <w:rFonts w:ascii="Arial" w:eastAsia="Times New Roman" w:hAnsi="Arial" w:cs="Arial"/>
                <w:color w:val="000000"/>
                <w:sz w:val="21"/>
                <w:szCs w:val="21"/>
              </w:rPr>
              <w:t>дифференцирован</w:t>
            </w:r>
            <w:proofErr w:type="gramEnd"/>
            <w:r w:rsidRPr="00697813">
              <w:rPr>
                <w:rFonts w:ascii="Arial" w:eastAsia="Times New Roman" w:hAnsi="Arial" w:cs="Arial"/>
                <w:color w:val="000000"/>
                <w:sz w:val="21"/>
                <w:szCs w:val="21"/>
              </w:rPr>
              <w:t>.).</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Самостоятельная работа, беседа: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Что нового узнали?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Каким способом?</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Где используется?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Каковы результаты?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Что нужно ещё сделать?</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Возможно использование специальных сигналов, знаков, шкал…</w:t>
            </w:r>
          </w:p>
        </w:tc>
      </w:tr>
    </w:tbl>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p>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Приемы создания проблемной ситуации</w:t>
      </w:r>
    </w:p>
    <w:tbl>
      <w:tblPr>
        <w:tblW w:w="9195" w:type="dxa"/>
        <w:shd w:val="clear" w:color="auto" w:fill="FFFFFF"/>
        <w:tblCellMar>
          <w:top w:w="45" w:type="dxa"/>
          <w:left w:w="45" w:type="dxa"/>
          <w:bottom w:w="45" w:type="dxa"/>
          <w:right w:w="45" w:type="dxa"/>
        </w:tblCellMar>
        <w:tblLook w:val="04A0"/>
      </w:tblPr>
      <w:tblGrid>
        <w:gridCol w:w="2374"/>
        <w:gridCol w:w="2855"/>
        <w:gridCol w:w="3966"/>
      </w:tblGrid>
      <w:tr w:rsidR="00697813" w:rsidRPr="00697813" w:rsidTr="00697813">
        <w:trPr>
          <w:trHeight w:val="420"/>
        </w:trPr>
        <w:tc>
          <w:tcPr>
            <w:tcW w:w="169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Тип проблемной ситуации</w:t>
            </w:r>
          </w:p>
        </w:tc>
        <w:tc>
          <w:tcPr>
            <w:tcW w:w="29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Тип противоречия</w:t>
            </w:r>
          </w:p>
        </w:tc>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Приёмы создания </w:t>
            </w:r>
            <w:proofErr w:type="gramStart"/>
            <w:r w:rsidRPr="00697813">
              <w:rPr>
                <w:rFonts w:ascii="Arial" w:eastAsia="Times New Roman" w:hAnsi="Arial" w:cs="Arial"/>
                <w:b/>
                <w:bCs/>
                <w:color w:val="000000"/>
                <w:sz w:val="21"/>
                <w:szCs w:val="21"/>
              </w:rPr>
              <w:t>проблемной</w:t>
            </w:r>
            <w:proofErr w:type="gramEnd"/>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ситуации</w:t>
            </w:r>
          </w:p>
        </w:tc>
      </w:tr>
      <w:tr w:rsidR="00697813" w:rsidRPr="00697813" w:rsidTr="00697813">
        <w:tc>
          <w:tcPr>
            <w:tcW w:w="1695" w:type="dxa"/>
            <w:vMerge w:val="restart"/>
            <w:tcBorders>
              <w:top w:val="single" w:sz="6" w:space="0" w:color="000000"/>
              <w:left w:val="single" w:sz="6" w:space="0" w:color="000000"/>
              <w:bottom w:val="nil"/>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 удивлением</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tc>
        <w:tc>
          <w:tcPr>
            <w:tcW w:w="29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Между двумя (или более) положениями</w:t>
            </w:r>
          </w:p>
        </w:tc>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Одновременно предъявить противоречивые факты, теории или точки зрения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Столкнуть разные мнения учеников вопросом или практическим заданием</w:t>
            </w:r>
          </w:p>
        </w:tc>
      </w:tr>
      <w:tr w:rsidR="00697813" w:rsidRPr="00697813" w:rsidTr="00697813">
        <w:tc>
          <w:tcPr>
            <w:tcW w:w="0" w:type="auto"/>
            <w:vMerge/>
            <w:tcBorders>
              <w:top w:val="single" w:sz="6" w:space="0" w:color="000000"/>
              <w:left w:val="single" w:sz="6" w:space="0" w:color="000000"/>
              <w:bottom w:val="nil"/>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29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Между житейскими представлениями учащихся и</w:t>
            </w:r>
            <w:r w:rsidRPr="00697813">
              <w:rPr>
                <w:rFonts w:ascii="Arial" w:eastAsia="Times New Roman" w:hAnsi="Arial" w:cs="Arial"/>
                <w:b/>
                <w:bCs/>
                <w:color w:val="000000"/>
                <w:sz w:val="21"/>
                <w:szCs w:val="21"/>
              </w:rPr>
              <w:t> </w:t>
            </w:r>
            <w:r w:rsidRPr="00697813">
              <w:rPr>
                <w:rFonts w:ascii="Arial" w:eastAsia="Times New Roman" w:hAnsi="Arial" w:cs="Arial"/>
                <w:color w:val="000000"/>
                <w:sz w:val="21"/>
                <w:szCs w:val="21"/>
              </w:rPr>
              <w:t>научным фактом</w:t>
            </w:r>
          </w:p>
        </w:tc>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Шаг 1. Обнажить житейское представление учащихся вопросом или практическим заданием «на ошибку»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Шаг 2. Предъявить научный факт сообщением, экспериментом или </w:t>
            </w:r>
            <w:r w:rsidRPr="00697813">
              <w:rPr>
                <w:rFonts w:ascii="Arial" w:eastAsia="Times New Roman" w:hAnsi="Arial" w:cs="Arial"/>
                <w:color w:val="000000"/>
                <w:sz w:val="21"/>
                <w:szCs w:val="21"/>
              </w:rPr>
              <w:lastRenderedPageBreak/>
              <w:t>наглядностью</w:t>
            </w:r>
          </w:p>
        </w:tc>
      </w:tr>
      <w:tr w:rsidR="00697813" w:rsidRPr="00697813" w:rsidTr="00697813">
        <w:trPr>
          <w:trHeight w:val="2475"/>
        </w:trPr>
        <w:tc>
          <w:tcPr>
            <w:tcW w:w="169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 затруднением</w:t>
            </w:r>
          </w:p>
        </w:tc>
        <w:tc>
          <w:tcPr>
            <w:tcW w:w="297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Между необходимостью и</w:t>
            </w:r>
            <w:r w:rsidRPr="00697813">
              <w:rPr>
                <w:rFonts w:ascii="Arial" w:eastAsia="Times New Roman" w:hAnsi="Arial" w:cs="Arial"/>
                <w:b/>
                <w:bCs/>
                <w:color w:val="000000"/>
                <w:sz w:val="21"/>
                <w:szCs w:val="21"/>
              </w:rPr>
              <w:t> </w:t>
            </w:r>
            <w:r w:rsidRPr="00697813">
              <w:rPr>
                <w:rFonts w:ascii="Arial" w:eastAsia="Times New Roman" w:hAnsi="Arial" w:cs="Arial"/>
                <w:color w:val="000000"/>
                <w:sz w:val="21"/>
                <w:szCs w:val="21"/>
              </w:rPr>
              <w:t>невозможностью выполнить задание учителя</w:t>
            </w:r>
          </w:p>
        </w:tc>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Дать практическое задание, невыполнимое вообще.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2) Дать практическое задание, не сходное с </w:t>
            </w:r>
            <w:proofErr w:type="gramStart"/>
            <w:r w:rsidRPr="00697813">
              <w:rPr>
                <w:rFonts w:ascii="Arial" w:eastAsia="Times New Roman" w:hAnsi="Arial" w:cs="Arial"/>
                <w:color w:val="000000"/>
                <w:sz w:val="21"/>
                <w:szCs w:val="21"/>
              </w:rPr>
              <w:t>предыдущими</w:t>
            </w:r>
            <w:proofErr w:type="gramEnd"/>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3) Шаг 1. Дать невыполнимое практическое задание сходное с </w:t>
            </w:r>
            <w:proofErr w:type="gramStart"/>
            <w:r w:rsidRPr="00697813">
              <w:rPr>
                <w:rFonts w:ascii="Arial" w:eastAsia="Times New Roman" w:hAnsi="Arial" w:cs="Arial"/>
                <w:color w:val="000000"/>
                <w:sz w:val="21"/>
                <w:szCs w:val="21"/>
              </w:rPr>
              <w:t>предыдущими</w:t>
            </w:r>
            <w:proofErr w:type="gramEnd"/>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Шаг 2. Доказать, что задание учениками не выполнено.</w:t>
            </w:r>
          </w:p>
        </w:tc>
      </w:tr>
    </w:tbl>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Побуждающий от проблемной ситуации диалог</w:t>
      </w:r>
    </w:p>
    <w:tbl>
      <w:tblPr>
        <w:tblW w:w="9195" w:type="dxa"/>
        <w:shd w:val="clear" w:color="auto" w:fill="FFFFFF"/>
        <w:tblCellMar>
          <w:top w:w="105" w:type="dxa"/>
          <w:left w:w="105" w:type="dxa"/>
          <w:bottom w:w="105" w:type="dxa"/>
          <w:right w:w="105" w:type="dxa"/>
        </w:tblCellMar>
        <w:tblLook w:val="04A0"/>
      </w:tblPr>
      <w:tblGrid>
        <w:gridCol w:w="5252"/>
        <w:gridCol w:w="3943"/>
      </w:tblGrid>
      <w:tr w:rsidR="00697813" w:rsidRPr="00697813" w:rsidTr="00697813">
        <w:tc>
          <w:tcPr>
            <w:tcW w:w="4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Побуждение к осознанию противоречия</w:t>
            </w:r>
          </w:p>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Побуждение к формулированию </w:t>
            </w:r>
            <w:proofErr w:type="gramStart"/>
            <w:r w:rsidRPr="00697813">
              <w:rPr>
                <w:rFonts w:ascii="Arial" w:eastAsia="Times New Roman" w:hAnsi="Arial" w:cs="Arial"/>
                <w:b/>
                <w:bCs/>
                <w:color w:val="000000"/>
                <w:sz w:val="21"/>
                <w:szCs w:val="21"/>
              </w:rPr>
              <w:t>учебной</w:t>
            </w:r>
            <w:proofErr w:type="gramEnd"/>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проблемы</w:t>
            </w:r>
          </w:p>
        </w:tc>
      </w:tr>
      <w:tr w:rsidR="00697813" w:rsidRPr="00697813" w:rsidTr="00697813">
        <w:tc>
          <w:tcPr>
            <w:tcW w:w="49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Приём 1</w:t>
            </w:r>
            <w:proofErr w:type="gramStart"/>
            <w:r w:rsidRPr="00697813">
              <w:rPr>
                <w:rFonts w:ascii="Arial" w:eastAsia="Times New Roman" w:hAnsi="Arial" w:cs="Arial"/>
                <w:b/>
                <w:bCs/>
                <w:i/>
                <w:iCs/>
                <w:color w:val="000000"/>
                <w:sz w:val="21"/>
                <w:szCs w:val="21"/>
              </w:rPr>
              <w:t> </w:t>
            </w:r>
            <w:r w:rsidRPr="00697813">
              <w:rPr>
                <w:rFonts w:ascii="Arial" w:eastAsia="Times New Roman" w:hAnsi="Arial" w:cs="Arial"/>
                <w:color w:val="000000"/>
                <w:sz w:val="21"/>
                <w:szCs w:val="21"/>
              </w:rPr>
              <w:t>О</w:t>
            </w:r>
            <w:proofErr w:type="gramEnd"/>
            <w:r w:rsidRPr="00697813">
              <w:rPr>
                <w:rFonts w:ascii="Arial" w:eastAsia="Times New Roman" w:hAnsi="Arial" w:cs="Arial"/>
                <w:color w:val="000000"/>
                <w:sz w:val="21"/>
                <w:szCs w:val="21"/>
              </w:rPr>
              <w:t> </w:t>
            </w:r>
            <w:r w:rsidRPr="00697813">
              <w:rPr>
                <w:rFonts w:ascii="Arial" w:eastAsia="Times New Roman" w:hAnsi="Arial" w:cs="Arial"/>
                <w:i/>
                <w:iCs/>
                <w:color w:val="000000"/>
                <w:sz w:val="21"/>
                <w:szCs w:val="21"/>
              </w:rPr>
              <w:t>фактах: </w:t>
            </w:r>
            <w:r w:rsidRPr="00697813">
              <w:rPr>
                <w:rFonts w:ascii="Arial" w:eastAsia="Times New Roman" w:hAnsi="Arial" w:cs="Arial"/>
                <w:color w:val="000000"/>
                <w:sz w:val="21"/>
                <w:szCs w:val="21"/>
              </w:rPr>
              <w:t>Что вас удивило? Что интерес</w:t>
            </w:r>
            <w:r w:rsidRPr="00697813">
              <w:rPr>
                <w:rFonts w:ascii="Arial" w:eastAsia="Times New Roman" w:hAnsi="Arial" w:cs="Arial"/>
                <w:color w:val="000000"/>
                <w:sz w:val="21"/>
                <w:szCs w:val="21"/>
              </w:rPr>
              <w:softHyphen/>
              <w:t>ного заметили? Какие вы видите факты?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О теориях: </w:t>
            </w:r>
            <w:r w:rsidRPr="00697813">
              <w:rPr>
                <w:rFonts w:ascii="Arial" w:eastAsia="Times New Roman" w:hAnsi="Arial" w:cs="Arial"/>
                <w:color w:val="000000"/>
                <w:sz w:val="21"/>
                <w:szCs w:val="21"/>
              </w:rPr>
              <w:t>Что вас удивило? Сколько су</w:t>
            </w:r>
            <w:r w:rsidRPr="00697813">
              <w:rPr>
                <w:rFonts w:ascii="Arial" w:eastAsia="Times New Roman" w:hAnsi="Arial" w:cs="Arial"/>
                <w:color w:val="000000"/>
                <w:sz w:val="21"/>
                <w:szCs w:val="21"/>
              </w:rPr>
              <w:softHyphen/>
              <w:t>ществует теорий (точек зрения)?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Приём 2</w:t>
            </w:r>
            <w:proofErr w:type="gramStart"/>
            <w:r w:rsidRPr="00697813">
              <w:rPr>
                <w:rFonts w:ascii="Arial" w:eastAsia="Times New Roman" w:hAnsi="Arial" w:cs="Arial"/>
                <w:b/>
                <w:bCs/>
                <w:i/>
                <w:iCs/>
                <w:color w:val="000000"/>
                <w:sz w:val="21"/>
                <w:szCs w:val="21"/>
              </w:rPr>
              <w:t> </w:t>
            </w:r>
            <w:r w:rsidRPr="00697813">
              <w:rPr>
                <w:rFonts w:ascii="Arial" w:eastAsia="Times New Roman" w:hAnsi="Arial" w:cs="Arial"/>
                <w:color w:val="000000"/>
                <w:sz w:val="21"/>
                <w:szCs w:val="21"/>
              </w:rPr>
              <w:t>С</w:t>
            </w:r>
            <w:proofErr w:type="gramEnd"/>
            <w:r w:rsidRPr="00697813">
              <w:rPr>
                <w:rFonts w:ascii="Arial" w:eastAsia="Times New Roman" w:hAnsi="Arial" w:cs="Arial"/>
                <w:color w:val="000000"/>
                <w:sz w:val="21"/>
                <w:szCs w:val="21"/>
              </w:rPr>
              <w:t>колько же в нашем классе мнений?</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Приём 3 </w:t>
            </w:r>
            <w:r w:rsidRPr="00697813">
              <w:rPr>
                <w:rFonts w:ascii="Arial" w:eastAsia="Times New Roman" w:hAnsi="Arial" w:cs="Arial"/>
                <w:color w:val="000000"/>
                <w:sz w:val="21"/>
                <w:szCs w:val="21"/>
              </w:rPr>
              <w:t>Вы сначала как думали? А как на самом деле?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Приём 4</w:t>
            </w:r>
            <w:r w:rsidRPr="00697813">
              <w:rPr>
                <w:rFonts w:ascii="Arial" w:eastAsia="Times New Roman" w:hAnsi="Arial" w:cs="Arial"/>
                <w:color w:val="000000"/>
                <w:sz w:val="21"/>
                <w:szCs w:val="21"/>
              </w:rPr>
              <w:t> Вы смогли выполнить задание?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 чем зат</w:t>
            </w:r>
            <w:r w:rsidRPr="00697813">
              <w:rPr>
                <w:rFonts w:ascii="Arial" w:eastAsia="Times New Roman" w:hAnsi="Arial" w:cs="Arial"/>
                <w:color w:val="000000"/>
                <w:sz w:val="21"/>
                <w:szCs w:val="21"/>
              </w:rPr>
              <w:softHyphen/>
              <w:t>руднение?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Приём 5 </w:t>
            </w:r>
            <w:r w:rsidRPr="00697813">
              <w:rPr>
                <w:rFonts w:ascii="Arial" w:eastAsia="Times New Roman" w:hAnsi="Arial" w:cs="Arial"/>
                <w:color w:val="000000"/>
                <w:sz w:val="21"/>
                <w:szCs w:val="21"/>
              </w:rPr>
              <w:t xml:space="preserve">Вы смогли выполнить задание? Почему не получается? Чем это задание не похоже на </w:t>
            </w:r>
            <w:proofErr w:type="gramStart"/>
            <w:r w:rsidRPr="00697813">
              <w:rPr>
                <w:rFonts w:ascii="Arial" w:eastAsia="Times New Roman" w:hAnsi="Arial" w:cs="Arial"/>
                <w:color w:val="000000"/>
                <w:sz w:val="21"/>
                <w:szCs w:val="21"/>
              </w:rPr>
              <w:t>предыдущие</w:t>
            </w:r>
            <w:proofErr w:type="gramEnd"/>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 xml:space="preserve">Приём </w:t>
            </w:r>
            <w:proofErr w:type="gramStart"/>
            <w:r w:rsidRPr="00697813">
              <w:rPr>
                <w:rFonts w:ascii="Arial" w:eastAsia="Times New Roman" w:hAnsi="Arial" w:cs="Arial"/>
                <w:b/>
                <w:bCs/>
                <w:i/>
                <w:iCs/>
                <w:color w:val="000000"/>
                <w:sz w:val="21"/>
                <w:szCs w:val="21"/>
              </w:rPr>
              <w:t>6</w:t>
            </w:r>
            <w:proofErr w:type="gramEnd"/>
            <w:r w:rsidRPr="00697813">
              <w:rPr>
                <w:rFonts w:ascii="Arial" w:eastAsia="Times New Roman" w:hAnsi="Arial" w:cs="Arial"/>
                <w:b/>
                <w:bCs/>
                <w:color w:val="000000"/>
                <w:sz w:val="21"/>
                <w:szCs w:val="21"/>
              </w:rPr>
              <w:t> </w:t>
            </w:r>
            <w:r w:rsidRPr="00697813">
              <w:rPr>
                <w:rFonts w:ascii="Arial" w:eastAsia="Times New Roman" w:hAnsi="Arial" w:cs="Arial"/>
                <w:color w:val="000000"/>
                <w:sz w:val="21"/>
                <w:szCs w:val="21"/>
              </w:rPr>
              <w:t>Что вы хотели сделать? Какие знания при</w:t>
            </w:r>
            <w:r w:rsidRPr="00697813">
              <w:rPr>
                <w:rFonts w:ascii="Arial" w:eastAsia="Times New Roman" w:hAnsi="Arial" w:cs="Arial"/>
                <w:color w:val="000000"/>
                <w:sz w:val="21"/>
                <w:szCs w:val="21"/>
              </w:rPr>
              <w:softHyphen/>
              <w:t>менили? Задание выполнено?</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i/>
                <w:iCs/>
                <w:color w:val="000000"/>
                <w:sz w:val="21"/>
                <w:szCs w:val="21"/>
              </w:rPr>
              <w:t>Выбрать подходящее: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w:t>
            </w:r>
            <w:r w:rsidRPr="00697813">
              <w:rPr>
                <w:rFonts w:ascii="Arial" w:eastAsia="Times New Roman" w:hAnsi="Arial" w:cs="Arial"/>
                <w:color w:val="000000"/>
                <w:sz w:val="21"/>
                <w:szCs w:val="21"/>
              </w:rPr>
              <w:t>Какой возникает вопрос?</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Какова будет тема урока?</w:t>
            </w:r>
          </w:p>
          <w:p w:rsidR="00697813" w:rsidRPr="00697813" w:rsidRDefault="00697813" w:rsidP="00697813">
            <w:pPr>
              <w:spacing w:after="150" w:line="240" w:lineRule="auto"/>
              <w:rPr>
                <w:rFonts w:ascii="Arial" w:eastAsia="Times New Roman" w:hAnsi="Arial" w:cs="Arial"/>
                <w:color w:val="000000"/>
                <w:sz w:val="21"/>
                <w:szCs w:val="21"/>
              </w:rPr>
            </w:pPr>
          </w:p>
        </w:tc>
      </w:tr>
    </w:tbl>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2.4. Формирование УУД на уроке открытия нового знания (ОНЗ) в технологии </w:t>
      </w:r>
      <w:proofErr w:type="spellStart"/>
      <w:r w:rsidRPr="00697813">
        <w:rPr>
          <w:rFonts w:ascii="Arial" w:eastAsia="Times New Roman" w:hAnsi="Arial" w:cs="Arial"/>
          <w:b/>
          <w:bCs/>
          <w:color w:val="000000"/>
          <w:sz w:val="21"/>
          <w:szCs w:val="21"/>
        </w:rPr>
        <w:t>деятельностного</w:t>
      </w:r>
      <w:proofErr w:type="spellEnd"/>
      <w:r w:rsidRPr="00697813">
        <w:rPr>
          <w:rFonts w:ascii="Arial" w:eastAsia="Times New Roman" w:hAnsi="Arial" w:cs="Arial"/>
          <w:b/>
          <w:bCs/>
          <w:color w:val="000000"/>
          <w:sz w:val="21"/>
          <w:szCs w:val="21"/>
        </w:rPr>
        <w:t xml:space="preserve"> метода</w:t>
      </w:r>
    </w:p>
    <w:tbl>
      <w:tblPr>
        <w:tblW w:w="9195" w:type="dxa"/>
        <w:shd w:val="clear" w:color="auto" w:fill="FFFFFF"/>
        <w:tblCellMar>
          <w:top w:w="105" w:type="dxa"/>
          <w:left w:w="105" w:type="dxa"/>
          <w:bottom w:w="105" w:type="dxa"/>
          <w:right w:w="105" w:type="dxa"/>
        </w:tblCellMar>
        <w:tblLook w:val="04A0"/>
      </w:tblPr>
      <w:tblGrid>
        <w:gridCol w:w="2301"/>
        <w:gridCol w:w="3294"/>
        <w:gridCol w:w="3600"/>
      </w:tblGrid>
      <w:tr w:rsidR="00697813" w:rsidRPr="00697813" w:rsidTr="00697813">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Этап урока</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Требования к этапу</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УУД, </w:t>
            </w:r>
            <w:proofErr w:type="gramStart"/>
            <w:r w:rsidRPr="00697813">
              <w:rPr>
                <w:rFonts w:ascii="Arial" w:eastAsia="Times New Roman" w:hAnsi="Arial" w:cs="Arial"/>
                <w:b/>
                <w:bCs/>
                <w:color w:val="000000"/>
                <w:sz w:val="21"/>
                <w:szCs w:val="21"/>
              </w:rPr>
              <w:t>формирующиеся</w:t>
            </w:r>
            <w:proofErr w:type="gramEnd"/>
            <w:r w:rsidRPr="00697813">
              <w:rPr>
                <w:rFonts w:ascii="Arial" w:eastAsia="Times New Roman" w:hAnsi="Arial" w:cs="Arial"/>
                <w:b/>
                <w:bCs/>
                <w:color w:val="000000"/>
                <w:sz w:val="21"/>
                <w:szCs w:val="21"/>
              </w:rPr>
              <w:t xml:space="preserve"> на данном этапе</w:t>
            </w:r>
          </w:p>
        </w:tc>
      </w:tr>
      <w:tr w:rsidR="00697813" w:rsidRPr="00697813" w:rsidTr="00697813">
        <w:trPr>
          <w:trHeight w:val="139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I Мотивация к учебной деятельности</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w:t>
            </w:r>
            <w:r w:rsidRPr="00697813">
              <w:rPr>
                <w:rFonts w:ascii="Arial" w:eastAsia="Times New Roman" w:hAnsi="Arial" w:cs="Arial"/>
                <w:b/>
                <w:bCs/>
                <w:color w:val="000000"/>
                <w:sz w:val="21"/>
                <w:szCs w:val="21"/>
              </w:rPr>
              <w:t>актуализацию требований к ученику со стороны учебной деятельности («надо»).</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Организовать деятельность учащихся по установке тематических рамок («могу»).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Создать условия для возникновения у ученика </w:t>
            </w:r>
            <w:r w:rsidRPr="00697813">
              <w:rPr>
                <w:rFonts w:ascii="Arial" w:eastAsia="Times New Roman" w:hAnsi="Arial" w:cs="Arial"/>
                <w:b/>
                <w:bCs/>
                <w:color w:val="000000"/>
                <w:sz w:val="21"/>
                <w:szCs w:val="21"/>
              </w:rPr>
              <w:t xml:space="preserve">внутренней потребности включения в учебную деятельность </w:t>
            </w:r>
            <w:r w:rsidRPr="00697813">
              <w:rPr>
                <w:rFonts w:ascii="Arial" w:eastAsia="Times New Roman" w:hAnsi="Arial" w:cs="Arial"/>
                <w:b/>
                <w:bCs/>
                <w:color w:val="000000"/>
                <w:sz w:val="21"/>
                <w:szCs w:val="21"/>
              </w:rPr>
              <w:lastRenderedPageBreak/>
              <w:t>(«хочу»).</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Регулятивные: </w:t>
            </w:r>
            <w:r w:rsidRPr="00697813">
              <w:rPr>
                <w:rFonts w:ascii="Arial" w:eastAsia="Times New Roman" w:hAnsi="Arial" w:cs="Arial"/>
                <w:color w:val="000000"/>
                <w:sz w:val="21"/>
                <w:szCs w:val="21"/>
              </w:rPr>
              <w:t xml:space="preserve">волевая </w:t>
            </w:r>
            <w:proofErr w:type="spellStart"/>
            <w:r w:rsidRPr="00697813">
              <w:rPr>
                <w:rFonts w:ascii="Arial" w:eastAsia="Times New Roman" w:hAnsi="Arial" w:cs="Arial"/>
                <w:color w:val="000000"/>
                <w:sz w:val="21"/>
                <w:szCs w:val="21"/>
              </w:rPr>
              <w:t>саморегуляция</w:t>
            </w:r>
            <w:proofErr w:type="spellEnd"/>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b/>
                <w:bCs/>
                <w:color w:val="000000"/>
                <w:sz w:val="21"/>
                <w:szCs w:val="21"/>
              </w:rPr>
              <w:t>Личностные</w:t>
            </w:r>
            <w:proofErr w:type="gramEnd"/>
            <w:r w:rsidRPr="00697813">
              <w:rPr>
                <w:rFonts w:ascii="Arial" w:eastAsia="Times New Roman" w:hAnsi="Arial" w:cs="Arial"/>
                <w:color w:val="000000"/>
                <w:sz w:val="21"/>
                <w:szCs w:val="21"/>
              </w:rPr>
              <w:t xml:space="preserve">: действие </w:t>
            </w:r>
            <w:proofErr w:type="spellStart"/>
            <w:r w:rsidRPr="00697813">
              <w:rPr>
                <w:rFonts w:ascii="Arial" w:eastAsia="Times New Roman" w:hAnsi="Arial" w:cs="Arial"/>
                <w:color w:val="000000"/>
                <w:sz w:val="21"/>
                <w:szCs w:val="21"/>
              </w:rPr>
              <w:t>смыслообразования</w:t>
            </w:r>
            <w:proofErr w:type="spellEnd"/>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Коммуникативные: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планирование учебного сотрудничества с учителем и со сверстниками.</w:t>
            </w:r>
          </w:p>
        </w:tc>
      </w:tr>
      <w:tr w:rsidR="00697813" w:rsidRPr="00697813" w:rsidTr="00697813">
        <w:trPr>
          <w:trHeight w:val="346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II Актуализация знаний и фиксация затруднения в пробном учебном действии</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w:t>
            </w:r>
            <w:r w:rsidRPr="00697813">
              <w:rPr>
                <w:rFonts w:ascii="Arial" w:eastAsia="Times New Roman" w:hAnsi="Arial" w:cs="Arial"/>
                <w:b/>
                <w:bCs/>
                <w:color w:val="000000"/>
                <w:sz w:val="21"/>
                <w:szCs w:val="21"/>
              </w:rPr>
              <w:t>актуализацию изученных способов действий</w:t>
            </w:r>
            <w:r w:rsidRPr="00697813">
              <w:rPr>
                <w:rFonts w:ascii="Arial" w:eastAsia="Times New Roman" w:hAnsi="Arial" w:cs="Arial"/>
                <w:color w:val="000000"/>
                <w:sz w:val="21"/>
                <w:szCs w:val="21"/>
              </w:rPr>
              <w:t>, достаточных для построения нового знания.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Зафиксировать актуализированные способы действий в речи.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w:t>
            </w:r>
            <w:r w:rsidRPr="00697813">
              <w:rPr>
                <w:rFonts w:ascii="Arial" w:eastAsia="Times New Roman" w:hAnsi="Arial" w:cs="Arial"/>
                <w:b/>
                <w:bCs/>
                <w:color w:val="000000"/>
                <w:sz w:val="21"/>
                <w:szCs w:val="21"/>
              </w:rPr>
              <w:t>Зафиксировать актуализированные способы действий в знаках</w:t>
            </w:r>
            <w:r w:rsidRPr="00697813">
              <w:rPr>
                <w:rFonts w:ascii="Arial" w:eastAsia="Times New Roman" w:hAnsi="Arial" w:cs="Arial"/>
                <w:color w:val="000000"/>
                <w:sz w:val="21"/>
                <w:szCs w:val="21"/>
              </w:rPr>
              <w:t> (эталоны).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Организовать </w:t>
            </w:r>
            <w:r w:rsidRPr="00697813">
              <w:rPr>
                <w:rFonts w:ascii="Arial" w:eastAsia="Times New Roman" w:hAnsi="Arial" w:cs="Arial"/>
                <w:b/>
                <w:bCs/>
                <w:color w:val="000000"/>
                <w:sz w:val="21"/>
                <w:szCs w:val="21"/>
              </w:rPr>
              <w:t>обобщение актуализированных способов </w:t>
            </w:r>
            <w:r w:rsidRPr="00697813">
              <w:rPr>
                <w:rFonts w:ascii="Arial" w:eastAsia="Times New Roman" w:hAnsi="Arial" w:cs="Arial"/>
                <w:color w:val="000000"/>
                <w:sz w:val="21"/>
                <w:szCs w:val="21"/>
              </w:rPr>
              <w:t>действий.</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5) Организовать актуализацию </w:t>
            </w:r>
            <w:r w:rsidRPr="00697813">
              <w:rPr>
                <w:rFonts w:ascii="Arial" w:eastAsia="Times New Roman" w:hAnsi="Arial" w:cs="Arial"/>
                <w:b/>
                <w:bCs/>
                <w:color w:val="000000"/>
                <w:sz w:val="21"/>
                <w:szCs w:val="21"/>
              </w:rPr>
              <w:t>мыслительных операций, </w:t>
            </w:r>
            <w:r w:rsidRPr="00697813">
              <w:rPr>
                <w:rFonts w:ascii="Arial" w:eastAsia="Times New Roman" w:hAnsi="Arial" w:cs="Arial"/>
                <w:color w:val="000000"/>
                <w:sz w:val="21"/>
                <w:szCs w:val="21"/>
              </w:rPr>
              <w:t>достаточных для построения нового знания.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6) Мотивировать к пробному учебному действию («надо» – «могу» – «хочу»).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7) Организовать самостоятельное выполнение пробного учебного действия.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8) </w:t>
            </w:r>
            <w:r w:rsidRPr="00697813">
              <w:rPr>
                <w:rFonts w:ascii="Arial" w:eastAsia="Times New Roman" w:hAnsi="Arial" w:cs="Arial"/>
                <w:b/>
                <w:bCs/>
                <w:color w:val="000000"/>
                <w:sz w:val="21"/>
                <w:szCs w:val="21"/>
              </w:rPr>
              <w:t>Организовать фиксацию индивидуальных затруднений</w:t>
            </w:r>
            <w:r w:rsidRPr="00697813">
              <w:rPr>
                <w:rFonts w:ascii="Arial" w:eastAsia="Times New Roman" w:hAnsi="Arial" w:cs="Arial"/>
                <w:color w:val="000000"/>
                <w:sz w:val="21"/>
                <w:szCs w:val="21"/>
              </w:rPr>
              <w:t> в выполнении учащимися пробного учебного действия или в его обосновании.</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Познавательные:</w:t>
            </w:r>
          </w:p>
          <w:p w:rsidR="00697813" w:rsidRPr="00697813" w:rsidRDefault="00697813" w:rsidP="00697813">
            <w:pPr>
              <w:spacing w:after="150" w:line="240" w:lineRule="auto"/>
              <w:rPr>
                <w:rFonts w:ascii="Arial" w:eastAsia="Times New Roman" w:hAnsi="Arial" w:cs="Arial"/>
                <w:color w:val="000000"/>
                <w:sz w:val="21"/>
                <w:szCs w:val="21"/>
              </w:rPr>
            </w:pPr>
            <w:proofErr w:type="spellStart"/>
            <w:r w:rsidRPr="00697813">
              <w:rPr>
                <w:rFonts w:ascii="Arial" w:eastAsia="Times New Roman" w:hAnsi="Arial" w:cs="Arial"/>
                <w:i/>
                <w:iCs/>
                <w:color w:val="000000"/>
                <w:sz w:val="21"/>
                <w:szCs w:val="21"/>
              </w:rPr>
              <w:t>общеучебные</w:t>
            </w:r>
            <w:proofErr w:type="spellEnd"/>
            <w:r w:rsidRPr="00697813">
              <w:rPr>
                <w:rFonts w:ascii="Arial" w:eastAsia="Times New Roman" w:hAnsi="Arial" w:cs="Arial"/>
                <w:i/>
                <w:iCs/>
                <w:color w:val="000000"/>
                <w:sz w:val="21"/>
                <w:szCs w:val="21"/>
              </w:rPr>
              <w:t>:</w:t>
            </w:r>
            <w:r w:rsidRPr="00697813">
              <w:rPr>
                <w:rFonts w:ascii="Arial" w:eastAsia="Times New Roman" w:hAnsi="Arial" w:cs="Arial"/>
                <w:color w:val="000000"/>
                <w:sz w:val="21"/>
                <w:szCs w:val="21"/>
              </w:rPr>
              <w:t> умение структурировать знания, контроль и оценка процесса и результатов деятельности;</w:t>
            </w:r>
          </w:p>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i/>
                <w:iCs/>
                <w:color w:val="000000"/>
                <w:sz w:val="21"/>
                <w:szCs w:val="21"/>
              </w:rPr>
              <w:t>логические:</w:t>
            </w:r>
            <w:r w:rsidRPr="00697813">
              <w:rPr>
                <w:rFonts w:ascii="Arial" w:eastAsia="Times New Roman" w:hAnsi="Arial" w:cs="Arial"/>
                <w:color w:val="000000"/>
                <w:sz w:val="21"/>
                <w:szCs w:val="21"/>
              </w:rPr>
              <w:t> анализ, синтез, выбор оснований для сравнения.</w:t>
            </w:r>
            <w:proofErr w:type="gramEnd"/>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Регулятивные: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контроль, коррекция;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прогнозирование (при анализе пробного действия перед его выполнением).</w:t>
            </w:r>
          </w:p>
          <w:p w:rsidR="00697813" w:rsidRPr="00697813" w:rsidRDefault="00697813" w:rsidP="00697813">
            <w:pPr>
              <w:spacing w:after="150" w:line="240" w:lineRule="auto"/>
              <w:rPr>
                <w:rFonts w:ascii="Arial" w:eastAsia="Times New Roman" w:hAnsi="Arial" w:cs="Arial"/>
                <w:color w:val="000000"/>
                <w:sz w:val="21"/>
                <w:szCs w:val="21"/>
              </w:rPr>
            </w:pPr>
          </w:p>
        </w:tc>
      </w:tr>
      <w:tr w:rsidR="00697813" w:rsidRPr="00697813" w:rsidTr="00697813">
        <w:trPr>
          <w:trHeight w:val="175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III Выявление места и причины затруднения</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восстановление выполненных операций.</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Организовать </w:t>
            </w:r>
            <w:r w:rsidRPr="00697813">
              <w:rPr>
                <w:rFonts w:ascii="Arial" w:eastAsia="Times New Roman" w:hAnsi="Arial" w:cs="Arial"/>
                <w:b/>
                <w:bCs/>
                <w:color w:val="000000"/>
                <w:sz w:val="21"/>
                <w:szCs w:val="21"/>
              </w:rPr>
              <w:t>фиксацию места</w:t>
            </w:r>
            <w:r w:rsidRPr="00697813">
              <w:rPr>
                <w:rFonts w:ascii="Arial" w:eastAsia="Times New Roman" w:hAnsi="Arial" w:cs="Arial"/>
                <w:color w:val="000000"/>
                <w:sz w:val="21"/>
                <w:szCs w:val="21"/>
              </w:rPr>
              <w:t> (шага, операции), </w:t>
            </w:r>
            <w:r w:rsidRPr="00697813">
              <w:rPr>
                <w:rFonts w:ascii="Arial" w:eastAsia="Times New Roman" w:hAnsi="Arial" w:cs="Arial"/>
                <w:b/>
                <w:bCs/>
                <w:color w:val="000000"/>
                <w:sz w:val="21"/>
                <w:szCs w:val="21"/>
              </w:rPr>
              <w:t>где возникло затруднение.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Организовать </w:t>
            </w:r>
            <w:r w:rsidRPr="00697813">
              <w:rPr>
                <w:rFonts w:ascii="Arial" w:eastAsia="Times New Roman" w:hAnsi="Arial" w:cs="Arial"/>
                <w:b/>
                <w:bCs/>
                <w:color w:val="000000"/>
                <w:sz w:val="21"/>
                <w:szCs w:val="21"/>
              </w:rPr>
              <w:t>соотнесение своих действий с используемыми эталонами</w:t>
            </w:r>
            <w:r w:rsidRPr="00697813">
              <w:rPr>
                <w:rFonts w:ascii="Arial" w:eastAsia="Times New Roman" w:hAnsi="Arial" w:cs="Arial"/>
                <w:color w:val="000000"/>
                <w:sz w:val="21"/>
                <w:szCs w:val="21"/>
              </w:rPr>
              <w:t> (алгоритмом, понятием и т.д.).</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На этой основе организовать </w:t>
            </w:r>
            <w:r w:rsidRPr="00697813">
              <w:rPr>
                <w:rFonts w:ascii="Arial" w:eastAsia="Times New Roman" w:hAnsi="Arial" w:cs="Arial"/>
                <w:b/>
                <w:bCs/>
                <w:color w:val="000000"/>
                <w:sz w:val="21"/>
                <w:szCs w:val="21"/>
              </w:rPr>
              <w:t>выявление и фиксацию во внешней речи причины затруднения</w:t>
            </w:r>
            <w:r w:rsidRPr="00697813">
              <w:rPr>
                <w:rFonts w:ascii="Arial" w:eastAsia="Times New Roman" w:hAnsi="Arial" w:cs="Arial"/>
                <w:color w:val="000000"/>
                <w:sz w:val="21"/>
                <w:szCs w:val="21"/>
              </w:rPr>
              <w:t xml:space="preserve"> – тех конкретных знаний, умений или способностей, которых недостает для решения </w:t>
            </w:r>
            <w:r w:rsidRPr="00697813">
              <w:rPr>
                <w:rFonts w:ascii="Arial" w:eastAsia="Times New Roman" w:hAnsi="Arial" w:cs="Arial"/>
                <w:color w:val="000000"/>
                <w:sz w:val="21"/>
                <w:szCs w:val="21"/>
              </w:rPr>
              <w:lastRenderedPageBreak/>
              <w:t>исходной задачи и задач такого класса или типа вообще.</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Познавательные: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умение структурировать знания;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постановка и формулирование проблемы;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умение осознанно и произвольно строить речевое высказывание.</w:t>
            </w:r>
          </w:p>
          <w:p w:rsidR="00697813" w:rsidRPr="00697813" w:rsidRDefault="00697813" w:rsidP="00697813">
            <w:pPr>
              <w:spacing w:after="150" w:line="240" w:lineRule="auto"/>
              <w:rPr>
                <w:rFonts w:ascii="Arial" w:eastAsia="Times New Roman" w:hAnsi="Arial" w:cs="Arial"/>
                <w:color w:val="000000"/>
                <w:sz w:val="21"/>
                <w:szCs w:val="21"/>
              </w:rPr>
            </w:pPr>
          </w:p>
        </w:tc>
      </w:tr>
      <w:tr w:rsidR="00697813" w:rsidRPr="00697813" w:rsidTr="00697813">
        <w:trPr>
          <w:trHeight w:val="190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IV Построение проекта выхода из затруднения</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Организовать построение проекта выхода из затруднения: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Учащиеся </w:t>
            </w:r>
            <w:r w:rsidRPr="00697813">
              <w:rPr>
                <w:rFonts w:ascii="Arial" w:eastAsia="Times New Roman" w:hAnsi="Arial" w:cs="Arial"/>
                <w:b/>
                <w:bCs/>
                <w:color w:val="000000"/>
                <w:sz w:val="21"/>
                <w:szCs w:val="21"/>
              </w:rPr>
              <w:t>ставят цель проекта</w:t>
            </w:r>
            <w:r w:rsidRPr="00697813">
              <w:rPr>
                <w:rFonts w:ascii="Arial" w:eastAsia="Times New Roman" w:hAnsi="Arial" w:cs="Arial"/>
                <w:color w:val="000000"/>
                <w:sz w:val="21"/>
                <w:szCs w:val="21"/>
              </w:rPr>
              <w:t> (целью всегда является устранение причины возникшего затруднения).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Учащиеся уточняют и согласовывают тему урока.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Учащиеся </w:t>
            </w:r>
            <w:r w:rsidRPr="00697813">
              <w:rPr>
                <w:rFonts w:ascii="Arial" w:eastAsia="Times New Roman" w:hAnsi="Arial" w:cs="Arial"/>
                <w:b/>
                <w:bCs/>
                <w:color w:val="000000"/>
                <w:sz w:val="21"/>
                <w:szCs w:val="21"/>
              </w:rPr>
              <w:t>определяют средства</w:t>
            </w:r>
            <w:r w:rsidRPr="00697813">
              <w:rPr>
                <w:rFonts w:ascii="Arial" w:eastAsia="Times New Roman" w:hAnsi="Arial" w:cs="Arial"/>
                <w:color w:val="000000"/>
                <w:sz w:val="21"/>
                <w:szCs w:val="21"/>
              </w:rPr>
              <w:t> (алгоритмы, модели, справочники и т.д.).</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Учащиеся </w:t>
            </w:r>
            <w:r w:rsidRPr="00697813">
              <w:rPr>
                <w:rFonts w:ascii="Arial" w:eastAsia="Times New Roman" w:hAnsi="Arial" w:cs="Arial"/>
                <w:b/>
                <w:bCs/>
                <w:color w:val="000000"/>
                <w:sz w:val="21"/>
                <w:szCs w:val="21"/>
              </w:rPr>
              <w:t>формулируют шаги, которые необходимо сделать для реализации поставленной цели</w:t>
            </w:r>
            <w:r w:rsidRPr="00697813">
              <w:rPr>
                <w:rFonts w:ascii="Arial" w:eastAsia="Times New Roman" w:hAnsi="Arial" w:cs="Arial"/>
                <w:color w:val="000000"/>
                <w:sz w:val="21"/>
                <w:szCs w:val="21"/>
              </w:rPr>
              <w:t>.</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b/>
                <w:bCs/>
                <w:color w:val="000000"/>
                <w:sz w:val="21"/>
                <w:szCs w:val="21"/>
              </w:rPr>
              <w:t>Регулятивные:</w:t>
            </w:r>
            <w:r w:rsidRPr="00697813">
              <w:rPr>
                <w:rFonts w:ascii="Arial" w:eastAsia="Times New Roman" w:hAnsi="Arial" w:cs="Arial"/>
                <w:color w:val="000000"/>
                <w:sz w:val="21"/>
                <w:szCs w:val="21"/>
              </w:rPr>
              <w:t> </w:t>
            </w:r>
            <w:proofErr w:type="spellStart"/>
            <w:r w:rsidRPr="00697813">
              <w:rPr>
                <w:rFonts w:ascii="Arial" w:eastAsia="Times New Roman" w:hAnsi="Arial" w:cs="Arial"/>
                <w:color w:val="000000"/>
                <w:sz w:val="21"/>
                <w:szCs w:val="21"/>
              </w:rPr>
              <w:t>целеполагание</w:t>
            </w:r>
            <w:proofErr w:type="spellEnd"/>
            <w:r w:rsidRPr="00697813">
              <w:rPr>
                <w:rFonts w:ascii="Arial" w:eastAsia="Times New Roman" w:hAnsi="Arial" w:cs="Arial"/>
                <w:color w:val="000000"/>
                <w:sz w:val="21"/>
                <w:szCs w:val="21"/>
              </w:rPr>
              <w:t xml:space="preserve"> как постановка учебной задачи,</w:t>
            </w:r>
            <w:proofErr w:type="gramEnd"/>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планирование, прогнозирование.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Познавательные:</w:t>
            </w:r>
          </w:p>
          <w:p w:rsidR="00697813" w:rsidRPr="00697813" w:rsidRDefault="00697813" w:rsidP="00697813">
            <w:pPr>
              <w:spacing w:after="150" w:line="240" w:lineRule="auto"/>
              <w:rPr>
                <w:rFonts w:ascii="Arial" w:eastAsia="Times New Roman" w:hAnsi="Arial" w:cs="Arial"/>
                <w:color w:val="000000"/>
                <w:sz w:val="21"/>
                <w:szCs w:val="21"/>
              </w:rPr>
            </w:pPr>
            <w:proofErr w:type="spellStart"/>
            <w:r w:rsidRPr="00697813">
              <w:rPr>
                <w:rFonts w:ascii="Arial" w:eastAsia="Times New Roman" w:hAnsi="Arial" w:cs="Arial"/>
                <w:i/>
                <w:iCs/>
                <w:color w:val="000000"/>
                <w:sz w:val="21"/>
                <w:szCs w:val="21"/>
              </w:rPr>
              <w:t>общеучебные</w:t>
            </w:r>
            <w:proofErr w:type="spellEnd"/>
            <w:r w:rsidRPr="00697813">
              <w:rPr>
                <w:rFonts w:ascii="Arial" w:eastAsia="Times New Roman" w:hAnsi="Arial" w:cs="Arial"/>
                <w:i/>
                <w:iCs/>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color w:val="000000"/>
                <w:sz w:val="21"/>
                <w:szCs w:val="21"/>
              </w:rPr>
              <w:t>знаково-символические</w:t>
            </w:r>
            <w:proofErr w:type="gramEnd"/>
            <w:r w:rsidRPr="00697813">
              <w:rPr>
                <w:rFonts w:ascii="Arial" w:eastAsia="Times New Roman" w:hAnsi="Arial" w:cs="Arial"/>
                <w:color w:val="000000"/>
                <w:sz w:val="21"/>
                <w:szCs w:val="21"/>
              </w:rPr>
              <w:t xml:space="preserve"> моделирование;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выбор наиболее эффективных способов решение задач в зависимости от конкретных условий.</w:t>
            </w:r>
          </w:p>
        </w:tc>
      </w:tr>
      <w:tr w:rsidR="00697813" w:rsidRPr="00697813" w:rsidTr="00697813">
        <w:trPr>
          <w:trHeight w:val="361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V Реализация </w:t>
            </w:r>
            <w:proofErr w:type="gramStart"/>
            <w:r w:rsidRPr="00697813">
              <w:rPr>
                <w:rFonts w:ascii="Arial" w:eastAsia="Times New Roman" w:hAnsi="Arial" w:cs="Arial"/>
                <w:b/>
                <w:bCs/>
                <w:color w:val="000000"/>
                <w:sz w:val="21"/>
                <w:szCs w:val="21"/>
              </w:rPr>
              <w:t>построенного</w:t>
            </w:r>
            <w:proofErr w:type="gramEnd"/>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проекта</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w:t>
            </w:r>
            <w:r w:rsidRPr="00697813">
              <w:rPr>
                <w:rFonts w:ascii="Arial" w:eastAsia="Times New Roman" w:hAnsi="Arial" w:cs="Arial"/>
                <w:b/>
                <w:bCs/>
                <w:color w:val="000000"/>
                <w:sz w:val="21"/>
                <w:szCs w:val="21"/>
              </w:rPr>
              <w:t>реализацию построенного проекта в соответствии с планом.</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Организовать фиксацию нового способа действия в речи.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Организовать фиксацию нового способа действия в знаках (с помощью эталона).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Организовать фиксацию преодоления</w:t>
            </w:r>
            <w:r w:rsidRPr="00697813">
              <w:rPr>
                <w:rFonts w:ascii="Arial" w:eastAsia="Times New Roman" w:hAnsi="Arial" w:cs="Arial"/>
                <w:i/>
                <w:iCs/>
                <w:color w:val="000000"/>
                <w:sz w:val="21"/>
                <w:szCs w:val="21"/>
              </w:rPr>
              <w:t> </w:t>
            </w:r>
            <w:r w:rsidRPr="00697813">
              <w:rPr>
                <w:rFonts w:ascii="Arial" w:eastAsia="Times New Roman" w:hAnsi="Arial" w:cs="Arial"/>
                <w:color w:val="000000"/>
                <w:sz w:val="21"/>
                <w:szCs w:val="21"/>
              </w:rPr>
              <w:t>затруднения.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5) Организовать </w:t>
            </w:r>
            <w:r w:rsidRPr="00697813">
              <w:rPr>
                <w:rFonts w:ascii="Arial" w:eastAsia="Times New Roman" w:hAnsi="Arial" w:cs="Arial"/>
                <w:b/>
                <w:bCs/>
                <w:color w:val="000000"/>
                <w:sz w:val="21"/>
                <w:szCs w:val="21"/>
              </w:rPr>
              <w:t>уточнение общего характера</w:t>
            </w:r>
            <w:r w:rsidRPr="00697813">
              <w:rPr>
                <w:rFonts w:ascii="Arial" w:eastAsia="Times New Roman" w:hAnsi="Arial" w:cs="Arial"/>
                <w:color w:val="000000"/>
                <w:sz w:val="21"/>
                <w:szCs w:val="21"/>
              </w:rPr>
              <w:t> нового знания (возможность применения нового способа действий для решения всех заданий данного типа).</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Коммуникативные: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планирование учебного сотрудничества со сверстниками, инициативное сотрудничество в поиске и сборе информации; управление поведением партнера; умение выражать свои мысли.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Познавательные:</w:t>
            </w:r>
          </w:p>
          <w:p w:rsidR="00697813" w:rsidRPr="00697813" w:rsidRDefault="00697813" w:rsidP="00697813">
            <w:pPr>
              <w:spacing w:after="150" w:line="240" w:lineRule="auto"/>
              <w:rPr>
                <w:rFonts w:ascii="Arial" w:eastAsia="Times New Roman" w:hAnsi="Arial" w:cs="Arial"/>
                <w:color w:val="000000"/>
                <w:sz w:val="21"/>
                <w:szCs w:val="21"/>
              </w:rPr>
            </w:pPr>
            <w:proofErr w:type="spellStart"/>
            <w:r w:rsidRPr="00697813">
              <w:rPr>
                <w:rFonts w:ascii="Arial" w:eastAsia="Times New Roman" w:hAnsi="Arial" w:cs="Arial"/>
                <w:i/>
                <w:iCs/>
                <w:color w:val="000000"/>
                <w:sz w:val="21"/>
                <w:szCs w:val="21"/>
              </w:rPr>
              <w:t>общеучебные</w:t>
            </w:r>
            <w:proofErr w:type="spellEnd"/>
            <w:r w:rsidRPr="00697813">
              <w:rPr>
                <w:rFonts w:ascii="Arial" w:eastAsia="Times New Roman" w:hAnsi="Arial" w:cs="Arial"/>
                <w:color w:val="000000"/>
                <w:sz w:val="21"/>
                <w:szCs w:val="21"/>
              </w:rPr>
              <w:t>: поиск и выделение необходимой информации, применение методов информационного поиска; смысловое чтение и выбор чтения в зависимости от цели; умение осознанно и произвольно строить речевое высказывание;</w:t>
            </w:r>
          </w:p>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i/>
                <w:iCs/>
                <w:color w:val="000000"/>
                <w:sz w:val="21"/>
                <w:szCs w:val="21"/>
              </w:rPr>
              <w:t>логические:</w:t>
            </w:r>
            <w:r w:rsidRPr="00697813">
              <w:rPr>
                <w:rFonts w:ascii="Arial" w:eastAsia="Times New Roman" w:hAnsi="Arial" w:cs="Arial"/>
                <w:color w:val="000000"/>
                <w:sz w:val="21"/>
                <w:szCs w:val="21"/>
              </w:rPr>
              <w:t> построение логической цепи рассуждений, анализ, синтез.</w:t>
            </w:r>
            <w:proofErr w:type="gramEnd"/>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УУД постановки и решения проблем:</w:t>
            </w:r>
            <w:r w:rsidRPr="00697813">
              <w:rPr>
                <w:rFonts w:ascii="Arial" w:eastAsia="Times New Roman" w:hAnsi="Arial" w:cs="Arial"/>
                <w:color w:val="000000"/>
                <w:sz w:val="21"/>
                <w:szCs w:val="21"/>
              </w:rPr>
              <w:t> самостоятельное создание способов решения проблем поискового характера.</w:t>
            </w:r>
          </w:p>
        </w:tc>
      </w:tr>
      <w:tr w:rsidR="00697813" w:rsidRPr="00697813" w:rsidTr="00697813">
        <w:trPr>
          <w:trHeight w:val="91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VI Первичное закрепление во внешней речи</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Организовать усвоение детьми нового способа действий при решении данного класса задач с их проговариванием </w:t>
            </w:r>
            <w:r w:rsidRPr="00697813">
              <w:rPr>
                <w:rFonts w:ascii="Arial" w:eastAsia="Times New Roman" w:hAnsi="Arial" w:cs="Arial"/>
                <w:b/>
                <w:bCs/>
                <w:color w:val="000000"/>
                <w:sz w:val="21"/>
                <w:szCs w:val="21"/>
              </w:rPr>
              <w:t>во внешней речи</w:t>
            </w:r>
            <w:r w:rsidRPr="00697813">
              <w:rPr>
                <w:rFonts w:ascii="Arial" w:eastAsia="Times New Roman" w:hAnsi="Arial" w:cs="Arial"/>
                <w:color w:val="000000"/>
                <w:sz w:val="21"/>
                <w:szCs w:val="21"/>
              </w:rPr>
              <w:t>:</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 фронтально;</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 в парах или группах</w:t>
            </w:r>
            <w:r w:rsidRPr="00697813">
              <w:rPr>
                <w:rFonts w:ascii="Arial" w:eastAsia="Times New Roman" w:hAnsi="Arial" w:cs="Arial"/>
                <w:color w:val="000000"/>
                <w:sz w:val="21"/>
                <w:szCs w:val="21"/>
              </w:rPr>
              <w:t>.</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Коммуникативные: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управление поведением партнера;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умение выражать свои мысли.</w:t>
            </w:r>
          </w:p>
        </w:tc>
      </w:tr>
      <w:tr w:rsidR="00697813" w:rsidRPr="00697813" w:rsidTr="00697813">
        <w:trPr>
          <w:trHeight w:val="2190"/>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VII Самостоятельная работа с самопроверкой по эталону</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самостоятельное выполнение учащимися типовых заданий на новый способ действия.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Организовать </w:t>
            </w:r>
            <w:r w:rsidRPr="00697813">
              <w:rPr>
                <w:rFonts w:ascii="Arial" w:eastAsia="Times New Roman" w:hAnsi="Arial" w:cs="Arial"/>
                <w:b/>
                <w:bCs/>
                <w:color w:val="000000"/>
                <w:sz w:val="21"/>
                <w:szCs w:val="21"/>
              </w:rPr>
              <w:t>соотнесение работы с эталоном для самопроверки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Организовать </w:t>
            </w:r>
            <w:r w:rsidRPr="00697813">
              <w:rPr>
                <w:rFonts w:ascii="Arial" w:eastAsia="Times New Roman" w:hAnsi="Arial" w:cs="Arial"/>
                <w:b/>
                <w:bCs/>
                <w:color w:val="000000"/>
                <w:sz w:val="21"/>
                <w:szCs w:val="21"/>
              </w:rPr>
              <w:t>вербальное сопоставление работы с эталоном для самопроверки</w:t>
            </w:r>
            <w:r w:rsidRPr="00697813">
              <w:rPr>
                <w:rFonts w:ascii="Arial" w:eastAsia="Times New Roman" w:hAnsi="Arial" w:cs="Arial"/>
                <w:color w:val="000000"/>
                <w:sz w:val="21"/>
                <w:szCs w:val="21"/>
              </w:rPr>
              <w:t> (в случае, когда способ действия состоит из нескольких шагов – организация пошаговой проверки).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По результатам выполнения самостоятельной работы </w:t>
            </w:r>
            <w:r w:rsidRPr="00697813">
              <w:rPr>
                <w:rFonts w:ascii="Arial" w:eastAsia="Times New Roman" w:hAnsi="Arial" w:cs="Arial"/>
                <w:b/>
                <w:bCs/>
                <w:color w:val="000000"/>
                <w:sz w:val="21"/>
                <w:szCs w:val="21"/>
              </w:rPr>
              <w:t>организовать рефлексию деятельности</w:t>
            </w:r>
            <w:r w:rsidRPr="00697813">
              <w:rPr>
                <w:rFonts w:ascii="Arial" w:eastAsia="Times New Roman" w:hAnsi="Arial" w:cs="Arial"/>
                <w:color w:val="000000"/>
                <w:sz w:val="21"/>
                <w:szCs w:val="21"/>
              </w:rPr>
              <w:t> по применению нового способа действия.</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Регулятивные:</w:t>
            </w:r>
            <w:r w:rsidRPr="00697813">
              <w:rPr>
                <w:rFonts w:ascii="Arial" w:eastAsia="Times New Roman" w:hAnsi="Arial" w:cs="Arial"/>
                <w:color w:val="000000"/>
                <w:sz w:val="21"/>
                <w:szCs w:val="21"/>
              </w:rPr>
              <w:t> контроль в форме сличения способа действия и его результата с заданным эталоном</w:t>
            </w:r>
            <w:proofErr w:type="gramStart"/>
            <w:r w:rsidRPr="00697813">
              <w:rPr>
                <w:rFonts w:ascii="Arial" w:eastAsia="Times New Roman" w:hAnsi="Arial" w:cs="Arial"/>
                <w:color w:val="000000"/>
                <w:sz w:val="21"/>
                <w:szCs w:val="21"/>
              </w:rPr>
              <w:t xml:space="preserve">;, </w:t>
            </w:r>
            <w:proofErr w:type="gramEnd"/>
            <w:r w:rsidRPr="00697813">
              <w:rPr>
                <w:rFonts w:ascii="Arial" w:eastAsia="Times New Roman" w:hAnsi="Arial" w:cs="Arial"/>
                <w:color w:val="000000"/>
                <w:sz w:val="21"/>
                <w:szCs w:val="21"/>
              </w:rPr>
              <w:t>коррекция; оценка – оценивание качества и уровня усвоения; коррекция.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Познавательные:</w:t>
            </w:r>
          </w:p>
          <w:p w:rsidR="00697813" w:rsidRPr="00697813" w:rsidRDefault="00697813" w:rsidP="00697813">
            <w:pPr>
              <w:spacing w:after="150" w:line="240" w:lineRule="auto"/>
              <w:rPr>
                <w:rFonts w:ascii="Arial" w:eastAsia="Times New Roman" w:hAnsi="Arial" w:cs="Arial"/>
                <w:color w:val="000000"/>
                <w:sz w:val="21"/>
                <w:szCs w:val="21"/>
              </w:rPr>
            </w:pPr>
            <w:proofErr w:type="spellStart"/>
            <w:r w:rsidRPr="00697813">
              <w:rPr>
                <w:rFonts w:ascii="Arial" w:eastAsia="Times New Roman" w:hAnsi="Arial" w:cs="Arial"/>
                <w:i/>
                <w:iCs/>
                <w:color w:val="000000"/>
                <w:sz w:val="21"/>
                <w:szCs w:val="21"/>
                <w:u w:val="single"/>
              </w:rPr>
              <w:t>общеучебные</w:t>
            </w:r>
            <w:proofErr w:type="spellEnd"/>
            <w:r w:rsidRPr="00697813">
              <w:rPr>
                <w:rFonts w:ascii="Arial" w:eastAsia="Times New Roman" w:hAnsi="Arial" w:cs="Arial"/>
                <w:color w:val="000000"/>
                <w:sz w:val="21"/>
                <w:szCs w:val="21"/>
                <w:u w:val="single"/>
              </w:rPr>
              <w:t>:</w:t>
            </w:r>
            <w:r w:rsidRPr="00697813">
              <w:rPr>
                <w:rFonts w:ascii="Arial" w:eastAsia="Times New Roman" w:hAnsi="Arial" w:cs="Arial"/>
                <w:color w:val="000000"/>
                <w:sz w:val="21"/>
                <w:szCs w:val="21"/>
              </w:rPr>
              <w:t> умение осознанно и произвольно строить речевое высказывание</w:t>
            </w:r>
          </w:p>
        </w:tc>
      </w:tr>
      <w:tr w:rsidR="00697813" w:rsidRPr="00697813" w:rsidTr="00697813">
        <w:trPr>
          <w:trHeight w:val="91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VIII Включение в систему знаний и повторение</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w:t>
            </w:r>
            <w:r w:rsidRPr="00697813">
              <w:rPr>
                <w:rFonts w:ascii="Arial" w:eastAsia="Times New Roman" w:hAnsi="Arial" w:cs="Arial"/>
                <w:b/>
                <w:bCs/>
                <w:color w:val="000000"/>
                <w:sz w:val="21"/>
                <w:szCs w:val="21"/>
              </w:rPr>
              <w:t>выявление типов заданий, где используется новый способ действия.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Организовать повторение учебного содержания, необходимого для обеспечения содержательной непрерывности.</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b/>
                <w:bCs/>
                <w:color w:val="000000"/>
                <w:sz w:val="21"/>
                <w:szCs w:val="21"/>
              </w:rPr>
              <w:t>Регулятивные</w:t>
            </w:r>
            <w:proofErr w:type="gramEnd"/>
            <w:r w:rsidRPr="00697813">
              <w:rPr>
                <w:rFonts w:ascii="Arial" w:eastAsia="Times New Roman" w:hAnsi="Arial" w:cs="Arial"/>
                <w:b/>
                <w:bCs/>
                <w:color w:val="000000"/>
                <w:sz w:val="21"/>
                <w:szCs w:val="21"/>
              </w:rPr>
              <w:t>:</w:t>
            </w:r>
            <w:r w:rsidRPr="00697813">
              <w:rPr>
                <w:rFonts w:ascii="Arial" w:eastAsia="Times New Roman" w:hAnsi="Arial" w:cs="Arial"/>
                <w:color w:val="000000"/>
                <w:sz w:val="21"/>
                <w:szCs w:val="21"/>
              </w:rPr>
              <w:t> прогнозирование.</w:t>
            </w:r>
          </w:p>
          <w:p w:rsidR="00697813" w:rsidRPr="00697813" w:rsidRDefault="00697813" w:rsidP="00697813">
            <w:pPr>
              <w:spacing w:after="150" w:line="240" w:lineRule="auto"/>
              <w:rPr>
                <w:rFonts w:ascii="Arial" w:eastAsia="Times New Roman" w:hAnsi="Arial" w:cs="Arial"/>
                <w:color w:val="000000"/>
                <w:sz w:val="21"/>
                <w:szCs w:val="21"/>
              </w:rPr>
            </w:pPr>
          </w:p>
        </w:tc>
      </w:tr>
      <w:tr w:rsidR="00697813" w:rsidRPr="00697813" w:rsidTr="00697813">
        <w:trPr>
          <w:trHeight w:val="1605"/>
        </w:trPr>
        <w:tc>
          <w:tcPr>
            <w:tcW w:w="23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 xml:space="preserve">IX Рефлексия </w:t>
            </w:r>
            <w:proofErr w:type="gramStart"/>
            <w:r w:rsidRPr="00697813">
              <w:rPr>
                <w:rFonts w:ascii="Arial" w:eastAsia="Times New Roman" w:hAnsi="Arial" w:cs="Arial"/>
                <w:b/>
                <w:bCs/>
                <w:color w:val="000000"/>
                <w:sz w:val="21"/>
                <w:szCs w:val="21"/>
              </w:rPr>
              <w:t>учебной</w:t>
            </w:r>
            <w:proofErr w:type="gramEnd"/>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color w:val="000000"/>
                <w:sz w:val="21"/>
                <w:szCs w:val="21"/>
              </w:rPr>
              <w:t>деятельности</w:t>
            </w:r>
          </w:p>
        </w:tc>
        <w:tc>
          <w:tcPr>
            <w:tcW w:w="32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Организовать </w:t>
            </w:r>
            <w:r w:rsidRPr="00697813">
              <w:rPr>
                <w:rFonts w:ascii="Arial" w:eastAsia="Times New Roman" w:hAnsi="Arial" w:cs="Arial"/>
                <w:b/>
                <w:bCs/>
                <w:color w:val="000000"/>
                <w:sz w:val="21"/>
                <w:szCs w:val="21"/>
              </w:rPr>
              <w:t>фиксацию нового содержания</w:t>
            </w:r>
            <w:r w:rsidRPr="00697813">
              <w:rPr>
                <w:rFonts w:ascii="Arial" w:eastAsia="Times New Roman" w:hAnsi="Arial" w:cs="Arial"/>
                <w:color w:val="000000"/>
                <w:sz w:val="21"/>
                <w:szCs w:val="21"/>
              </w:rPr>
              <w:t>, изученного на уроке.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Организовать </w:t>
            </w:r>
            <w:r w:rsidRPr="00697813">
              <w:rPr>
                <w:rFonts w:ascii="Arial" w:eastAsia="Times New Roman" w:hAnsi="Arial" w:cs="Arial"/>
                <w:b/>
                <w:bCs/>
                <w:color w:val="000000"/>
                <w:sz w:val="21"/>
                <w:szCs w:val="21"/>
              </w:rPr>
              <w:t>рефлексивный анализ учебной деятельности</w:t>
            </w:r>
            <w:r w:rsidRPr="00697813">
              <w:rPr>
                <w:rFonts w:ascii="Arial" w:eastAsia="Times New Roman" w:hAnsi="Arial" w:cs="Arial"/>
                <w:color w:val="000000"/>
                <w:sz w:val="21"/>
                <w:szCs w:val="21"/>
              </w:rPr>
              <w:t> с точки зрения выполнения требований, известных учащимся.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Организовать </w:t>
            </w:r>
            <w:r w:rsidRPr="00697813">
              <w:rPr>
                <w:rFonts w:ascii="Arial" w:eastAsia="Times New Roman" w:hAnsi="Arial" w:cs="Arial"/>
                <w:b/>
                <w:bCs/>
                <w:color w:val="000000"/>
                <w:sz w:val="21"/>
                <w:szCs w:val="21"/>
              </w:rPr>
              <w:t>оценивание учащимися собственной деятельности</w:t>
            </w:r>
            <w:r w:rsidRPr="00697813">
              <w:rPr>
                <w:rFonts w:ascii="Arial" w:eastAsia="Times New Roman" w:hAnsi="Arial" w:cs="Arial"/>
                <w:color w:val="000000"/>
                <w:sz w:val="21"/>
                <w:szCs w:val="21"/>
              </w:rPr>
              <w:t> на уроке.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Организовать </w:t>
            </w:r>
            <w:r w:rsidRPr="00697813">
              <w:rPr>
                <w:rFonts w:ascii="Arial" w:eastAsia="Times New Roman" w:hAnsi="Arial" w:cs="Arial"/>
                <w:b/>
                <w:bCs/>
                <w:color w:val="000000"/>
                <w:sz w:val="21"/>
                <w:szCs w:val="21"/>
              </w:rPr>
              <w:t>фиксацию неразрешённых затруднений на уроке как направлений будущей учебной деятельности.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5) Организовать </w:t>
            </w:r>
            <w:r w:rsidRPr="00697813">
              <w:rPr>
                <w:rFonts w:ascii="Arial" w:eastAsia="Times New Roman" w:hAnsi="Arial" w:cs="Arial"/>
                <w:b/>
                <w:bCs/>
                <w:color w:val="000000"/>
                <w:sz w:val="21"/>
                <w:szCs w:val="21"/>
              </w:rPr>
              <w:t>обсуждение</w:t>
            </w:r>
            <w:r w:rsidRPr="00697813">
              <w:rPr>
                <w:rFonts w:ascii="Arial" w:eastAsia="Times New Roman" w:hAnsi="Arial" w:cs="Arial"/>
                <w:color w:val="000000"/>
                <w:sz w:val="21"/>
                <w:szCs w:val="21"/>
              </w:rPr>
              <w:t> и запись </w:t>
            </w:r>
            <w:r w:rsidRPr="00697813">
              <w:rPr>
                <w:rFonts w:ascii="Arial" w:eastAsia="Times New Roman" w:hAnsi="Arial" w:cs="Arial"/>
                <w:b/>
                <w:bCs/>
                <w:color w:val="000000"/>
                <w:sz w:val="21"/>
                <w:szCs w:val="21"/>
              </w:rPr>
              <w:t>домашнего задания</w:t>
            </w:r>
            <w:r w:rsidRPr="00697813">
              <w:rPr>
                <w:rFonts w:ascii="Arial" w:eastAsia="Times New Roman" w:hAnsi="Arial" w:cs="Arial"/>
                <w:color w:val="000000"/>
                <w:sz w:val="21"/>
                <w:szCs w:val="21"/>
              </w:rPr>
              <w:t>.</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Познавательные: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общенаучные:</w:t>
            </w:r>
            <w:r w:rsidRPr="00697813">
              <w:rPr>
                <w:rFonts w:ascii="Arial" w:eastAsia="Times New Roman" w:hAnsi="Arial" w:cs="Arial"/>
                <w:color w:val="000000"/>
                <w:sz w:val="21"/>
                <w:szCs w:val="21"/>
              </w:rPr>
              <w:t> умение структурировать знания;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оценка процесса и результатов деятельности.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Коммуникативные:</w:t>
            </w:r>
            <w:r w:rsidRPr="00697813">
              <w:rPr>
                <w:rFonts w:ascii="Arial" w:eastAsia="Times New Roman" w:hAnsi="Arial" w:cs="Arial"/>
                <w:color w:val="000000"/>
                <w:sz w:val="21"/>
                <w:szCs w:val="21"/>
              </w:rPr>
              <w:t> умение выражать свои мысли.</w:t>
            </w:r>
          </w:p>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b/>
                <w:bCs/>
                <w:color w:val="000000"/>
                <w:sz w:val="21"/>
                <w:szCs w:val="21"/>
              </w:rPr>
              <w:t>Регулятивные</w:t>
            </w:r>
            <w:proofErr w:type="gramEnd"/>
            <w:r w:rsidRPr="00697813">
              <w:rPr>
                <w:rFonts w:ascii="Arial" w:eastAsia="Times New Roman" w:hAnsi="Arial" w:cs="Arial"/>
                <w:b/>
                <w:bCs/>
                <w:color w:val="000000"/>
                <w:sz w:val="21"/>
                <w:szCs w:val="21"/>
              </w:rPr>
              <w:t>:</w:t>
            </w:r>
            <w:r w:rsidRPr="00697813">
              <w:rPr>
                <w:rFonts w:ascii="Arial" w:eastAsia="Times New Roman" w:hAnsi="Arial" w:cs="Arial"/>
                <w:color w:val="000000"/>
                <w:sz w:val="21"/>
                <w:szCs w:val="21"/>
              </w:rPr>
              <w:t xml:space="preserve"> волевая </w:t>
            </w:r>
            <w:proofErr w:type="spellStart"/>
            <w:r w:rsidRPr="00697813">
              <w:rPr>
                <w:rFonts w:ascii="Arial" w:eastAsia="Times New Roman" w:hAnsi="Arial" w:cs="Arial"/>
                <w:color w:val="000000"/>
                <w:sz w:val="21"/>
                <w:szCs w:val="21"/>
              </w:rPr>
              <w:t>саморегуляция</w:t>
            </w:r>
            <w:proofErr w:type="spellEnd"/>
            <w:r w:rsidRPr="00697813">
              <w:rPr>
                <w:rFonts w:ascii="Arial" w:eastAsia="Times New Roman" w:hAnsi="Arial" w:cs="Arial"/>
                <w:color w:val="000000"/>
                <w:sz w:val="21"/>
                <w:szCs w:val="21"/>
              </w:rPr>
              <w:t xml:space="preserve">; оценка – выделение и осознание учащимися того, что уже усвоено и что еще подлежит усвоению, </w:t>
            </w:r>
            <w:proofErr w:type="spellStart"/>
            <w:r w:rsidRPr="00697813">
              <w:rPr>
                <w:rFonts w:ascii="Arial" w:eastAsia="Times New Roman" w:hAnsi="Arial" w:cs="Arial"/>
                <w:color w:val="000000"/>
                <w:sz w:val="21"/>
                <w:szCs w:val="21"/>
              </w:rPr>
              <w:t>прогнози</w:t>
            </w:r>
            <w:proofErr w:type="spellEnd"/>
          </w:p>
        </w:tc>
      </w:tr>
    </w:tbl>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lastRenderedPageBreak/>
        <w:t>Модель урока по обществознанию в 9 классе «Трудовые правоотношения. Трудоустройство несовершеннолетних»</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УМК – Боголюбов Л.Н., Городецкая Н.И., Иванова Л.Ф.</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Тип урока - урок открытия нового знания</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p>
    <w:tbl>
      <w:tblPr>
        <w:tblW w:w="9195" w:type="dxa"/>
        <w:shd w:val="clear" w:color="auto" w:fill="FFFFFF"/>
        <w:tblCellMar>
          <w:top w:w="105" w:type="dxa"/>
          <w:left w:w="105" w:type="dxa"/>
          <w:bottom w:w="105" w:type="dxa"/>
          <w:right w:w="105" w:type="dxa"/>
        </w:tblCellMar>
        <w:tblLook w:val="04A0"/>
      </w:tblPr>
      <w:tblGrid>
        <w:gridCol w:w="1868"/>
        <w:gridCol w:w="2861"/>
        <w:gridCol w:w="4466"/>
      </w:tblGrid>
      <w:tr w:rsidR="00697813" w:rsidRPr="00697813" w:rsidTr="00697813">
        <w:tc>
          <w:tcPr>
            <w:tcW w:w="427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Цель урока</w:t>
            </w:r>
          </w:p>
          <w:p w:rsidR="00697813" w:rsidRPr="00697813" w:rsidRDefault="00697813" w:rsidP="00697813">
            <w:pPr>
              <w:spacing w:after="150" w:line="240" w:lineRule="auto"/>
              <w:rPr>
                <w:rFonts w:ascii="Arial" w:eastAsia="Times New Roman" w:hAnsi="Arial" w:cs="Arial"/>
                <w:color w:val="000000"/>
                <w:sz w:val="21"/>
                <w:szCs w:val="21"/>
              </w:rPr>
            </w:pP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Цель урока – познакомиться учащихся с </w:t>
            </w:r>
            <w:r w:rsidRPr="00697813">
              <w:rPr>
                <w:rFonts w:ascii="Arial" w:eastAsia="Times New Roman" w:hAnsi="Arial" w:cs="Arial"/>
                <w:b/>
                <w:bCs/>
                <w:color w:val="000000"/>
                <w:sz w:val="21"/>
              </w:rPr>
              <w:t>основными характеристиками трудовых правоотношений, выяснить особенности трудоустройства несовершеннолетних</w:t>
            </w:r>
          </w:p>
        </w:tc>
      </w:tr>
      <w:tr w:rsidR="00697813" w:rsidRPr="00697813" w:rsidTr="00697813">
        <w:tc>
          <w:tcPr>
            <w:tcW w:w="427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Дидактический материал к уроку</w:t>
            </w: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Презентация, раздаточный материал для каждого ученика – те</w:t>
            </w:r>
            <w:proofErr w:type="gramStart"/>
            <w:r w:rsidRPr="00697813">
              <w:rPr>
                <w:rFonts w:ascii="Arial" w:eastAsia="Times New Roman" w:hAnsi="Arial" w:cs="Arial"/>
                <w:color w:val="000000"/>
                <w:sz w:val="21"/>
                <w:szCs w:val="21"/>
              </w:rPr>
              <w:t>кст с пр</w:t>
            </w:r>
            <w:proofErr w:type="gramEnd"/>
            <w:r w:rsidRPr="00697813">
              <w:rPr>
                <w:rFonts w:ascii="Arial" w:eastAsia="Times New Roman" w:hAnsi="Arial" w:cs="Arial"/>
                <w:color w:val="000000"/>
                <w:sz w:val="21"/>
                <w:szCs w:val="21"/>
              </w:rPr>
              <w:t>обелами</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i/>
                <w:iCs/>
                <w:color w:val="000000"/>
                <w:sz w:val="21"/>
                <w:szCs w:val="21"/>
              </w:rPr>
              <w:t>Этапы урока</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Действия учителя</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(типичные фразы диалога)</w:t>
            </w: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Действия учеников</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b/>
                <w:bCs/>
                <w:i/>
                <w:iCs/>
                <w:color w:val="000000"/>
                <w:sz w:val="21"/>
                <w:szCs w:val="21"/>
              </w:rPr>
              <w:t>(</w:t>
            </w:r>
            <w:proofErr w:type="gramStart"/>
            <w:r w:rsidRPr="00697813">
              <w:rPr>
                <w:rFonts w:ascii="Arial" w:eastAsia="Times New Roman" w:hAnsi="Arial" w:cs="Arial"/>
                <w:b/>
                <w:bCs/>
                <w:i/>
                <w:iCs/>
                <w:color w:val="000000"/>
                <w:sz w:val="21"/>
                <w:szCs w:val="21"/>
              </w:rPr>
              <w:t>предполагаемые</w:t>
            </w:r>
            <w:proofErr w:type="gramEnd"/>
            <w:r w:rsidRPr="00697813">
              <w:rPr>
                <w:rFonts w:ascii="Arial" w:eastAsia="Times New Roman" w:hAnsi="Arial" w:cs="Arial"/>
                <w:b/>
                <w:bCs/>
                <w:i/>
                <w:iCs/>
                <w:color w:val="000000"/>
                <w:sz w:val="21"/>
                <w:szCs w:val="21"/>
              </w:rPr>
              <w:t>)</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1.</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Мотивация к учебной деятельности</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-Давайте вспомним, какой документ гарантирует нам основные права?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Какие группы прав мы с вами знаем?</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 какой группе прав относится право на труд?</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Перечислите основные характеристики права на труд, закрепленные в Конституции?</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Да, Конституция предоставляет нам право свободно распоряжаться своими способностями к труду, выбирать род деятельности и профессию.</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Так, может быть, не стоит вам сегодня грызть гранит науки, вы уже многому научились за 8,5 лет учебы в школе и можете пользоваться этим </w:t>
            </w:r>
            <w:r w:rsidRPr="00697813">
              <w:rPr>
                <w:rFonts w:ascii="Arial" w:eastAsia="Times New Roman" w:hAnsi="Arial" w:cs="Arial"/>
                <w:color w:val="000000"/>
                <w:sz w:val="21"/>
                <w:szCs w:val="21"/>
              </w:rPr>
              <w:lastRenderedPageBreak/>
              <w:t>правом? Может быть, пора забросить учебную деятельность и наняться на работу?</w:t>
            </w:r>
          </w:p>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5 минут</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Конституция РФ</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гражданские, политические, социально-экономические, культурные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к социально-экономическим</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-право свободно распоряжаться своими способностями к труду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право на труд в условиях безопасности и гигиены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право на вознаграждение за труд</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право на защиту от безработицы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право на трудовые споры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право на отдых</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Разные точки зрения по поводу </w:t>
            </w:r>
            <w:r w:rsidRPr="00697813">
              <w:rPr>
                <w:rFonts w:ascii="Arial" w:eastAsia="Times New Roman" w:hAnsi="Arial" w:cs="Arial"/>
                <w:color w:val="000000"/>
                <w:sz w:val="21"/>
                <w:szCs w:val="21"/>
              </w:rPr>
              <w:lastRenderedPageBreak/>
              <w:t>устройства на работу</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II.</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Актуализация знаний и фиксация затруднения в пробном действии</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Когда и как можно устраиваться на работу?</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Какие документы для этого необходимы?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Сколько надо работать?</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От чего будет зависеть зарплата?</w:t>
            </w:r>
          </w:p>
          <w:p w:rsidR="00697813" w:rsidRPr="00697813" w:rsidRDefault="00697813" w:rsidP="00697813">
            <w:pPr>
              <w:spacing w:after="150" w:line="240" w:lineRule="auto"/>
              <w:rPr>
                <w:rFonts w:ascii="Arial" w:eastAsia="Times New Roman" w:hAnsi="Arial" w:cs="Arial"/>
                <w:color w:val="000000"/>
                <w:sz w:val="21"/>
                <w:szCs w:val="21"/>
              </w:rPr>
            </w:pP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2 минуты</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Ответы неточные</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III.</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Выявление места и причины затруднения</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Мы не знаем конкретной информации.</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Где можно ее найти?</w:t>
            </w: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1 минута</w:t>
            </w:r>
          </w:p>
          <w:p w:rsidR="00697813" w:rsidRPr="00697813" w:rsidRDefault="00697813" w:rsidP="00697813">
            <w:pPr>
              <w:spacing w:after="150" w:line="240" w:lineRule="auto"/>
              <w:jc w:val="center"/>
              <w:rPr>
                <w:rFonts w:ascii="Arial" w:eastAsia="Times New Roman" w:hAnsi="Arial" w:cs="Arial"/>
                <w:color w:val="000000"/>
                <w:sz w:val="21"/>
                <w:szCs w:val="21"/>
              </w:rPr>
            </w:pP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IV.</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Построение проекта выхода из затруднения</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Как вы думаете, где вы можете найти ответы на поставленные вопросы?</w:t>
            </w:r>
          </w:p>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2 минуты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в учебнике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в Трудовом кодексе</w:t>
            </w:r>
          </w:p>
          <w:tbl>
            <w:tblPr>
              <w:tblW w:w="4215" w:type="dxa"/>
              <w:tblCellMar>
                <w:top w:w="105" w:type="dxa"/>
                <w:left w:w="105" w:type="dxa"/>
                <w:bottom w:w="105" w:type="dxa"/>
                <w:right w:w="105" w:type="dxa"/>
              </w:tblCellMar>
              <w:tblLook w:val="04A0"/>
            </w:tblPr>
            <w:tblGrid>
              <w:gridCol w:w="1847"/>
              <w:gridCol w:w="2368"/>
            </w:tblGrid>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jc w:val="center"/>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Вопрос</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jc w:val="center"/>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Ответ</w:t>
                  </w:r>
                </w:p>
              </w:tc>
            </w:tr>
          </w:tbl>
          <w:p w:rsidR="00697813" w:rsidRPr="00697813" w:rsidRDefault="00697813" w:rsidP="00697813">
            <w:pPr>
              <w:spacing w:after="150" w:line="240" w:lineRule="auto"/>
              <w:jc w:val="center"/>
              <w:rPr>
                <w:rFonts w:ascii="Arial" w:eastAsia="Times New Roman" w:hAnsi="Arial" w:cs="Arial"/>
                <w:color w:val="000000"/>
                <w:sz w:val="21"/>
                <w:szCs w:val="21"/>
              </w:rPr>
            </w:pP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V.</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Реализация построенного проекта</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Наблюдение за деятельностью учащихся</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8 минут - работа в парах</w:t>
            </w:r>
          </w:p>
          <w:p w:rsidR="00697813" w:rsidRPr="00697813" w:rsidRDefault="00697813" w:rsidP="00697813">
            <w:pPr>
              <w:spacing w:after="150" w:line="240" w:lineRule="auto"/>
              <w:jc w:val="center"/>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Работа с учебником с.135-136</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Заполнение таблицы</w:t>
            </w:r>
          </w:p>
          <w:p w:rsidR="00697813" w:rsidRPr="00697813" w:rsidRDefault="00697813" w:rsidP="00697813">
            <w:pPr>
              <w:spacing w:after="150" w:line="240" w:lineRule="auto"/>
              <w:jc w:val="center"/>
              <w:rPr>
                <w:rFonts w:ascii="Arial" w:eastAsia="Times New Roman" w:hAnsi="Arial" w:cs="Arial"/>
                <w:color w:val="000000"/>
                <w:sz w:val="21"/>
                <w:szCs w:val="21"/>
              </w:rPr>
            </w:pPr>
          </w:p>
          <w:tbl>
            <w:tblPr>
              <w:tblW w:w="4215" w:type="dxa"/>
              <w:tblCellMar>
                <w:top w:w="105" w:type="dxa"/>
                <w:left w:w="105" w:type="dxa"/>
                <w:bottom w:w="105" w:type="dxa"/>
                <w:right w:w="105" w:type="dxa"/>
              </w:tblCellMar>
              <w:tblLook w:val="04A0"/>
            </w:tblPr>
            <w:tblGrid>
              <w:gridCol w:w="1847"/>
              <w:gridCol w:w="2368"/>
            </w:tblGrid>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jc w:val="center"/>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Вопрос</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jc w:val="center"/>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Ответ</w:t>
                  </w:r>
                </w:p>
              </w:tc>
            </w:tr>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Возраст для заключения ТД</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моложе 14 лет</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 14 лет</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 15 лет</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 16 лет</w:t>
                  </w:r>
                </w:p>
              </w:tc>
            </w:tr>
            <w:tr w:rsidR="00697813" w:rsidRPr="00697813">
              <w:trPr>
                <w:trHeight w:val="210"/>
              </w:trPr>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Предпочтения при приеме на работу</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наличие вакансии</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наличие диплома (профессии)</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уровень квалификации</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личностные качества</w:t>
                  </w:r>
                </w:p>
              </w:tc>
            </w:tr>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Виды ТД</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срочный</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бессрочный</w:t>
                  </w:r>
                </w:p>
              </w:tc>
            </w:tr>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lastRenderedPageBreak/>
                    <w:t>Документы для заключения ТД</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паспорт</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b/>
                      <w:bCs/>
                      <w:color w:val="000000"/>
                      <w:sz w:val="21"/>
                      <w:szCs w:val="21"/>
                    </w:rPr>
                    <w:t>- медицинская справка (на все работы до 18 лет)</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трудовая книжка (5 дней)</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документ об образовании и (или) квалификации</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СНИЛС</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документы воинского учета</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справку о наличии (отсутствии) судимости или уголовного преследования</w:t>
                  </w:r>
                </w:p>
              </w:tc>
            </w:tr>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Обязанности работодателя</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соблюдение законодательства</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обеспечение безопасности труда</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выплата зарплаты</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b/>
                      <w:bCs/>
                      <w:color w:val="000000"/>
                      <w:sz w:val="21"/>
                      <w:szCs w:val="21"/>
                    </w:rPr>
                    <w:t>(повременная, сдельная)</w:t>
                  </w:r>
                </w:p>
              </w:tc>
            </w:tr>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Обязанности работника</w:t>
                  </w: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добросовестно трудиться</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соблюдать правила ВТР и трудовую дисциплину</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выполнять </w:t>
                  </w:r>
                  <w:r w:rsidRPr="00697813">
                    <w:rPr>
                      <w:rFonts w:ascii="Times New Roman" w:eastAsia="Times New Roman" w:hAnsi="Times New Roman" w:cs="Times New Roman"/>
                      <w:b/>
                      <w:bCs/>
                      <w:color w:val="000000"/>
                      <w:sz w:val="21"/>
                      <w:szCs w:val="21"/>
                    </w:rPr>
                    <w:t>нормы труда (кол-во продукции, рабочее время)</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соблюдать требования охраны труда</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p>
              </w:tc>
            </w:tr>
            <w:tr w:rsidR="00697813" w:rsidRPr="00697813">
              <w:tc>
                <w:tcPr>
                  <w:tcW w:w="16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Расторжение ТД</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p>
              </w:tc>
              <w:tc>
                <w:tcPr>
                  <w:tcW w:w="21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по инициативе работника (заявление за 2 недели)</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r w:rsidRPr="00697813">
                    <w:rPr>
                      <w:rFonts w:ascii="Times New Roman" w:eastAsia="Times New Roman" w:hAnsi="Times New Roman" w:cs="Times New Roman"/>
                      <w:color w:val="000000"/>
                      <w:sz w:val="21"/>
                      <w:szCs w:val="21"/>
                    </w:rPr>
                    <w:t>- по инициативе работодателя (прогул -4 часа отсутствия на работе без уважительных причин) (до 18 лет-согласие ИОТ и КДН)</w:t>
                  </w:r>
                </w:p>
                <w:p w:rsidR="00697813" w:rsidRPr="00697813" w:rsidRDefault="00697813" w:rsidP="00697813">
                  <w:pPr>
                    <w:spacing w:after="150" w:line="240" w:lineRule="auto"/>
                    <w:rPr>
                      <w:rFonts w:ascii="Times New Roman" w:eastAsia="Times New Roman" w:hAnsi="Times New Roman" w:cs="Times New Roman"/>
                      <w:color w:val="000000"/>
                      <w:sz w:val="21"/>
                      <w:szCs w:val="21"/>
                    </w:rPr>
                  </w:pPr>
                </w:p>
              </w:tc>
            </w:tr>
          </w:tbl>
          <w:p w:rsidR="00697813" w:rsidRPr="00697813" w:rsidRDefault="00697813" w:rsidP="00697813">
            <w:pPr>
              <w:spacing w:after="150" w:line="240" w:lineRule="auto"/>
              <w:jc w:val="center"/>
              <w:rPr>
                <w:rFonts w:ascii="Arial" w:eastAsia="Times New Roman" w:hAnsi="Arial" w:cs="Arial"/>
                <w:color w:val="000000"/>
                <w:sz w:val="21"/>
                <w:szCs w:val="21"/>
              </w:rPr>
            </w:pP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VI.</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Первичное закрепление во внешней речи</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Корректирование ответов учеников, дополнение</w:t>
            </w:r>
          </w:p>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7 минут</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Озвучивание таблицы учениками, дополнения, исправления в записях учащихся</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VII.</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Самостоятельная работа с самопроверкой по эталону</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Трудовой договор заключается между 1) ______ и 2) _______. Он бывает бессрочным или устанавливается на срок не более 3) ____ лет. По общему правилу самостоятельно с 4) _____ лет можно устраиваться на работу. При заключении трудового договора </w:t>
            </w:r>
            <w:proofErr w:type="gramStart"/>
            <w:r w:rsidRPr="00697813">
              <w:rPr>
                <w:rFonts w:ascii="Arial" w:eastAsia="Times New Roman" w:hAnsi="Arial" w:cs="Arial"/>
                <w:color w:val="000000"/>
                <w:sz w:val="21"/>
                <w:szCs w:val="21"/>
              </w:rPr>
              <w:t>требуется</w:t>
            </w:r>
            <w:proofErr w:type="gramEnd"/>
            <w:r w:rsidRPr="00697813">
              <w:rPr>
                <w:rFonts w:ascii="Arial" w:eastAsia="Times New Roman" w:hAnsi="Arial" w:cs="Arial"/>
                <w:color w:val="000000"/>
                <w:sz w:val="21"/>
                <w:szCs w:val="21"/>
              </w:rPr>
              <w:t xml:space="preserve"> прежде всего 5) ____. В течение 5 рабочих дней работодатель должен заполнить на работника 6) ______ ______. Обязанность выплаты зарплаты лежит на 7) ______ при условии соблюдения работником 8) ______ труда и трудовой 9) _______. В случае ее несоблюдения работодатель может расторгнуть трудовой договор, если работник отсутствовал на рабочем месте без уважительной причины более 10) ______ часов подряд. </w:t>
            </w:r>
            <w:proofErr w:type="gramStart"/>
            <w:r w:rsidRPr="00697813">
              <w:rPr>
                <w:rFonts w:ascii="Arial" w:eastAsia="Times New Roman" w:hAnsi="Arial" w:cs="Arial"/>
                <w:color w:val="000000"/>
                <w:sz w:val="21"/>
                <w:szCs w:val="21"/>
              </w:rPr>
              <w:t>Решение работника расторгнуть трудовой договор оформляется заявлением за 11) ______ ________. При расторжении трудового договора с несовершеннолетним необходимо согласие государственной инспекции труда и 12) _____.</w:t>
            </w:r>
            <w:proofErr w:type="gramEnd"/>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5 минут</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Работа учащихся с текстом.</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Заполнение пробелов.</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Самопроверка и оценивание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«5» - 12 баллов</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- 9-11 баллов</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 - 7 -8 баллов</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VIII.</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Включение в систему знаний и повторение</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i/>
                <w:iCs/>
                <w:color w:val="000000"/>
                <w:sz w:val="21"/>
                <w:szCs w:val="21"/>
              </w:rPr>
              <w:t>Решение задачи</w:t>
            </w: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6 минут</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Работа в группах по 3 человека</w:t>
            </w:r>
          </w:p>
        </w:tc>
      </w:tr>
      <w:tr w:rsidR="00697813" w:rsidRPr="00697813" w:rsidTr="00697813">
        <w:tc>
          <w:tcPr>
            <w:tcW w:w="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IX.</w:t>
            </w:r>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Рефлексия учебной деятельности</w:t>
            </w:r>
          </w:p>
        </w:tc>
        <w:tc>
          <w:tcPr>
            <w:tcW w:w="3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Я не смог …</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Наиболее трудным было…</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3. Наиболее </w:t>
            </w:r>
            <w:proofErr w:type="gramStart"/>
            <w:r w:rsidRPr="00697813">
              <w:rPr>
                <w:rFonts w:ascii="Arial" w:eastAsia="Times New Roman" w:hAnsi="Arial" w:cs="Arial"/>
                <w:color w:val="000000"/>
                <w:sz w:val="21"/>
                <w:szCs w:val="21"/>
              </w:rPr>
              <w:t>интересным</w:t>
            </w:r>
            <w:proofErr w:type="gramEnd"/>
            <w:r w:rsidRPr="00697813">
              <w:rPr>
                <w:rFonts w:ascii="Arial" w:eastAsia="Times New Roman" w:hAnsi="Arial" w:cs="Arial"/>
                <w:color w:val="000000"/>
                <w:sz w:val="21"/>
                <w:szCs w:val="21"/>
              </w:rPr>
              <w:t xml:space="preserve"> для меня…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4. Мне лучше всего </w:t>
            </w:r>
            <w:r w:rsidRPr="00697813">
              <w:rPr>
                <w:rFonts w:ascii="Arial" w:eastAsia="Times New Roman" w:hAnsi="Arial" w:cs="Arial"/>
                <w:color w:val="000000"/>
                <w:sz w:val="21"/>
                <w:szCs w:val="21"/>
              </w:rPr>
              <w:lastRenderedPageBreak/>
              <w:t>запомнилось…</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5. Я не знал, теперь я знаю…</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6.Я хотел бы узнать…</w:t>
            </w:r>
          </w:p>
        </w:tc>
        <w:tc>
          <w:tcPr>
            <w:tcW w:w="44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2 минуты</w:t>
            </w:r>
          </w:p>
          <w:p w:rsidR="00697813" w:rsidRPr="00697813" w:rsidRDefault="00697813" w:rsidP="00697813">
            <w:pPr>
              <w:spacing w:after="150" w:line="240" w:lineRule="auto"/>
              <w:rPr>
                <w:rFonts w:ascii="Arial" w:eastAsia="Times New Roman" w:hAnsi="Arial" w:cs="Arial"/>
                <w:color w:val="000000"/>
                <w:sz w:val="21"/>
                <w:szCs w:val="21"/>
              </w:rPr>
            </w:pPr>
          </w:p>
          <w:p w:rsidR="00697813" w:rsidRPr="00697813" w:rsidRDefault="00697813" w:rsidP="00697813">
            <w:pPr>
              <w:spacing w:after="150" w:line="240" w:lineRule="auto"/>
              <w:jc w:val="center"/>
              <w:rPr>
                <w:rFonts w:ascii="Arial" w:eastAsia="Times New Roman" w:hAnsi="Arial" w:cs="Arial"/>
                <w:color w:val="000000"/>
                <w:sz w:val="21"/>
                <w:szCs w:val="21"/>
              </w:rPr>
            </w:pPr>
          </w:p>
        </w:tc>
      </w:tr>
    </w:tbl>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Трудовые правоотношения несовершеннолетних</w:t>
      </w:r>
    </w:p>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p>
    <w:tbl>
      <w:tblPr>
        <w:tblW w:w="9330" w:type="dxa"/>
        <w:shd w:val="clear" w:color="auto" w:fill="FFFFFF"/>
        <w:tblCellMar>
          <w:top w:w="105" w:type="dxa"/>
          <w:left w:w="105" w:type="dxa"/>
          <w:bottom w:w="105" w:type="dxa"/>
          <w:right w:w="105" w:type="dxa"/>
        </w:tblCellMar>
        <w:tblLook w:val="04A0"/>
      </w:tblPr>
      <w:tblGrid>
        <w:gridCol w:w="2258"/>
        <w:gridCol w:w="1396"/>
        <w:gridCol w:w="5676"/>
      </w:tblGrid>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Статьи ТК РФ</w:t>
            </w:r>
          </w:p>
          <w:p w:rsidR="00697813" w:rsidRPr="00697813" w:rsidRDefault="00697813" w:rsidP="00697813">
            <w:pPr>
              <w:spacing w:after="150" w:line="240" w:lineRule="auto"/>
              <w:jc w:val="center"/>
              <w:rPr>
                <w:rFonts w:ascii="Arial" w:eastAsia="Times New Roman" w:hAnsi="Arial" w:cs="Arial"/>
                <w:color w:val="000000"/>
                <w:sz w:val="21"/>
                <w:szCs w:val="21"/>
              </w:rPr>
            </w:pPr>
            <w:proofErr w:type="gramStart"/>
            <w:r w:rsidRPr="00697813">
              <w:rPr>
                <w:rFonts w:ascii="Arial" w:eastAsia="Times New Roman" w:hAnsi="Arial" w:cs="Arial"/>
                <w:color w:val="000000"/>
                <w:sz w:val="21"/>
                <w:szCs w:val="21"/>
              </w:rPr>
              <w:t>(№ 197- ФЗ</w:t>
            </w:r>
            <w:proofErr w:type="gramEnd"/>
          </w:p>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 30.12.2001 года)</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Возраст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Нормы права</w:t>
            </w:r>
          </w:p>
        </w:tc>
      </w:tr>
      <w:tr w:rsidR="00697813" w:rsidRPr="00697813" w:rsidTr="00697813">
        <w:tc>
          <w:tcPr>
            <w:tcW w:w="15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Приём на работу (ст.63)</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16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Допускается заключение трудового договора</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15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В случае получения основного общего образования или оставления в соответствии с федеральным законом общеобразовательного учреждения</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14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 согласия одного из родителей (опекуна или попечителя) и органа опеки-попечительства может заключаться трудовой договор с учащимся для выполнения в свободное от учёбы время лёгкого труда, не причиняющего вреда их здоровью и не нарушающего процесса обучения</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14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 согласия одного из родителей (опекуна или попечителя) и органа опеки-попечительства может заключаться трудовой договор с организациями кинематографии, театрах, концертных организациях для создания – исполнения произведений без ущерба здоровью и нравственному развитию.</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Медицинское освидетельствование</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(ст.69, 265)</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Обязательное предварительное медицинское освидетельствование и ежегодный медицинский осмотр за счёт средств работодателя</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Место работы</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proofErr w:type="gramStart"/>
            <w:r w:rsidRPr="00697813">
              <w:rPr>
                <w:rFonts w:ascii="Arial" w:eastAsia="Times New Roman" w:hAnsi="Arial" w:cs="Arial"/>
                <w:color w:val="000000"/>
                <w:sz w:val="21"/>
                <w:szCs w:val="21"/>
              </w:rPr>
              <w:t>Запрещается работа с вредными – опасными условиями труда, подземные работы, работы наносящие вред здоровью и нравственному развитию (игорный бизнес, кабаре, клубы, производство – перевозка – продажа спиртных напитков, табачных изделий, наркотических и токсических препаратов)</w:t>
            </w:r>
            <w:proofErr w:type="gramEnd"/>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Испытательный срок</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(ст.70, раздел IX)</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Испытание при приёме на работу не устанавливается.</w:t>
            </w:r>
          </w:p>
        </w:tc>
      </w:tr>
      <w:tr w:rsidR="00697813" w:rsidRPr="00697813" w:rsidTr="00697813">
        <w:tc>
          <w:tcPr>
            <w:tcW w:w="15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Рабочее время (ст.92)</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16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24 часа в неделю или 12 часов, если он учится в общеобразовательном учреждении и работает в свободное от учёбы время.</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 16 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35 часов в неделю или 18 часов, если он учится в общеобразовательном учреждении и работает в свободное от учёбы время</w:t>
            </w:r>
          </w:p>
        </w:tc>
      </w:tr>
      <w:tr w:rsidR="00697813" w:rsidRPr="00697813" w:rsidTr="00697813">
        <w:tc>
          <w:tcPr>
            <w:tcW w:w="15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Продолжительность ежедневной работы – </w:t>
            </w:r>
            <w:r w:rsidRPr="00697813">
              <w:rPr>
                <w:rFonts w:ascii="Arial" w:eastAsia="Times New Roman" w:hAnsi="Arial" w:cs="Arial"/>
                <w:color w:val="000000"/>
                <w:sz w:val="21"/>
                <w:szCs w:val="21"/>
              </w:rPr>
              <w:lastRenderedPageBreak/>
              <w:t>смены (ст.94)</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 xml:space="preserve">От 14 до 16 </w:t>
            </w:r>
            <w:r w:rsidRPr="00697813">
              <w:rPr>
                <w:rFonts w:ascii="Arial" w:eastAsia="Times New Roman" w:hAnsi="Arial" w:cs="Arial"/>
                <w:color w:val="000000"/>
                <w:sz w:val="21"/>
                <w:szCs w:val="21"/>
              </w:rPr>
              <w:lastRenderedPageBreak/>
              <w:t>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 xml:space="preserve">2,5 часа для </w:t>
            </w:r>
            <w:proofErr w:type="gramStart"/>
            <w:r w:rsidRPr="00697813">
              <w:rPr>
                <w:rFonts w:ascii="Arial" w:eastAsia="Times New Roman" w:hAnsi="Arial" w:cs="Arial"/>
                <w:color w:val="000000"/>
                <w:sz w:val="21"/>
                <w:szCs w:val="21"/>
              </w:rPr>
              <w:t>обучающихся</w:t>
            </w:r>
            <w:proofErr w:type="gramEnd"/>
            <w:r w:rsidRPr="00697813">
              <w:rPr>
                <w:rFonts w:ascii="Arial" w:eastAsia="Times New Roman" w:hAnsi="Arial" w:cs="Arial"/>
                <w:color w:val="000000"/>
                <w:sz w:val="21"/>
                <w:szCs w:val="21"/>
              </w:rPr>
              <w:t xml:space="preserve"> по общеобразовательным программам и образовательным программам среднего </w:t>
            </w:r>
            <w:r w:rsidRPr="00697813">
              <w:rPr>
                <w:rFonts w:ascii="Arial" w:eastAsia="Times New Roman" w:hAnsi="Arial" w:cs="Arial"/>
                <w:color w:val="000000"/>
                <w:sz w:val="21"/>
                <w:szCs w:val="21"/>
              </w:rPr>
              <w:lastRenderedPageBreak/>
              <w:t>профессионального образования, совмещающих в течение учебного года получение образования с работой</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 16 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4 часа для </w:t>
            </w:r>
            <w:proofErr w:type="gramStart"/>
            <w:r w:rsidRPr="00697813">
              <w:rPr>
                <w:rFonts w:ascii="Arial" w:eastAsia="Times New Roman" w:hAnsi="Arial" w:cs="Arial"/>
                <w:color w:val="000000"/>
                <w:sz w:val="21"/>
                <w:szCs w:val="21"/>
              </w:rPr>
              <w:t>обучающихся</w:t>
            </w:r>
            <w:proofErr w:type="gramEnd"/>
            <w:r w:rsidRPr="00697813">
              <w:rPr>
                <w:rFonts w:ascii="Arial" w:eastAsia="Times New Roman" w:hAnsi="Arial" w:cs="Arial"/>
                <w:color w:val="000000"/>
                <w:sz w:val="21"/>
                <w:szCs w:val="21"/>
              </w:rPr>
              <w:t xml:space="preserve"> по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 15 до 16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5 часов</w:t>
            </w:r>
          </w:p>
        </w:tc>
      </w:tr>
      <w:tr w:rsidR="00697813" w:rsidRPr="00697813" w:rsidTr="0069781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97813" w:rsidRPr="00697813" w:rsidRDefault="00697813" w:rsidP="00697813">
            <w:pPr>
              <w:spacing w:after="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От 16 до 18 лет</w:t>
            </w:r>
          </w:p>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7 часов</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Работа в ночное время (ст.96, 269)</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(Ночное время - время с 22 часов до 6 часов)</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К работе в ночное время не допускаются</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Сверхурочная работа (ст.99, 269) по производственной необходимости</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Не допускаются привлечение к сверхурочным работам, командировкам, к работе в выходные и нерабочие праздничные дни. Кроме творческих работников и профессиональных спортсменов</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Отпуск (ст.122, 125, 126, 176, 177, 267)</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Предоставляется до истечения шести месяцев непрерывной работы продолжительностью 31 календарный день и в удобное для них время. Не допускается досрочный отзыв из отпуска или замена его на денежную компенсацию.</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Материальная ответственность (ст.242)</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Несут в полном объёме лишь в случаях: умышленного причинения ущерба; ущерба, нанесённого в состоянии алкогольного, наркотического или токсического опьянения; в результате совершённого преступления или административного проступка</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Оплата труда (ст.271)</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При повременной оплате – выплачивается с учётом сокращённой продолжительности работы. При сдельной оплате труда – с учётом сдельных расценок.</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Работодатель может устанавливать доплаты к заработной плате за счёт собственных средств</w:t>
            </w:r>
          </w:p>
        </w:tc>
      </w:tr>
      <w:tr w:rsidR="00697813" w:rsidRPr="00697813" w:rsidTr="00697813">
        <w:trPr>
          <w:trHeight w:val="690"/>
        </w:trPr>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Расторжение трудового договора</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До 18 лет</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Расторжение трудового договора с работниками в возрасте до восемнадцати лет по инициативе работодателя допускается только - </w:t>
            </w:r>
            <w:r w:rsidRPr="00697813">
              <w:rPr>
                <w:rFonts w:ascii="Arial" w:eastAsia="Times New Roman" w:hAnsi="Arial" w:cs="Arial"/>
                <w:b/>
                <w:bCs/>
                <w:color w:val="000000"/>
                <w:sz w:val="21"/>
                <w:szCs w:val="21"/>
              </w:rPr>
              <w:t>с согласия соответствующей государственной инспекции труда</w:t>
            </w:r>
            <w:r w:rsidRPr="00697813">
              <w:rPr>
                <w:rFonts w:ascii="Arial" w:eastAsia="Times New Roman" w:hAnsi="Arial" w:cs="Arial"/>
                <w:color w:val="000000"/>
                <w:sz w:val="21"/>
                <w:szCs w:val="21"/>
              </w:rPr>
              <w:t> и - </w:t>
            </w:r>
            <w:r w:rsidRPr="00697813">
              <w:rPr>
                <w:rFonts w:ascii="Arial" w:eastAsia="Times New Roman" w:hAnsi="Arial" w:cs="Arial"/>
                <w:b/>
                <w:bCs/>
                <w:color w:val="000000"/>
                <w:sz w:val="21"/>
                <w:szCs w:val="21"/>
              </w:rPr>
              <w:t>комиссии по делам несовершеннолетних </w:t>
            </w:r>
            <w:r w:rsidRPr="00697813">
              <w:rPr>
                <w:rFonts w:ascii="Arial" w:eastAsia="Times New Roman" w:hAnsi="Arial" w:cs="Arial"/>
                <w:color w:val="000000"/>
                <w:sz w:val="21"/>
                <w:szCs w:val="21"/>
              </w:rPr>
              <w:t>и защите их прав.</w:t>
            </w:r>
          </w:p>
        </w:tc>
      </w:tr>
      <w:tr w:rsidR="00697813" w:rsidRPr="00697813" w:rsidTr="00697813">
        <w:tc>
          <w:tcPr>
            <w:tcW w:w="15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Нерабочие праздничные дни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(ст. 112)</w:t>
            </w:r>
          </w:p>
          <w:p w:rsidR="00697813" w:rsidRPr="00697813" w:rsidRDefault="00697813" w:rsidP="00697813">
            <w:pPr>
              <w:spacing w:after="150" w:line="240" w:lineRule="auto"/>
              <w:rPr>
                <w:rFonts w:ascii="Arial" w:eastAsia="Times New Roman" w:hAnsi="Arial" w:cs="Arial"/>
                <w:color w:val="000000"/>
                <w:sz w:val="21"/>
                <w:szCs w:val="21"/>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97813" w:rsidRPr="00697813" w:rsidRDefault="00697813" w:rsidP="00697813">
            <w:pPr>
              <w:spacing w:after="150" w:line="240" w:lineRule="auto"/>
              <w:jc w:val="center"/>
              <w:rPr>
                <w:rFonts w:ascii="Arial" w:eastAsia="Times New Roman" w:hAnsi="Arial" w:cs="Arial"/>
                <w:color w:val="000000"/>
                <w:sz w:val="21"/>
                <w:szCs w:val="21"/>
              </w:rPr>
            </w:pP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Нерабочими праздничными днями в Российской Федерации являются:</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2, 3, 4, 5, 6 и 8 января - Новогодние каникулы;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7 января - Рождество Христово;</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lastRenderedPageBreak/>
              <w:t>23 февраля - День защитника Отечества;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8 марта - Международный женский день;</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 мая - Праздник Весны и Труда;</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9 мая - День Победы;</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12 июня - День России;</w:t>
            </w:r>
          </w:p>
          <w:p w:rsidR="00697813" w:rsidRPr="00697813" w:rsidRDefault="00697813" w:rsidP="00697813">
            <w:pPr>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4 ноября - День народного единства.</w:t>
            </w:r>
          </w:p>
        </w:tc>
      </w:tr>
    </w:tbl>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p>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p>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Задача «Назовите нарушения трудового законодательства»</w:t>
      </w:r>
    </w:p>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15-летняя Катя устроилась работать в поликлинику санитаркой в вечернюю смену после окончания уроков в школе. Отработав 4 часа, она собралась домой. Завтра воскресенье, надо отдохнуть и подготовиться </w:t>
      </w:r>
      <w:proofErr w:type="gramStart"/>
      <w:r w:rsidRPr="00697813">
        <w:rPr>
          <w:rFonts w:ascii="Arial" w:eastAsia="Times New Roman" w:hAnsi="Arial" w:cs="Arial"/>
          <w:color w:val="000000"/>
          <w:sz w:val="21"/>
          <w:szCs w:val="21"/>
        </w:rPr>
        <w:t>к</w:t>
      </w:r>
      <w:proofErr w:type="gramEnd"/>
      <w:r w:rsidRPr="00697813">
        <w:rPr>
          <w:rFonts w:ascii="Arial" w:eastAsia="Times New Roman" w:hAnsi="Arial" w:cs="Arial"/>
          <w:color w:val="000000"/>
          <w:sz w:val="21"/>
          <w:szCs w:val="21"/>
        </w:rPr>
        <w:t xml:space="preserve"> контрольной по физике. Но старшая медсестра потребовала выйти на работу в воскресный день по производственной необходимости из-за болезни сменщицы Кати Ольги Сергеевны. Катя сказала, что не сможет выйти на работу. Но медсестра напомнила ей, что еще не закончился ее испытательный срок и она может быть уволена </w:t>
      </w:r>
      <w:proofErr w:type="gramStart"/>
      <w:r w:rsidRPr="00697813">
        <w:rPr>
          <w:rFonts w:ascii="Arial" w:eastAsia="Times New Roman" w:hAnsi="Arial" w:cs="Arial"/>
          <w:color w:val="000000"/>
          <w:sz w:val="21"/>
          <w:szCs w:val="21"/>
        </w:rPr>
        <w:t>за</w:t>
      </w:r>
      <w:proofErr w:type="gramEnd"/>
      <w:r w:rsidRPr="00697813">
        <w:rPr>
          <w:rFonts w:ascii="Arial" w:eastAsia="Times New Roman" w:hAnsi="Arial" w:cs="Arial"/>
          <w:color w:val="000000"/>
          <w:sz w:val="21"/>
          <w:szCs w:val="21"/>
        </w:rPr>
        <w:t xml:space="preserve"> неподчинению руководству. Тогда Катя написала заявление на отпуск и отнесла его заведующему поликлиникой. Но Петр Сергеевич сообщил ей, что график отпусков уже утвержден и по графику она пойдет в отпуск только в ноябре. Петр Сергеевич предупредил Катю о том, что если она не выйдет в воскресенье на работу, он расторгнет с ней трудовой договор. Боясь потерять работу, Катя отработала за сменщицу с 11 утра до 11 вечера. Не успев после тяжелой смены подготовиться к урокам, она решила написать заявление об уходе с работы. Но Петр Сергеевич сообщил ей, что она должна отработать еще месяц.</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b/>
          <w:bCs/>
          <w:color w:val="000000"/>
          <w:sz w:val="21"/>
          <w:szCs w:val="21"/>
        </w:rPr>
        <w:t>5. Заключение</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Учителям, сомневающимся в результативности и эффективности применения технологии </w:t>
      </w:r>
      <w:proofErr w:type="spellStart"/>
      <w:r w:rsidRPr="00697813">
        <w:rPr>
          <w:rFonts w:ascii="Arial" w:eastAsia="Times New Roman" w:hAnsi="Arial" w:cs="Arial"/>
          <w:color w:val="000000"/>
          <w:sz w:val="21"/>
          <w:szCs w:val="21"/>
        </w:rPr>
        <w:t>деятельностного</w:t>
      </w:r>
      <w:proofErr w:type="spellEnd"/>
      <w:r w:rsidRPr="00697813">
        <w:rPr>
          <w:rFonts w:ascii="Arial" w:eastAsia="Times New Roman" w:hAnsi="Arial" w:cs="Arial"/>
          <w:color w:val="000000"/>
          <w:sz w:val="21"/>
          <w:szCs w:val="21"/>
        </w:rPr>
        <w:t xml:space="preserve"> метода, хочется рекомендовать проведение таких уроков. Конечно же, это потребует соответствующей компетентности, подготовки учителя, педагогического мастерства.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С целью определения эффективности применения </w:t>
      </w:r>
      <w:proofErr w:type="spellStart"/>
      <w:r w:rsidRPr="00697813">
        <w:rPr>
          <w:rFonts w:ascii="Arial" w:eastAsia="Times New Roman" w:hAnsi="Arial" w:cs="Arial"/>
          <w:color w:val="000000"/>
          <w:sz w:val="21"/>
          <w:szCs w:val="21"/>
        </w:rPr>
        <w:t>деятельностного</w:t>
      </w:r>
      <w:proofErr w:type="spellEnd"/>
      <w:r w:rsidRPr="00697813">
        <w:rPr>
          <w:rFonts w:ascii="Arial" w:eastAsia="Times New Roman" w:hAnsi="Arial" w:cs="Arial"/>
          <w:color w:val="000000"/>
          <w:sz w:val="21"/>
          <w:szCs w:val="21"/>
        </w:rPr>
        <w:t xml:space="preserve"> метода обучения в 2016 году было проведено анкетирование учащихся </w:t>
      </w:r>
      <w:proofErr w:type="spellStart"/>
      <w:r w:rsidRPr="00697813">
        <w:rPr>
          <w:rFonts w:ascii="Arial" w:eastAsia="Times New Roman" w:hAnsi="Arial" w:cs="Arial"/>
          <w:color w:val="000000"/>
          <w:sz w:val="21"/>
          <w:szCs w:val="21"/>
        </w:rPr>
        <w:t>пилотного</w:t>
      </w:r>
      <w:proofErr w:type="spellEnd"/>
      <w:r w:rsidRPr="00697813">
        <w:rPr>
          <w:rFonts w:ascii="Arial" w:eastAsia="Times New Roman" w:hAnsi="Arial" w:cs="Arial"/>
          <w:color w:val="000000"/>
          <w:sz w:val="21"/>
          <w:szCs w:val="21"/>
        </w:rPr>
        <w:t xml:space="preserve"> 8 «А» класса, обучающихся по ФГОС ООО. Было опрошено 24 ученика.</w:t>
      </w:r>
    </w:p>
    <w:p w:rsidR="00697813" w:rsidRPr="00697813" w:rsidRDefault="00697813" w:rsidP="00697813">
      <w:pPr>
        <w:shd w:val="clear" w:color="auto" w:fill="FFFFFF"/>
        <w:spacing w:after="150" w:line="240" w:lineRule="auto"/>
        <w:jc w:val="center"/>
        <w:rPr>
          <w:rFonts w:ascii="Arial" w:eastAsia="Times New Roman" w:hAnsi="Arial" w:cs="Arial"/>
          <w:color w:val="000000"/>
          <w:sz w:val="21"/>
          <w:szCs w:val="21"/>
        </w:rPr>
      </w:pPr>
      <w:r w:rsidRPr="00697813">
        <w:rPr>
          <w:rFonts w:ascii="Arial" w:eastAsia="Times New Roman" w:hAnsi="Arial" w:cs="Arial"/>
          <w:color w:val="000000"/>
          <w:sz w:val="21"/>
          <w:szCs w:val="21"/>
        </w:rPr>
        <w:t>Анкета для ученика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1. Какой урок тебе больше нравится, проведенный в традиционной форме или с использованием </w:t>
      </w:r>
      <w:proofErr w:type="spellStart"/>
      <w:r w:rsidRPr="00697813">
        <w:rPr>
          <w:rFonts w:ascii="Arial" w:eastAsia="Times New Roman" w:hAnsi="Arial" w:cs="Arial"/>
          <w:color w:val="000000"/>
          <w:sz w:val="21"/>
          <w:szCs w:val="21"/>
        </w:rPr>
        <w:t>деятельностного</w:t>
      </w:r>
      <w:proofErr w:type="spellEnd"/>
      <w:r w:rsidRPr="00697813">
        <w:rPr>
          <w:rFonts w:ascii="Arial" w:eastAsia="Times New Roman" w:hAnsi="Arial" w:cs="Arial"/>
          <w:color w:val="000000"/>
          <w:sz w:val="21"/>
          <w:szCs w:val="21"/>
        </w:rPr>
        <w:t xml:space="preserve"> метода?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xml:space="preserve">В традиционной форме - 6 . В технологии </w:t>
      </w:r>
      <w:proofErr w:type="spellStart"/>
      <w:r w:rsidRPr="00697813">
        <w:rPr>
          <w:rFonts w:ascii="Arial" w:eastAsia="Times New Roman" w:hAnsi="Arial" w:cs="Arial"/>
          <w:i/>
          <w:iCs/>
          <w:color w:val="000000"/>
          <w:sz w:val="21"/>
          <w:szCs w:val="21"/>
        </w:rPr>
        <w:t>деятельностного</w:t>
      </w:r>
      <w:proofErr w:type="spellEnd"/>
      <w:r w:rsidRPr="00697813">
        <w:rPr>
          <w:rFonts w:ascii="Arial" w:eastAsia="Times New Roman" w:hAnsi="Arial" w:cs="Arial"/>
          <w:i/>
          <w:iCs/>
          <w:color w:val="000000"/>
          <w:sz w:val="21"/>
          <w:szCs w:val="21"/>
        </w:rPr>
        <w:t xml:space="preserve"> метода- 18.</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2. Объясните свой выбор?</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В традиционной форме:</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мне такой урок больше нравится, т.к. большинство уроков проходит так</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я люблю слушать людей, в том числе и учителя на уроке, материал на слух воспринимается гораздо лучше</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мне так больше понятно, лучше усваивается информация</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эта форма более привычная</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так проще и доступнее информация, можно больше успеть на уроке</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lastRenderedPageBreak/>
        <w:t xml:space="preserve">В технологии </w:t>
      </w:r>
      <w:proofErr w:type="spellStart"/>
      <w:r w:rsidRPr="00697813">
        <w:rPr>
          <w:rFonts w:ascii="Arial" w:eastAsia="Times New Roman" w:hAnsi="Arial" w:cs="Arial"/>
          <w:i/>
          <w:iCs/>
          <w:color w:val="000000"/>
          <w:sz w:val="21"/>
          <w:szCs w:val="21"/>
        </w:rPr>
        <w:t>деятельностного</w:t>
      </w:r>
      <w:proofErr w:type="spellEnd"/>
      <w:r w:rsidRPr="00697813">
        <w:rPr>
          <w:rFonts w:ascii="Arial" w:eastAsia="Times New Roman" w:hAnsi="Arial" w:cs="Arial"/>
          <w:i/>
          <w:iCs/>
          <w:color w:val="000000"/>
          <w:sz w:val="21"/>
          <w:szCs w:val="21"/>
        </w:rPr>
        <w:t xml:space="preserve"> метода: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учишься ставить цель, находить проблему, выстраивать план действий</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лучше запоминается материал, урок интереснее, оригинальнее, развивается умение общения в группах, парах</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умение ставить цель, планировать деятельность пригодится в жизни</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дает больше знаний, развивает разные способы деятельности</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нравится искать выход из проблемной ситуации, достигать цели</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xml:space="preserve">- более </w:t>
      </w:r>
      <w:proofErr w:type="gramStart"/>
      <w:r w:rsidRPr="00697813">
        <w:rPr>
          <w:rFonts w:ascii="Arial" w:eastAsia="Times New Roman" w:hAnsi="Arial" w:cs="Arial"/>
          <w:i/>
          <w:iCs/>
          <w:color w:val="000000"/>
          <w:sz w:val="21"/>
          <w:szCs w:val="21"/>
        </w:rPr>
        <w:t>интересен</w:t>
      </w:r>
      <w:proofErr w:type="gramEnd"/>
      <w:r w:rsidRPr="00697813">
        <w:rPr>
          <w:rFonts w:ascii="Arial" w:eastAsia="Times New Roman" w:hAnsi="Arial" w:cs="Arial"/>
          <w:i/>
          <w:iCs/>
          <w:color w:val="000000"/>
          <w:sz w:val="21"/>
          <w:szCs w:val="21"/>
        </w:rPr>
        <w:t xml:space="preserve"> и увлекателен, больше запоминаешь с урока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материал лучше усваивается в ходе общения друг с другом</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сразу на уроке проверяешь себя по образцу и оцениваешь свои знания</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могу проявить себя, увидеть и исправить свои ошибки</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учимся работать в рамках ограниченного времени на разных этапах урока</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прост сидеть и слушать учителя неинтересно, когда работаешь сам, легче запоминаешь материал</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на таком уроке разбираем все до мелочей и проверяем себя по эталону</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каждый работает, проговаривает вслух то, что выполнял, решая проблему</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в обсуждениях лучше усваивается материал, сразу на уроке применяешь новые знания, больше общаешься с учителем</w:t>
      </w:r>
    </w:p>
    <w:tbl>
      <w:tblPr>
        <w:tblpPr w:leftFromText="180" w:rightFromText="180" w:vertAnchor="text" w:horzAnchor="page" w:tblpX="1" w:tblpY="32"/>
        <w:tblW w:w="14100" w:type="dxa"/>
        <w:shd w:val="clear" w:color="auto" w:fill="FFFFFF"/>
        <w:tblCellMar>
          <w:top w:w="60" w:type="dxa"/>
          <w:left w:w="60" w:type="dxa"/>
          <w:bottom w:w="60" w:type="dxa"/>
          <w:right w:w="60" w:type="dxa"/>
        </w:tblCellMar>
        <w:tblLook w:val="04A0"/>
      </w:tblPr>
      <w:tblGrid>
        <w:gridCol w:w="2340"/>
        <w:gridCol w:w="11760"/>
      </w:tblGrid>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Тема урока</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ПРАВОНАРУШЕНИЯ И ЮРИДИЧЕСКАЯ ОТВЕТСТВЕННОСТЬ</w:t>
            </w: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Тип урока</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Изучение нового материала</w:t>
            </w: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Дата урока</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Образовательные</w:t>
            </w:r>
            <w:r w:rsidRPr="007A3066">
              <w:rPr>
                <w:rFonts w:ascii="Arial" w:eastAsia="Times New Roman" w:hAnsi="Arial" w:cs="Arial"/>
                <w:b/>
                <w:bCs/>
                <w:color w:val="000000"/>
                <w:sz w:val="21"/>
                <w:szCs w:val="21"/>
              </w:rPr>
              <w:br/>
              <w:t>ресурсы</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Обществознание.9 </w:t>
            </w:r>
            <w:proofErr w:type="spellStart"/>
            <w:r w:rsidRPr="007A3066">
              <w:rPr>
                <w:rFonts w:ascii="Arial" w:eastAsia="Times New Roman" w:hAnsi="Arial" w:cs="Arial"/>
                <w:color w:val="000000"/>
                <w:sz w:val="21"/>
                <w:szCs w:val="21"/>
              </w:rPr>
              <w:t>кл</w:t>
            </w:r>
            <w:proofErr w:type="spellEnd"/>
            <w:r w:rsidRPr="007A3066">
              <w:rPr>
                <w:rFonts w:ascii="Arial" w:eastAsia="Times New Roman" w:hAnsi="Arial" w:cs="Arial"/>
                <w:color w:val="000000"/>
                <w:sz w:val="21"/>
                <w:szCs w:val="21"/>
              </w:rPr>
              <w:t xml:space="preserve">. Учебник для общеобразовательных организаций с приложением на электронном носителе. Л.Н.Боголюбов, А.М.Матвеев, Е.И. </w:t>
            </w:r>
            <w:proofErr w:type="spellStart"/>
            <w:r w:rsidRPr="007A3066">
              <w:rPr>
                <w:rFonts w:ascii="Arial" w:eastAsia="Times New Roman" w:hAnsi="Arial" w:cs="Arial"/>
                <w:color w:val="000000"/>
                <w:sz w:val="21"/>
                <w:szCs w:val="21"/>
              </w:rPr>
              <w:t>Жильцова</w:t>
            </w:r>
            <w:proofErr w:type="spellEnd"/>
            <w:r w:rsidRPr="007A3066">
              <w:rPr>
                <w:rFonts w:ascii="Arial" w:eastAsia="Times New Roman" w:hAnsi="Arial" w:cs="Arial"/>
                <w:color w:val="000000"/>
                <w:sz w:val="21"/>
                <w:szCs w:val="21"/>
              </w:rPr>
              <w:t xml:space="preserve"> и др</w:t>
            </w:r>
            <w:proofErr w:type="gramStart"/>
            <w:r w:rsidRPr="007A3066">
              <w:rPr>
                <w:rFonts w:ascii="Arial" w:eastAsia="Times New Roman" w:hAnsi="Arial" w:cs="Arial"/>
                <w:color w:val="000000"/>
                <w:sz w:val="21"/>
                <w:szCs w:val="21"/>
              </w:rPr>
              <w:t>.п</w:t>
            </w:r>
            <w:proofErr w:type="gramEnd"/>
            <w:r w:rsidRPr="007A3066">
              <w:rPr>
                <w:rFonts w:ascii="Arial" w:eastAsia="Times New Roman" w:hAnsi="Arial" w:cs="Arial"/>
                <w:color w:val="000000"/>
                <w:sz w:val="21"/>
                <w:szCs w:val="21"/>
              </w:rPr>
              <w:t>од ред. Л.Н.Боголюбова.- М. Просвещение, 2014.</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Презентация «Правонарушения и юридическая ответственность» Электронный ресурс </w:t>
            </w:r>
            <w:proofErr w:type="spellStart"/>
            <w:r w:rsidRPr="007A3066">
              <w:rPr>
                <w:rFonts w:ascii="Arial" w:eastAsia="Times New Roman" w:hAnsi="Arial" w:cs="Arial"/>
                <w:color w:val="000000"/>
                <w:sz w:val="21"/>
                <w:szCs w:val="21"/>
              </w:rPr>
              <w:t>http</w:t>
            </w:r>
            <w:proofErr w:type="spellEnd"/>
            <w:r w:rsidRPr="007A3066">
              <w:rPr>
                <w:rFonts w:ascii="Arial" w:eastAsia="Times New Roman" w:hAnsi="Arial" w:cs="Arial"/>
                <w:color w:val="000000"/>
                <w:sz w:val="21"/>
                <w:szCs w:val="21"/>
              </w:rPr>
              <w:t>//festival.1september.ru/655299/</w:t>
            </w:r>
            <w:proofErr w:type="spellStart"/>
            <w:r w:rsidRPr="007A3066">
              <w:rPr>
                <w:rFonts w:ascii="Arial" w:eastAsia="Times New Roman" w:hAnsi="Arial" w:cs="Arial"/>
                <w:color w:val="000000"/>
                <w:sz w:val="21"/>
                <w:szCs w:val="21"/>
              </w:rPr>
              <w:t>presentation</w:t>
            </w:r>
            <w:proofErr w:type="spellEnd"/>
            <w:r w:rsidRPr="007A3066">
              <w:rPr>
                <w:rFonts w:ascii="Arial" w:eastAsia="Times New Roman" w:hAnsi="Arial" w:cs="Arial"/>
                <w:color w:val="000000"/>
                <w:sz w:val="21"/>
                <w:szCs w:val="21"/>
              </w:rPr>
              <w:t>/pril.ppt</w:t>
            </w: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План урока</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 Правонарушения и его признаки.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Виды правонарушений.</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 Юридическая ответственность.</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 Виды юридической ответственности</w:t>
            </w: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Цель урока</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1Создать условия для формирования представлений о юридической ответственности за правонарушения</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Раскрыть сущность понятий “правонарушение” и “юридическая ответственность”.</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 Рассмотреть виды правонарушений и юридической ответственности.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 Развивать умения: поиска и выделения информации в тексте; анализа с целью выделения признаков; отображение учебного материала в знаково-символической форме (составление схем и таблиц).</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5. Способствовать формированию правового сознания и правовой культуры учащихся</w:t>
            </w:r>
          </w:p>
          <w:p w:rsidR="007A3066" w:rsidRPr="007A3066" w:rsidRDefault="007A3066" w:rsidP="007A3066">
            <w:pPr>
              <w:spacing w:after="150" w:line="240" w:lineRule="auto"/>
              <w:rPr>
                <w:rFonts w:ascii="Arial" w:eastAsia="Times New Roman" w:hAnsi="Arial" w:cs="Arial"/>
                <w:color w:val="000000"/>
                <w:sz w:val="21"/>
                <w:szCs w:val="21"/>
              </w:rPr>
            </w:pP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Методы и формы</w:t>
            </w:r>
            <w:r w:rsidRPr="007A3066">
              <w:rPr>
                <w:rFonts w:ascii="Arial" w:eastAsia="Times New Roman" w:hAnsi="Arial" w:cs="Arial"/>
                <w:b/>
                <w:bCs/>
                <w:color w:val="000000"/>
                <w:sz w:val="21"/>
                <w:szCs w:val="21"/>
              </w:rPr>
              <w:br/>
            </w:r>
            <w:r w:rsidRPr="007A3066">
              <w:rPr>
                <w:rFonts w:ascii="Arial" w:eastAsia="Times New Roman" w:hAnsi="Arial" w:cs="Arial"/>
                <w:b/>
                <w:bCs/>
                <w:color w:val="000000"/>
                <w:sz w:val="21"/>
                <w:szCs w:val="21"/>
              </w:rPr>
              <w:lastRenderedPageBreak/>
              <w:t>обучения</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i/>
                <w:iCs/>
                <w:color w:val="000000"/>
                <w:sz w:val="21"/>
                <w:szCs w:val="21"/>
              </w:rPr>
              <w:lastRenderedPageBreak/>
              <w:t>Методы:</w:t>
            </w:r>
            <w:r w:rsidRPr="007A3066">
              <w:rPr>
                <w:rFonts w:ascii="Arial" w:eastAsia="Times New Roman" w:hAnsi="Arial" w:cs="Arial"/>
                <w:color w:val="000000"/>
                <w:sz w:val="21"/>
                <w:szCs w:val="21"/>
              </w:rPr>
              <w:t> </w:t>
            </w:r>
            <w:proofErr w:type="gramStart"/>
            <w:r w:rsidRPr="007A3066">
              <w:rPr>
                <w:rFonts w:ascii="Arial" w:eastAsia="Times New Roman" w:hAnsi="Arial" w:cs="Arial"/>
                <w:color w:val="000000"/>
                <w:sz w:val="21"/>
                <w:szCs w:val="21"/>
              </w:rPr>
              <w:t>частично-поисковый</w:t>
            </w:r>
            <w:proofErr w:type="gramEnd"/>
            <w:r w:rsidRPr="007A3066">
              <w:rPr>
                <w:rFonts w:ascii="Arial" w:eastAsia="Times New Roman" w:hAnsi="Arial" w:cs="Arial"/>
                <w:color w:val="000000"/>
                <w:sz w:val="21"/>
                <w:szCs w:val="21"/>
              </w:rPr>
              <w:t>.</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i/>
                <w:iCs/>
                <w:color w:val="000000"/>
                <w:sz w:val="21"/>
                <w:szCs w:val="21"/>
              </w:rPr>
              <w:lastRenderedPageBreak/>
              <w:t>Формы:</w:t>
            </w:r>
            <w:r w:rsidRPr="007A3066">
              <w:rPr>
                <w:rFonts w:ascii="Arial" w:eastAsia="Times New Roman" w:hAnsi="Arial" w:cs="Arial"/>
                <w:color w:val="000000"/>
                <w:sz w:val="21"/>
                <w:szCs w:val="21"/>
              </w:rPr>
              <w:t> индивидуальная, фронтальная</w:t>
            </w:r>
          </w:p>
        </w:tc>
      </w:tr>
      <w:tr w:rsidR="007A3066" w:rsidRPr="007A3066" w:rsidTr="007A3066">
        <w:tc>
          <w:tcPr>
            <w:tcW w:w="23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lastRenderedPageBreak/>
              <w:t>Основные понятия</w:t>
            </w:r>
          </w:p>
        </w:tc>
        <w:tc>
          <w:tcPr>
            <w:tcW w:w="1176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i/>
                <w:iCs/>
                <w:color w:val="000000"/>
                <w:sz w:val="21"/>
                <w:szCs w:val="21"/>
              </w:rPr>
              <w:t>Правонарушения, юридическая ответственность, противоправность, деяние, проступок, уголовная</w:t>
            </w:r>
            <w:r w:rsidRPr="007A3066">
              <w:rPr>
                <w:rFonts w:ascii="Arial" w:eastAsia="Times New Roman" w:hAnsi="Arial" w:cs="Arial"/>
                <w:i/>
                <w:iCs/>
                <w:color w:val="000000"/>
                <w:sz w:val="21"/>
                <w:szCs w:val="21"/>
              </w:rPr>
              <w:br/>
              <w:t>ответственность</w:t>
            </w:r>
          </w:p>
        </w:tc>
      </w:tr>
    </w:tbl>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i/>
          <w:iCs/>
          <w:color w:val="000000"/>
          <w:sz w:val="21"/>
          <w:szCs w:val="21"/>
        </w:rPr>
        <w:t>- учимся думать и размышлять.</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Таким образом, из ответов учащихся видно, что данный вид деятельности большинству учащихся интересен, полезен, способствует развитию их самостоятельности, формированию личности.</w:t>
      </w:r>
    </w:p>
    <w:p w:rsidR="00697813" w:rsidRPr="00697813" w:rsidRDefault="00697813" w:rsidP="00697813">
      <w:pPr>
        <w:shd w:val="clear" w:color="auto" w:fill="FFFFFF"/>
        <w:spacing w:after="150" w:line="240" w:lineRule="auto"/>
        <w:rPr>
          <w:rFonts w:ascii="Arial" w:eastAsia="Times New Roman" w:hAnsi="Arial" w:cs="Arial"/>
          <w:color w:val="000000"/>
          <w:sz w:val="21"/>
          <w:szCs w:val="21"/>
        </w:rPr>
      </w:pPr>
      <w:r w:rsidRPr="00697813">
        <w:rPr>
          <w:rFonts w:ascii="Arial" w:eastAsia="Times New Roman" w:hAnsi="Arial" w:cs="Arial"/>
          <w:color w:val="000000"/>
          <w:sz w:val="21"/>
          <w:szCs w:val="21"/>
        </w:rPr>
        <w:t xml:space="preserve">Применяя технологию </w:t>
      </w:r>
      <w:proofErr w:type="spellStart"/>
      <w:r w:rsidRPr="00697813">
        <w:rPr>
          <w:rFonts w:ascii="Arial" w:eastAsia="Times New Roman" w:hAnsi="Arial" w:cs="Arial"/>
          <w:color w:val="000000"/>
          <w:sz w:val="21"/>
          <w:szCs w:val="21"/>
        </w:rPr>
        <w:t>деятельностного</w:t>
      </w:r>
      <w:proofErr w:type="spellEnd"/>
      <w:r w:rsidRPr="00697813">
        <w:rPr>
          <w:rFonts w:ascii="Arial" w:eastAsia="Times New Roman" w:hAnsi="Arial" w:cs="Arial"/>
          <w:color w:val="000000"/>
          <w:sz w:val="21"/>
          <w:szCs w:val="21"/>
        </w:rPr>
        <w:t xml:space="preserve"> метода на уроках, я могу с уверенностью сказать, что учащиеся умеют определять проблему, ставить цель, могут спланировать пути выхода из затруднения, учатся анализировать информацию, преобразовывать ее, проектировать дальнейшее использование. На таких уроках они осваивают разные способы деятельности, положенные в основу формирования ключевых компетентностей (информационной, коммуникативной, исследовательской и т.п.)</w:t>
      </w:r>
    </w:p>
    <w:p w:rsidR="00697813" w:rsidRDefault="00697813"/>
    <w:p w:rsidR="007A3066" w:rsidRDefault="007A3066"/>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Технологическая карта урока в 9 классе</w:t>
      </w:r>
    </w:p>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Выполнила учитель </w:t>
      </w:r>
      <w:proofErr w:type="gramStart"/>
      <w:r w:rsidRPr="007A3066">
        <w:rPr>
          <w:rFonts w:ascii="Arial" w:eastAsia="Times New Roman" w:hAnsi="Arial" w:cs="Arial"/>
          <w:color w:val="000000"/>
          <w:sz w:val="21"/>
          <w:szCs w:val="21"/>
        </w:rPr>
        <w:t>истории</w:t>
      </w:r>
      <w:proofErr w:type="gramEnd"/>
      <w:r w:rsidRPr="007A3066">
        <w:rPr>
          <w:rFonts w:ascii="Arial" w:eastAsia="Times New Roman" w:hAnsi="Arial" w:cs="Arial"/>
          <w:color w:val="000000"/>
          <w:sz w:val="21"/>
          <w:szCs w:val="21"/>
        </w:rPr>
        <w:t xml:space="preserve"> и обществознания МАОУ Николаевская СОШ Забайкальского края </w:t>
      </w:r>
      <w:proofErr w:type="spellStart"/>
      <w:r w:rsidRPr="007A3066">
        <w:rPr>
          <w:rFonts w:ascii="Arial" w:eastAsia="Times New Roman" w:hAnsi="Arial" w:cs="Arial"/>
          <w:color w:val="000000"/>
          <w:sz w:val="21"/>
          <w:szCs w:val="21"/>
        </w:rPr>
        <w:t>Улетовского</w:t>
      </w:r>
      <w:proofErr w:type="spellEnd"/>
      <w:r w:rsidRPr="007A3066">
        <w:rPr>
          <w:rFonts w:ascii="Arial" w:eastAsia="Times New Roman" w:hAnsi="Arial" w:cs="Arial"/>
          <w:color w:val="000000"/>
          <w:sz w:val="21"/>
          <w:szCs w:val="21"/>
        </w:rPr>
        <w:t xml:space="preserve"> района село Николаевское </w:t>
      </w:r>
      <w:proofErr w:type="spellStart"/>
      <w:r w:rsidRPr="007A3066">
        <w:rPr>
          <w:rFonts w:ascii="Arial" w:eastAsia="Times New Roman" w:hAnsi="Arial" w:cs="Arial"/>
          <w:color w:val="000000"/>
          <w:sz w:val="21"/>
          <w:szCs w:val="21"/>
        </w:rPr>
        <w:t>Сизикова</w:t>
      </w:r>
      <w:proofErr w:type="spellEnd"/>
      <w:r w:rsidRPr="007A3066">
        <w:rPr>
          <w:rFonts w:ascii="Arial" w:eastAsia="Times New Roman" w:hAnsi="Arial" w:cs="Arial"/>
          <w:color w:val="000000"/>
          <w:sz w:val="21"/>
          <w:szCs w:val="21"/>
        </w:rPr>
        <w:t xml:space="preserve"> Анна Ивановна</w:t>
      </w:r>
    </w:p>
    <w:p w:rsidR="007A3066" w:rsidRPr="007A3066" w:rsidRDefault="007A3066" w:rsidP="007A3066">
      <w:pPr>
        <w:shd w:val="clear" w:color="auto" w:fill="FFFFFF"/>
        <w:spacing w:after="150" w:line="240" w:lineRule="auto"/>
        <w:jc w:val="right"/>
        <w:rPr>
          <w:rFonts w:ascii="Arial" w:eastAsia="Times New Roman" w:hAnsi="Arial" w:cs="Arial"/>
          <w:color w:val="000000"/>
          <w:sz w:val="21"/>
          <w:szCs w:val="21"/>
        </w:rPr>
      </w:pPr>
      <w:r w:rsidRPr="007A3066">
        <w:rPr>
          <w:rFonts w:ascii="Arial" w:eastAsia="Times New Roman" w:hAnsi="Arial" w:cs="Arial"/>
          <w:color w:val="000000"/>
          <w:sz w:val="21"/>
          <w:szCs w:val="21"/>
        </w:rPr>
        <w:br/>
      </w:r>
    </w:p>
    <w:tbl>
      <w:tblPr>
        <w:tblW w:w="14100" w:type="dxa"/>
        <w:shd w:val="clear" w:color="auto" w:fill="FFFFFF"/>
        <w:tblCellMar>
          <w:top w:w="60" w:type="dxa"/>
          <w:left w:w="60" w:type="dxa"/>
          <w:bottom w:w="60" w:type="dxa"/>
          <w:right w:w="60" w:type="dxa"/>
        </w:tblCellMar>
        <w:tblLook w:val="04A0"/>
      </w:tblPr>
      <w:tblGrid>
        <w:gridCol w:w="7626"/>
        <w:gridCol w:w="6474"/>
      </w:tblGrid>
      <w:tr w:rsidR="007A3066" w:rsidRPr="007A3066" w:rsidTr="007A3066">
        <w:tc>
          <w:tcPr>
            <w:tcW w:w="13950" w:type="dxa"/>
            <w:gridSpan w:val="2"/>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Планируемые образовательные результаты</w:t>
            </w:r>
          </w:p>
        </w:tc>
      </w:tr>
      <w:tr w:rsidR="007A3066" w:rsidRPr="007A3066" w:rsidTr="007A3066">
        <w:tc>
          <w:tcPr>
            <w:tcW w:w="754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Объем освоения и уровень владения компетенциями</w:t>
            </w: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 xml:space="preserve">Компоненты </w:t>
            </w:r>
            <w:proofErr w:type="spellStart"/>
            <w:r w:rsidRPr="007A3066">
              <w:rPr>
                <w:rFonts w:ascii="Arial" w:eastAsia="Times New Roman" w:hAnsi="Arial" w:cs="Arial"/>
                <w:b/>
                <w:bCs/>
                <w:color w:val="000000"/>
                <w:sz w:val="21"/>
                <w:szCs w:val="21"/>
              </w:rPr>
              <w:t>культурно-компетентностного</w:t>
            </w:r>
            <w:proofErr w:type="spellEnd"/>
            <w:r w:rsidRPr="007A3066">
              <w:rPr>
                <w:rFonts w:ascii="Arial" w:eastAsia="Times New Roman" w:hAnsi="Arial" w:cs="Arial"/>
                <w:b/>
                <w:bCs/>
                <w:color w:val="000000"/>
                <w:sz w:val="21"/>
                <w:szCs w:val="21"/>
              </w:rPr>
              <w:br/>
              <w:t>опыта/приобретенная компетентность</w:t>
            </w:r>
          </w:p>
        </w:tc>
      </w:tr>
      <w:tr w:rsidR="007A3066" w:rsidRPr="007A3066" w:rsidTr="007A3066">
        <w:tc>
          <w:tcPr>
            <w:tcW w:w="754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Научатся: </w:t>
            </w:r>
            <w:r w:rsidRPr="007A3066">
              <w:rPr>
                <w:rFonts w:ascii="Arial" w:eastAsia="Times New Roman" w:hAnsi="Arial" w:cs="Arial"/>
                <w:color w:val="000000"/>
                <w:sz w:val="21"/>
                <w:szCs w:val="21"/>
              </w:rPr>
              <w:t>определять признаки и виды правонарушений, виды юридической ответственности; решать практические задачи; определять виды юридической ответственности.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Получат возможность научиться: </w:t>
            </w:r>
            <w:r w:rsidRPr="007A3066">
              <w:rPr>
                <w:rFonts w:ascii="Arial" w:eastAsia="Times New Roman" w:hAnsi="Arial" w:cs="Arial"/>
                <w:color w:val="000000"/>
                <w:sz w:val="21"/>
                <w:szCs w:val="21"/>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w:t>
            </w:r>
            <w:r w:rsidRPr="007A3066">
              <w:rPr>
                <w:rFonts w:ascii="Arial" w:eastAsia="Times New Roman" w:hAnsi="Arial" w:cs="Arial"/>
                <w:color w:val="000000"/>
                <w:sz w:val="21"/>
                <w:szCs w:val="21"/>
              </w:rPr>
              <w:br/>
              <w:t>высказывать собственную точку зрения</w:t>
            </w:r>
          </w:p>
        </w:tc>
        <w:tc>
          <w:tcPr>
            <w:tcW w:w="62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Коммуникативная компетенция</w:t>
            </w:r>
          </w:p>
          <w:p w:rsidR="007A3066" w:rsidRPr="007A3066" w:rsidRDefault="007A3066" w:rsidP="007A3066">
            <w:pPr>
              <w:spacing w:after="150" w:line="240" w:lineRule="auto"/>
              <w:rPr>
                <w:rFonts w:ascii="Arial" w:eastAsia="Times New Roman" w:hAnsi="Arial" w:cs="Arial"/>
                <w:color w:val="000000"/>
                <w:sz w:val="21"/>
                <w:szCs w:val="21"/>
              </w:rPr>
            </w:pPr>
            <w:proofErr w:type="gramStart"/>
            <w:r w:rsidRPr="007A3066">
              <w:rPr>
                <w:rFonts w:ascii="Arial" w:eastAsia="Times New Roman" w:hAnsi="Arial" w:cs="Arial"/>
                <w:b/>
                <w:bCs/>
                <w:color w:val="000000"/>
                <w:sz w:val="21"/>
                <w:szCs w:val="21"/>
              </w:rPr>
              <w:t>Умеют: </w:t>
            </w:r>
            <w:r w:rsidRPr="007A3066">
              <w:rPr>
                <w:rFonts w:ascii="Arial" w:eastAsia="Times New Roman" w:hAnsi="Arial" w:cs="Arial"/>
                <w:color w:val="000000"/>
                <w:sz w:val="21"/>
                <w:szCs w:val="21"/>
              </w:rPr>
              <w:t>вступать в речевое общение, участвовать в диалоге; работать с книгой; взаимодействовать с окружающими;</w:t>
            </w:r>
            <w:r w:rsidRPr="007A3066">
              <w:rPr>
                <w:rFonts w:ascii="Arial" w:eastAsia="Times New Roman" w:hAnsi="Arial" w:cs="Arial"/>
                <w:color w:val="000000"/>
                <w:sz w:val="21"/>
                <w:szCs w:val="21"/>
              </w:rPr>
              <w:br/>
              <w:t>формулировать вопросы; владеть разными видами речевой деятельности (монолог, диалог, чтение, письмо), выступать с устными сообщениями, корректно вести учебный диалог</w:t>
            </w:r>
            <w:proofErr w:type="gramEnd"/>
          </w:p>
        </w:tc>
      </w:tr>
    </w:tbl>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p>
    <w:tbl>
      <w:tblPr>
        <w:tblW w:w="14100" w:type="dxa"/>
        <w:shd w:val="clear" w:color="auto" w:fill="FFFFFF"/>
        <w:tblCellMar>
          <w:top w:w="60" w:type="dxa"/>
          <w:left w:w="60" w:type="dxa"/>
          <w:bottom w:w="60" w:type="dxa"/>
          <w:right w:w="60" w:type="dxa"/>
        </w:tblCellMar>
        <w:tblLook w:val="04A0"/>
      </w:tblPr>
      <w:tblGrid>
        <w:gridCol w:w="2038"/>
        <w:gridCol w:w="634"/>
        <w:gridCol w:w="1581"/>
        <w:gridCol w:w="2164"/>
        <w:gridCol w:w="1761"/>
        <w:gridCol w:w="1120"/>
        <w:gridCol w:w="3135"/>
        <w:gridCol w:w="1667"/>
      </w:tblGrid>
      <w:tr w:rsidR="007A3066" w:rsidRPr="007A3066" w:rsidTr="007A3066">
        <w:tc>
          <w:tcPr>
            <w:tcW w:w="13950" w:type="dxa"/>
            <w:gridSpan w:val="8"/>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ОРГАНИЗАЦИОННАЯ СТРУКТУРА УРОКА</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Этапы</w:t>
            </w:r>
            <w:r w:rsidRPr="007A3066">
              <w:rPr>
                <w:rFonts w:ascii="Arial" w:eastAsia="Times New Roman" w:hAnsi="Arial" w:cs="Arial"/>
                <w:color w:val="000000"/>
                <w:sz w:val="21"/>
                <w:szCs w:val="21"/>
              </w:rPr>
              <w:br/>
              <w:t>урока</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proofErr w:type="spellStart"/>
            <w:proofErr w:type="gramStart"/>
            <w:r w:rsidRPr="007A3066">
              <w:rPr>
                <w:rFonts w:ascii="Arial" w:eastAsia="Times New Roman" w:hAnsi="Arial" w:cs="Arial"/>
                <w:color w:val="000000"/>
                <w:sz w:val="21"/>
                <w:szCs w:val="21"/>
              </w:rPr>
              <w:t>Вре-мя</w:t>
            </w:r>
            <w:proofErr w:type="spellEnd"/>
            <w:proofErr w:type="gramEnd"/>
            <w:r w:rsidRPr="007A3066">
              <w:rPr>
                <w:rFonts w:ascii="Arial" w:eastAsia="Times New Roman" w:hAnsi="Arial" w:cs="Arial"/>
                <w:color w:val="000000"/>
                <w:sz w:val="21"/>
                <w:szCs w:val="21"/>
              </w:rPr>
              <w:br/>
              <w:t>(мин)</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Обучающие</w:t>
            </w:r>
            <w:r w:rsidRPr="007A3066">
              <w:rPr>
                <w:rFonts w:ascii="Arial" w:eastAsia="Times New Roman" w:hAnsi="Arial" w:cs="Arial"/>
                <w:color w:val="000000"/>
                <w:sz w:val="21"/>
                <w:szCs w:val="21"/>
              </w:rPr>
              <w:br/>
              <w:t>и развивающие компоненты, задания</w:t>
            </w:r>
            <w:r w:rsidRPr="007A3066">
              <w:rPr>
                <w:rFonts w:ascii="Arial" w:eastAsia="Times New Roman" w:hAnsi="Arial" w:cs="Arial"/>
                <w:color w:val="000000"/>
                <w:sz w:val="21"/>
                <w:szCs w:val="21"/>
              </w:rPr>
              <w:br/>
              <w:t>и упражнения</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Деятельность</w:t>
            </w:r>
            <w:r w:rsidRPr="007A3066">
              <w:rPr>
                <w:rFonts w:ascii="Arial" w:eastAsia="Times New Roman" w:hAnsi="Arial" w:cs="Arial"/>
                <w:color w:val="000000"/>
                <w:sz w:val="21"/>
                <w:szCs w:val="21"/>
              </w:rPr>
              <w:br/>
              <w:t>учителя</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Деятельность</w:t>
            </w:r>
            <w:r w:rsidRPr="007A3066">
              <w:rPr>
                <w:rFonts w:ascii="Arial" w:eastAsia="Times New Roman" w:hAnsi="Arial" w:cs="Arial"/>
                <w:color w:val="000000"/>
                <w:sz w:val="21"/>
                <w:szCs w:val="21"/>
              </w:rPr>
              <w:br/>
              <w:t>учащихся</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Формы</w:t>
            </w:r>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орган</w:t>
            </w:r>
            <w:proofErr w:type="gramStart"/>
            <w:r w:rsidRPr="007A3066">
              <w:rPr>
                <w:rFonts w:ascii="Arial" w:eastAsia="Times New Roman" w:hAnsi="Arial" w:cs="Arial"/>
                <w:color w:val="000000"/>
                <w:sz w:val="21"/>
                <w:szCs w:val="21"/>
              </w:rPr>
              <w:t>и</w:t>
            </w:r>
            <w:proofErr w:type="spellEnd"/>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зации</w:t>
            </w:r>
            <w:proofErr w:type="spell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совзаимо-действия</w:t>
            </w:r>
            <w:proofErr w:type="spellEnd"/>
            <w:r w:rsidRPr="007A3066">
              <w:rPr>
                <w:rFonts w:ascii="Arial" w:eastAsia="Times New Roman" w:hAnsi="Arial" w:cs="Arial"/>
                <w:color w:val="000000"/>
                <w:sz w:val="21"/>
                <w:szCs w:val="21"/>
              </w:rPr>
              <w:br/>
              <w:t>на уроке</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Универсальные</w:t>
            </w:r>
            <w:r w:rsidRPr="007A3066">
              <w:rPr>
                <w:rFonts w:ascii="Arial" w:eastAsia="Times New Roman" w:hAnsi="Arial" w:cs="Arial"/>
                <w:color w:val="000000"/>
                <w:sz w:val="21"/>
                <w:szCs w:val="21"/>
              </w:rPr>
              <w:br/>
              <w:t>учебные действия</w:t>
            </w:r>
            <w:r w:rsidRPr="007A3066">
              <w:rPr>
                <w:rFonts w:ascii="Arial" w:eastAsia="Times New Roman" w:hAnsi="Arial" w:cs="Arial"/>
                <w:color w:val="000000"/>
                <w:sz w:val="21"/>
                <w:szCs w:val="21"/>
              </w:rPr>
              <w:br/>
              <w:t>(УУД)</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Формы контроля</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3</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4</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5</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6</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7</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8</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I. Организационный момент</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Подготовка учащихся к уроку</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Проверяет готовность учащихся к уроку, озвучивает тему и </w:t>
            </w:r>
            <w:r w:rsidRPr="007A3066">
              <w:rPr>
                <w:rFonts w:ascii="Arial" w:eastAsia="Times New Roman" w:hAnsi="Arial" w:cs="Arial"/>
                <w:color w:val="000000"/>
                <w:sz w:val="21"/>
                <w:szCs w:val="21"/>
              </w:rPr>
              <w:lastRenderedPageBreak/>
              <w:t>план</w:t>
            </w:r>
            <w:r w:rsidRPr="007A3066">
              <w:rPr>
                <w:rFonts w:ascii="Arial" w:eastAsia="Times New Roman" w:hAnsi="Arial" w:cs="Arial"/>
                <w:color w:val="000000"/>
                <w:sz w:val="21"/>
                <w:szCs w:val="21"/>
              </w:rPr>
              <w:br/>
              <w:t>урока</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 xml:space="preserve">Записывают тему и план урока в тетрадь, самостоятельно </w:t>
            </w:r>
            <w:r w:rsidRPr="007A3066">
              <w:rPr>
                <w:rFonts w:ascii="Arial" w:eastAsia="Times New Roman" w:hAnsi="Arial" w:cs="Arial"/>
                <w:color w:val="000000"/>
                <w:sz w:val="21"/>
                <w:szCs w:val="21"/>
              </w:rPr>
              <w:lastRenderedPageBreak/>
              <w:t>формулируют цель урока</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color w:val="000000"/>
                <w:sz w:val="21"/>
                <w:szCs w:val="21"/>
              </w:rPr>
              <w:lastRenderedPageBreak/>
              <w:t>Фро</w:t>
            </w:r>
            <w:proofErr w:type="gramStart"/>
            <w:r w:rsidRPr="007A3066">
              <w:rPr>
                <w:rFonts w:ascii="Arial" w:eastAsia="Times New Roman" w:hAnsi="Arial" w:cs="Arial"/>
                <w:color w:val="000000"/>
                <w:sz w:val="21"/>
                <w:szCs w:val="21"/>
              </w:rPr>
              <w:t>н</w:t>
            </w:r>
            <w:proofErr w:type="spellEnd"/>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тальная</w:t>
            </w:r>
            <w:proofErr w:type="spellEnd"/>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roofErr w:type="gramStart"/>
            <w:r w:rsidRPr="007A3066">
              <w:rPr>
                <w:rFonts w:ascii="Arial" w:eastAsia="Times New Roman" w:hAnsi="Arial" w:cs="Arial"/>
                <w:b/>
                <w:bCs/>
                <w:i/>
                <w:iCs/>
                <w:color w:val="000000"/>
                <w:sz w:val="21"/>
                <w:szCs w:val="21"/>
              </w:rPr>
              <w:t>Личностные</w:t>
            </w:r>
            <w:proofErr w:type="gramEnd"/>
            <w:r w:rsidRPr="007A3066">
              <w:rPr>
                <w:rFonts w:ascii="Arial" w:eastAsia="Times New Roman" w:hAnsi="Arial" w:cs="Arial"/>
                <w:b/>
                <w:bCs/>
                <w:i/>
                <w:iCs/>
                <w:color w:val="000000"/>
                <w:sz w:val="21"/>
                <w:szCs w:val="21"/>
              </w:rPr>
              <w:t>:</w:t>
            </w:r>
            <w:r w:rsidRPr="007A3066">
              <w:rPr>
                <w:rFonts w:ascii="Arial" w:eastAsia="Times New Roman" w:hAnsi="Arial" w:cs="Arial"/>
                <w:b/>
                <w:bCs/>
                <w:color w:val="000000"/>
                <w:sz w:val="21"/>
                <w:szCs w:val="21"/>
              </w:rPr>
              <w:t> </w:t>
            </w:r>
            <w:r w:rsidRPr="007A3066">
              <w:rPr>
                <w:rFonts w:ascii="Arial" w:eastAsia="Times New Roman" w:hAnsi="Arial" w:cs="Arial"/>
                <w:color w:val="000000"/>
                <w:sz w:val="21"/>
                <w:szCs w:val="21"/>
              </w:rPr>
              <w:t>понимают</w:t>
            </w:r>
            <w:r w:rsidRPr="007A3066">
              <w:rPr>
                <w:rFonts w:ascii="Arial" w:eastAsia="Times New Roman" w:hAnsi="Arial" w:cs="Arial"/>
                <w:color w:val="000000"/>
                <w:sz w:val="21"/>
                <w:szCs w:val="21"/>
              </w:rPr>
              <w:br/>
              <w:t>значение знаний для человека и принимают его.</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lastRenderedPageBreak/>
              <w:t>Регулятивные:</w:t>
            </w:r>
            <w:r w:rsidRPr="007A3066">
              <w:rPr>
                <w:rFonts w:ascii="Arial" w:eastAsia="Times New Roman" w:hAnsi="Arial" w:cs="Arial"/>
                <w:color w:val="000000"/>
                <w:sz w:val="21"/>
                <w:szCs w:val="21"/>
              </w:rPr>
              <w:t> принимают учебную задачу, формулируют цели</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Записи</w:t>
            </w:r>
            <w:r w:rsidRPr="007A3066">
              <w:rPr>
                <w:rFonts w:ascii="Arial" w:eastAsia="Times New Roman" w:hAnsi="Arial" w:cs="Arial"/>
                <w:color w:val="000000"/>
                <w:sz w:val="21"/>
                <w:szCs w:val="21"/>
              </w:rPr>
              <w:br/>
              <w:t>в тетради</w:t>
            </w:r>
          </w:p>
        </w:tc>
      </w:tr>
    </w:tbl>
    <w:p w:rsidR="007A3066" w:rsidRPr="007A3066" w:rsidRDefault="007A3066" w:rsidP="007A3066">
      <w:pPr>
        <w:shd w:val="clear" w:color="auto" w:fill="FFFFFF"/>
        <w:spacing w:after="150" w:line="240" w:lineRule="auto"/>
        <w:jc w:val="right"/>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br/>
      </w:r>
    </w:p>
    <w:tbl>
      <w:tblPr>
        <w:tblW w:w="14100" w:type="dxa"/>
        <w:shd w:val="clear" w:color="auto" w:fill="FFFFFF"/>
        <w:tblCellMar>
          <w:top w:w="60" w:type="dxa"/>
          <w:left w:w="60" w:type="dxa"/>
          <w:bottom w:w="60" w:type="dxa"/>
          <w:right w:w="60" w:type="dxa"/>
        </w:tblCellMar>
        <w:tblLook w:val="04A0"/>
      </w:tblPr>
      <w:tblGrid>
        <w:gridCol w:w="1574"/>
        <w:gridCol w:w="350"/>
        <w:gridCol w:w="4268"/>
        <w:gridCol w:w="2995"/>
        <w:gridCol w:w="1849"/>
        <w:gridCol w:w="1833"/>
        <w:gridCol w:w="3275"/>
        <w:gridCol w:w="957"/>
      </w:tblGrid>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3</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4</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5</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6</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7</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8</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II. Актуализация знаний</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7</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Беседа по теме «Правоотношения и субъекты права.</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Учитель задаёт вопросы для повторения предыдущего материала (Презентация, слайды 1, 2):</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 Расставьте нормативные документы в порядке возрастания их юридической силы;</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Выделите элементы правоотношений в предложенных ситуациях (Приложение №1)</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Тема нашего занятия как раз и называется “Правонарушения и юридическая ответственность”. После этого занятия вы будете знать виды правонарушений; называть виды юридической ответственности.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Презентация,</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слайд 3.На слайде название темы «Правонарушения и юридическая ответственность»</w:t>
            </w:r>
          </w:p>
          <w:p w:rsidR="007A3066" w:rsidRPr="007A3066" w:rsidRDefault="007A3066" w:rsidP="007A3066">
            <w:pPr>
              <w:spacing w:after="150" w:line="240" w:lineRule="auto"/>
              <w:rPr>
                <w:rFonts w:ascii="Arial" w:eastAsia="Times New Roman" w:hAnsi="Arial" w:cs="Arial"/>
                <w:color w:val="000000"/>
                <w:sz w:val="21"/>
                <w:szCs w:val="21"/>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Рассуждают,</w:t>
            </w:r>
            <w:r w:rsidRPr="007A3066">
              <w:rPr>
                <w:rFonts w:ascii="Arial" w:eastAsia="Times New Roman" w:hAnsi="Arial" w:cs="Arial"/>
                <w:color w:val="000000"/>
                <w:sz w:val="21"/>
                <w:szCs w:val="21"/>
              </w:rPr>
              <w:br/>
              <w:t>приводят доказательства своим суждениям</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color w:val="000000"/>
                <w:sz w:val="21"/>
                <w:szCs w:val="21"/>
              </w:rPr>
              <w:t>Фро</w:t>
            </w:r>
            <w:proofErr w:type="gramStart"/>
            <w:r w:rsidRPr="007A3066">
              <w:rPr>
                <w:rFonts w:ascii="Arial" w:eastAsia="Times New Roman" w:hAnsi="Arial" w:cs="Arial"/>
                <w:color w:val="000000"/>
                <w:sz w:val="21"/>
                <w:szCs w:val="21"/>
              </w:rPr>
              <w:t>н</w:t>
            </w:r>
            <w:proofErr w:type="spellEnd"/>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тальная</w:t>
            </w:r>
            <w:proofErr w:type="spellEnd"/>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Коммуникативные:</w:t>
            </w:r>
            <w:r w:rsidRPr="007A3066">
              <w:rPr>
                <w:rFonts w:ascii="Arial" w:eastAsia="Times New Roman" w:hAnsi="Arial" w:cs="Arial"/>
                <w:i/>
                <w:iCs/>
                <w:color w:val="000000"/>
                <w:sz w:val="21"/>
                <w:szCs w:val="21"/>
              </w:rPr>
              <w:t> </w:t>
            </w:r>
            <w:r w:rsidRPr="007A3066">
              <w:rPr>
                <w:rFonts w:ascii="Arial" w:eastAsia="Times New Roman" w:hAnsi="Arial" w:cs="Arial"/>
                <w:color w:val="000000"/>
                <w:sz w:val="21"/>
                <w:szCs w:val="21"/>
              </w:rPr>
              <w:t>участвуют в коллективном обсуждении вопросов; обмениваются мнениями, задают друг другу вопросы с целью уточнения информации.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Познавательные:</w:t>
            </w:r>
          </w:p>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i/>
                <w:iCs/>
                <w:color w:val="000000"/>
                <w:sz w:val="21"/>
                <w:szCs w:val="21"/>
              </w:rPr>
              <w:t>общеучебные</w:t>
            </w:r>
            <w:proofErr w:type="spellEnd"/>
            <w:r w:rsidRPr="007A3066">
              <w:rPr>
                <w:rFonts w:ascii="Arial" w:eastAsia="Times New Roman" w:hAnsi="Arial" w:cs="Arial"/>
                <w:i/>
                <w:iCs/>
                <w:color w:val="000000"/>
                <w:sz w:val="21"/>
                <w:szCs w:val="21"/>
              </w:rPr>
              <w:t xml:space="preserve"> – </w:t>
            </w:r>
            <w:r w:rsidRPr="007A3066">
              <w:rPr>
                <w:rFonts w:ascii="Arial" w:eastAsia="Times New Roman" w:hAnsi="Arial" w:cs="Arial"/>
                <w:color w:val="000000"/>
                <w:sz w:val="21"/>
                <w:szCs w:val="21"/>
              </w:rPr>
              <w:t>формулируют ответы на вопросы учителя;</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i/>
                <w:iCs/>
                <w:color w:val="000000"/>
                <w:sz w:val="21"/>
                <w:szCs w:val="21"/>
              </w:rPr>
              <w:t>логические – </w:t>
            </w:r>
            <w:r w:rsidRPr="007A3066">
              <w:rPr>
                <w:rFonts w:ascii="Arial" w:eastAsia="Times New Roman" w:hAnsi="Arial" w:cs="Arial"/>
                <w:color w:val="000000"/>
                <w:sz w:val="21"/>
                <w:szCs w:val="21"/>
              </w:rPr>
              <w:t>осуществляют</w:t>
            </w:r>
            <w:r w:rsidRPr="007A3066">
              <w:rPr>
                <w:rFonts w:ascii="Arial" w:eastAsia="Times New Roman" w:hAnsi="Arial" w:cs="Arial"/>
                <w:color w:val="000000"/>
                <w:sz w:val="21"/>
                <w:szCs w:val="21"/>
              </w:rPr>
              <w:br/>
              <w:t>поиск существенной информации (из материалов учебника, рассказа учителя и одноклассников)</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Устный опрос</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 xml:space="preserve">III. </w:t>
            </w:r>
            <w:proofErr w:type="spellStart"/>
            <w:r w:rsidRPr="007A3066">
              <w:rPr>
                <w:rFonts w:ascii="Arial" w:eastAsia="Times New Roman" w:hAnsi="Arial" w:cs="Arial"/>
                <w:b/>
                <w:bCs/>
                <w:color w:val="000000"/>
                <w:sz w:val="21"/>
                <w:szCs w:val="21"/>
              </w:rPr>
              <w:t>Из</w:t>
            </w:r>
            <w:proofErr w:type="gramStart"/>
            <w:r w:rsidRPr="007A3066">
              <w:rPr>
                <w:rFonts w:ascii="Arial" w:eastAsia="Times New Roman" w:hAnsi="Arial" w:cs="Arial"/>
                <w:b/>
                <w:bCs/>
                <w:color w:val="000000"/>
                <w:sz w:val="21"/>
                <w:szCs w:val="21"/>
              </w:rPr>
              <w:t>у</w:t>
            </w:r>
            <w:proofErr w:type="spellEnd"/>
            <w:r w:rsidRPr="007A3066">
              <w:rPr>
                <w:rFonts w:ascii="Arial" w:eastAsia="Times New Roman" w:hAnsi="Arial" w:cs="Arial"/>
                <w:b/>
                <w:bCs/>
                <w:color w:val="000000"/>
                <w:sz w:val="21"/>
                <w:szCs w:val="21"/>
              </w:rPr>
              <w:t>-</w:t>
            </w:r>
            <w:proofErr w:type="gramEnd"/>
            <w:r w:rsidRPr="007A3066">
              <w:rPr>
                <w:rFonts w:ascii="Arial" w:eastAsia="Times New Roman" w:hAnsi="Arial" w:cs="Arial"/>
                <w:b/>
                <w:bCs/>
                <w:color w:val="000000"/>
                <w:sz w:val="21"/>
                <w:szCs w:val="21"/>
              </w:rPr>
              <w:br/>
            </w:r>
            <w:proofErr w:type="spellStart"/>
            <w:r w:rsidRPr="007A3066">
              <w:rPr>
                <w:rFonts w:ascii="Arial" w:eastAsia="Times New Roman" w:hAnsi="Arial" w:cs="Arial"/>
                <w:b/>
                <w:bCs/>
                <w:color w:val="000000"/>
                <w:sz w:val="21"/>
                <w:szCs w:val="21"/>
              </w:rPr>
              <w:t>чение</w:t>
            </w:r>
            <w:proofErr w:type="spellEnd"/>
            <w:r w:rsidRPr="007A3066">
              <w:rPr>
                <w:rFonts w:ascii="Arial" w:eastAsia="Times New Roman" w:hAnsi="Arial" w:cs="Arial"/>
                <w:b/>
                <w:bCs/>
                <w:color w:val="000000"/>
                <w:sz w:val="21"/>
                <w:szCs w:val="21"/>
              </w:rPr>
              <w:br/>
              <w:t>нового</w:t>
            </w:r>
            <w:r w:rsidRPr="007A3066">
              <w:rPr>
                <w:rFonts w:ascii="Arial" w:eastAsia="Times New Roman" w:hAnsi="Arial" w:cs="Arial"/>
                <w:b/>
                <w:bCs/>
                <w:color w:val="000000"/>
                <w:sz w:val="21"/>
                <w:szCs w:val="21"/>
              </w:rPr>
              <w:br/>
              <w:t>мате-</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риала</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20</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w:t>
            </w:r>
            <w:r w:rsidRPr="007A3066">
              <w:rPr>
                <w:rFonts w:ascii="Arial" w:eastAsia="Times New Roman" w:hAnsi="Arial" w:cs="Arial"/>
                <w:b/>
                <w:bCs/>
                <w:i/>
                <w:iCs/>
                <w:color w:val="000000"/>
                <w:sz w:val="21"/>
                <w:szCs w:val="21"/>
              </w:rPr>
              <w:t>. Презентация «Правонарушения и юридическая ответственность». Правонарушение и его виды</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2</w:t>
            </w:r>
            <w:r w:rsidRPr="007A3066">
              <w:rPr>
                <w:rFonts w:ascii="Arial" w:eastAsia="Times New Roman" w:hAnsi="Arial" w:cs="Arial"/>
                <w:b/>
                <w:bCs/>
                <w:i/>
                <w:iCs/>
                <w:color w:val="000000"/>
                <w:sz w:val="21"/>
                <w:szCs w:val="21"/>
              </w:rPr>
              <w:t>. Работа</w:t>
            </w:r>
            <w:r w:rsidRPr="007A3066">
              <w:rPr>
                <w:rFonts w:ascii="Arial" w:eastAsia="Times New Roman" w:hAnsi="Arial" w:cs="Arial"/>
                <w:b/>
                <w:bCs/>
                <w:i/>
                <w:iCs/>
                <w:color w:val="000000"/>
                <w:sz w:val="21"/>
                <w:szCs w:val="21"/>
              </w:rPr>
              <w:br/>
              <w:t>с терминами:</w:t>
            </w:r>
            <w:r w:rsidRPr="007A3066">
              <w:rPr>
                <w:rFonts w:ascii="Arial" w:eastAsia="Times New Roman" w:hAnsi="Arial" w:cs="Arial"/>
                <w:color w:val="000000"/>
                <w:sz w:val="21"/>
                <w:szCs w:val="21"/>
              </w:rPr>
              <w:t> противоправность, деяние, проступок,</w:t>
            </w:r>
            <w:r w:rsidRPr="007A3066">
              <w:rPr>
                <w:rFonts w:ascii="Arial" w:eastAsia="Times New Roman" w:hAnsi="Arial" w:cs="Arial"/>
                <w:color w:val="000000"/>
                <w:sz w:val="21"/>
                <w:szCs w:val="21"/>
              </w:rPr>
              <w:br/>
              <w:t>уголовная ответственность.</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Первичная проверка понимания</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br/>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br/>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br/>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br/>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w:t>
            </w:r>
            <w:r w:rsidRPr="007A3066">
              <w:rPr>
                <w:rFonts w:ascii="Arial" w:eastAsia="Times New Roman" w:hAnsi="Arial" w:cs="Arial"/>
                <w:b/>
                <w:bCs/>
                <w:i/>
                <w:iCs/>
                <w:color w:val="000000"/>
                <w:sz w:val="21"/>
                <w:szCs w:val="21"/>
              </w:rPr>
              <w:t>Юридическая ответственность</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Древние говорили: “Каково твоё деяние, таково и воздаяние” (презентация, слайд 7).</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1.</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Учитель в ходе эвристической беседы с учащимися выделяет основные признаки правонарушения: противоправность, общественная опасность, виновность; просит учеников дать определение понятию правонарушение.</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(презентация, слайд 4).</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Учитель характеризует два вида правонарушений с помощью схемы “Виды правонарушений” </w:t>
            </w:r>
            <w:r w:rsidRPr="007A3066">
              <w:rPr>
                <w:rFonts w:ascii="Arial" w:eastAsia="Times New Roman" w:hAnsi="Arial" w:cs="Arial"/>
                <w:color w:val="000000"/>
                <w:sz w:val="21"/>
                <w:szCs w:val="21"/>
              </w:rPr>
              <w:lastRenderedPageBreak/>
              <w:t>(презентация, слайд 5). В ходе беседы с учащимися выявляются различия между проступком и преступлением.</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Ученики получают задание: составить схему “Преступление”, используя извлечения из Уголовного кодекса Российской Федерации</w:t>
            </w:r>
            <w:r w:rsidRPr="007A3066">
              <w:rPr>
                <w:rFonts w:ascii="Arial" w:eastAsia="Times New Roman" w:hAnsi="Arial" w:cs="Arial"/>
                <w:i/>
                <w:iCs/>
                <w:color w:val="000000"/>
                <w:sz w:val="21"/>
                <w:u w:val="single"/>
              </w:rPr>
              <w:t> (Приложение№2)</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После ответов учеников и проверки заполнения схемы (презентация, слайд 6) учитель предлагает определить форму вины в ситуациях.</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(Приложение №3)</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br/>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2.В ходе беседы с учениками делается вывод о том, что строгость наказания должна зависеть от тяжести правонарушения, формулируется определение: “Юридическая ответственность – это ответственность перед законом, выраженная в форме наказания”.</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br/>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1. Просматривают презентацию, критически анализируют информацию.</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2. Ученики, участвуя в беседе, формулируют определение правонарушения как виновного, противоправного, общественно опасного деяния, сверяют со школьным </w:t>
            </w:r>
            <w:r w:rsidRPr="007A3066">
              <w:rPr>
                <w:rFonts w:ascii="Arial" w:eastAsia="Times New Roman" w:hAnsi="Arial" w:cs="Arial"/>
                <w:color w:val="000000"/>
                <w:sz w:val="21"/>
                <w:szCs w:val="21"/>
              </w:rPr>
              <w:lastRenderedPageBreak/>
              <w:t>справочником, записывают</w:t>
            </w:r>
            <w:r w:rsidRPr="007A3066">
              <w:rPr>
                <w:rFonts w:ascii="Arial" w:eastAsia="Times New Roman" w:hAnsi="Arial" w:cs="Arial"/>
                <w:color w:val="000000"/>
                <w:sz w:val="21"/>
                <w:szCs w:val="21"/>
              </w:rPr>
              <w:br/>
              <w:t>в тетрадь.</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Работают с документом, составляют схему.</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2.Ученики отвечают на вопросы: “Как вы понимаете это высказывание? Согласны ли вы с ним?”</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1. Индивидуальная.</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Индивидуальная.</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Познавательные:</w:t>
            </w:r>
          </w:p>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i/>
                <w:iCs/>
                <w:color w:val="000000"/>
                <w:sz w:val="21"/>
                <w:szCs w:val="21"/>
              </w:rPr>
              <w:t>общеучебные</w:t>
            </w:r>
            <w:proofErr w:type="spellEnd"/>
            <w:r w:rsidRPr="007A3066">
              <w:rPr>
                <w:rFonts w:ascii="Arial" w:eastAsia="Times New Roman" w:hAnsi="Arial" w:cs="Arial"/>
                <w:i/>
                <w:iCs/>
                <w:color w:val="000000"/>
                <w:sz w:val="21"/>
                <w:szCs w:val="21"/>
              </w:rPr>
              <w:t xml:space="preserve"> – </w:t>
            </w:r>
            <w:r w:rsidRPr="007A3066">
              <w:rPr>
                <w:rFonts w:ascii="Arial" w:eastAsia="Times New Roman" w:hAnsi="Arial" w:cs="Arial"/>
                <w:color w:val="000000"/>
                <w:sz w:val="21"/>
                <w:szCs w:val="21"/>
              </w:rPr>
              <w:t>умеют структурировать знания; дополняют</w:t>
            </w:r>
            <w:r w:rsidRPr="007A3066">
              <w:rPr>
                <w:rFonts w:ascii="Arial" w:eastAsia="Times New Roman" w:hAnsi="Arial" w:cs="Arial"/>
                <w:color w:val="000000"/>
                <w:sz w:val="21"/>
                <w:szCs w:val="21"/>
              </w:rPr>
              <w:br/>
              <w:t>и расширяют имеющиеся знания; осуществляют поиск информации;</w:t>
            </w:r>
          </w:p>
          <w:p w:rsidR="007A3066" w:rsidRPr="007A3066" w:rsidRDefault="007A3066" w:rsidP="007A3066">
            <w:pPr>
              <w:spacing w:after="150" w:line="240" w:lineRule="auto"/>
              <w:rPr>
                <w:rFonts w:ascii="Arial" w:eastAsia="Times New Roman" w:hAnsi="Arial" w:cs="Arial"/>
                <w:color w:val="000000"/>
                <w:sz w:val="21"/>
                <w:szCs w:val="21"/>
              </w:rPr>
            </w:pPr>
            <w:proofErr w:type="gramStart"/>
            <w:r w:rsidRPr="007A3066">
              <w:rPr>
                <w:rFonts w:ascii="Arial" w:eastAsia="Times New Roman" w:hAnsi="Arial" w:cs="Arial"/>
                <w:i/>
                <w:iCs/>
                <w:color w:val="000000"/>
                <w:sz w:val="21"/>
                <w:szCs w:val="21"/>
              </w:rPr>
              <w:t>логические</w:t>
            </w:r>
            <w:proofErr w:type="gramEnd"/>
            <w:r w:rsidRPr="007A3066">
              <w:rPr>
                <w:rFonts w:ascii="Arial" w:eastAsia="Times New Roman" w:hAnsi="Arial" w:cs="Arial"/>
                <w:i/>
                <w:iCs/>
                <w:color w:val="000000"/>
                <w:sz w:val="21"/>
                <w:szCs w:val="21"/>
              </w:rPr>
              <w:t> </w:t>
            </w:r>
            <w:r w:rsidRPr="007A3066">
              <w:rPr>
                <w:rFonts w:ascii="Arial" w:eastAsia="Times New Roman" w:hAnsi="Arial" w:cs="Arial"/>
                <w:color w:val="000000"/>
                <w:sz w:val="21"/>
                <w:szCs w:val="21"/>
              </w:rPr>
              <w:t>– строят логическую цепь рассуждений.</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Личностные: </w:t>
            </w:r>
            <w:r w:rsidRPr="007A3066">
              <w:rPr>
                <w:rFonts w:ascii="Arial" w:eastAsia="Times New Roman" w:hAnsi="Arial" w:cs="Arial"/>
                <w:color w:val="000000"/>
                <w:sz w:val="21"/>
                <w:szCs w:val="21"/>
              </w:rPr>
              <w:t>применяют</w:t>
            </w:r>
            <w:r w:rsidRPr="007A3066">
              <w:rPr>
                <w:rFonts w:ascii="Arial" w:eastAsia="Times New Roman" w:hAnsi="Arial" w:cs="Arial"/>
                <w:color w:val="000000"/>
                <w:sz w:val="21"/>
                <w:szCs w:val="21"/>
              </w:rPr>
              <w:br/>
              <w:t>правила делового сотрудничества; сравнивают разные</w:t>
            </w:r>
            <w:r w:rsidRPr="007A3066">
              <w:rPr>
                <w:rFonts w:ascii="Arial" w:eastAsia="Times New Roman" w:hAnsi="Arial" w:cs="Arial"/>
                <w:color w:val="000000"/>
                <w:sz w:val="21"/>
                <w:szCs w:val="21"/>
              </w:rPr>
              <w:br/>
              <w:t>точки зрения.</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 Записи в тетради.</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Записи в тетради.</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tc>
      </w:tr>
    </w:tbl>
    <w:p w:rsidR="007A3066" w:rsidRPr="007A3066" w:rsidRDefault="007A3066" w:rsidP="007A3066">
      <w:pPr>
        <w:shd w:val="clear" w:color="auto" w:fill="FFFFFF"/>
        <w:spacing w:after="150" w:line="240" w:lineRule="auto"/>
        <w:jc w:val="right"/>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br/>
      </w:r>
    </w:p>
    <w:tbl>
      <w:tblPr>
        <w:tblW w:w="14100" w:type="dxa"/>
        <w:shd w:val="clear" w:color="auto" w:fill="FFFFFF"/>
        <w:tblCellMar>
          <w:top w:w="60" w:type="dxa"/>
          <w:left w:w="60" w:type="dxa"/>
          <w:bottom w:w="60" w:type="dxa"/>
          <w:right w:w="60" w:type="dxa"/>
        </w:tblCellMar>
        <w:tblLook w:val="04A0"/>
      </w:tblPr>
      <w:tblGrid>
        <w:gridCol w:w="1438"/>
        <w:gridCol w:w="275"/>
        <w:gridCol w:w="2219"/>
        <w:gridCol w:w="1882"/>
        <w:gridCol w:w="1809"/>
        <w:gridCol w:w="1950"/>
        <w:gridCol w:w="3198"/>
        <w:gridCol w:w="1329"/>
      </w:tblGrid>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3</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4</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5</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6</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7</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8</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w:t>
            </w:r>
            <w:r w:rsidRPr="007A3066">
              <w:rPr>
                <w:rFonts w:ascii="Arial" w:eastAsia="Times New Roman" w:hAnsi="Arial" w:cs="Arial"/>
                <w:b/>
                <w:bCs/>
                <w:i/>
                <w:iCs/>
                <w:color w:val="000000"/>
                <w:sz w:val="21"/>
                <w:szCs w:val="21"/>
              </w:rPr>
              <w:t xml:space="preserve">Виды юридическая </w:t>
            </w:r>
            <w:r w:rsidRPr="007A3066">
              <w:rPr>
                <w:rFonts w:ascii="Arial" w:eastAsia="Times New Roman" w:hAnsi="Arial" w:cs="Arial"/>
                <w:b/>
                <w:bCs/>
                <w:i/>
                <w:iCs/>
                <w:color w:val="000000"/>
                <w:sz w:val="21"/>
                <w:szCs w:val="21"/>
              </w:rPr>
              <w:lastRenderedPageBreak/>
              <w:t>ответственность</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 Работа</w:t>
            </w:r>
            <w:r w:rsidRPr="007A3066">
              <w:rPr>
                <w:rFonts w:ascii="Arial" w:eastAsia="Times New Roman" w:hAnsi="Arial" w:cs="Arial"/>
                <w:color w:val="000000"/>
                <w:sz w:val="21"/>
                <w:szCs w:val="21"/>
              </w:rPr>
              <w:br/>
              <w:t>с текстом</w:t>
            </w:r>
            <w:r w:rsidRPr="007A3066">
              <w:rPr>
                <w:rFonts w:ascii="Arial" w:eastAsia="Times New Roman" w:hAnsi="Arial" w:cs="Arial"/>
                <w:color w:val="000000"/>
                <w:sz w:val="21"/>
                <w:szCs w:val="21"/>
              </w:rPr>
              <w:br/>
              <w:t>учебника,</w:t>
            </w:r>
            <w:r w:rsidRPr="007A3066">
              <w:rPr>
                <w:rFonts w:ascii="Arial" w:eastAsia="Times New Roman" w:hAnsi="Arial" w:cs="Arial"/>
                <w:color w:val="000000"/>
                <w:sz w:val="21"/>
                <w:szCs w:val="21"/>
              </w:rPr>
              <w:br/>
              <w:t>с. 83-86</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3. Формулирует</w:t>
            </w:r>
            <w:r w:rsidRPr="007A3066">
              <w:rPr>
                <w:rFonts w:ascii="Arial" w:eastAsia="Times New Roman" w:hAnsi="Arial" w:cs="Arial"/>
                <w:color w:val="000000"/>
                <w:sz w:val="21"/>
                <w:szCs w:val="21"/>
              </w:rPr>
              <w:br/>
              <w:t>задание:</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 Прочитайте текст, определите и назовите виды юридической ответственности.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 Организует сам</w:t>
            </w:r>
            <w:proofErr w:type="gramStart"/>
            <w:r w:rsidRPr="007A3066">
              <w:rPr>
                <w:rFonts w:ascii="Arial" w:eastAsia="Times New Roman" w:hAnsi="Arial" w:cs="Arial"/>
                <w:color w:val="000000"/>
                <w:sz w:val="21"/>
                <w:szCs w:val="21"/>
              </w:rPr>
              <w:t>о-</w:t>
            </w:r>
            <w:proofErr w:type="gram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стоятельную</w:t>
            </w:r>
            <w:proofErr w:type="spellEnd"/>
            <w:r w:rsidRPr="007A3066">
              <w:rPr>
                <w:rFonts w:ascii="Arial" w:eastAsia="Times New Roman" w:hAnsi="Arial" w:cs="Arial"/>
                <w:color w:val="000000"/>
                <w:sz w:val="21"/>
                <w:szCs w:val="21"/>
              </w:rPr>
              <w:t xml:space="preserve"> работу, проводит выборочный контроль</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 xml:space="preserve">3. Самостоятельно </w:t>
            </w:r>
            <w:r w:rsidRPr="007A3066">
              <w:rPr>
                <w:rFonts w:ascii="Arial" w:eastAsia="Times New Roman" w:hAnsi="Arial" w:cs="Arial"/>
                <w:color w:val="000000"/>
                <w:sz w:val="21"/>
                <w:szCs w:val="21"/>
              </w:rPr>
              <w:lastRenderedPageBreak/>
              <w:t>изучают текст, называют виды юридической ответственности.</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 Заполняют таблицу</w:t>
            </w:r>
            <w:proofErr w:type="gramStart"/>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t xml:space="preserve"> (</w:t>
            </w:r>
            <w:proofErr w:type="gramStart"/>
            <w:r w:rsidRPr="007A3066">
              <w:rPr>
                <w:rFonts w:ascii="Arial" w:eastAsia="Times New Roman" w:hAnsi="Arial" w:cs="Arial"/>
                <w:color w:val="000000"/>
                <w:sz w:val="21"/>
                <w:szCs w:val="21"/>
              </w:rPr>
              <w:t>с</w:t>
            </w:r>
            <w:proofErr w:type="gramEnd"/>
            <w:r w:rsidRPr="007A3066">
              <w:rPr>
                <w:rFonts w:ascii="Arial" w:eastAsia="Times New Roman" w:hAnsi="Arial" w:cs="Arial"/>
                <w:color w:val="000000"/>
                <w:sz w:val="21"/>
                <w:szCs w:val="21"/>
              </w:rPr>
              <w:t>лайд 8-9)</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 xml:space="preserve">3. Индивидуальная </w:t>
            </w:r>
            <w:r w:rsidRPr="007A3066">
              <w:rPr>
                <w:rFonts w:ascii="Arial" w:eastAsia="Times New Roman" w:hAnsi="Arial" w:cs="Arial"/>
                <w:color w:val="000000"/>
                <w:sz w:val="21"/>
                <w:szCs w:val="21"/>
              </w:rPr>
              <w:lastRenderedPageBreak/>
              <w:t xml:space="preserve">работа; </w:t>
            </w:r>
            <w:proofErr w:type="spellStart"/>
            <w:r w:rsidRPr="007A3066">
              <w:rPr>
                <w:rFonts w:ascii="Arial" w:eastAsia="Times New Roman" w:hAnsi="Arial" w:cs="Arial"/>
                <w:color w:val="000000"/>
                <w:sz w:val="21"/>
                <w:szCs w:val="21"/>
              </w:rPr>
              <w:t>фро</w:t>
            </w:r>
            <w:proofErr w:type="gramStart"/>
            <w:r w:rsidRPr="007A3066">
              <w:rPr>
                <w:rFonts w:ascii="Arial" w:eastAsia="Times New Roman" w:hAnsi="Arial" w:cs="Arial"/>
                <w:color w:val="000000"/>
                <w:sz w:val="21"/>
                <w:szCs w:val="21"/>
              </w:rPr>
              <w:t>н</w:t>
            </w:r>
            <w:proofErr w:type="spellEnd"/>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тальная</w:t>
            </w:r>
            <w:proofErr w:type="spellEnd"/>
            <w:r w:rsidRPr="007A3066">
              <w:rPr>
                <w:rFonts w:ascii="Arial" w:eastAsia="Times New Roman" w:hAnsi="Arial" w:cs="Arial"/>
                <w:color w:val="000000"/>
                <w:sz w:val="21"/>
                <w:szCs w:val="21"/>
              </w:rPr>
              <w:br/>
              <w:t>работа.</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 Индивидуальная</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lastRenderedPageBreak/>
              <w:t>Регулятивные: </w:t>
            </w:r>
            <w:r w:rsidRPr="007A3066">
              <w:rPr>
                <w:rFonts w:ascii="Arial" w:eastAsia="Times New Roman" w:hAnsi="Arial" w:cs="Arial"/>
                <w:color w:val="000000"/>
                <w:sz w:val="21"/>
                <w:szCs w:val="21"/>
              </w:rPr>
              <w:t>учитывают</w:t>
            </w:r>
            <w:r w:rsidRPr="007A3066">
              <w:rPr>
                <w:rFonts w:ascii="Arial" w:eastAsia="Times New Roman" w:hAnsi="Arial" w:cs="Arial"/>
                <w:color w:val="000000"/>
                <w:sz w:val="21"/>
                <w:szCs w:val="21"/>
              </w:rPr>
              <w:br/>
              <w:t xml:space="preserve">выделенные учителем </w:t>
            </w:r>
            <w:proofErr w:type="spellStart"/>
            <w:r w:rsidRPr="007A3066">
              <w:rPr>
                <w:rFonts w:ascii="Arial" w:eastAsia="Times New Roman" w:hAnsi="Arial" w:cs="Arial"/>
                <w:color w:val="000000"/>
                <w:sz w:val="21"/>
                <w:szCs w:val="21"/>
              </w:rPr>
              <w:t>орие</w:t>
            </w:r>
            <w:proofErr w:type="gramStart"/>
            <w:r w:rsidRPr="007A3066">
              <w:rPr>
                <w:rFonts w:ascii="Arial" w:eastAsia="Times New Roman" w:hAnsi="Arial" w:cs="Arial"/>
                <w:color w:val="000000"/>
                <w:sz w:val="21"/>
                <w:szCs w:val="21"/>
              </w:rPr>
              <w:t>н</w:t>
            </w:r>
            <w:proofErr w:type="spellEnd"/>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br/>
            </w:r>
            <w:r w:rsidRPr="007A3066">
              <w:rPr>
                <w:rFonts w:ascii="Arial" w:eastAsia="Times New Roman" w:hAnsi="Arial" w:cs="Arial"/>
                <w:color w:val="000000"/>
                <w:sz w:val="21"/>
                <w:szCs w:val="21"/>
              </w:rPr>
              <w:lastRenderedPageBreak/>
              <w:t>тиры действия, принимают</w:t>
            </w:r>
            <w:r w:rsidRPr="007A3066">
              <w:rPr>
                <w:rFonts w:ascii="Arial" w:eastAsia="Times New Roman" w:hAnsi="Arial" w:cs="Arial"/>
                <w:color w:val="000000"/>
                <w:sz w:val="21"/>
                <w:szCs w:val="21"/>
              </w:rPr>
              <w:br/>
              <w:t>и сохраняют учебную задачу; умеют оценивать свою работу на уроке.</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Коммуникативные: </w:t>
            </w:r>
            <w:r w:rsidRPr="007A3066">
              <w:rPr>
                <w:rFonts w:ascii="Arial" w:eastAsia="Times New Roman" w:hAnsi="Arial" w:cs="Arial"/>
                <w:color w:val="000000"/>
                <w:sz w:val="21"/>
                <w:szCs w:val="21"/>
              </w:rPr>
              <w:t>точно</w:t>
            </w:r>
            <w:r w:rsidRPr="007A3066">
              <w:rPr>
                <w:rFonts w:ascii="Arial" w:eastAsia="Times New Roman" w:hAnsi="Arial" w:cs="Arial"/>
                <w:color w:val="000000"/>
                <w:sz w:val="21"/>
                <w:szCs w:val="21"/>
              </w:rPr>
              <w:br/>
              <w:t>выражают собственное мнение,</w:t>
            </w:r>
            <w:r w:rsidRPr="007A3066">
              <w:rPr>
                <w:rFonts w:ascii="Arial" w:eastAsia="Times New Roman" w:hAnsi="Arial" w:cs="Arial"/>
                <w:b/>
                <w:bCs/>
                <w:i/>
                <w:iCs/>
                <w:color w:val="000000"/>
                <w:sz w:val="21"/>
                <w:szCs w:val="21"/>
              </w:rPr>
              <w:t> </w:t>
            </w:r>
            <w:r w:rsidRPr="007A3066">
              <w:rPr>
                <w:rFonts w:ascii="Arial" w:eastAsia="Times New Roman" w:hAnsi="Arial" w:cs="Arial"/>
                <w:color w:val="000000"/>
                <w:sz w:val="21"/>
                <w:szCs w:val="21"/>
              </w:rPr>
              <w:t>оформляют диалогические высказывания;</w:t>
            </w:r>
            <w:r w:rsidRPr="007A3066">
              <w:rPr>
                <w:rFonts w:ascii="Arial" w:eastAsia="Times New Roman" w:hAnsi="Arial" w:cs="Arial"/>
                <w:b/>
                <w:bCs/>
                <w:i/>
                <w:iCs/>
                <w:color w:val="000000"/>
                <w:sz w:val="21"/>
                <w:szCs w:val="21"/>
              </w:rPr>
              <w:t> </w:t>
            </w:r>
            <w:r w:rsidRPr="007A3066">
              <w:rPr>
                <w:rFonts w:ascii="Arial" w:eastAsia="Times New Roman" w:hAnsi="Arial" w:cs="Arial"/>
                <w:color w:val="000000"/>
                <w:sz w:val="21"/>
                <w:szCs w:val="21"/>
              </w:rPr>
              <w:t>принимают другое мнение и позицию,</w:t>
            </w:r>
            <w:r w:rsidRPr="007A3066">
              <w:rPr>
                <w:rFonts w:ascii="Arial" w:eastAsia="Times New Roman" w:hAnsi="Arial" w:cs="Arial"/>
                <w:b/>
                <w:bCs/>
                <w:i/>
                <w:iCs/>
                <w:color w:val="000000"/>
                <w:sz w:val="21"/>
                <w:szCs w:val="21"/>
              </w:rPr>
              <w:t> </w:t>
            </w:r>
            <w:r w:rsidRPr="007A3066">
              <w:rPr>
                <w:rFonts w:ascii="Arial" w:eastAsia="Times New Roman" w:hAnsi="Arial" w:cs="Arial"/>
                <w:color w:val="000000"/>
                <w:sz w:val="21"/>
                <w:szCs w:val="21"/>
              </w:rPr>
              <w:t>допускают существование</w:t>
            </w:r>
            <w:r w:rsidRPr="007A3066">
              <w:rPr>
                <w:rFonts w:ascii="Arial" w:eastAsia="Times New Roman" w:hAnsi="Arial" w:cs="Arial"/>
                <w:color w:val="000000"/>
                <w:sz w:val="21"/>
                <w:szCs w:val="21"/>
              </w:rPr>
              <w:br/>
              <w:t>различных точек зрения</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t>3. Устные ответы.</w:t>
            </w: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е</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lastRenderedPageBreak/>
              <w:t xml:space="preserve">IV. Первичное </w:t>
            </w:r>
            <w:proofErr w:type="spellStart"/>
            <w:r w:rsidRPr="007A3066">
              <w:rPr>
                <w:rFonts w:ascii="Arial" w:eastAsia="Times New Roman" w:hAnsi="Arial" w:cs="Arial"/>
                <w:b/>
                <w:bCs/>
                <w:color w:val="000000"/>
                <w:sz w:val="21"/>
                <w:szCs w:val="21"/>
              </w:rPr>
              <w:t>осмыс</w:t>
            </w:r>
            <w:proofErr w:type="spellEnd"/>
            <w:r w:rsidRPr="007A3066">
              <w:rPr>
                <w:rFonts w:ascii="Arial" w:eastAsia="Times New Roman" w:hAnsi="Arial" w:cs="Arial"/>
                <w:b/>
                <w:bCs/>
                <w:color w:val="000000"/>
                <w:sz w:val="21"/>
                <w:szCs w:val="21"/>
              </w:rPr>
              <w:t>-</w:t>
            </w:r>
          </w:p>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b/>
                <w:bCs/>
                <w:color w:val="000000"/>
                <w:sz w:val="21"/>
                <w:szCs w:val="21"/>
              </w:rPr>
              <w:t>ление</w:t>
            </w:r>
            <w:proofErr w:type="spellEnd"/>
            <w:r w:rsidRPr="007A3066">
              <w:rPr>
                <w:rFonts w:ascii="Arial" w:eastAsia="Times New Roman" w:hAnsi="Arial" w:cs="Arial"/>
                <w:b/>
                <w:bCs/>
                <w:color w:val="000000"/>
                <w:sz w:val="21"/>
                <w:szCs w:val="21"/>
              </w:rPr>
              <w:br/>
              <w:t>и закрепление</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5</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4.Выполнение</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тестовых заданий</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Тесты на выбор на «4» или на «5» (Приложение №4)</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Нацеливает учащихся</w:t>
            </w:r>
            <w:r w:rsidRPr="007A3066">
              <w:rPr>
                <w:rFonts w:ascii="Arial" w:eastAsia="Times New Roman" w:hAnsi="Arial" w:cs="Arial"/>
                <w:color w:val="000000"/>
                <w:sz w:val="21"/>
                <w:szCs w:val="21"/>
              </w:rPr>
              <w:br/>
              <w:t>на выполнение тестовых заданий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Самостоятельно выполняют</w:t>
            </w:r>
            <w:r w:rsidRPr="007A3066">
              <w:rPr>
                <w:rFonts w:ascii="Arial" w:eastAsia="Times New Roman" w:hAnsi="Arial" w:cs="Arial"/>
                <w:color w:val="000000"/>
                <w:sz w:val="21"/>
                <w:szCs w:val="21"/>
              </w:rPr>
              <w:br/>
              <w:t>задание. Проверяют и оценивают свои ответы.</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4.Индивидуальная</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Познавательные:</w:t>
            </w:r>
          </w:p>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i/>
                <w:iCs/>
                <w:color w:val="000000"/>
                <w:sz w:val="21"/>
                <w:szCs w:val="21"/>
              </w:rPr>
              <w:t>общеучебные</w:t>
            </w:r>
            <w:proofErr w:type="spellEnd"/>
            <w:r w:rsidRPr="007A3066">
              <w:rPr>
                <w:rFonts w:ascii="Arial" w:eastAsia="Times New Roman" w:hAnsi="Arial" w:cs="Arial"/>
                <w:i/>
                <w:iCs/>
                <w:color w:val="000000"/>
                <w:sz w:val="21"/>
                <w:szCs w:val="21"/>
              </w:rPr>
              <w:t xml:space="preserve"> – </w:t>
            </w:r>
            <w:r w:rsidRPr="007A3066">
              <w:rPr>
                <w:rFonts w:ascii="Arial" w:eastAsia="Times New Roman" w:hAnsi="Arial" w:cs="Arial"/>
                <w:color w:val="000000"/>
                <w:sz w:val="21"/>
                <w:szCs w:val="21"/>
              </w:rPr>
              <w:t>формулируют ответы;</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умеют структурировать знания;</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i/>
                <w:iCs/>
                <w:color w:val="000000"/>
                <w:sz w:val="21"/>
                <w:szCs w:val="21"/>
              </w:rPr>
              <w:t>логические - </w:t>
            </w:r>
            <w:r w:rsidRPr="007A3066">
              <w:rPr>
                <w:rFonts w:ascii="Arial" w:eastAsia="Times New Roman" w:hAnsi="Arial" w:cs="Arial"/>
                <w:color w:val="000000"/>
                <w:sz w:val="21"/>
                <w:szCs w:val="21"/>
              </w:rPr>
              <w:t>дополняют и расширяют имеющиеся знания и представления об особенностях правоотношения.</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 Тестовые задания</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V. Итоги урока. Рефлексия</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4</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Ответы на вопросы по выбору</w:t>
            </w:r>
          </w:p>
        </w:tc>
        <w:tc>
          <w:tcPr>
            <w:tcW w:w="24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Предлагает ответить на два вопроса на выбор:</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1.Сегодня я узнал…</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2.Я понял, что…</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3.Теперь я могу…</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4.Я приобрел…</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5.Было трудно…</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6.Я выполнил задания…</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Отвечают</w:t>
            </w:r>
            <w:r w:rsidRPr="007A3066">
              <w:rPr>
                <w:rFonts w:ascii="Arial" w:eastAsia="Times New Roman" w:hAnsi="Arial" w:cs="Arial"/>
                <w:color w:val="000000"/>
                <w:sz w:val="21"/>
                <w:szCs w:val="21"/>
              </w:rPr>
              <w:br/>
              <w:t>на вопросы.</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Определяют свое эмоциональное состояние на уроке</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roofErr w:type="spellStart"/>
            <w:r w:rsidRPr="007A3066">
              <w:rPr>
                <w:rFonts w:ascii="Arial" w:eastAsia="Times New Roman" w:hAnsi="Arial" w:cs="Arial"/>
                <w:color w:val="000000"/>
                <w:sz w:val="21"/>
                <w:szCs w:val="21"/>
              </w:rPr>
              <w:t>Фро</w:t>
            </w:r>
            <w:proofErr w:type="gramStart"/>
            <w:r w:rsidRPr="007A3066">
              <w:rPr>
                <w:rFonts w:ascii="Arial" w:eastAsia="Times New Roman" w:hAnsi="Arial" w:cs="Arial"/>
                <w:color w:val="000000"/>
                <w:sz w:val="21"/>
                <w:szCs w:val="21"/>
              </w:rPr>
              <w:t>н</w:t>
            </w:r>
            <w:proofErr w:type="spellEnd"/>
            <w:r w:rsidRPr="007A3066">
              <w:rPr>
                <w:rFonts w:ascii="Arial" w:eastAsia="Times New Roman" w:hAnsi="Arial" w:cs="Arial"/>
                <w:color w:val="000000"/>
                <w:sz w:val="21"/>
                <w:szCs w:val="21"/>
              </w:rPr>
              <w:t>-</w:t>
            </w:r>
            <w:proofErr w:type="gramEnd"/>
            <w:r w:rsidRPr="007A3066">
              <w:rPr>
                <w:rFonts w:ascii="Arial" w:eastAsia="Times New Roman" w:hAnsi="Arial" w:cs="Arial"/>
                <w:color w:val="000000"/>
                <w:sz w:val="21"/>
                <w:szCs w:val="21"/>
              </w:rPr>
              <w:br/>
            </w:r>
            <w:proofErr w:type="spellStart"/>
            <w:r w:rsidRPr="007A3066">
              <w:rPr>
                <w:rFonts w:ascii="Arial" w:eastAsia="Times New Roman" w:hAnsi="Arial" w:cs="Arial"/>
                <w:color w:val="000000"/>
                <w:sz w:val="21"/>
                <w:szCs w:val="21"/>
              </w:rPr>
              <w:t>тальная</w:t>
            </w:r>
            <w:proofErr w:type="spellEnd"/>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roofErr w:type="gramStart"/>
            <w:r w:rsidRPr="007A3066">
              <w:rPr>
                <w:rFonts w:ascii="Arial" w:eastAsia="Times New Roman" w:hAnsi="Arial" w:cs="Arial"/>
                <w:b/>
                <w:bCs/>
                <w:i/>
                <w:iCs/>
                <w:color w:val="000000"/>
                <w:sz w:val="21"/>
                <w:szCs w:val="21"/>
              </w:rPr>
              <w:t>Личностные</w:t>
            </w:r>
            <w:proofErr w:type="gramEnd"/>
            <w:r w:rsidRPr="007A3066">
              <w:rPr>
                <w:rFonts w:ascii="Arial" w:eastAsia="Times New Roman" w:hAnsi="Arial" w:cs="Arial"/>
                <w:b/>
                <w:bCs/>
                <w:i/>
                <w:iCs/>
                <w:color w:val="000000"/>
                <w:sz w:val="21"/>
                <w:szCs w:val="21"/>
              </w:rPr>
              <w:t>: </w:t>
            </w:r>
            <w:r w:rsidRPr="007A3066">
              <w:rPr>
                <w:rFonts w:ascii="Arial" w:eastAsia="Times New Roman" w:hAnsi="Arial" w:cs="Arial"/>
                <w:color w:val="000000"/>
                <w:sz w:val="21"/>
                <w:szCs w:val="21"/>
              </w:rPr>
              <w:t>оценивают собственную учебную</w:t>
            </w:r>
            <w:r w:rsidRPr="007A3066">
              <w:rPr>
                <w:rFonts w:ascii="Arial" w:eastAsia="Times New Roman" w:hAnsi="Arial" w:cs="Arial"/>
                <w:color w:val="000000"/>
                <w:sz w:val="21"/>
                <w:szCs w:val="21"/>
              </w:rPr>
              <w:br/>
              <w:t>деятельность.</w:t>
            </w:r>
          </w:p>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i/>
                <w:iCs/>
                <w:color w:val="000000"/>
                <w:sz w:val="21"/>
                <w:szCs w:val="21"/>
              </w:rPr>
              <w:t>Регулятивные: </w:t>
            </w:r>
            <w:r w:rsidRPr="007A3066">
              <w:rPr>
                <w:rFonts w:ascii="Arial" w:eastAsia="Times New Roman" w:hAnsi="Arial" w:cs="Arial"/>
                <w:color w:val="000000"/>
                <w:sz w:val="21"/>
                <w:szCs w:val="21"/>
              </w:rPr>
              <w:t>прогнозируют результаты уровня усвоения изучаемого материала</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Оценивание учащихся</w:t>
            </w:r>
            <w:r w:rsidRPr="007A3066">
              <w:rPr>
                <w:rFonts w:ascii="Arial" w:eastAsia="Times New Roman" w:hAnsi="Arial" w:cs="Arial"/>
                <w:color w:val="000000"/>
                <w:sz w:val="21"/>
                <w:szCs w:val="21"/>
              </w:rPr>
              <w:br/>
              <w:t>за работу</w:t>
            </w:r>
            <w:r w:rsidRPr="007A3066">
              <w:rPr>
                <w:rFonts w:ascii="Arial" w:eastAsia="Times New Roman" w:hAnsi="Arial" w:cs="Arial"/>
                <w:color w:val="000000"/>
                <w:sz w:val="21"/>
                <w:szCs w:val="21"/>
              </w:rPr>
              <w:br/>
              <w:t>на уроке</w:t>
            </w:r>
          </w:p>
        </w:tc>
      </w:tr>
    </w:tbl>
    <w:p w:rsidR="007A3066" w:rsidRPr="007A3066" w:rsidRDefault="007A3066" w:rsidP="007A3066">
      <w:pPr>
        <w:shd w:val="clear" w:color="auto" w:fill="FFFFFF"/>
        <w:spacing w:after="150" w:line="240" w:lineRule="auto"/>
        <w:jc w:val="right"/>
        <w:rPr>
          <w:rFonts w:ascii="Arial" w:eastAsia="Times New Roman" w:hAnsi="Arial" w:cs="Arial"/>
          <w:color w:val="000000"/>
          <w:sz w:val="21"/>
          <w:szCs w:val="21"/>
        </w:rPr>
      </w:pPr>
      <w:r w:rsidRPr="007A3066">
        <w:rPr>
          <w:rFonts w:ascii="Arial" w:eastAsia="Times New Roman" w:hAnsi="Arial" w:cs="Arial"/>
          <w:color w:val="000000"/>
          <w:sz w:val="21"/>
          <w:szCs w:val="21"/>
        </w:rPr>
        <w:br/>
      </w:r>
    </w:p>
    <w:tbl>
      <w:tblPr>
        <w:tblW w:w="14100" w:type="dxa"/>
        <w:shd w:val="clear" w:color="auto" w:fill="FFFFFF"/>
        <w:tblCellMar>
          <w:top w:w="60" w:type="dxa"/>
          <w:left w:w="60" w:type="dxa"/>
          <w:bottom w:w="60" w:type="dxa"/>
          <w:right w:w="60" w:type="dxa"/>
        </w:tblCellMar>
        <w:tblLook w:val="04A0"/>
      </w:tblPr>
      <w:tblGrid>
        <w:gridCol w:w="1220"/>
        <w:gridCol w:w="639"/>
        <w:gridCol w:w="1613"/>
        <w:gridCol w:w="2587"/>
        <w:gridCol w:w="1811"/>
        <w:gridCol w:w="1801"/>
        <w:gridCol w:w="3272"/>
        <w:gridCol w:w="1157"/>
      </w:tblGrid>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1</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3</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4</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5</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6</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7</w:t>
            </w: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vAlign w:val="cente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8</w:t>
            </w:r>
          </w:p>
        </w:tc>
      </w:tr>
      <w:tr w:rsidR="007A3066" w:rsidRPr="007A3066" w:rsidTr="007A3066">
        <w:tc>
          <w:tcPr>
            <w:tcW w:w="108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VI. Домашнее задание</w:t>
            </w:r>
          </w:p>
        </w:tc>
        <w:tc>
          <w:tcPr>
            <w:tcW w:w="63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jc w:val="center"/>
              <w:rPr>
                <w:rFonts w:ascii="Arial" w:eastAsia="Times New Roman" w:hAnsi="Arial" w:cs="Arial"/>
                <w:color w:val="000000"/>
                <w:sz w:val="21"/>
                <w:szCs w:val="21"/>
              </w:rPr>
            </w:pPr>
            <w:r w:rsidRPr="007A3066">
              <w:rPr>
                <w:rFonts w:ascii="Arial" w:eastAsia="Times New Roman" w:hAnsi="Arial" w:cs="Arial"/>
                <w:color w:val="000000"/>
                <w:sz w:val="21"/>
                <w:szCs w:val="21"/>
              </w:rPr>
              <w:t>2</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10, готовят задания к параграфу стр.86-87</w:t>
            </w:r>
          </w:p>
        </w:tc>
        <w:tc>
          <w:tcPr>
            <w:tcW w:w="255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Конкретизирует</w:t>
            </w:r>
            <w:r w:rsidRPr="007A3066">
              <w:rPr>
                <w:rFonts w:ascii="Arial" w:eastAsia="Times New Roman" w:hAnsi="Arial" w:cs="Arial"/>
                <w:color w:val="000000"/>
                <w:sz w:val="21"/>
                <w:szCs w:val="21"/>
              </w:rPr>
              <w:br/>
              <w:t>домашнее задание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Записывают</w:t>
            </w:r>
            <w:r w:rsidRPr="007A3066">
              <w:rPr>
                <w:rFonts w:ascii="Arial" w:eastAsia="Times New Roman" w:hAnsi="Arial" w:cs="Arial"/>
                <w:color w:val="000000"/>
                <w:sz w:val="21"/>
                <w:szCs w:val="21"/>
              </w:rPr>
              <w:br/>
              <w:t>домашнее</w:t>
            </w:r>
            <w:r w:rsidRPr="007A3066">
              <w:rPr>
                <w:rFonts w:ascii="Arial" w:eastAsia="Times New Roman" w:hAnsi="Arial" w:cs="Arial"/>
                <w:color w:val="000000"/>
                <w:sz w:val="21"/>
                <w:szCs w:val="21"/>
              </w:rPr>
              <w:br/>
              <w:t>задание</w:t>
            </w:r>
          </w:p>
        </w:tc>
        <w:tc>
          <w:tcPr>
            <w:tcW w:w="11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Индивидуальная</w:t>
            </w:r>
          </w:p>
        </w:tc>
        <w:tc>
          <w:tcPr>
            <w:tcW w:w="3225"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
        </w:tc>
        <w:tc>
          <w:tcPr>
            <w:tcW w:w="1140" w:type="dxa"/>
            <w:tcBorders>
              <w:top w:val="single" w:sz="6" w:space="0" w:color="000001"/>
              <w:left w:val="single" w:sz="6" w:space="0" w:color="000001"/>
              <w:bottom w:val="single" w:sz="6" w:space="0" w:color="000001"/>
              <w:right w:val="single" w:sz="6" w:space="0" w:color="000001"/>
            </w:tcBorders>
            <w:shd w:val="clear" w:color="auto" w:fill="FFFFFF"/>
            <w:tcMar>
              <w:top w:w="58" w:type="dxa"/>
              <w:left w:w="58" w:type="dxa"/>
              <w:bottom w:w="58" w:type="dxa"/>
              <w:right w:w="58" w:type="dxa"/>
            </w:tcMar>
            <w:hideMark/>
          </w:tcPr>
          <w:p w:rsidR="007A3066" w:rsidRPr="007A3066" w:rsidRDefault="007A3066" w:rsidP="007A3066">
            <w:pPr>
              <w:spacing w:after="150" w:line="240" w:lineRule="auto"/>
              <w:rPr>
                <w:rFonts w:ascii="Arial" w:eastAsia="Times New Roman" w:hAnsi="Arial" w:cs="Arial"/>
                <w:color w:val="000000"/>
                <w:sz w:val="21"/>
                <w:szCs w:val="21"/>
              </w:rPr>
            </w:pPr>
          </w:p>
        </w:tc>
      </w:tr>
    </w:tbl>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Приложени№1.</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После анализа учеником последней ситуации (работник полиции задержал нарушителя общественного порядка) ученикам предлагается сравнить её с </w:t>
      </w:r>
      <w:proofErr w:type="gramStart"/>
      <w:r w:rsidRPr="007A3066">
        <w:rPr>
          <w:rFonts w:ascii="Arial" w:eastAsia="Times New Roman" w:hAnsi="Arial" w:cs="Arial"/>
          <w:color w:val="000000"/>
          <w:sz w:val="21"/>
          <w:szCs w:val="21"/>
        </w:rPr>
        <w:t>предыдущими</w:t>
      </w:r>
      <w:proofErr w:type="gramEnd"/>
      <w:r w:rsidRPr="007A3066">
        <w:rPr>
          <w:rFonts w:ascii="Arial" w:eastAsia="Times New Roman" w:hAnsi="Arial" w:cs="Arial"/>
          <w:color w:val="000000"/>
          <w:sz w:val="21"/>
          <w:szCs w:val="21"/>
        </w:rPr>
        <w:t xml:space="preserve"> и определить </w:t>
      </w:r>
      <w:r w:rsidRPr="007A3066">
        <w:rPr>
          <w:rFonts w:ascii="Arial" w:eastAsia="Times New Roman" w:hAnsi="Arial" w:cs="Arial"/>
          <w:color w:val="000000"/>
          <w:sz w:val="21"/>
          <w:szCs w:val="21"/>
        </w:rPr>
        <w:lastRenderedPageBreak/>
        <w:t>различие. Ученики отмечают, что в последней ситуации один из субъектов правоотношения совершил противоправное действие.</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Учитель описывает следующую ситуацию: девятиклассник во время перемены завязал драку в коридоре, в ходе которой было разбито большое окно, и один из учеников поранил лицо осколками стекла.</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Как вы думаете, каким будет наказание за этот поступок? </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Выслушав ответы учащихся, учитель поясняет, что если бы на этот казус посмотрел юрист, то он, прежде всего, задал себе вопрос: а к каким видам правонарушений можно отнести данный поступок? Ведь именно от этого зависит и наказание.</w:t>
      </w:r>
    </w:p>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Приложение 2. Извлечения из Уголовного кодекса российской Федерации</w:t>
      </w:r>
    </w:p>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Глава V. Вина</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Статья 24</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 Виновным в преступлении признаётся лицо, совершившее деяние умышленно или по неосторожности.</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Деяние, совершённое только по неосторожности, признаётся преступлением лишь в том случае, когда это специально предусмотрено соответствующей статьёй Особенной части настоящего Кодекса.</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Статья 25</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 Преступлением, совершённым умышленно, признаётся деяние, совершённое с прямым или косвенным умыслом.</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Преступление признаётся совершённым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3. Преступление признаётся совершённым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w:t>
      </w:r>
      <w:proofErr w:type="gramStart"/>
      <w:r w:rsidRPr="007A3066">
        <w:rPr>
          <w:rFonts w:ascii="Arial" w:eastAsia="Times New Roman" w:hAnsi="Arial" w:cs="Arial"/>
          <w:color w:val="000000"/>
          <w:sz w:val="21"/>
          <w:szCs w:val="21"/>
        </w:rPr>
        <w:t>последствия</w:t>
      </w:r>
      <w:proofErr w:type="gramEnd"/>
      <w:r w:rsidRPr="007A3066">
        <w:rPr>
          <w:rFonts w:ascii="Arial" w:eastAsia="Times New Roman" w:hAnsi="Arial" w:cs="Arial"/>
          <w:color w:val="000000"/>
          <w:sz w:val="21"/>
          <w:szCs w:val="21"/>
        </w:rPr>
        <w:t xml:space="preserve"> либо относилось к ним безразлично.</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Статья 26</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 Преступлением, совершённым по неосторожности, признаётся деяние, совершённое по легкомыслию или небрежности.</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 Преступление признаётся совершённым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 Преступление признаётся совершённым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Приложение №3</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1.</w:t>
      </w:r>
      <w:r w:rsidRPr="007A3066">
        <w:rPr>
          <w:rFonts w:ascii="Arial" w:eastAsia="Times New Roman" w:hAnsi="Arial" w:cs="Arial"/>
          <w:color w:val="000000"/>
          <w:sz w:val="21"/>
          <w:szCs w:val="21"/>
        </w:rPr>
        <w:t>1 апреля П. решил подшутить над своим приятелем С.: он позвонил и сказал, что на даче С. Вспыхнул пожар. У С. закружилась голова. Падая, он сильно ударился головой и попал в больницу с сотрясением мозга.</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2.Гражданин Р., управлявший своим автомобилем в нетрезвом состоянии, стал виновником ДТП, в котором пострадали люди.</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Приложение №4</w:t>
      </w:r>
    </w:p>
    <w:p w:rsidR="007A3066" w:rsidRPr="007A3066" w:rsidRDefault="007A3066" w:rsidP="007A3066">
      <w:pPr>
        <w:shd w:val="clear" w:color="auto" w:fill="FFFFFF"/>
        <w:spacing w:after="150" w:line="240" w:lineRule="auto"/>
        <w:jc w:val="center"/>
        <w:rPr>
          <w:rFonts w:ascii="Arial" w:eastAsia="Times New Roman" w:hAnsi="Arial" w:cs="Arial"/>
          <w:color w:val="000000"/>
          <w:sz w:val="21"/>
          <w:szCs w:val="21"/>
        </w:rPr>
      </w:pPr>
      <w:r w:rsidRPr="007A3066">
        <w:rPr>
          <w:rFonts w:ascii="Arial" w:eastAsia="Times New Roman" w:hAnsi="Arial" w:cs="Arial"/>
          <w:b/>
          <w:bCs/>
          <w:color w:val="000000"/>
          <w:sz w:val="21"/>
          <w:szCs w:val="21"/>
        </w:rPr>
        <w:t>Задания на «4»</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1.Выберите из списка признаки правонарушения:</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1)противоправность 2)причинение вреда 3)опасные мысли 4)наличие вины 5)аморальность</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2.Установите соответствие:</w:t>
      </w:r>
    </w:p>
    <w:tbl>
      <w:tblPr>
        <w:tblW w:w="9570" w:type="dxa"/>
        <w:shd w:val="clear" w:color="auto" w:fill="FFFFFF"/>
        <w:tblCellMar>
          <w:top w:w="105" w:type="dxa"/>
          <w:left w:w="105" w:type="dxa"/>
          <w:bottom w:w="105" w:type="dxa"/>
          <w:right w:w="105" w:type="dxa"/>
        </w:tblCellMar>
        <w:tblLook w:val="04A0"/>
      </w:tblPr>
      <w:tblGrid>
        <w:gridCol w:w="4785"/>
        <w:gridCol w:w="4785"/>
      </w:tblGrid>
      <w:tr w:rsidR="007A3066" w:rsidRPr="007A3066" w:rsidTr="007A3066">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Примеры</w:t>
            </w:r>
          </w:p>
        </w:tc>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Виды правонарушения</w:t>
            </w:r>
          </w:p>
        </w:tc>
      </w:tr>
      <w:tr w:rsidR="007A3066" w:rsidRPr="007A3066" w:rsidTr="007A3066">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А</w:t>
            </w:r>
            <w:proofErr w:type="gramStart"/>
            <w:r w:rsidRPr="007A3066">
              <w:rPr>
                <w:rFonts w:ascii="Arial" w:eastAsia="Times New Roman" w:hAnsi="Arial" w:cs="Arial"/>
                <w:color w:val="000000"/>
                <w:sz w:val="21"/>
                <w:szCs w:val="21"/>
              </w:rPr>
              <w:t>)п</w:t>
            </w:r>
            <w:proofErr w:type="gramEnd"/>
            <w:r w:rsidRPr="007A3066">
              <w:rPr>
                <w:rFonts w:ascii="Arial" w:eastAsia="Times New Roman" w:hAnsi="Arial" w:cs="Arial"/>
                <w:color w:val="000000"/>
                <w:sz w:val="21"/>
                <w:szCs w:val="21"/>
              </w:rPr>
              <w:t>родажа наркотиков</w:t>
            </w:r>
          </w:p>
        </w:tc>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1)преступление</w:t>
            </w:r>
          </w:p>
        </w:tc>
      </w:tr>
      <w:tr w:rsidR="007A3066" w:rsidRPr="007A3066" w:rsidTr="007A3066">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Б</w:t>
            </w:r>
            <w:proofErr w:type="gramStart"/>
            <w:r w:rsidRPr="007A3066">
              <w:rPr>
                <w:rFonts w:ascii="Arial" w:eastAsia="Times New Roman" w:hAnsi="Arial" w:cs="Arial"/>
                <w:color w:val="000000"/>
                <w:sz w:val="21"/>
                <w:szCs w:val="21"/>
              </w:rPr>
              <w:t>)б</w:t>
            </w:r>
            <w:proofErr w:type="gramEnd"/>
            <w:r w:rsidRPr="007A3066">
              <w:rPr>
                <w:rFonts w:ascii="Arial" w:eastAsia="Times New Roman" w:hAnsi="Arial" w:cs="Arial"/>
                <w:color w:val="000000"/>
                <w:sz w:val="21"/>
                <w:szCs w:val="21"/>
              </w:rPr>
              <w:t>езбилетный проезд</w:t>
            </w:r>
          </w:p>
        </w:tc>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2)проступок</w:t>
            </w:r>
          </w:p>
        </w:tc>
      </w:tr>
      <w:tr w:rsidR="007A3066" w:rsidRPr="007A3066" w:rsidTr="007A3066">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В</w:t>
            </w:r>
            <w:proofErr w:type="gramStart"/>
            <w:r w:rsidRPr="007A3066">
              <w:rPr>
                <w:rFonts w:ascii="Arial" w:eastAsia="Times New Roman" w:hAnsi="Arial" w:cs="Arial"/>
                <w:color w:val="000000"/>
                <w:sz w:val="21"/>
                <w:szCs w:val="21"/>
              </w:rPr>
              <w:t>)о</w:t>
            </w:r>
            <w:proofErr w:type="gramEnd"/>
            <w:r w:rsidRPr="007A3066">
              <w:rPr>
                <w:rFonts w:ascii="Arial" w:eastAsia="Times New Roman" w:hAnsi="Arial" w:cs="Arial"/>
                <w:color w:val="000000"/>
                <w:sz w:val="21"/>
                <w:szCs w:val="21"/>
              </w:rPr>
              <w:t>поздание на работу</w:t>
            </w:r>
          </w:p>
        </w:tc>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p>
        </w:tc>
      </w:tr>
      <w:tr w:rsidR="007A3066" w:rsidRPr="007A3066" w:rsidTr="007A3066">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Г</w:t>
            </w:r>
            <w:proofErr w:type="gramStart"/>
            <w:r w:rsidRPr="007A3066">
              <w:rPr>
                <w:rFonts w:ascii="Arial" w:eastAsia="Times New Roman" w:hAnsi="Arial" w:cs="Arial"/>
                <w:color w:val="000000"/>
                <w:sz w:val="21"/>
                <w:szCs w:val="21"/>
              </w:rPr>
              <w:t>)у</w:t>
            </w:r>
            <w:proofErr w:type="gramEnd"/>
            <w:r w:rsidRPr="007A3066">
              <w:rPr>
                <w:rFonts w:ascii="Arial" w:eastAsia="Times New Roman" w:hAnsi="Arial" w:cs="Arial"/>
                <w:color w:val="000000"/>
                <w:sz w:val="21"/>
                <w:szCs w:val="21"/>
              </w:rPr>
              <w:t>гон трактора</w:t>
            </w:r>
          </w:p>
        </w:tc>
        <w:tc>
          <w:tcPr>
            <w:tcW w:w="457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p>
        </w:tc>
      </w:tr>
    </w:tbl>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3.Установите соответствие</w:t>
      </w:r>
    </w:p>
    <w:tbl>
      <w:tblPr>
        <w:tblW w:w="9600" w:type="dxa"/>
        <w:shd w:val="clear" w:color="auto" w:fill="FFFFFF"/>
        <w:tblCellMar>
          <w:top w:w="105" w:type="dxa"/>
          <w:left w:w="105" w:type="dxa"/>
          <w:bottom w:w="105" w:type="dxa"/>
          <w:right w:w="105" w:type="dxa"/>
        </w:tblCellMar>
        <w:tblLook w:val="04A0"/>
      </w:tblPr>
      <w:tblGrid>
        <w:gridCol w:w="3007"/>
        <w:gridCol w:w="6593"/>
      </w:tblGrid>
      <w:tr w:rsidR="007A3066" w:rsidRPr="007A3066" w:rsidTr="007A3066">
        <w:tc>
          <w:tcPr>
            <w:tcW w:w="2880"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Термин</w:t>
            </w:r>
          </w:p>
        </w:tc>
        <w:tc>
          <w:tcPr>
            <w:tcW w:w="631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Определение</w:t>
            </w:r>
          </w:p>
        </w:tc>
      </w:tr>
      <w:tr w:rsidR="007A3066" w:rsidRPr="007A3066" w:rsidTr="007A3066">
        <w:tc>
          <w:tcPr>
            <w:tcW w:w="2880"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А</w:t>
            </w:r>
            <w:proofErr w:type="gramStart"/>
            <w:r w:rsidRPr="007A3066">
              <w:rPr>
                <w:rFonts w:ascii="Arial" w:eastAsia="Times New Roman" w:hAnsi="Arial" w:cs="Arial"/>
                <w:color w:val="000000"/>
                <w:sz w:val="21"/>
                <w:szCs w:val="21"/>
              </w:rPr>
              <w:t>)п</w:t>
            </w:r>
            <w:proofErr w:type="gramEnd"/>
            <w:r w:rsidRPr="007A3066">
              <w:rPr>
                <w:rFonts w:ascii="Arial" w:eastAsia="Times New Roman" w:hAnsi="Arial" w:cs="Arial"/>
                <w:color w:val="000000"/>
                <w:sz w:val="21"/>
                <w:szCs w:val="21"/>
              </w:rPr>
              <w:t>равонарушение</w:t>
            </w:r>
          </w:p>
        </w:tc>
        <w:tc>
          <w:tcPr>
            <w:tcW w:w="631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1)действие либо бездействие, посягающее на установленные законами или подзаконными актами общественные отношения; отличается небольшой общественной опасностью</w:t>
            </w:r>
          </w:p>
        </w:tc>
      </w:tr>
      <w:tr w:rsidR="007A3066" w:rsidRPr="007A3066" w:rsidTr="007A3066">
        <w:tc>
          <w:tcPr>
            <w:tcW w:w="2880"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Б</w:t>
            </w:r>
            <w:proofErr w:type="gramStart"/>
            <w:r w:rsidRPr="007A3066">
              <w:rPr>
                <w:rFonts w:ascii="Arial" w:eastAsia="Times New Roman" w:hAnsi="Arial" w:cs="Arial"/>
                <w:color w:val="000000"/>
                <w:sz w:val="21"/>
                <w:szCs w:val="21"/>
              </w:rPr>
              <w:t>)п</w:t>
            </w:r>
            <w:proofErr w:type="gramEnd"/>
            <w:r w:rsidRPr="007A3066">
              <w:rPr>
                <w:rFonts w:ascii="Arial" w:eastAsia="Times New Roman" w:hAnsi="Arial" w:cs="Arial"/>
                <w:color w:val="000000"/>
                <w:sz w:val="21"/>
                <w:szCs w:val="21"/>
              </w:rPr>
              <w:t>реступление</w:t>
            </w:r>
          </w:p>
        </w:tc>
        <w:tc>
          <w:tcPr>
            <w:tcW w:w="631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2)общественно опасное деяние, совершение которого влечет применение к лицу мер уголовной ответственности</w:t>
            </w:r>
          </w:p>
        </w:tc>
      </w:tr>
      <w:tr w:rsidR="007A3066" w:rsidRPr="007A3066" w:rsidTr="007A3066">
        <w:tc>
          <w:tcPr>
            <w:tcW w:w="2880"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В</w:t>
            </w:r>
            <w:proofErr w:type="gramStart"/>
            <w:r w:rsidRPr="007A3066">
              <w:rPr>
                <w:rFonts w:ascii="Arial" w:eastAsia="Times New Roman" w:hAnsi="Arial" w:cs="Arial"/>
                <w:color w:val="000000"/>
                <w:sz w:val="21"/>
                <w:szCs w:val="21"/>
              </w:rPr>
              <w:t>)в</w:t>
            </w:r>
            <w:proofErr w:type="gramEnd"/>
            <w:r w:rsidRPr="007A3066">
              <w:rPr>
                <w:rFonts w:ascii="Arial" w:eastAsia="Times New Roman" w:hAnsi="Arial" w:cs="Arial"/>
                <w:color w:val="000000"/>
                <w:sz w:val="21"/>
                <w:szCs w:val="21"/>
              </w:rPr>
              <w:t>ина</w:t>
            </w:r>
          </w:p>
        </w:tc>
        <w:tc>
          <w:tcPr>
            <w:tcW w:w="631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3)внутреннее отношение лица к совершаемому действию (бездействию) и причиненным вследствие этого последствиям</w:t>
            </w:r>
          </w:p>
        </w:tc>
      </w:tr>
      <w:tr w:rsidR="007A3066" w:rsidRPr="007A3066" w:rsidTr="007A3066">
        <w:tc>
          <w:tcPr>
            <w:tcW w:w="2880"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Г</w:t>
            </w:r>
            <w:proofErr w:type="gramStart"/>
            <w:r w:rsidRPr="007A3066">
              <w:rPr>
                <w:rFonts w:ascii="Arial" w:eastAsia="Times New Roman" w:hAnsi="Arial" w:cs="Arial"/>
                <w:color w:val="000000"/>
                <w:sz w:val="21"/>
                <w:szCs w:val="21"/>
              </w:rPr>
              <w:t>)п</w:t>
            </w:r>
            <w:proofErr w:type="gramEnd"/>
            <w:r w:rsidRPr="007A3066">
              <w:rPr>
                <w:rFonts w:ascii="Arial" w:eastAsia="Times New Roman" w:hAnsi="Arial" w:cs="Arial"/>
                <w:color w:val="000000"/>
                <w:sz w:val="21"/>
                <w:szCs w:val="21"/>
              </w:rPr>
              <w:t>роступок</w:t>
            </w:r>
          </w:p>
        </w:tc>
        <w:tc>
          <w:tcPr>
            <w:tcW w:w="6315" w:type="dxa"/>
            <w:tcBorders>
              <w:top w:val="nil"/>
              <w:left w:val="nil"/>
              <w:bottom w:val="nil"/>
              <w:right w:val="nil"/>
            </w:tcBorders>
            <w:shd w:val="clear" w:color="auto" w:fill="FFFFFF"/>
            <w:tcMar>
              <w:top w:w="0" w:type="dxa"/>
              <w:left w:w="0" w:type="dxa"/>
              <w:bottom w:w="0" w:type="dxa"/>
              <w:right w:w="0" w:type="dxa"/>
            </w:tcMar>
            <w:hideMark/>
          </w:tcPr>
          <w:p w:rsidR="007A3066" w:rsidRPr="007A3066" w:rsidRDefault="007A3066" w:rsidP="007A3066">
            <w:pPr>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4)виновное противоправное деяние (действие или бездействие), нарушающее правовые нормы и влечет за собой юридическую ответственность</w:t>
            </w:r>
          </w:p>
        </w:tc>
      </w:tr>
    </w:tbl>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4.Применение мер государственного принуждения характерно:</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1)моральной ответственности 2)для юридической ответственности</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3)для религиозной ответственности 4)для этических норм</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5.Какой вид юридической ответственности регулирует Трудовой кодекс РФ?</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1)уголовную 2)дисциплинарную</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3)административную 4)гражданскую</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6.Верно ли, что: а</w:t>
      </w:r>
      <w:proofErr w:type="gramStart"/>
      <w:r w:rsidRPr="007A3066">
        <w:rPr>
          <w:rFonts w:ascii="Arial" w:eastAsia="Times New Roman" w:hAnsi="Arial" w:cs="Arial"/>
          <w:color w:val="000000"/>
          <w:sz w:val="21"/>
          <w:szCs w:val="21"/>
        </w:rPr>
        <w:t>)п</w:t>
      </w:r>
      <w:proofErr w:type="gramEnd"/>
      <w:r w:rsidRPr="007A3066">
        <w:rPr>
          <w:rFonts w:ascii="Arial" w:eastAsia="Times New Roman" w:hAnsi="Arial" w:cs="Arial"/>
          <w:color w:val="000000"/>
          <w:sz w:val="21"/>
          <w:szCs w:val="21"/>
        </w:rPr>
        <w:t>резумпция невиновности освобождает от уголовной ответственности; б) презумпция невиновности распространяется только на несовершеннолетних граждан</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1)верно</w:t>
      </w:r>
      <w:proofErr w:type="gramStart"/>
      <w:r w:rsidRPr="007A3066">
        <w:rPr>
          <w:rFonts w:ascii="Arial" w:eastAsia="Times New Roman" w:hAnsi="Arial" w:cs="Arial"/>
          <w:color w:val="000000"/>
          <w:sz w:val="21"/>
          <w:szCs w:val="21"/>
        </w:rPr>
        <w:t xml:space="preserve"> А</w:t>
      </w:r>
      <w:proofErr w:type="gramEnd"/>
      <w:r w:rsidRPr="007A3066">
        <w:rPr>
          <w:rFonts w:ascii="Arial" w:eastAsia="Times New Roman" w:hAnsi="Arial" w:cs="Arial"/>
          <w:color w:val="000000"/>
          <w:sz w:val="21"/>
          <w:szCs w:val="21"/>
        </w:rPr>
        <w:t xml:space="preserve"> 2)верно Б 3)верны оба 4)оба неверны</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lastRenderedPageBreak/>
        <w:br/>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b/>
          <w:bCs/>
          <w:color w:val="000000"/>
          <w:sz w:val="21"/>
          <w:szCs w:val="21"/>
        </w:rPr>
        <w:t>Задачи на «5»</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1.Петр У. в состоянии алкогольного опьянения пришёл на футбольный матч, после которого   со своими друзьями решил зайти в ближайший бар. В баре Петр подрался с посетителями, которые, как, оказалось, болели за другую команду. Когда бармен пытался его остановить, Петр сильно его ударил, причинив телесные повреждения. Кроме того, вместе с друзьями он разбил посуду, сломал стулья и т.п.</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В ходе следствия его действия и действия его друзей были определены как хулиганские   (лишение свободы с отбыванием наказания в трудовой колонии)3.</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 xml:space="preserve">2.Дмитрий 12 лет, был задержан за кражи в магазинах. Всего он совершил 70 мелких краж. Он стремился сделать денежные накопления и продавал краденые вещи. Деньги хранились у </w:t>
      </w:r>
      <w:proofErr w:type="gramStart"/>
      <w:r w:rsidRPr="007A3066">
        <w:rPr>
          <w:rFonts w:ascii="Arial" w:eastAsia="Times New Roman" w:hAnsi="Arial" w:cs="Arial"/>
          <w:color w:val="000000"/>
          <w:sz w:val="21"/>
          <w:szCs w:val="21"/>
        </w:rPr>
        <w:t>подростка</w:t>
      </w:r>
      <w:proofErr w:type="gramEnd"/>
      <w:r w:rsidRPr="007A3066">
        <w:rPr>
          <w:rFonts w:ascii="Arial" w:eastAsia="Times New Roman" w:hAnsi="Arial" w:cs="Arial"/>
          <w:color w:val="000000"/>
          <w:sz w:val="21"/>
          <w:szCs w:val="21"/>
        </w:rPr>
        <w:t xml:space="preserve"> и ущерб   был возмещён  практически полностью   (отсрочка исполнения наказания)2.</w:t>
      </w:r>
    </w:p>
    <w:p w:rsidR="007A3066" w:rsidRPr="007A3066" w:rsidRDefault="007A3066" w:rsidP="007A3066">
      <w:pPr>
        <w:shd w:val="clear" w:color="auto" w:fill="FFFFFF"/>
        <w:spacing w:after="150" w:line="240" w:lineRule="auto"/>
        <w:rPr>
          <w:rFonts w:ascii="Arial" w:eastAsia="Times New Roman" w:hAnsi="Arial" w:cs="Arial"/>
          <w:color w:val="000000"/>
          <w:sz w:val="21"/>
          <w:szCs w:val="21"/>
        </w:rPr>
      </w:pPr>
      <w:r w:rsidRPr="007A3066">
        <w:rPr>
          <w:rFonts w:ascii="Arial" w:eastAsia="Times New Roman" w:hAnsi="Arial" w:cs="Arial"/>
          <w:color w:val="000000"/>
          <w:sz w:val="21"/>
          <w:szCs w:val="21"/>
        </w:rPr>
        <w:t>3.Группа девушек в возрасте 16 лет поздно вечером на остановке автобуса совершила нападение на пожилую женщину. От полученных ударов женщина упала, получив серьезную травму. А девушки отобрали у неё часы и сумку с документами и деньгами   (лишение свободы с отбыванием наказания в исправительной колонии)</w:t>
      </w:r>
    </w:p>
    <w:p w:rsidR="007A3066" w:rsidRDefault="007A3066"/>
    <w:sectPr w:rsidR="007A30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07A0C"/>
    <w:multiLevelType w:val="multilevel"/>
    <w:tmpl w:val="137E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7813"/>
    <w:rsid w:val="00697813"/>
    <w:rsid w:val="007A3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78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7813"/>
    <w:rPr>
      <w:b/>
      <w:bCs/>
    </w:rPr>
  </w:style>
  <w:style w:type="character" w:styleId="a5">
    <w:name w:val="Emphasis"/>
    <w:basedOn w:val="a0"/>
    <w:uiPriority w:val="20"/>
    <w:qFormat/>
    <w:rsid w:val="007A3066"/>
    <w:rPr>
      <w:i/>
      <w:iCs/>
    </w:rPr>
  </w:style>
</w:styles>
</file>

<file path=word/webSettings.xml><?xml version="1.0" encoding="utf-8"?>
<w:webSettings xmlns:r="http://schemas.openxmlformats.org/officeDocument/2006/relationships" xmlns:w="http://schemas.openxmlformats.org/wordprocessingml/2006/main">
  <w:divs>
    <w:div w:id="1513451219">
      <w:bodyDiv w:val="1"/>
      <w:marLeft w:val="0"/>
      <w:marRight w:val="0"/>
      <w:marTop w:val="0"/>
      <w:marBottom w:val="0"/>
      <w:divBdr>
        <w:top w:val="none" w:sz="0" w:space="0" w:color="auto"/>
        <w:left w:val="none" w:sz="0" w:space="0" w:color="auto"/>
        <w:bottom w:val="none" w:sz="0" w:space="0" w:color="auto"/>
        <w:right w:val="none" w:sz="0" w:space="0" w:color="auto"/>
      </w:divBdr>
    </w:div>
    <w:div w:id="1889955409">
      <w:bodyDiv w:val="1"/>
      <w:marLeft w:val="0"/>
      <w:marRight w:val="0"/>
      <w:marTop w:val="0"/>
      <w:marBottom w:val="0"/>
      <w:divBdr>
        <w:top w:val="none" w:sz="0" w:space="0" w:color="auto"/>
        <w:left w:val="none" w:sz="0" w:space="0" w:color="auto"/>
        <w:bottom w:val="none" w:sz="0" w:space="0" w:color="auto"/>
        <w:right w:val="none" w:sz="0" w:space="0" w:color="auto"/>
      </w:divBdr>
    </w:div>
    <w:div w:id="18917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5823</Words>
  <Characters>33194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cp:revision>
  <dcterms:created xsi:type="dcterms:W3CDTF">2025-04-02T16:53:00Z</dcterms:created>
  <dcterms:modified xsi:type="dcterms:W3CDTF">2025-04-02T17:28:00Z</dcterms:modified>
</cp:coreProperties>
</file>