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FD25" w14:textId="0EB9CB4C" w:rsidR="002C71F4" w:rsidRPr="00A42713" w:rsidRDefault="002C71F4" w:rsidP="002C71F4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ВЗАИМОДЕЙСТВИЕ ДЕТСКОГО САДА И СЕМЬИ ПРИ РЕАЛИЗАЦИИ ЗАДАЧ ПО ФИЗИЧЕСКОМУ ВОСПИТАНИЮ</w:t>
      </w:r>
    </w:p>
    <w:p w14:paraId="33555C25" w14:textId="77777777" w:rsidR="002C71F4" w:rsidRPr="00A42713" w:rsidRDefault="002C71F4" w:rsidP="002C71F4">
      <w:pPr>
        <w:ind w:left="3360"/>
        <w:jc w:val="right"/>
        <w:rPr>
          <w:rFonts w:ascii="Times New Roman" w:hAnsi="Times New Roman"/>
          <w:i/>
          <w:spacing w:val="20"/>
          <w:sz w:val="28"/>
          <w:szCs w:val="28"/>
        </w:rPr>
      </w:pPr>
    </w:p>
    <w:p w14:paraId="6CBCB9E7" w14:textId="77777777" w:rsidR="002C71F4" w:rsidRPr="00A42713" w:rsidRDefault="002C71F4" w:rsidP="002C71F4">
      <w:pPr>
        <w:spacing w:after="0"/>
        <w:ind w:left="336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A42713">
        <w:rPr>
          <w:rFonts w:ascii="Times New Roman" w:hAnsi="Times New Roman"/>
          <w:i/>
          <w:spacing w:val="20"/>
          <w:sz w:val="28"/>
          <w:szCs w:val="28"/>
        </w:rPr>
        <w:t>Марунчак Е.А.</w:t>
      </w:r>
    </w:p>
    <w:p w14:paraId="1F34B12E" w14:textId="77777777" w:rsidR="002C71F4" w:rsidRPr="00A42713" w:rsidRDefault="002C71F4" w:rsidP="002C71F4">
      <w:pPr>
        <w:spacing w:after="0"/>
        <w:ind w:left="3360"/>
        <w:jc w:val="right"/>
        <w:rPr>
          <w:rFonts w:ascii="Times New Roman" w:hAnsi="Times New Roman"/>
          <w:i/>
          <w:spacing w:val="20"/>
          <w:sz w:val="28"/>
          <w:szCs w:val="28"/>
        </w:rPr>
      </w:pPr>
      <w:r w:rsidRPr="00A42713">
        <w:rPr>
          <w:rFonts w:ascii="Times New Roman" w:hAnsi="Times New Roman"/>
          <w:i/>
          <w:spacing w:val="20"/>
          <w:sz w:val="28"/>
          <w:szCs w:val="28"/>
        </w:rPr>
        <w:t xml:space="preserve">воспитатель </w:t>
      </w:r>
      <w:r>
        <w:rPr>
          <w:rFonts w:ascii="Times New Roman" w:hAnsi="Times New Roman"/>
          <w:i/>
          <w:spacing w:val="20"/>
          <w:sz w:val="28"/>
          <w:szCs w:val="28"/>
        </w:rPr>
        <w:t>ГБ</w:t>
      </w:r>
      <w:r w:rsidRPr="00A42713">
        <w:rPr>
          <w:rFonts w:ascii="Times New Roman" w:hAnsi="Times New Roman"/>
          <w:i/>
          <w:spacing w:val="20"/>
          <w:sz w:val="28"/>
          <w:szCs w:val="28"/>
        </w:rPr>
        <w:t>ДОУ № 54</w:t>
      </w:r>
    </w:p>
    <w:p w14:paraId="437DF8AB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                                                </w:t>
      </w:r>
    </w:p>
    <w:p w14:paraId="52B9927C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 «Физические упражнения </w:t>
      </w:r>
    </w:p>
    <w:p w14:paraId="34357B23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                                    могут заменить множество лекарств,</w:t>
      </w:r>
    </w:p>
    <w:p w14:paraId="02C1AA43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                  но ни одно лекарство в мире</w:t>
      </w:r>
    </w:p>
    <w:p w14:paraId="5AAD76D3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не может заменить физические упражнения».</w:t>
      </w:r>
    </w:p>
    <w:p w14:paraId="4BB4561E" w14:textId="77777777" w:rsidR="002C71F4" w:rsidRPr="00A42713" w:rsidRDefault="002C71F4" w:rsidP="002C71F4">
      <w:pPr>
        <w:pStyle w:val="a3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                                                                             Анджело Мосс</w:t>
      </w:r>
    </w:p>
    <w:p w14:paraId="6058A918" w14:textId="77777777" w:rsidR="002C71F4" w:rsidRDefault="002C71F4" w:rsidP="002C71F4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5BE2A6" w14:textId="77777777" w:rsidR="002C71F4" w:rsidRPr="00A42713" w:rsidRDefault="002C71F4" w:rsidP="002C71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2713">
        <w:rPr>
          <w:i/>
          <w:iCs/>
          <w:sz w:val="28"/>
          <w:szCs w:val="28"/>
        </w:rPr>
        <w:t xml:space="preserve"> </w:t>
      </w:r>
      <w:r w:rsidRPr="00A42713">
        <w:rPr>
          <w:sz w:val="28"/>
          <w:szCs w:val="28"/>
        </w:rPr>
        <w:t xml:space="preserve">Проблема повышения уровня здоровья населения при любых социально-экономических и политических условиях остается актуальной и значимой, однако, в силу своей многофакторности, зачастую, трудноразрешимой. Высокий уровень здоровья нации гарантирует следующим поколениям не только качественный генофонд, но и стабильный экономический и научный потенциал. </w:t>
      </w:r>
    </w:p>
    <w:p w14:paraId="1412C77C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 xml:space="preserve">Исследователи отмечают, что на протяжении последних десятилетий сложилась тревожная тенденция снижения уровня физического развития и состояния здоровья всего населения, в том числе и детей. В настоящее время ученые фиксируют высокий процент дошкольников с деформациями опорно-двигательного аппарата. В свою очередь, процент полностью здоровых детей катастрофически низок - около 10 %. Процент детей с нарушениями осанки за последние 30 лет увеличился в 3 раза и составляет от 60 до 80%, а это значит, что 4 ребенка из 5 </w:t>
      </w:r>
      <w:proofErr w:type="gramStart"/>
      <w:r w:rsidRPr="00A42713">
        <w:rPr>
          <w:rFonts w:ascii="Times New Roman" w:hAnsi="Times New Roman"/>
          <w:sz w:val="28"/>
          <w:szCs w:val="28"/>
        </w:rPr>
        <w:t>имеют  нарушения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опорно-двигательного аппарата. Данная проблема пугает не только своей частотой, но и устойчивым прогрессированием: у детей четырёхлетнего возраста нарушения встречаются у 17%, однако уже к 7 годам это число увеличивается до 30%.  На фоне нарушения костно-мышечного аппарата в дальнейшем развиваются такие серьезные заболевания, как сколиоз, кифоз, остеохондроз, которые уже с трудом поддаются коррекции и могут ухудшить всю дальнейшую жизнь ребенка. Кроме того, деформации скелета, даже незначительные, самым неблагоприятным образом сказываются на развитии внутренних органов, что приводит к нарушениям их деятельности.</w:t>
      </w:r>
    </w:p>
    <w:p w14:paraId="2F7B96F8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b/>
          <w:bCs/>
          <w:sz w:val="28"/>
          <w:szCs w:val="28"/>
        </w:rPr>
        <w:t xml:space="preserve">Актуальность </w:t>
      </w:r>
      <w:r w:rsidRPr="00A42713">
        <w:rPr>
          <w:rFonts w:ascii="Times New Roman" w:hAnsi="Times New Roman"/>
          <w:sz w:val="28"/>
          <w:szCs w:val="28"/>
        </w:rPr>
        <w:t xml:space="preserve">данной проблемы диктуется не только ее масштабностью, но и изменениями в макросоциальной среде. </w:t>
      </w:r>
      <w:r>
        <w:rPr>
          <w:rFonts w:ascii="Times New Roman" w:hAnsi="Times New Roman"/>
          <w:sz w:val="28"/>
          <w:szCs w:val="28"/>
        </w:rPr>
        <w:t>В связи с сложившейся ситуацией в нашем регионе не все дети могут стабильно посещать детский сад</w:t>
      </w:r>
      <w:r w:rsidRPr="00A42713">
        <w:rPr>
          <w:rFonts w:ascii="Times New Roman" w:hAnsi="Times New Roman"/>
          <w:sz w:val="28"/>
          <w:szCs w:val="28"/>
        </w:rPr>
        <w:t>. Вследствие этого ослаб контроль над физическим состоянием   здоровья воспитанников со стороны медицинского и педагогического персонала учреждени</w:t>
      </w:r>
      <w:r>
        <w:rPr>
          <w:rFonts w:ascii="Times New Roman" w:hAnsi="Times New Roman"/>
          <w:sz w:val="28"/>
          <w:szCs w:val="28"/>
        </w:rPr>
        <w:t>я</w:t>
      </w:r>
      <w:r w:rsidRPr="00A42713">
        <w:rPr>
          <w:rFonts w:ascii="Times New Roman" w:hAnsi="Times New Roman"/>
          <w:sz w:val="28"/>
          <w:szCs w:val="28"/>
        </w:rPr>
        <w:t xml:space="preserve">. В результате забота о здоровье детей </w:t>
      </w:r>
      <w:r>
        <w:rPr>
          <w:rFonts w:ascii="Times New Roman" w:hAnsi="Times New Roman"/>
          <w:sz w:val="28"/>
          <w:szCs w:val="28"/>
        </w:rPr>
        <w:t xml:space="preserve">частично </w:t>
      </w:r>
      <w:r w:rsidRPr="00A42713">
        <w:rPr>
          <w:rFonts w:ascii="Times New Roman" w:hAnsi="Times New Roman"/>
          <w:sz w:val="28"/>
          <w:szCs w:val="28"/>
        </w:rPr>
        <w:t xml:space="preserve">легла на плечи родителей. </w:t>
      </w:r>
    </w:p>
    <w:p w14:paraId="335B8767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>Д</w:t>
      </w:r>
      <w:r w:rsidRPr="00A42713">
        <w:rPr>
          <w:rFonts w:ascii="Times New Roman" w:hAnsi="Times New Roman"/>
          <w:sz w:val="28"/>
          <w:szCs w:val="28"/>
        </w:rPr>
        <w:t xml:space="preserve">ля родителей </w:t>
      </w:r>
      <w:r>
        <w:rPr>
          <w:rFonts w:ascii="Times New Roman" w:hAnsi="Times New Roman"/>
          <w:sz w:val="28"/>
          <w:szCs w:val="28"/>
        </w:rPr>
        <w:t xml:space="preserve">наших воспитанников </w:t>
      </w:r>
      <w:proofErr w:type="gramStart"/>
      <w:r w:rsidRPr="00A42713">
        <w:rPr>
          <w:rFonts w:ascii="Times New Roman" w:hAnsi="Times New Roman"/>
          <w:sz w:val="28"/>
          <w:szCs w:val="28"/>
        </w:rPr>
        <w:t>остается  актуальный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 вопрос -  как в домашних условиях повысить тонус мышц ребенка  и не допустить ухудшения его физического здоровья .</w:t>
      </w:r>
    </w:p>
    <w:p w14:paraId="5966560E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>В помощь родителям разработали специальные игровые комплексы стре</w:t>
      </w:r>
      <w:r>
        <w:rPr>
          <w:rFonts w:ascii="Times New Roman" w:hAnsi="Times New Roman"/>
          <w:sz w:val="28"/>
          <w:szCs w:val="28"/>
        </w:rPr>
        <w:t>т</w:t>
      </w:r>
      <w:r w:rsidRPr="00A42713">
        <w:rPr>
          <w:rFonts w:ascii="Times New Roman" w:hAnsi="Times New Roman"/>
          <w:sz w:val="28"/>
          <w:szCs w:val="28"/>
        </w:rPr>
        <w:t>чинговых упражнений с эспандерами. Комплексы упражнений составили с учетом диагноза ребенка, возрастных особенностей и дифференциацией физиче</w:t>
      </w:r>
      <w:r>
        <w:rPr>
          <w:rFonts w:ascii="Times New Roman" w:hAnsi="Times New Roman"/>
          <w:sz w:val="28"/>
          <w:szCs w:val="28"/>
        </w:rPr>
        <w:t>ской нагрузки на его организм (</w:t>
      </w:r>
      <w:r w:rsidRPr="00A42713">
        <w:rPr>
          <w:rFonts w:ascii="Times New Roman" w:hAnsi="Times New Roman"/>
          <w:sz w:val="28"/>
          <w:szCs w:val="28"/>
        </w:rPr>
        <w:t>темп, дозировка).</w:t>
      </w:r>
    </w:p>
    <w:p w14:paraId="4600368B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>Для поддержания интереса у детей и родителей использовали различные виды эспандеро</w:t>
      </w:r>
      <w:r>
        <w:rPr>
          <w:rFonts w:ascii="Times New Roman" w:hAnsi="Times New Roman"/>
          <w:sz w:val="28"/>
          <w:szCs w:val="28"/>
        </w:rPr>
        <w:t>в</w:t>
      </w:r>
      <w:r w:rsidRPr="00A4271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A42713">
        <w:rPr>
          <w:rFonts w:ascii="Times New Roman" w:hAnsi="Times New Roman"/>
          <w:sz w:val="28"/>
          <w:szCs w:val="28"/>
        </w:rPr>
        <w:t>резиновая  петля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, 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>резиновый эспандер с ручками, многофункциональный  эспандер – восьмерка.</w:t>
      </w:r>
    </w:p>
    <w:p w14:paraId="11395C13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Резиновая петля   представляет собой компактную эластичную ленту из специального материала в виде кольца. Нагрузка на мышцы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происходит  за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счет сопротивления, которое возникает при растяжении резинки. Резиновая петля является очень удобным, легким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и  простым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 спортивным инвентарем.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Её  можно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использовать на занятиях по физической культуре: утренней корригирующей гимнастике, лечебной физкультуре (ЛФК), индивидуально-коррекционной работе и в домашних условиях.  При использовании резиновой петли ребенком,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возникает  дополнительная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нагрузка на  мышцы  туловища - это не вредит скелетной мускулатуре и суставно-связочному аппарату.</w:t>
      </w:r>
    </w:p>
    <w:p w14:paraId="608DF5C1" w14:textId="77777777" w:rsidR="002C71F4" w:rsidRPr="00A42713" w:rsidRDefault="002C71F4" w:rsidP="002C71F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Резиновый эспандер с ручками представляет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собой  резин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шнур с петлями на концах (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с двух сторон). Его принцип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действия  основан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на растяжении и распределении по всему выбранному участку тела равномерной нагрузки. Для усиления нагрузок на мышцы туловища, его можно закрепить на шведской лестнице, на определенной высоте. В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результате  систематической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 с данным видом эспандера, ребенку легче расправить  плечи и принять правильное исходное положение.</w:t>
      </w:r>
      <w:r w:rsidRPr="00A42713">
        <w:rPr>
          <w:rFonts w:ascii="Times New Roman" w:hAnsi="Times New Roman"/>
          <w:sz w:val="28"/>
          <w:szCs w:val="28"/>
        </w:rPr>
        <w:t xml:space="preserve"> 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Постоянная работа с этим видом эспандера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повышает  гибкость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тела, укрепляет мышцы.</w:t>
      </w:r>
    </w:p>
    <w:p w14:paraId="4119D770" w14:textId="77777777" w:rsidR="002C71F4" w:rsidRPr="00A42713" w:rsidRDefault="002C71F4" w:rsidP="002C71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bCs/>
          <w:sz w:val="28"/>
          <w:szCs w:val="28"/>
          <w:shd w:val="clear" w:color="auto" w:fill="FFFFFF"/>
        </w:rPr>
        <w:t>Многофункциональный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2713">
        <w:rPr>
          <w:rFonts w:ascii="Times New Roman" w:hAnsi="Times New Roman"/>
          <w:bCs/>
          <w:sz w:val="28"/>
          <w:szCs w:val="28"/>
          <w:shd w:val="clear" w:color="auto" w:fill="FFFFFF"/>
        </w:rPr>
        <w:t>эспандер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 - </w:t>
      </w:r>
      <w:proofErr w:type="gramStart"/>
      <w:r w:rsidRPr="00A42713">
        <w:rPr>
          <w:rFonts w:ascii="Times New Roman" w:hAnsi="Times New Roman"/>
          <w:bCs/>
          <w:sz w:val="28"/>
          <w:szCs w:val="28"/>
          <w:shd w:val="clear" w:color="auto" w:fill="FFFFFF"/>
        </w:rPr>
        <w:t>восьмерка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>  предназначен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для укрепления всех основных мышц тела,  улучшает подвижность суставов, развивает физические качества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ебенка (выносливость, гибкость)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. Эластичные жгуты создают оптимальное сопротивление, способствуя развитию грудных мышц, плечевого пояса, силы мышц боковой поверхности туловища, а также мышц спины. Мягкие ручки эспандера </w:t>
      </w:r>
      <w:proofErr w:type="gramStart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>( из</w:t>
      </w:r>
      <w:proofErr w:type="gramEnd"/>
      <w:r w:rsidRPr="00A42713">
        <w:rPr>
          <w:rFonts w:ascii="Times New Roman" w:hAnsi="Times New Roman"/>
          <w:sz w:val="28"/>
          <w:szCs w:val="28"/>
          <w:shd w:val="clear" w:color="auto" w:fill="FFFFFF"/>
        </w:rPr>
        <w:t xml:space="preserve"> каучука) предотвращают скольжение, обеспечивая комфортное и безопасное использование. </w:t>
      </w:r>
      <w:r w:rsidRPr="00A42713">
        <w:rPr>
          <w:rFonts w:ascii="Times New Roman" w:hAnsi="Times New Roman"/>
          <w:bCs/>
          <w:sz w:val="28"/>
          <w:szCs w:val="28"/>
          <w:shd w:val="clear" w:color="auto" w:fill="FFFFFF"/>
        </w:rPr>
        <w:t>Эспандер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> не скользит в руках, черный зажим 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жно перемещать из центра к краю</w:t>
      </w:r>
      <w:r w:rsidRPr="00A4271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46207">
        <w:rPr>
          <w:noProof/>
          <w:lang w:eastAsia="ru-RU"/>
        </w:rPr>
        <w:t xml:space="preserve"> </w:t>
      </w:r>
    </w:p>
    <w:p w14:paraId="176AB3DD" w14:textId="77777777" w:rsidR="002C71F4" w:rsidRPr="00A42713" w:rsidRDefault="002C71F4" w:rsidP="002C7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 xml:space="preserve">      Современный спортивный инвентарь вызывает желание и стремление у </w:t>
      </w:r>
      <w:proofErr w:type="gramStart"/>
      <w:r w:rsidRPr="00A42713">
        <w:rPr>
          <w:rFonts w:ascii="Times New Roman" w:hAnsi="Times New Roman"/>
          <w:sz w:val="28"/>
          <w:szCs w:val="28"/>
        </w:rPr>
        <w:t>детей  качественно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выполнять стре</w:t>
      </w:r>
      <w:r>
        <w:rPr>
          <w:rFonts w:ascii="Times New Roman" w:hAnsi="Times New Roman"/>
          <w:sz w:val="28"/>
          <w:szCs w:val="28"/>
        </w:rPr>
        <w:t>т</w:t>
      </w:r>
      <w:r w:rsidRPr="00A42713">
        <w:rPr>
          <w:rFonts w:ascii="Times New Roman" w:hAnsi="Times New Roman"/>
          <w:sz w:val="28"/>
          <w:szCs w:val="28"/>
        </w:rPr>
        <w:t>чинговые  упражнения.</w:t>
      </w:r>
    </w:p>
    <w:p w14:paraId="7382E665" w14:textId="77777777" w:rsidR="002C71F4" w:rsidRPr="00A42713" w:rsidRDefault="002C71F4" w:rsidP="002C7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713">
        <w:rPr>
          <w:rFonts w:ascii="Times New Roman" w:hAnsi="Times New Roman"/>
          <w:sz w:val="28"/>
          <w:szCs w:val="28"/>
        </w:rPr>
        <w:t xml:space="preserve">начале у </w:t>
      </w:r>
      <w:proofErr w:type="gramStart"/>
      <w:r w:rsidRPr="00A42713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>,</w:t>
      </w:r>
      <w:r w:rsidRPr="00A42713">
        <w:rPr>
          <w:rFonts w:ascii="Times New Roman" w:hAnsi="Times New Roman"/>
          <w:sz w:val="28"/>
          <w:szCs w:val="28"/>
        </w:rPr>
        <w:t xml:space="preserve">  при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разучивании комплекса упражнений с ребенком</w:t>
      </w:r>
      <w:r>
        <w:rPr>
          <w:rFonts w:ascii="Times New Roman" w:hAnsi="Times New Roman"/>
          <w:sz w:val="28"/>
          <w:szCs w:val="28"/>
        </w:rPr>
        <w:t>,</w:t>
      </w:r>
      <w:r w:rsidRPr="00A42713">
        <w:rPr>
          <w:rFonts w:ascii="Times New Roman" w:hAnsi="Times New Roman"/>
          <w:sz w:val="28"/>
          <w:szCs w:val="28"/>
        </w:rPr>
        <w:t xml:space="preserve"> возникали некоторые трудности.  Проблемы были вызваны неумением, правильно </w:t>
      </w:r>
      <w:proofErr w:type="gramStart"/>
      <w:r w:rsidRPr="00A42713">
        <w:rPr>
          <w:rFonts w:ascii="Times New Roman" w:hAnsi="Times New Roman"/>
          <w:sz w:val="28"/>
          <w:szCs w:val="28"/>
        </w:rPr>
        <w:t>зафиксировать  эспандер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, растянуть его  с напряжением мышц, выполнить правильно упражнение. Родители неоднократно обращались за </w:t>
      </w:r>
      <w:proofErr w:type="gramStart"/>
      <w:r w:rsidRPr="00A42713">
        <w:rPr>
          <w:rFonts w:ascii="Times New Roman" w:hAnsi="Times New Roman"/>
          <w:sz w:val="28"/>
          <w:szCs w:val="28"/>
        </w:rPr>
        <w:t>помощью  к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педагогам и  в онлайн – режиме мы оказывали практическую помощь, как правильно выполнить </w:t>
      </w:r>
      <w:r w:rsidRPr="00A42713">
        <w:rPr>
          <w:rFonts w:ascii="Times New Roman" w:hAnsi="Times New Roman"/>
          <w:sz w:val="28"/>
          <w:szCs w:val="28"/>
        </w:rPr>
        <w:lastRenderedPageBreak/>
        <w:t xml:space="preserve">упражнения. Только постепенное разучивание упражнений, автоматизированный навык, умение слышать </w:t>
      </w:r>
      <w:proofErr w:type="gramStart"/>
      <w:r w:rsidRPr="00A42713">
        <w:rPr>
          <w:rFonts w:ascii="Times New Roman" w:hAnsi="Times New Roman"/>
          <w:sz w:val="28"/>
          <w:szCs w:val="28"/>
        </w:rPr>
        <w:t>команду  взрослого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 и усилие детей,  дали положительные результаты. Упражнения </w:t>
      </w:r>
      <w:proofErr w:type="gramStart"/>
      <w:r w:rsidRPr="00A42713">
        <w:rPr>
          <w:rFonts w:ascii="Times New Roman" w:hAnsi="Times New Roman"/>
          <w:sz w:val="28"/>
          <w:szCs w:val="28"/>
        </w:rPr>
        <w:t>очень  понравилось</w:t>
      </w:r>
      <w:proofErr w:type="gramEnd"/>
      <w:r w:rsidRPr="00A42713">
        <w:rPr>
          <w:rFonts w:ascii="Times New Roman" w:hAnsi="Times New Roman"/>
          <w:sz w:val="28"/>
          <w:szCs w:val="28"/>
        </w:rPr>
        <w:t xml:space="preserve"> выполнять не только детям, но и взрослым. Они с удовольствием стали самостоятельно придумывать новые упражнения с резиновым эспандером</w:t>
      </w:r>
    </w:p>
    <w:p w14:paraId="7FCDAAF9" w14:textId="77777777" w:rsidR="002C71F4" w:rsidRPr="00A42713" w:rsidRDefault="002C71F4" w:rsidP="002C71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2713">
        <w:rPr>
          <w:rFonts w:ascii="Times New Roman" w:hAnsi="Times New Roman"/>
          <w:sz w:val="28"/>
          <w:szCs w:val="28"/>
        </w:rPr>
        <w:t>«Морская волна</w:t>
      </w:r>
      <w:proofErr w:type="gramStart"/>
      <w:r w:rsidRPr="00A4271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 w:rsidRPr="00A42713">
        <w:rPr>
          <w:rFonts w:ascii="Times New Roman" w:hAnsi="Times New Roman"/>
          <w:sz w:val="28"/>
          <w:szCs w:val="28"/>
        </w:rPr>
        <w:t xml:space="preserve">«Силачи»,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42713">
        <w:rPr>
          <w:rFonts w:ascii="Times New Roman" w:hAnsi="Times New Roman"/>
          <w:sz w:val="28"/>
          <w:szCs w:val="28"/>
        </w:rPr>
        <w:t xml:space="preserve">«Гибкий акробат»,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42713">
        <w:rPr>
          <w:rFonts w:ascii="Times New Roman" w:hAnsi="Times New Roman"/>
          <w:sz w:val="28"/>
          <w:szCs w:val="28"/>
        </w:rPr>
        <w:t xml:space="preserve">«Запуск ракеты»,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713">
        <w:rPr>
          <w:rFonts w:ascii="Times New Roman" w:hAnsi="Times New Roman"/>
          <w:sz w:val="28"/>
          <w:szCs w:val="28"/>
        </w:rPr>
        <w:t>«Смелый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713">
        <w:rPr>
          <w:rFonts w:ascii="Times New Roman" w:hAnsi="Times New Roman"/>
          <w:sz w:val="28"/>
          <w:szCs w:val="28"/>
        </w:rPr>
        <w:t xml:space="preserve">   пилот», « Велосипедист», «Альпинист».</w:t>
      </w:r>
    </w:p>
    <w:p w14:paraId="1024FD15" w14:textId="77777777" w:rsidR="002C71F4" w:rsidRPr="00A42713" w:rsidRDefault="002C71F4" w:rsidP="002C71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2713">
        <w:rPr>
          <w:rStyle w:val="c0"/>
          <w:rFonts w:ascii="Times New Roman" w:hAnsi="Times New Roman"/>
          <w:sz w:val="28"/>
          <w:szCs w:val="28"/>
        </w:rPr>
        <w:t xml:space="preserve">Результат </w:t>
      </w:r>
      <w:proofErr w:type="gramStart"/>
      <w:r w:rsidRPr="00A42713">
        <w:rPr>
          <w:rStyle w:val="c0"/>
          <w:rFonts w:ascii="Times New Roman" w:hAnsi="Times New Roman"/>
          <w:sz w:val="28"/>
          <w:szCs w:val="28"/>
        </w:rPr>
        <w:t>совместной  работы</w:t>
      </w:r>
      <w:proofErr w:type="gramEnd"/>
      <w:r w:rsidRPr="00A42713">
        <w:rPr>
          <w:rStyle w:val="c0"/>
          <w:rFonts w:ascii="Times New Roman" w:hAnsi="Times New Roman"/>
          <w:sz w:val="28"/>
          <w:szCs w:val="28"/>
        </w:rPr>
        <w:t xml:space="preserve">  с</w:t>
      </w:r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42713">
        <w:rPr>
          <w:rStyle w:val="c0"/>
          <w:rFonts w:ascii="Times New Roman" w:hAnsi="Times New Roman"/>
          <w:sz w:val="28"/>
          <w:szCs w:val="28"/>
        </w:rPr>
        <w:t xml:space="preserve">  родителями по   использованию</w:t>
      </w:r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42713">
        <w:rPr>
          <w:rStyle w:val="c0"/>
          <w:rFonts w:ascii="Times New Roman" w:hAnsi="Times New Roman"/>
          <w:sz w:val="28"/>
          <w:szCs w:val="28"/>
        </w:rPr>
        <w:t xml:space="preserve">   спортивных  резиновых эспандеров прослеживается в </w:t>
      </w:r>
      <w:r w:rsidRPr="00A42713">
        <w:rPr>
          <w:rStyle w:val="c0"/>
          <w:rFonts w:ascii="Times New Roman" w:hAnsi="Times New Roman"/>
          <w:b/>
          <w:sz w:val="28"/>
          <w:szCs w:val="28"/>
        </w:rPr>
        <w:t xml:space="preserve"> </w:t>
      </w:r>
      <w:r w:rsidRPr="00A42713">
        <w:rPr>
          <w:rStyle w:val="c0"/>
          <w:rFonts w:ascii="Times New Roman" w:hAnsi="Times New Roman"/>
          <w:sz w:val="28"/>
          <w:szCs w:val="28"/>
        </w:rPr>
        <w:t xml:space="preserve"> положительной</w:t>
      </w:r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42713">
        <w:rPr>
          <w:rStyle w:val="c0"/>
          <w:rFonts w:ascii="Times New Roman" w:hAnsi="Times New Roman"/>
          <w:sz w:val="28"/>
          <w:szCs w:val="28"/>
        </w:rPr>
        <w:t xml:space="preserve"> динамики  состояния физического здоровья детей.</w:t>
      </w:r>
    </w:p>
    <w:p w14:paraId="760DD462" w14:textId="77777777" w:rsidR="002C71F4" w:rsidRDefault="002C71F4" w:rsidP="002C71F4">
      <w:pPr>
        <w:spacing w:after="0" w:line="240" w:lineRule="auto"/>
        <w:ind w:firstLine="284"/>
        <w:jc w:val="both"/>
        <w:rPr>
          <w:rStyle w:val="c0"/>
          <w:rFonts w:ascii="Times New Roman" w:hAnsi="Times New Roman"/>
          <w:sz w:val="28"/>
          <w:szCs w:val="28"/>
        </w:rPr>
      </w:pPr>
      <w:r w:rsidRPr="00A42713">
        <w:rPr>
          <w:rStyle w:val="c0"/>
          <w:rFonts w:ascii="Times New Roman" w:hAnsi="Times New Roman"/>
          <w:sz w:val="28"/>
          <w:szCs w:val="28"/>
        </w:rPr>
        <w:t xml:space="preserve">  </w:t>
      </w:r>
      <w:proofErr w:type="gramStart"/>
      <w:r w:rsidRPr="00A42713">
        <w:rPr>
          <w:rStyle w:val="c0"/>
          <w:rFonts w:ascii="Times New Roman" w:hAnsi="Times New Roman"/>
          <w:sz w:val="28"/>
          <w:szCs w:val="28"/>
        </w:rPr>
        <w:t>Систематические  занятия</w:t>
      </w:r>
      <w:proofErr w:type="gramEnd"/>
      <w:r w:rsidRPr="00A42713">
        <w:rPr>
          <w:rStyle w:val="c0"/>
          <w:rFonts w:ascii="Times New Roman" w:hAnsi="Times New Roman"/>
          <w:sz w:val="28"/>
          <w:szCs w:val="28"/>
        </w:rPr>
        <w:t xml:space="preserve">    способствуют   укреплению </w:t>
      </w:r>
      <w:r>
        <w:rPr>
          <w:rStyle w:val="c0"/>
          <w:rFonts w:ascii="Times New Roman" w:hAnsi="Times New Roman"/>
          <w:sz w:val="28"/>
          <w:szCs w:val="28"/>
        </w:rPr>
        <w:t xml:space="preserve">мышечного корсета, </w:t>
      </w:r>
      <w:r w:rsidRPr="00A42713">
        <w:rPr>
          <w:rStyle w:val="c0"/>
          <w:rFonts w:ascii="Times New Roman" w:hAnsi="Times New Roman"/>
          <w:sz w:val="28"/>
          <w:szCs w:val="28"/>
        </w:rPr>
        <w:t>улучшают подвижность суставов и благоприятно влияют на  вентиляцию  легких.</w:t>
      </w:r>
    </w:p>
    <w:p w14:paraId="0B99B7EE" w14:textId="77777777" w:rsidR="002C71F4" w:rsidRDefault="002C71F4" w:rsidP="002C7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713">
        <w:rPr>
          <w:rStyle w:val="c0"/>
          <w:rFonts w:ascii="Times New Roman" w:hAnsi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A42713">
        <w:rPr>
          <w:rFonts w:ascii="Times New Roman" w:hAnsi="Times New Roman"/>
          <w:sz w:val="28"/>
          <w:szCs w:val="28"/>
        </w:rPr>
        <w:t xml:space="preserve">Представляем вам комплекс упражнений </w:t>
      </w:r>
      <w:r>
        <w:rPr>
          <w:rFonts w:ascii="Times New Roman" w:hAnsi="Times New Roman"/>
          <w:sz w:val="28"/>
          <w:szCs w:val="28"/>
        </w:rPr>
        <w:t>с использованием разных видов эспандеров</w:t>
      </w:r>
    </w:p>
    <w:p w14:paraId="2331D08C" w14:textId="77777777" w:rsidR="002C71F4" w:rsidRPr="00A42713" w:rsidRDefault="002C71F4" w:rsidP="002C71F4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  <w:szCs w:val="28"/>
        </w:rPr>
      </w:pPr>
    </w:p>
    <w:p w14:paraId="491A4F58" w14:textId="77777777" w:rsidR="002C71F4" w:rsidRPr="00927A7C" w:rsidRDefault="002C71F4" w:rsidP="002C71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7A7C">
        <w:rPr>
          <w:rFonts w:ascii="Times New Roman" w:hAnsi="Times New Roman"/>
          <w:sz w:val="28"/>
          <w:szCs w:val="28"/>
        </w:rPr>
        <w:t xml:space="preserve">Представляем вам комплекс упражнений «Африка» </w:t>
      </w:r>
    </w:p>
    <w:p w14:paraId="1162BD8F" w14:textId="77777777" w:rsidR="002C71F4" w:rsidRPr="00927A7C" w:rsidRDefault="002C71F4" w:rsidP="002C71F4">
      <w:pPr>
        <w:pStyle w:val="a3"/>
        <w:rPr>
          <w:b/>
          <w:sz w:val="28"/>
          <w:szCs w:val="28"/>
        </w:rPr>
      </w:pPr>
      <w:r w:rsidRPr="00927A7C">
        <w:rPr>
          <w:b/>
          <w:sz w:val="28"/>
          <w:szCs w:val="28"/>
        </w:rPr>
        <w:t>Комплекс 1</w:t>
      </w:r>
    </w:p>
    <w:p w14:paraId="140EE195" w14:textId="77777777" w:rsidR="002C71F4" w:rsidRPr="00927A7C" w:rsidRDefault="002C71F4" w:rsidP="002C71F4">
      <w:pPr>
        <w:pStyle w:val="a3"/>
        <w:rPr>
          <w:b/>
          <w:sz w:val="28"/>
          <w:szCs w:val="28"/>
        </w:rPr>
      </w:pPr>
      <w:r w:rsidRPr="00927A7C">
        <w:rPr>
          <w:b/>
          <w:sz w:val="28"/>
          <w:szCs w:val="28"/>
        </w:rPr>
        <w:t>Комплекс «Африка»</w:t>
      </w:r>
    </w:p>
    <w:p w14:paraId="19F0C14F" w14:textId="77777777" w:rsidR="002C71F4" w:rsidRPr="00927A7C" w:rsidRDefault="002C71F4" w:rsidP="002C71F4">
      <w:pPr>
        <w:pStyle w:val="a3"/>
        <w:rPr>
          <w:sz w:val="28"/>
          <w:szCs w:val="28"/>
        </w:rPr>
      </w:pPr>
      <w:r w:rsidRPr="00927A7C">
        <w:rPr>
          <w:b/>
          <w:sz w:val="28"/>
          <w:szCs w:val="28"/>
        </w:rPr>
        <w:t>Упражнение №1</w:t>
      </w:r>
      <w:r w:rsidRPr="00927A7C">
        <w:rPr>
          <w:sz w:val="28"/>
          <w:szCs w:val="28"/>
        </w:rPr>
        <w:t xml:space="preserve">  « Вулкан Килиманджаро »                                                                                                                                                                                                                           И.п – стоя, о.с, руки  с эспандером в руках, внизу                                                                                                      1 - поднять две руки одновременно вверх</w:t>
      </w:r>
      <w:r w:rsidRPr="00927A7C">
        <w:rPr>
          <w:sz w:val="28"/>
          <w:szCs w:val="28"/>
        </w:rPr>
        <w:br/>
        <w:t xml:space="preserve">2 - растянуть в стороны </w:t>
      </w:r>
      <w:r w:rsidRPr="00927A7C">
        <w:rPr>
          <w:sz w:val="28"/>
          <w:szCs w:val="28"/>
        </w:rPr>
        <w:br/>
        <w:t>3 - соединить две руки вверху</w:t>
      </w:r>
      <w:r w:rsidRPr="00927A7C">
        <w:rPr>
          <w:sz w:val="28"/>
          <w:szCs w:val="28"/>
        </w:rPr>
        <w:br/>
        <w:t xml:space="preserve">4 - и.п      (средний темп 6р)       </w:t>
      </w:r>
    </w:p>
    <w:p w14:paraId="4434C5AC" w14:textId="77777777" w:rsidR="002C71F4" w:rsidRPr="00927A7C" w:rsidRDefault="002C71F4" w:rsidP="002C71F4">
      <w:pPr>
        <w:pStyle w:val="a3"/>
        <w:rPr>
          <w:color w:val="FF0000"/>
          <w:sz w:val="28"/>
          <w:szCs w:val="28"/>
        </w:rPr>
      </w:pPr>
      <w:r w:rsidRPr="00927A7C">
        <w:rPr>
          <w:b/>
          <w:sz w:val="28"/>
          <w:szCs w:val="28"/>
        </w:rPr>
        <w:t>Упражнение №2</w:t>
      </w:r>
      <w:proofErr w:type="gramStart"/>
      <w:r w:rsidRPr="00927A7C">
        <w:rPr>
          <w:sz w:val="28"/>
          <w:szCs w:val="28"/>
        </w:rPr>
        <w:t xml:space="preserve">   «</w:t>
      </w:r>
      <w:proofErr w:type="gramEnd"/>
      <w:r w:rsidRPr="00927A7C">
        <w:rPr>
          <w:sz w:val="28"/>
          <w:szCs w:val="28"/>
        </w:rPr>
        <w:t>Перетянем лиану »</w:t>
      </w:r>
      <w:r w:rsidRPr="00927A7C">
        <w:rPr>
          <w:color w:val="FF0000"/>
          <w:sz w:val="28"/>
          <w:szCs w:val="28"/>
        </w:rPr>
        <w:t xml:space="preserve">  </w:t>
      </w:r>
      <w:r w:rsidRPr="00927A7C">
        <w:rPr>
          <w:color w:val="FF0000"/>
          <w:sz w:val="28"/>
          <w:szCs w:val="28"/>
        </w:rPr>
        <w:br/>
      </w:r>
      <w:r w:rsidRPr="00927A7C">
        <w:rPr>
          <w:sz w:val="28"/>
          <w:szCs w:val="28"/>
        </w:rPr>
        <w:t xml:space="preserve">И.п – стоя, о.с, руки на поясе, эспандер на плечах сзади ( фиксирует положение спины)        </w:t>
      </w:r>
      <w:r w:rsidRPr="00927A7C">
        <w:rPr>
          <w:sz w:val="28"/>
          <w:szCs w:val="28"/>
        </w:rPr>
        <w:br/>
        <w:t xml:space="preserve">1- поворот туловища влево, с выносом правой руки вперед.  </w:t>
      </w:r>
      <w:r w:rsidRPr="00927A7C">
        <w:rPr>
          <w:sz w:val="28"/>
          <w:szCs w:val="28"/>
        </w:rPr>
        <w:br/>
        <w:t>2,4 - и. п</w:t>
      </w:r>
      <w:r w:rsidRPr="00927A7C">
        <w:rPr>
          <w:sz w:val="28"/>
          <w:szCs w:val="28"/>
        </w:rPr>
        <w:br/>
        <w:t>3- наклон вправо, правая рука вниз скользит по туловищу</w:t>
      </w:r>
      <w:r w:rsidRPr="00927A7C">
        <w:rPr>
          <w:sz w:val="28"/>
          <w:szCs w:val="28"/>
        </w:rPr>
        <w:br/>
        <w:t>(средний темп 6</w:t>
      </w:r>
      <w:proofErr w:type="gramStart"/>
      <w:r w:rsidRPr="00927A7C">
        <w:rPr>
          <w:sz w:val="28"/>
          <w:szCs w:val="28"/>
        </w:rPr>
        <w:t xml:space="preserve">р)   </w:t>
      </w:r>
      <w:proofErr w:type="gramEnd"/>
      <w:r w:rsidRPr="00927A7C">
        <w:rPr>
          <w:sz w:val="28"/>
          <w:szCs w:val="28"/>
        </w:rPr>
        <w:t xml:space="preserve">затем проделать упражнение в правую сторону    </w:t>
      </w:r>
    </w:p>
    <w:p w14:paraId="37902662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b/>
          <w:sz w:val="28"/>
          <w:szCs w:val="28"/>
        </w:rPr>
        <w:t>Упражнение № 3</w:t>
      </w:r>
      <w:proofErr w:type="gramStart"/>
      <w:r w:rsidRPr="00927A7C">
        <w:rPr>
          <w:sz w:val="28"/>
          <w:szCs w:val="28"/>
        </w:rPr>
        <w:t xml:space="preserve">   «</w:t>
      </w:r>
      <w:proofErr w:type="gramEnd"/>
      <w:r w:rsidRPr="00927A7C">
        <w:rPr>
          <w:sz w:val="28"/>
          <w:szCs w:val="28"/>
        </w:rPr>
        <w:t xml:space="preserve"> Большая река Нил»                                                                                                                                                                                                                                                             И.п - сидя на полу , ноги  вместе, эспандер  в руках,  середина эспандера за стопами    </w:t>
      </w:r>
    </w:p>
    <w:p w14:paraId="301D61B5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sz w:val="28"/>
          <w:szCs w:val="28"/>
        </w:rPr>
        <w:t>1,2,3 - наклон вперед, подтянуть резинку к себе</w:t>
      </w:r>
      <w:r w:rsidRPr="00927A7C">
        <w:rPr>
          <w:sz w:val="28"/>
          <w:szCs w:val="28"/>
        </w:rPr>
        <w:br/>
        <w:t xml:space="preserve">2,4 </w:t>
      </w:r>
      <w:proofErr w:type="gramStart"/>
      <w:r w:rsidRPr="00927A7C">
        <w:rPr>
          <w:sz w:val="28"/>
          <w:szCs w:val="28"/>
        </w:rPr>
        <w:t>-  и.п</w:t>
      </w:r>
      <w:proofErr w:type="gramEnd"/>
      <w:r w:rsidRPr="00927A7C">
        <w:rPr>
          <w:sz w:val="28"/>
          <w:szCs w:val="28"/>
        </w:rPr>
        <w:t xml:space="preserve">      (средний темп 6р)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3A2A01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C6A4C9E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b/>
          <w:sz w:val="28"/>
          <w:szCs w:val="28"/>
        </w:rPr>
        <w:t xml:space="preserve">Упражнение № </w:t>
      </w:r>
      <w:proofErr w:type="gramStart"/>
      <w:r w:rsidRPr="00927A7C">
        <w:rPr>
          <w:b/>
          <w:sz w:val="28"/>
          <w:szCs w:val="28"/>
        </w:rPr>
        <w:t>4</w:t>
      </w:r>
      <w:r w:rsidRPr="00927A7C">
        <w:rPr>
          <w:sz w:val="28"/>
          <w:szCs w:val="28"/>
        </w:rPr>
        <w:t xml:space="preserve">  «</w:t>
      </w:r>
      <w:proofErr w:type="gramEnd"/>
      <w:r w:rsidRPr="00927A7C">
        <w:rPr>
          <w:sz w:val="28"/>
          <w:szCs w:val="28"/>
        </w:rPr>
        <w:t xml:space="preserve"> Леопард »                                                                                                                                                                                                                                                                                И.п – лежа на животе, эспандер  ( фиксирует положение спины) ,</w:t>
      </w:r>
    </w:p>
    <w:p w14:paraId="550A24BC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sz w:val="28"/>
          <w:szCs w:val="28"/>
        </w:rPr>
        <w:t xml:space="preserve"> руки под подбородком </w:t>
      </w:r>
    </w:p>
    <w:p w14:paraId="01302A40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sz w:val="28"/>
          <w:szCs w:val="28"/>
        </w:rPr>
        <w:lastRenderedPageBreak/>
        <w:t xml:space="preserve">1- 3 – руки в стороны балансируем       </w:t>
      </w:r>
      <w:r w:rsidRPr="00927A7C">
        <w:rPr>
          <w:sz w:val="28"/>
          <w:szCs w:val="28"/>
        </w:rPr>
        <w:br/>
        <w:t xml:space="preserve">4- и.п </w:t>
      </w:r>
    </w:p>
    <w:p w14:paraId="2FD18695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b/>
          <w:sz w:val="28"/>
          <w:szCs w:val="28"/>
        </w:rPr>
        <w:t>Упражнение № 5</w:t>
      </w:r>
      <w:r w:rsidRPr="00927A7C">
        <w:rPr>
          <w:sz w:val="28"/>
          <w:szCs w:val="28"/>
        </w:rPr>
        <w:t xml:space="preserve"> « Лемур  »                                                                                                                                                                                                                                                                                 И.п – сед с упором на локти, эспандер одет на стопы обеих ног                                                                                                                 1- 4 - поочередное выпрямление и сгибание ног </w:t>
      </w:r>
    </w:p>
    <w:p w14:paraId="1424D7DA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sz w:val="28"/>
          <w:szCs w:val="28"/>
        </w:rPr>
        <w:t>5 - 8</w:t>
      </w:r>
      <w:proofErr w:type="gramStart"/>
      <w:r w:rsidRPr="00927A7C">
        <w:rPr>
          <w:sz w:val="28"/>
          <w:szCs w:val="28"/>
        </w:rPr>
        <w:t>-  И.п</w:t>
      </w:r>
      <w:proofErr w:type="gramEnd"/>
      <w:r w:rsidRPr="00927A7C">
        <w:rPr>
          <w:sz w:val="28"/>
          <w:szCs w:val="28"/>
        </w:rPr>
        <w:t xml:space="preserve"> ( медленный темп 6р )</w:t>
      </w:r>
    </w:p>
    <w:p w14:paraId="64797D61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3CBD6C2" w14:textId="77777777" w:rsidR="002C71F4" w:rsidRPr="00927A7C" w:rsidRDefault="002C71F4" w:rsidP="002C71F4">
      <w:pPr>
        <w:pStyle w:val="a3"/>
        <w:spacing w:before="0" w:beforeAutospacing="0" w:after="0" w:afterAutospacing="0"/>
        <w:rPr>
          <w:sz w:val="28"/>
          <w:szCs w:val="28"/>
        </w:rPr>
      </w:pPr>
      <w:r w:rsidRPr="00927A7C">
        <w:rPr>
          <w:b/>
          <w:sz w:val="28"/>
          <w:szCs w:val="28"/>
        </w:rPr>
        <w:t>Упражнение № 6</w:t>
      </w:r>
      <w:r w:rsidRPr="00927A7C">
        <w:rPr>
          <w:sz w:val="28"/>
          <w:szCs w:val="28"/>
        </w:rPr>
        <w:t xml:space="preserve">   « Кенгуру »                                                                                                                                                                                                                                                                             И.п –  стоя,  резинка одета на стопы обеих  ног, вторая часть резинки в руках                  1-3  полуприсед , руками  подтягиваем эпандер вверх                                                                                                      2,4 - И.п  ( средний темп 6р )</w:t>
      </w:r>
    </w:p>
    <w:p w14:paraId="5DFA8A78" w14:textId="77777777" w:rsidR="002C71F4" w:rsidRPr="00927A7C" w:rsidRDefault="002C71F4" w:rsidP="002C71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F9F0E0F" w14:textId="77777777" w:rsidR="002C71F4" w:rsidRPr="00927A7C" w:rsidRDefault="002C71F4" w:rsidP="002C71F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927A7C">
        <w:rPr>
          <w:sz w:val="28"/>
          <w:szCs w:val="28"/>
        </w:rPr>
        <w:t>В  работе</w:t>
      </w:r>
      <w:proofErr w:type="gramEnd"/>
      <w:r w:rsidRPr="00927A7C">
        <w:rPr>
          <w:sz w:val="28"/>
          <w:szCs w:val="28"/>
        </w:rPr>
        <w:t xml:space="preserve"> с детьми со спортивными эспандерами, стремились использовать  </w:t>
      </w:r>
      <w:r w:rsidRPr="00927A7C">
        <w:rPr>
          <w:sz w:val="28"/>
          <w:szCs w:val="28"/>
          <w:shd w:val="clear" w:color="auto" w:fill="FFFFFF"/>
        </w:rPr>
        <w:t xml:space="preserve"> упражнения,  направленные  на укрепление суставов, тренировку мышечно-связочного аппарата,  совершенствование гибкости и подвижности опорно-двигательного аппарата. </w:t>
      </w:r>
    </w:p>
    <w:p w14:paraId="43EB47F1" w14:textId="77777777" w:rsidR="002C71F4" w:rsidRPr="00927A7C" w:rsidRDefault="002C71F4" w:rsidP="002C71F4">
      <w:pPr>
        <w:spacing w:after="0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proofErr w:type="gramStart"/>
      <w:r w:rsidRPr="00927A7C">
        <w:rPr>
          <w:rStyle w:val="c0"/>
          <w:rFonts w:ascii="Times New Roman" w:hAnsi="Times New Roman"/>
          <w:sz w:val="28"/>
          <w:szCs w:val="28"/>
        </w:rPr>
        <w:t xml:space="preserve">Результатом  </w:t>
      </w:r>
      <w:r>
        <w:rPr>
          <w:rStyle w:val="c0"/>
          <w:rFonts w:ascii="Times New Roman" w:hAnsi="Times New Roman"/>
          <w:sz w:val="28"/>
          <w:szCs w:val="28"/>
        </w:rPr>
        <w:t>совместной</w:t>
      </w:r>
      <w:proofErr w:type="gramEnd"/>
      <w:r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927A7C">
        <w:rPr>
          <w:rStyle w:val="c0"/>
          <w:rFonts w:ascii="Times New Roman" w:hAnsi="Times New Roman"/>
          <w:sz w:val="28"/>
          <w:szCs w:val="28"/>
        </w:rPr>
        <w:t>работы</w:t>
      </w:r>
      <w:r>
        <w:rPr>
          <w:rStyle w:val="c0"/>
          <w:rFonts w:ascii="Times New Roman" w:hAnsi="Times New Roman"/>
          <w:sz w:val="28"/>
          <w:szCs w:val="28"/>
        </w:rPr>
        <w:t xml:space="preserve"> с родителями </w:t>
      </w:r>
      <w:r w:rsidRPr="00927A7C">
        <w:rPr>
          <w:rStyle w:val="c0"/>
          <w:rFonts w:ascii="Times New Roman" w:hAnsi="Times New Roman"/>
          <w:sz w:val="28"/>
          <w:szCs w:val="28"/>
        </w:rPr>
        <w:t xml:space="preserve"> по использованию спортивных универсальных  резиновых эспандеров стала   положительная динамика состояния  здоровья детей. Они стали гибче, выносливее, у них появилось качество и </w:t>
      </w:r>
      <w:proofErr w:type="gramStart"/>
      <w:r w:rsidRPr="00927A7C">
        <w:rPr>
          <w:rStyle w:val="c0"/>
          <w:rFonts w:ascii="Times New Roman" w:hAnsi="Times New Roman"/>
          <w:sz w:val="28"/>
          <w:szCs w:val="28"/>
        </w:rPr>
        <w:t>самоконтроль  в</w:t>
      </w:r>
      <w:proofErr w:type="gramEnd"/>
      <w:r w:rsidRPr="00927A7C">
        <w:rPr>
          <w:rStyle w:val="c0"/>
          <w:rFonts w:ascii="Times New Roman" w:hAnsi="Times New Roman"/>
          <w:sz w:val="28"/>
          <w:szCs w:val="28"/>
        </w:rPr>
        <w:t xml:space="preserve"> выполнении физических упражнений.</w:t>
      </w:r>
    </w:p>
    <w:p w14:paraId="3433B102" w14:textId="77777777" w:rsidR="002C71F4" w:rsidRPr="000C61E3" w:rsidRDefault="002C71F4" w:rsidP="002C71F4">
      <w:pPr>
        <w:shd w:val="clear" w:color="auto" w:fill="FFFFFF"/>
        <w:spacing w:after="120" w:line="33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C61E3">
        <w:rPr>
          <w:rFonts w:ascii="Times New Roman" w:hAnsi="Times New Roman"/>
          <w:color w:val="333333"/>
          <w:sz w:val="28"/>
          <w:szCs w:val="28"/>
          <w:lang w:eastAsia="ru-RU"/>
        </w:rPr>
        <w:t>Таким образом, совместная работа педагогов и родителей создаёт единое образовательное пространство, где усилия направлены на гармоничное развитие личности ребёнка и формирование у него основ здорового образа жизни.</w:t>
      </w:r>
    </w:p>
    <w:p w14:paraId="3E1A6601" w14:textId="77777777" w:rsidR="002C71F4" w:rsidRPr="00E66C3D" w:rsidRDefault="002C71F4" w:rsidP="002C71F4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C80AC2" w14:textId="77777777" w:rsidR="002C71F4" w:rsidRPr="00E66C3D" w:rsidRDefault="002C71F4" w:rsidP="002C71F4">
      <w:pPr>
        <w:spacing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</w:p>
    <w:p w14:paraId="36517883" w14:textId="77777777" w:rsidR="002C71F4" w:rsidRPr="00E66C3D" w:rsidRDefault="002C71F4" w:rsidP="002C71F4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E8910BB" w14:textId="77777777" w:rsidR="002C71F4" w:rsidRPr="00E66C3D" w:rsidRDefault="002C71F4" w:rsidP="002C71F4">
      <w:pPr>
        <w:rPr>
          <w:rFonts w:ascii="Times New Roman" w:hAnsi="Times New Roman"/>
          <w:sz w:val="28"/>
          <w:szCs w:val="28"/>
        </w:rPr>
      </w:pPr>
    </w:p>
    <w:p w14:paraId="001E465C" w14:textId="77777777" w:rsidR="00EB11CD" w:rsidRDefault="00EB11CD"/>
    <w:sectPr w:rsidR="00EB11CD" w:rsidSect="007D67BA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72"/>
    <w:rsid w:val="001E139E"/>
    <w:rsid w:val="002C71F4"/>
    <w:rsid w:val="007D0E72"/>
    <w:rsid w:val="00EB11CD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1A2B"/>
  <w15:chartTrackingRefBased/>
  <w15:docId w15:val="{EFEAEB57-29CD-4E20-B048-99230BE3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1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71F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0">
    <w:name w:val="c0"/>
    <w:basedOn w:val="a0"/>
    <w:rsid w:val="002C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2026-07-14T07:58:00Z</dcterms:created>
  <dcterms:modified xsi:type="dcterms:W3CDTF">2026-07-14T08:09:00Z</dcterms:modified>
</cp:coreProperties>
</file>