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Times New Roman"/>
        </w:rPr>
        <w:id w:val="-905840741"/>
        <w:docPartObj>
          <w:docPartGallery w:val="Table of Contents"/>
          <w:docPartUnique/>
        </w:docPartObj>
      </w:sdtPr>
      <w:sdtEndPr>
        <w:rPr>
          <w:b/>
          <w:bCs/>
        </w:rPr>
      </w:sdtEndPr>
      <w:sdtContent>
        <w:p w:rsidR="00586ED2" w:rsidRPr="00586ED2" w:rsidRDefault="00586ED2" w:rsidP="00586ED2">
          <w:pPr>
            <w:keepNext/>
            <w:keepLines/>
            <w:spacing w:after="0" w:line="360" w:lineRule="auto"/>
            <w:jc w:val="center"/>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Оглавление</w:t>
          </w:r>
        </w:p>
        <w:p w:rsidR="00586ED2" w:rsidRPr="00586ED2" w:rsidRDefault="00586ED2" w:rsidP="00586ED2">
          <w:pPr>
            <w:spacing w:after="0" w:line="360" w:lineRule="auto"/>
            <w:rPr>
              <w:rFonts w:ascii="Times New Roman" w:eastAsia="Calibri" w:hAnsi="Times New Roman" w:cs="Times New Roman"/>
              <w:sz w:val="28"/>
              <w:szCs w:val="28"/>
              <w:lang w:eastAsia="ru-RU"/>
            </w:rPr>
          </w:pPr>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r w:rsidRPr="00AB7D09">
            <w:rPr>
              <w:rFonts w:ascii="Times New Roman" w:eastAsia="Calibri" w:hAnsi="Times New Roman" w:cs="Times New Roman"/>
              <w:sz w:val="28"/>
              <w:szCs w:val="28"/>
            </w:rPr>
            <w:fldChar w:fldCharType="begin"/>
          </w:r>
          <w:r w:rsidR="00586ED2" w:rsidRPr="00586ED2">
            <w:rPr>
              <w:rFonts w:ascii="Times New Roman" w:eastAsia="Calibri" w:hAnsi="Times New Roman" w:cs="Times New Roman"/>
              <w:sz w:val="28"/>
              <w:szCs w:val="28"/>
            </w:rPr>
            <w:instrText xml:space="preserve"> TOC \o "1-3" \h \z \u </w:instrText>
          </w:r>
          <w:r w:rsidRPr="00AB7D09">
            <w:rPr>
              <w:rFonts w:ascii="Times New Roman" w:eastAsia="Calibri" w:hAnsi="Times New Roman" w:cs="Times New Roman"/>
              <w:sz w:val="28"/>
              <w:szCs w:val="28"/>
            </w:rPr>
            <w:fldChar w:fldCharType="separate"/>
          </w:r>
          <w:hyperlink w:anchor="_Toc449773003" w:history="1">
            <w:r w:rsidR="000D5FAE" w:rsidRPr="000D5FAE">
              <w:rPr>
                <w:rStyle w:val="a7"/>
                <w:rFonts w:ascii="Times New Roman" w:eastAsia="Times New Roman" w:hAnsi="Times New Roman" w:cs="Times New Roman"/>
                <w:noProof/>
                <w:sz w:val="28"/>
                <w:szCs w:val="28"/>
              </w:rPr>
              <w:t>Введение</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_Toc449773003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3</w:t>
            </w:r>
            <w:r w:rsidRPr="000D5FAE">
              <w:rPr>
                <w:rFonts w:ascii="Times New Roman" w:hAnsi="Times New Roman" w:cs="Times New Roman"/>
                <w:noProof/>
                <w:webHidden/>
                <w:sz w:val="28"/>
                <w:szCs w:val="28"/>
              </w:rPr>
              <w:fldChar w:fldCharType="end"/>
            </w:r>
          </w:hyperlink>
        </w:p>
        <w:p w:rsidR="007F7597"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4" w:history="1">
            <w:r w:rsidR="000D5FAE" w:rsidRPr="000D5FAE">
              <w:rPr>
                <w:rStyle w:val="a7"/>
                <w:rFonts w:ascii="Times New Roman" w:eastAsia="Times New Roman" w:hAnsi="Times New Roman" w:cs="Times New Roman"/>
                <w:noProof/>
                <w:sz w:val="28"/>
                <w:szCs w:val="28"/>
                <w:shd w:val="clear" w:color="auto" w:fill="FFFFFF"/>
              </w:rPr>
              <w:t>1. Система музыкального воспитания детей дошкольного возраста: теоретико-методологический аспект исследования</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_Toc449773004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5</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5" w:history="1">
            <w:r w:rsidR="000D5FAE" w:rsidRPr="000D5FAE">
              <w:rPr>
                <w:rStyle w:val="a7"/>
                <w:rFonts w:ascii="Times New Roman" w:eastAsia="Times New Roman" w:hAnsi="Times New Roman" w:cs="Times New Roman"/>
                <w:noProof/>
                <w:sz w:val="28"/>
                <w:szCs w:val="28"/>
                <w:lang w:eastAsia="ru-RU"/>
              </w:rPr>
              <w:t xml:space="preserve">1.1. Характеристика и выразительные возможности ударных </w:t>
            </w:r>
            <w:r w:rsidR="007F7597">
              <w:rPr>
                <w:rStyle w:val="a7"/>
                <w:rFonts w:ascii="Times New Roman" w:eastAsia="Times New Roman" w:hAnsi="Times New Roman" w:cs="Times New Roman"/>
                <w:noProof/>
                <w:sz w:val="28"/>
                <w:szCs w:val="28"/>
                <w:lang w:eastAsia="ru-RU"/>
              </w:rPr>
              <w:t xml:space="preserve">                  </w:t>
            </w:r>
            <w:r w:rsidR="000D5FAE" w:rsidRPr="000D5FAE">
              <w:rPr>
                <w:rStyle w:val="a7"/>
                <w:rFonts w:ascii="Times New Roman" w:eastAsia="Times New Roman" w:hAnsi="Times New Roman" w:cs="Times New Roman"/>
                <w:noProof/>
                <w:sz w:val="28"/>
                <w:szCs w:val="28"/>
                <w:lang w:eastAsia="ru-RU"/>
              </w:rPr>
              <w:t>музыкальных инструментов</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_Toc449773005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5</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6" w:history="1">
            <w:r w:rsidR="000D5FAE" w:rsidRPr="000D5FAE">
              <w:rPr>
                <w:rStyle w:val="a7"/>
                <w:rFonts w:ascii="Times New Roman" w:eastAsia="Calibri" w:hAnsi="Times New Roman" w:cs="Times New Roman"/>
                <w:noProof/>
                <w:sz w:val="28"/>
                <w:szCs w:val="28"/>
                <w:shd w:val="clear" w:color="auto" w:fill="FFFFFF"/>
              </w:rPr>
              <w:t>1.2. Роль ритма в процессе обучения детей дошкольного возраста игре на ударных инструментах</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_Toc449773006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7</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7" w:history="1">
            <w:r w:rsidR="000D5FAE" w:rsidRPr="000D5FAE">
              <w:rPr>
                <w:rStyle w:val="a7"/>
                <w:rFonts w:ascii="Times New Roman" w:eastAsia="Times New Roman" w:hAnsi="Times New Roman" w:cs="Times New Roman"/>
                <w:noProof/>
                <w:sz w:val="28"/>
                <w:szCs w:val="28"/>
                <w:shd w:val="clear" w:color="auto" w:fill="FFFFFF"/>
              </w:rPr>
              <w:t xml:space="preserve">2.  Ударные инструменты в системе развития </w:t>
            </w:r>
            <w:r w:rsidR="000D5FAE" w:rsidRPr="000D5FAE">
              <w:rPr>
                <w:rStyle w:val="a7"/>
                <w:rFonts w:ascii="Times New Roman" w:eastAsia="Times New Roman" w:hAnsi="Times New Roman" w:cs="Times New Roman"/>
                <w:noProof/>
                <w:sz w:val="28"/>
                <w:szCs w:val="28"/>
              </w:rPr>
              <w:t>музыкально-ритмических способностей детей дошкольного возраста</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_Toc449773007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10</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8" w:history="1">
            <w:r w:rsidR="000D5FAE" w:rsidRPr="000D5FAE">
              <w:rPr>
                <w:rStyle w:val="a7"/>
                <w:rFonts w:ascii="Times New Roman" w:eastAsia="Times New Roman" w:hAnsi="Times New Roman" w:cs="Times New Roman"/>
                <w:noProof/>
                <w:sz w:val="28"/>
                <w:szCs w:val="28"/>
              </w:rPr>
              <w:t xml:space="preserve">2.1. </w:t>
            </w:r>
            <w:r w:rsidR="000D5FAE" w:rsidRPr="000D5FAE">
              <w:rPr>
                <w:rStyle w:val="a7"/>
                <w:rFonts w:ascii="Times New Roman" w:eastAsia="Calibri" w:hAnsi="Times New Roman" w:cs="Times New Roman"/>
                <w:noProof/>
                <w:sz w:val="28"/>
                <w:szCs w:val="28"/>
              </w:rPr>
              <w:t>Музыкальное воспитание и развитие дете</w:t>
            </w:r>
            <w:r w:rsidR="0027518C">
              <w:rPr>
                <w:rStyle w:val="a7"/>
                <w:rFonts w:ascii="Times New Roman" w:eastAsia="Calibri" w:hAnsi="Times New Roman" w:cs="Times New Roman"/>
                <w:noProof/>
                <w:sz w:val="28"/>
                <w:szCs w:val="28"/>
              </w:rPr>
              <w:t>й дошкольного возраста</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_Toc449773008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10</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09" w:history="1">
            <w:r w:rsidR="000D5FAE" w:rsidRPr="000D5FAE">
              <w:rPr>
                <w:rStyle w:val="a7"/>
                <w:rFonts w:ascii="Times New Roman" w:eastAsia="Times New Roman" w:hAnsi="Times New Roman" w:cs="Times New Roman"/>
                <w:noProof/>
                <w:sz w:val="28"/>
                <w:szCs w:val="28"/>
                <w:shd w:val="clear" w:color="auto" w:fill="FFFFFF"/>
              </w:rPr>
              <w:t>2.2. Возрастные особенности и возможности обучения детей дошкольного возраста игре на музыкальных инструментах</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_Toc449773009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12</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10" w:history="1">
            <w:r w:rsidR="000D5FAE" w:rsidRPr="000D5FAE">
              <w:rPr>
                <w:rStyle w:val="a7"/>
                <w:rFonts w:ascii="Times New Roman" w:eastAsia="Times New Roman" w:hAnsi="Times New Roman" w:cs="Times New Roman"/>
                <w:noProof/>
                <w:sz w:val="28"/>
                <w:szCs w:val="28"/>
                <w:shd w:val="clear" w:color="auto" w:fill="FFFFFF"/>
              </w:rPr>
              <w:t>3. Технология обучения детей дошкольного возраста игре на ударных инструментах: практический аспект</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_Toc449773010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14</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left" w:pos="660"/>
              <w:tab w:val="right" w:leader="dot" w:pos="9345"/>
            </w:tabs>
            <w:spacing w:after="0" w:line="360" w:lineRule="auto"/>
            <w:rPr>
              <w:rFonts w:ascii="Times New Roman" w:hAnsi="Times New Roman" w:cs="Times New Roman"/>
              <w:noProof/>
              <w:sz w:val="28"/>
              <w:szCs w:val="28"/>
            </w:rPr>
          </w:pPr>
          <w:hyperlink w:anchor="_Toc449773011" w:history="1">
            <w:r w:rsidR="000D5FAE" w:rsidRPr="000D5FAE">
              <w:rPr>
                <w:rStyle w:val="a7"/>
                <w:rFonts w:ascii="Times New Roman" w:eastAsia="Times New Roman" w:hAnsi="Times New Roman" w:cs="Times New Roman"/>
                <w:noProof/>
                <w:sz w:val="28"/>
                <w:szCs w:val="28"/>
              </w:rPr>
              <w:t>3.1.</w:t>
            </w:r>
            <w:r w:rsidR="000D5FAE" w:rsidRPr="000D5FAE">
              <w:rPr>
                <w:rFonts w:ascii="Times New Roman" w:hAnsi="Times New Roman" w:cs="Times New Roman"/>
                <w:noProof/>
                <w:sz w:val="28"/>
                <w:szCs w:val="28"/>
              </w:rPr>
              <w:tab/>
            </w:r>
            <w:r w:rsidR="000D5FAE" w:rsidRPr="000D5FAE">
              <w:rPr>
                <w:rStyle w:val="a7"/>
                <w:rFonts w:ascii="Times New Roman" w:eastAsia="Times New Roman" w:hAnsi="Times New Roman" w:cs="Times New Roman"/>
                <w:noProof/>
                <w:sz w:val="28"/>
                <w:szCs w:val="28"/>
                <w:shd w:val="clear" w:color="auto" w:fill="FFFFFF"/>
              </w:rPr>
              <w:t>Способы развития чувства ритма у дошкольников</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_Toc449773011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14</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12" w:history="1">
            <w:r w:rsidR="000D5FAE" w:rsidRPr="000D5FAE">
              <w:rPr>
                <w:rStyle w:val="a7"/>
                <w:rFonts w:ascii="Times New Roman" w:eastAsia="Times New Roman" w:hAnsi="Times New Roman" w:cs="Times New Roman"/>
                <w:noProof/>
                <w:sz w:val="28"/>
                <w:szCs w:val="28"/>
                <w:shd w:val="clear" w:color="auto" w:fill="FFFFFF"/>
              </w:rPr>
              <w:t xml:space="preserve">3.2. </w:t>
            </w:r>
            <w:r w:rsidR="000D5FAE" w:rsidRPr="000D5FAE">
              <w:rPr>
                <w:rStyle w:val="a7"/>
                <w:rFonts w:ascii="Times New Roman" w:eastAsia="Times New Roman" w:hAnsi="Times New Roman" w:cs="Times New Roman"/>
                <w:noProof/>
                <w:sz w:val="28"/>
                <w:szCs w:val="28"/>
              </w:rPr>
              <w:t>Технология организации процесса</w:t>
            </w:r>
            <w:r w:rsidR="000D5FAE" w:rsidRPr="000D5FAE">
              <w:rPr>
                <w:rStyle w:val="a7"/>
                <w:rFonts w:ascii="Times New Roman" w:eastAsia="Times New Roman" w:hAnsi="Times New Roman" w:cs="Times New Roman"/>
                <w:noProof/>
                <w:sz w:val="28"/>
                <w:szCs w:val="28"/>
                <w:shd w:val="clear" w:color="auto" w:fill="FFFFFF"/>
              </w:rPr>
              <w:t xml:space="preserve"> обучения игре на ударных инструментах детей дошкольного возраста</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_Toc449773012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18</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13" w:history="1">
            <w:r w:rsidR="000D5FAE" w:rsidRPr="000D5FAE">
              <w:rPr>
                <w:rStyle w:val="a7"/>
                <w:rFonts w:ascii="Times New Roman" w:eastAsia="Times New Roman" w:hAnsi="Times New Roman" w:cs="Times New Roman"/>
                <w:noProof/>
                <w:sz w:val="28"/>
                <w:szCs w:val="28"/>
                <w:shd w:val="clear" w:color="auto" w:fill="FFFFFF"/>
              </w:rPr>
              <w:t>Заключение</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_Toc449773013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34</w:t>
            </w:r>
            <w:r w:rsidRPr="000D5FAE">
              <w:rPr>
                <w:rFonts w:ascii="Times New Roman" w:hAnsi="Times New Roman" w:cs="Times New Roman"/>
                <w:noProof/>
                <w:webHidden/>
                <w:sz w:val="28"/>
                <w:szCs w:val="28"/>
              </w:rPr>
              <w:fldChar w:fldCharType="end"/>
            </w:r>
          </w:hyperlink>
        </w:p>
        <w:p w:rsidR="000D5FAE" w:rsidRPr="000D5FAE" w:rsidRDefault="00AB7D09" w:rsidP="000D5FAE">
          <w:pPr>
            <w:pStyle w:val="1"/>
            <w:tabs>
              <w:tab w:val="right" w:leader="dot" w:pos="9345"/>
            </w:tabs>
            <w:spacing w:after="0" w:line="360" w:lineRule="auto"/>
            <w:rPr>
              <w:rFonts w:ascii="Times New Roman" w:hAnsi="Times New Roman" w:cs="Times New Roman"/>
              <w:noProof/>
              <w:sz w:val="28"/>
              <w:szCs w:val="28"/>
            </w:rPr>
          </w:pPr>
          <w:hyperlink w:anchor="_Toc449773014" w:history="1">
            <w:r w:rsidR="000D5FAE" w:rsidRPr="000D5FAE">
              <w:rPr>
                <w:rStyle w:val="a7"/>
                <w:rFonts w:ascii="Times New Roman" w:eastAsia="Times New Roman" w:hAnsi="Times New Roman" w:cs="Times New Roman"/>
                <w:noProof/>
                <w:sz w:val="28"/>
                <w:szCs w:val="28"/>
                <w:shd w:val="clear" w:color="auto" w:fill="FFFFFF"/>
              </w:rPr>
              <w:t>Список литературы</w:t>
            </w:r>
            <w:r w:rsidR="000D5FAE" w:rsidRPr="000D5FAE">
              <w:rPr>
                <w:rFonts w:ascii="Times New Roman" w:hAnsi="Times New Roman" w:cs="Times New Roman"/>
                <w:noProof/>
                <w:webHidden/>
                <w:sz w:val="28"/>
                <w:szCs w:val="28"/>
              </w:rPr>
              <w:tab/>
            </w:r>
            <w:r w:rsidRPr="000D5FAE">
              <w:rPr>
                <w:rFonts w:ascii="Times New Roman" w:hAnsi="Times New Roman" w:cs="Times New Roman"/>
                <w:noProof/>
                <w:webHidden/>
                <w:sz w:val="28"/>
                <w:szCs w:val="28"/>
              </w:rPr>
              <w:fldChar w:fldCharType="begin"/>
            </w:r>
            <w:r w:rsidR="000D5FAE" w:rsidRPr="000D5FAE">
              <w:rPr>
                <w:rFonts w:ascii="Times New Roman" w:hAnsi="Times New Roman" w:cs="Times New Roman"/>
                <w:noProof/>
                <w:webHidden/>
                <w:sz w:val="28"/>
                <w:szCs w:val="28"/>
              </w:rPr>
              <w:instrText xml:space="preserve"> PAGEREF _Toc449773014 \h </w:instrText>
            </w:r>
            <w:r w:rsidRPr="000D5FAE">
              <w:rPr>
                <w:rFonts w:ascii="Times New Roman" w:hAnsi="Times New Roman" w:cs="Times New Roman"/>
                <w:noProof/>
                <w:webHidden/>
                <w:sz w:val="28"/>
                <w:szCs w:val="28"/>
              </w:rPr>
            </w:r>
            <w:r w:rsidRPr="000D5FAE">
              <w:rPr>
                <w:rFonts w:ascii="Times New Roman" w:hAnsi="Times New Roman" w:cs="Times New Roman"/>
                <w:noProof/>
                <w:webHidden/>
                <w:sz w:val="28"/>
                <w:szCs w:val="28"/>
              </w:rPr>
              <w:fldChar w:fldCharType="separate"/>
            </w:r>
            <w:r w:rsidR="000D5FAE" w:rsidRPr="000D5FAE">
              <w:rPr>
                <w:rFonts w:ascii="Times New Roman" w:hAnsi="Times New Roman" w:cs="Times New Roman"/>
                <w:noProof/>
                <w:webHidden/>
                <w:sz w:val="28"/>
                <w:szCs w:val="28"/>
              </w:rPr>
              <w:t>36</w:t>
            </w:r>
            <w:r w:rsidRPr="000D5FAE">
              <w:rPr>
                <w:rFonts w:ascii="Times New Roman" w:hAnsi="Times New Roman" w:cs="Times New Roman"/>
                <w:noProof/>
                <w:webHidden/>
                <w:sz w:val="28"/>
                <w:szCs w:val="28"/>
              </w:rPr>
              <w:fldChar w:fldCharType="end"/>
            </w:r>
          </w:hyperlink>
        </w:p>
        <w:p w:rsidR="00586ED2" w:rsidRPr="00586ED2" w:rsidRDefault="00AB7D09" w:rsidP="00586ED2">
          <w:pPr>
            <w:spacing w:after="0" w:line="360" w:lineRule="auto"/>
            <w:rPr>
              <w:rFonts w:ascii="Calibri" w:eastAsia="Calibri" w:hAnsi="Calibri" w:cs="Times New Roman"/>
            </w:rPr>
          </w:pPr>
          <w:r w:rsidRPr="00586ED2">
            <w:rPr>
              <w:rFonts w:ascii="Times New Roman" w:eastAsia="Calibri" w:hAnsi="Times New Roman" w:cs="Times New Roman"/>
              <w:bCs/>
              <w:sz w:val="28"/>
              <w:szCs w:val="28"/>
            </w:rPr>
            <w:fldChar w:fldCharType="end"/>
          </w:r>
        </w:p>
      </w:sdtContent>
    </w:sdt>
    <w:p w:rsidR="00586ED2" w:rsidRPr="00586ED2" w:rsidRDefault="00586ED2" w:rsidP="00586ED2">
      <w:pPr>
        <w:spacing w:after="160" w:line="259" w:lineRule="auto"/>
        <w:rPr>
          <w:rFonts w:ascii="Times New Roman" w:eastAsia="Calibri" w:hAnsi="Times New Roman" w:cs="Times New Roman"/>
          <w:sz w:val="28"/>
          <w:szCs w:val="28"/>
        </w:rPr>
      </w:pPr>
      <w:r w:rsidRPr="00586ED2">
        <w:rPr>
          <w:rFonts w:ascii="Times New Roman" w:eastAsia="Calibri" w:hAnsi="Times New Roman" w:cs="Times New Roman"/>
          <w:sz w:val="28"/>
          <w:szCs w:val="28"/>
        </w:rPr>
        <w:br w:type="page"/>
      </w:r>
    </w:p>
    <w:p w:rsidR="00586ED2" w:rsidRPr="00586ED2" w:rsidRDefault="00586ED2" w:rsidP="00586ED2">
      <w:pPr>
        <w:keepNext/>
        <w:keepLines/>
        <w:spacing w:before="240" w:after="0" w:line="259" w:lineRule="auto"/>
        <w:jc w:val="center"/>
        <w:outlineLvl w:val="0"/>
        <w:rPr>
          <w:rFonts w:ascii="Times New Roman" w:eastAsia="Times New Roman" w:hAnsi="Times New Roman" w:cs="Times New Roman"/>
          <w:b/>
          <w:color w:val="2E74B5"/>
          <w:sz w:val="28"/>
          <w:szCs w:val="28"/>
        </w:rPr>
      </w:pPr>
      <w:bookmarkStart w:id="0" w:name="_Toc449773003"/>
      <w:r w:rsidRPr="00586ED2">
        <w:rPr>
          <w:rFonts w:ascii="Times New Roman" w:eastAsia="Times New Roman" w:hAnsi="Times New Roman" w:cs="Times New Roman"/>
          <w:b/>
          <w:sz w:val="28"/>
          <w:szCs w:val="28"/>
        </w:rPr>
        <w:lastRenderedPageBreak/>
        <w:t>Введение</w:t>
      </w:r>
      <w:bookmarkEnd w:id="0"/>
    </w:p>
    <w:p w:rsidR="00586ED2" w:rsidRPr="00586ED2" w:rsidRDefault="00586ED2" w:rsidP="00586ED2">
      <w:pPr>
        <w:spacing w:after="0" w:line="360" w:lineRule="auto"/>
        <w:ind w:firstLine="709"/>
        <w:jc w:val="center"/>
        <w:rPr>
          <w:rFonts w:ascii="Times New Roman" w:eastAsia="Calibri" w:hAnsi="Times New Roman" w:cs="Times New Roman"/>
          <w:sz w:val="28"/>
          <w:szCs w:val="28"/>
        </w:rPr>
      </w:pPr>
    </w:p>
    <w:p w:rsidR="00586ED2" w:rsidRPr="00586ED2" w:rsidRDefault="00B02CCC" w:rsidP="00586ED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 детства, </w:t>
      </w:r>
      <w:r w:rsidR="00586ED2" w:rsidRPr="00586ED2">
        <w:rPr>
          <w:rFonts w:ascii="Times New Roman" w:eastAsia="Times New Roman" w:hAnsi="Times New Roman" w:cs="Times New Roman"/>
          <w:sz w:val="28"/>
          <w:szCs w:val="28"/>
          <w:lang w:eastAsia="ru-RU"/>
        </w:rPr>
        <w:t xml:space="preserve"> психологи, педагоги определяют его как необходимое условие для приобретения личностью человеческих способов удовлетворения органических, социальных, духовных потребностей.</w:t>
      </w:r>
    </w:p>
    <w:p w:rsidR="00586ED2" w:rsidRPr="00586ED2" w:rsidRDefault="00B02CCC" w:rsidP="00586ED2">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sz w:val="28"/>
          <w:szCs w:val="28"/>
          <w:lang w:eastAsia="ru-RU"/>
        </w:rPr>
        <w:t>Овладеть</w:t>
      </w:r>
      <w:r w:rsidR="00586ED2" w:rsidRPr="00586ED2">
        <w:rPr>
          <w:rFonts w:ascii="Times New Roman" w:eastAsia="Times New Roman" w:hAnsi="Times New Roman" w:cs="Times New Roman"/>
          <w:sz w:val="28"/>
          <w:szCs w:val="28"/>
          <w:lang w:eastAsia="ru-RU"/>
        </w:rPr>
        <w:t xml:space="preserve"> способами</w:t>
      </w:r>
      <w:r>
        <w:rPr>
          <w:rFonts w:ascii="Times New Roman" w:eastAsia="Times New Roman" w:hAnsi="Times New Roman" w:cs="Times New Roman"/>
          <w:sz w:val="28"/>
          <w:szCs w:val="28"/>
          <w:lang w:eastAsia="ru-RU"/>
        </w:rPr>
        <w:t xml:space="preserve"> восприятия мира,</w:t>
      </w:r>
      <w:r w:rsidR="00586ED2" w:rsidRPr="00586ED2">
        <w:rPr>
          <w:rFonts w:ascii="Times New Roman" w:eastAsia="Times New Roman" w:hAnsi="Times New Roman" w:cs="Times New Roman"/>
          <w:sz w:val="28"/>
          <w:szCs w:val="28"/>
          <w:lang w:eastAsia="ru-RU"/>
        </w:rPr>
        <w:t xml:space="preserve"> ребенок может только с помощью взрослых и во взаимосвязи с ними.</w:t>
      </w:r>
      <w:r w:rsidR="00586ED2" w:rsidRPr="00586ED2">
        <w:rPr>
          <w:rFonts w:ascii="Times New Roman" w:eastAsia="Times New Roman" w:hAnsi="Times New Roman" w:cs="Times New Roman"/>
          <w:color w:val="000000"/>
          <w:sz w:val="28"/>
          <w:szCs w:val="28"/>
          <w:bdr w:val="none" w:sz="0" w:space="0" w:color="auto" w:frame="1"/>
          <w:lang w:eastAsia="ru-RU"/>
        </w:rPr>
        <w:t xml:space="preserve"> Д.Б. Кабалевский музыкальную культуру личности ребенка связывал с духовным постижением музыкального искусства. </w:t>
      </w:r>
    </w:p>
    <w:p w:rsidR="00586ED2" w:rsidRPr="00586ED2" w:rsidRDefault="00B02CCC" w:rsidP="00586ED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Становление ребенка как музыкально-творческой личности,</w:t>
      </w:r>
      <w:r w:rsidR="00586ED2" w:rsidRPr="00586ED2">
        <w:rPr>
          <w:rFonts w:ascii="Times New Roman" w:eastAsia="Times New Roman" w:hAnsi="Times New Roman" w:cs="Times New Roman"/>
          <w:sz w:val="28"/>
          <w:szCs w:val="28"/>
          <w:lang w:eastAsia="ru-RU"/>
        </w:rPr>
        <w:t xml:space="preserve"> происходит при решении определенных задач, для чего необходимо помочь ребенку выражать понятно для окружающих свои эмоции и чувства, используя для этого различные средства художественной выразительности.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 Музыкальное развитие оказывает ничем не заменимое воздействие на общее развитие: формируется эмоциональная сфера, совершенств</w:t>
      </w:r>
      <w:r w:rsidR="006D1E6A">
        <w:rPr>
          <w:rFonts w:ascii="Times New Roman" w:eastAsia="Times New Roman" w:hAnsi="Times New Roman" w:cs="Times New Roman"/>
          <w:color w:val="000000"/>
          <w:sz w:val="28"/>
          <w:szCs w:val="28"/>
          <w:lang w:eastAsia="ru-RU"/>
        </w:rPr>
        <w:t>уется мышление, ребенок становится</w:t>
      </w:r>
      <w:r w:rsidRPr="00586ED2">
        <w:rPr>
          <w:rFonts w:ascii="Times New Roman" w:eastAsia="Times New Roman" w:hAnsi="Times New Roman" w:cs="Times New Roman"/>
          <w:color w:val="000000"/>
          <w:sz w:val="28"/>
          <w:szCs w:val="28"/>
          <w:lang w:eastAsia="ru-RU"/>
        </w:rPr>
        <w:t xml:space="preserve"> чутким </w:t>
      </w:r>
      <w:r w:rsidR="006D1E6A">
        <w:rPr>
          <w:rFonts w:ascii="Times New Roman" w:eastAsia="Times New Roman" w:hAnsi="Times New Roman" w:cs="Times New Roman"/>
          <w:color w:val="000000"/>
          <w:sz w:val="28"/>
          <w:szCs w:val="28"/>
          <w:lang w:eastAsia="ru-RU"/>
        </w:rPr>
        <w:t xml:space="preserve">и восприимчивым </w:t>
      </w:r>
      <w:r w:rsidRPr="00586ED2">
        <w:rPr>
          <w:rFonts w:ascii="Times New Roman" w:eastAsia="Times New Roman" w:hAnsi="Times New Roman" w:cs="Times New Roman"/>
          <w:color w:val="000000"/>
          <w:sz w:val="28"/>
          <w:szCs w:val="28"/>
          <w:lang w:eastAsia="ru-RU"/>
        </w:rPr>
        <w:t>к красоте в искусстве и жизни.</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sz w:val="28"/>
          <w:szCs w:val="28"/>
          <w:lang w:eastAsia="ru-RU"/>
        </w:rPr>
        <w:t xml:space="preserve">Развитие музыкального слуха, чувства метроритма, музыкальной памяти, музыкального мышления появляется у детей уже в дошкольном возрасте. </w:t>
      </w:r>
      <w:r w:rsidRPr="00586ED2">
        <w:rPr>
          <w:rFonts w:ascii="Times New Roman" w:eastAsia="Times New Roman" w:hAnsi="Times New Roman" w:cs="Times New Roman"/>
          <w:color w:val="000000"/>
          <w:sz w:val="28"/>
          <w:szCs w:val="28"/>
          <w:lang w:eastAsia="ru-RU"/>
        </w:rPr>
        <w:t>Наиболее ярко и эмоционально дети реагируют на звуки ударных инструментов. Большое значение игре на ударных инструментах придавали и создатели действующей системы музыкального воспитания детей дошкольного возраста.Данные факты свидетельствуют об актуальности темы исследования «</w:t>
      </w:r>
      <w:r w:rsidRPr="00586ED2">
        <w:rPr>
          <w:rFonts w:ascii="Times New Roman" w:eastAsia="Times New Roman" w:hAnsi="Times New Roman" w:cs="Times New Roman"/>
          <w:color w:val="000000"/>
          <w:sz w:val="28"/>
          <w:szCs w:val="28"/>
          <w:shd w:val="clear" w:color="auto" w:fill="FFFFFF"/>
          <w:lang w:eastAsia="ru-RU"/>
        </w:rPr>
        <w:t>Методика обучения детей дошкольного возраста игре на ударных инструментах</w:t>
      </w:r>
      <w:r w:rsidRPr="00586ED2">
        <w:rPr>
          <w:rFonts w:ascii="Times New Roman" w:eastAsia="Times New Roman" w:hAnsi="Times New Roman" w:cs="Times New Roman"/>
          <w:color w:val="000000"/>
          <w:sz w:val="28"/>
          <w:szCs w:val="28"/>
          <w:lang w:eastAsia="ru-RU"/>
        </w:rPr>
        <w:t>».</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Целью работы является раскрытие содержания методов и способов обучения детей дошкольного возраста игре на ударных инструментах.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Для достижения цели необходимо решить следующие задачи:</w:t>
      </w:r>
    </w:p>
    <w:p w:rsidR="00586ED2" w:rsidRPr="00586ED2" w:rsidRDefault="00586ED2" w:rsidP="00910C94">
      <w:pPr>
        <w:numPr>
          <w:ilvl w:val="0"/>
          <w:numId w:val="1"/>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lastRenderedPageBreak/>
        <w:t>Изучить и проанализировать литературу по проблеме развития музыкальных способностей детей дошкольного возраста.</w:t>
      </w:r>
    </w:p>
    <w:p w:rsidR="00586ED2" w:rsidRPr="00586ED2" w:rsidRDefault="00586ED2" w:rsidP="00910C94">
      <w:pPr>
        <w:numPr>
          <w:ilvl w:val="0"/>
          <w:numId w:val="1"/>
        </w:numPr>
        <w:shd w:val="clear" w:color="auto" w:fill="FFFFFF"/>
        <w:spacing w:after="0" w:line="360" w:lineRule="auto"/>
        <w:ind w:left="142" w:firstLine="709"/>
        <w:contextualSpacing/>
        <w:jc w:val="both"/>
        <w:rPr>
          <w:rFonts w:ascii="Times New Roman" w:eastAsia="Calibri" w:hAnsi="Times New Roman" w:cs="Times New Roman"/>
          <w:color w:val="000000"/>
          <w:sz w:val="28"/>
          <w:szCs w:val="28"/>
        </w:rPr>
      </w:pPr>
      <w:r w:rsidRPr="00586ED2">
        <w:rPr>
          <w:rFonts w:ascii="Times New Roman" w:eastAsia="Times New Roman" w:hAnsi="Times New Roman" w:cs="Times New Roman"/>
          <w:color w:val="000000"/>
          <w:sz w:val="28"/>
          <w:szCs w:val="28"/>
          <w:lang w:eastAsia="ru-RU"/>
        </w:rPr>
        <w:t xml:space="preserve">Охарактеризовать </w:t>
      </w:r>
      <w:r w:rsidRPr="00586ED2">
        <w:rPr>
          <w:rFonts w:ascii="Times New Roman" w:eastAsia="Calibri" w:hAnsi="Times New Roman" w:cs="Times New Roman"/>
          <w:color w:val="000000"/>
          <w:sz w:val="28"/>
          <w:szCs w:val="28"/>
          <w:shd w:val="clear" w:color="auto" w:fill="FFFFFF"/>
        </w:rPr>
        <w:t>возможности обучения детей дошкольного возраста игре на ударных инструментах</w:t>
      </w:r>
    </w:p>
    <w:p w:rsidR="00586ED2" w:rsidRPr="00586ED2" w:rsidRDefault="00586ED2" w:rsidP="00910C94">
      <w:pPr>
        <w:numPr>
          <w:ilvl w:val="0"/>
          <w:numId w:val="1"/>
        </w:numPr>
        <w:shd w:val="clear" w:color="auto" w:fill="FFFFFF"/>
        <w:spacing w:after="0" w:line="360" w:lineRule="auto"/>
        <w:ind w:left="142" w:firstLine="709"/>
        <w:contextualSpacing/>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Изучить особенности развития музыкально-ритмических способностей у детей дошкольного возраста.</w:t>
      </w:r>
    </w:p>
    <w:p w:rsidR="00586ED2" w:rsidRPr="00586ED2" w:rsidRDefault="00586ED2" w:rsidP="00910C94">
      <w:pPr>
        <w:numPr>
          <w:ilvl w:val="0"/>
          <w:numId w:val="1"/>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Рассмотреть способы, приемы и технологию обучения детей дошкольного возраста  игре на ударных инструментах.</w:t>
      </w:r>
    </w:p>
    <w:p w:rsidR="00586ED2" w:rsidRPr="00586ED2" w:rsidRDefault="00586ED2" w:rsidP="00910C94">
      <w:pPr>
        <w:numPr>
          <w:ilvl w:val="0"/>
          <w:numId w:val="1"/>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Разработать методическ</w:t>
      </w:r>
      <w:r w:rsidR="00A84624">
        <w:rPr>
          <w:rFonts w:ascii="Times New Roman" w:eastAsia="Times New Roman" w:hAnsi="Times New Roman" w:cs="Times New Roman"/>
          <w:color w:val="000000"/>
          <w:sz w:val="28"/>
          <w:szCs w:val="28"/>
          <w:lang w:eastAsia="ru-RU"/>
        </w:rPr>
        <w:t>ие рекомендации для преподавателей</w:t>
      </w:r>
      <w:r w:rsidRPr="00586ED2">
        <w:rPr>
          <w:rFonts w:ascii="Times New Roman" w:eastAsia="Times New Roman" w:hAnsi="Times New Roman" w:cs="Times New Roman"/>
          <w:color w:val="000000"/>
          <w:sz w:val="28"/>
          <w:szCs w:val="28"/>
          <w:lang w:eastAsia="ru-RU"/>
        </w:rPr>
        <w:t>, музыкальных руководителей по использованию приемов, форм и способов обучения детей дошкольного возраста игре на ударных инструментах.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Объект исследования: процесс развития музыкальных способностей у детей дошкольного возраста.</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Предмет исследования: особенности процесса развития музыкальных способностей у детей дошкольного возраста при обучении игре на ударных инструментах.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Субъект исследования - дети дошкольного возраста.</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Для решения поставленных задач использовался комплекс следующих методов: анализ психолого-педагогической и искусствоведческой литературы, анализ существующего педагогического опыта</w:t>
      </w:r>
      <w:r w:rsidR="00FD2B45">
        <w:rPr>
          <w:rFonts w:ascii="Times New Roman" w:eastAsia="Times New Roman" w:hAnsi="Times New Roman" w:cs="Times New Roman"/>
          <w:color w:val="000000"/>
          <w:sz w:val="28"/>
          <w:szCs w:val="28"/>
          <w:lang w:eastAsia="ru-RU"/>
        </w:rPr>
        <w:t xml:space="preserve">. </w:t>
      </w:r>
      <w:r w:rsidRPr="00586ED2">
        <w:rPr>
          <w:rFonts w:ascii="Times New Roman" w:eastAsia="Times New Roman" w:hAnsi="Times New Roman" w:cs="Times New Roman"/>
          <w:color w:val="000000"/>
          <w:sz w:val="28"/>
          <w:szCs w:val="28"/>
          <w:lang w:eastAsia="ru-RU"/>
        </w:rPr>
        <w:t>Методологической основой являются исследования музыкальных деятелей и педагогов, позволяющие грамотно организовать развитие музыкальности в процессе обучения детей игре на ударных инструментах.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Практическая значимость работы заключается в разработке рекомендаций педагогам в процессе обучения дошкольников игре на ударных инструментах и развитии их музыкальной культуры.</w:t>
      </w:r>
    </w:p>
    <w:p w:rsidR="00586ED2" w:rsidRPr="00586ED2" w:rsidRDefault="00586ED2" w:rsidP="00586ED2">
      <w:pPr>
        <w:spacing w:after="160" w:line="259" w:lineRule="auto"/>
        <w:rPr>
          <w:rFonts w:ascii="Times New Roman" w:eastAsia="Times New Roman" w:hAnsi="Times New Roman" w:cs="Times New Roman"/>
          <w:color w:val="000000"/>
          <w:sz w:val="28"/>
          <w:szCs w:val="28"/>
          <w:lang w:eastAsia="ru-RU"/>
        </w:rPr>
      </w:pPr>
      <w:r w:rsidRPr="00586ED2">
        <w:rPr>
          <w:rFonts w:ascii="Calibri" w:eastAsia="Calibri" w:hAnsi="Calibri" w:cs="Times New Roman"/>
          <w:color w:val="000000"/>
          <w:sz w:val="28"/>
          <w:szCs w:val="28"/>
        </w:rPr>
        <w:br w:type="page"/>
      </w:r>
    </w:p>
    <w:p w:rsidR="00586ED2" w:rsidRPr="00586ED2" w:rsidRDefault="00586ED2" w:rsidP="00586ED2">
      <w:pPr>
        <w:keepNext/>
        <w:keepLines/>
        <w:spacing w:after="0" w:line="360" w:lineRule="auto"/>
        <w:jc w:val="center"/>
        <w:outlineLvl w:val="0"/>
        <w:rPr>
          <w:rFonts w:ascii="Times New Roman" w:eastAsia="Times New Roman" w:hAnsi="Times New Roman" w:cs="Times New Roman"/>
          <w:b/>
          <w:color w:val="000000"/>
          <w:sz w:val="28"/>
          <w:szCs w:val="28"/>
          <w:shd w:val="clear" w:color="auto" w:fill="FFFFFF"/>
        </w:rPr>
      </w:pPr>
      <w:bookmarkStart w:id="1" w:name="_Toc449773004"/>
      <w:r w:rsidRPr="00586ED2">
        <w:rPr>
          <w:rFonts w:ascii="Times New Roman" w:eastAsia="Times New Roman" w:hAnsi="Times New Roman" w:cs="Times New Roman"/>
          <w:b/>
          <w:color w:val="000000"/>
          <w:sz w:val="28"/>
          <w:szCs w:val="28"/>
          <w:shd w:val="clear" w:color="auto" w:fill="FFFFFF"/>
        </w:rPr>
        <w:lastRenderedPageBreak/>
        <w:t>Глава 1. Система музыкального воспитания детей дошкольного возраста: теоретико-методологический аспект исследования</w:t>
      </w:r>
      <w:bookmarkEnd w:id="1"/>
    </w:p>
    <w:p w:rsidR="00586ED2" w:rsidRDefault="00586ED2" w:rsidP="00586ED2">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586ED2" w:rsidRPr="00586ED2" w:rsidRDefault="00586ED2" w:rsidP="00586ED2">
      <w:pPr>
        <w:spacing w:after="0" w:line="360" w:lineRule="auto"/>
        <w:jc w:val="center"/>
        <w:outlineLvl w:val="0"/>
        <w:rPr>
          <w:rFonts w:ascii="Times New Roman" w:eastAsia="Calibri" w:hAnsi="Times New Roman" w:cs="Times New Roman"/>
          <w:b/>
          <w:color w:val="000000"/>
          <w:sz w:val="28"/>
          <w:szCs w:val="28"/>
          <w:shd w:val="clear" w:color="auto" w:fill="FFFFFF"/>
        </w:rPr>
      </w:pPr>
      <w:bookmarkStart w:id="2" w:name="_Toc449773005"/>
      <w:r>
        <w:rPr>
          <w:rFonts w:ascii="Times New Roman" w:eastAsia="Times New Roman" w:hAnsi="Times New Roman" w:cs="Times New Roman"/>
          <w:b/>
          <w:color w:val="000000"/>
          <w:sz w:val="28"/>
          <w:szCs w:val="28"/>
          <w:lang w:eastAsia="ru-RU"/>
        </w:rPr>
        <w:t xml:space="preserve">1.1. </w:t>
      </w:r>
      <w:r w:rsidRPr="00586ED2">
        <w:rPr>
          <w:rFonts w:ascii="Times New Roman" w:eastAsia="Times New Roman" w:hAnsi="Times New Roman" w:cs="Times New Roman"/>
          <w:b/>
          <w:color w:val="000000"/>
          <w:sz w:val="28"/>
          <w:szCs w:val="28"/>
          <w:lang w:eastAsia="ru-RU"/>
        </w:rPr>
        <w:t>Характеристика и выразительные возможности ударных музыкальных инструментов</w:t>
      </w:r>
      <w:bookmarkEnd w:id="2"/>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Ударные музыкальные инструменты гораздо старше всех остальных инструментов: почти все исследователи сходятся во мнении, что «инструментальная музыка началась с ритма, а потом уже возникла мелодия» [8, с.174]. Название этой группы произошло от способа извлечения звука - удара по натянутой коже или металлическим пластинкам, деревянным брускам и т. д. Во всем остальном ударные различаются: величиной, формой, материалом, характером звучания.</w:t>
      </w:r>
    </w:p>
    <w:p w:rsidR="00586ED2" w:rsidRPr="00586ED2" w:rsidRDefault="00586ED2" w:rsidP="00586ED2">
      <w:pPr>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Calibri" w:hAnsi="Times New Roman" w:cs="Times New Roman"/>
          <w:sz w:val="28"/>
          <w:szCs w:val="28"/>
        </w:rPr>
        <w:t>На Руси все без исключения ударные назывались бубнами, а игру на ударных называли «бряцанием» или «ударянием». В настоящее время существует два типа музыкальных инструментов</w:t>
      </w:r>
      <w:r w:rsidRPr="00586ED2">
        <w:rPr>
          <w:rFonts w:ascii="Calibri" w:eastAsia="Times New Roman" w:hAnsi="Calibri" w:cs="Times New Roman"/>
          <w:lang w:eastAsia="ru-RU"/>
        </w:rPr>
        <w:t xml:space="preserve">- </w:t>
      </w:r>
      <w:r w:rsidRPr="00586ED2">
        <w:rPr>
          <w:rFonts w:ascii="Times New Roman" w:eastAsia="Times New Roman" w:hAnsi="Times New Roman" w:cs="Times New Roman"/>
          <w:sz w:val="28"/>
          <w:szCs w:val="28"/>
          <w:lang w:eastAsia="ru-RU"/>
        </w:rPr>
        <w:t>народные и возникшие на их основе инструменты симфонического оркестра.</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К народным ударным инструментам относятся барабан, бубен, деревянные ложки, трещотка, колотушка, бубенцы, маракасы, кастаньеты.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В группу ударных инструментов симфонического оркестра входят барабан, литавры, колокольчик, тамтам, треугольник, тарелки, ксилофон.</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 xml:space="preserve">По своим музыкальным качествам, по возможности извлечения звуков той или иной высоты, все виды ударных инструментов можно разделить на 2 группы: с неопределенной высотой звука (тарелки, барабаны и др.) и с определенной высотой (ксилофон, литавры). </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Они также делятся в зависимости от вида вибратора (звучащего тела) на самозвучащие (кастаньеты, треугольники, тарелки и др.), п</w:t>
      </w:r>
      <w:r w:rsidR="00FD2B45">
        <w:rPr>
          <w:rFonts w:ascii="Times New Roman" w:eastAsia="Calibri" w:hAnsi="Times New Roman" w:cs="Times New Roman"/>
          <w:color w:val="000000"/>
          <w:sz w:val="28"/>
          <w:szCs w:val="28"/>
          <w:shd w:val="clear" w:color="auto" w:fill="FFFFFF"/>
        </w:rPr>
        <w:t>ластинчатые (колокольчики, вибра</w:t>
      </w:r>
      <w:r w:rsidRPr="00586ED2">
        <w:rPr>
          <w:rFonts w:ascii="Times New Roman" w:eastAsia="Calibri" w:hAnsi="Times New Roman" w:cs="Times New Roman"/>
          <w:color w:val="000000"/>
          <w:sz w:val="28"/>
          <w:szCs w:val="28"/>
          <w:shd w:val="clear" w:color="auto" w:fill="FFFFFF"/>
        </w:rPr>
        <w:t xml:space="preserve">фоны, ксилофоны и др.) и перепончатые (бубен, барабаны, литавры и др.). </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lastRenderedPageBreak/>
        <w:t xml:space="preserve">Громкость звучания их определяется амплитудой колебаний звучащего тела, то есть силой удара, а также размерами звучащего тела. Усиление звучания в некоторых инструментах достигается путем добавления резонаторов. </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 xml:space="preserve">Тембр, который имеют те или иные виды ударных инструментов, зависит от множества факторов. Основные из них - способ удара, материал, из которого изготовлен инструмент, и форма звучащего тела. </w:t>
      </w:r>
    </w:p>
    <w:p w:rsidR="00586ED2" w:rsidRPr="00586ED2" w:rsidRDefault="00586ED2" w:rsidP="00910C94">
      <w:pPr>
        <w:numPr>
          <w:ilvl w:val="0"/>
          <w:numId w:val="9"/>
        </w:numPr>
        <w:shd w:val="clear" w:color="auto" w:fill="FFFFFF"/>
        <w:spacing w:after="0" w:line="360" w:lineRule="auto"/>
        <w:ind w:left="142" w:firstLine="709"/>
        <w:contextualSpacing/>
        <w:jc w:val="both"/>
        <w:textAlignment w:val="baseline"/>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 xml:space="preserve">Перепончатые ударные инструменты.  Звучащим телом в них является мембрана или натянутая перепонка. К их числу относятся ударные инструменты, названия которых: бубен, барабаны, литавры и др. </w:t>
      </w:r>
    </w:p>
    <w:p w:rsidR="00586ED2" w:rsidRPr="00586ED2" w:rsidRDefault="00586ED2" w:rsidP="00910C94">
      <w:pPr>
        <w:numPr>
          <w:ilvl w:val="0"/>
          <w:numId w:val="9"/>
        </w:numPr>
        <w:shd w:val="clear" w:color="auto" w:fill="FFFFFF"/>
        <w:spacing w:after="0" w:line="360" w:lineRule="auto"/>
        <w:ind w:left="142" w:firstLine="709"/>
        <w:contextualSpacing/>
        <w:jc w:val="both"/>
        <w:textAlignment w:val="baseline"/>
        <w:rPr>
          <w:rFonts w:ascii="Times New Roman" w:eastAsia="Times New Roman" w:hAnsi="Times New Roman" w:cs="Times New Roman"/>
          <w:color w:val="000000"/>
          <w:sz w:val="28"/>
          <w:szCs w:val="28"/>
          <w:lang w:eastAsia="ru-RU"/>
        </w:rPr>
      </w:pPr>
      <w:r w:rsidRPr="00586ED2">
        <w:rPr>
          <w:rFonts w:ascii="Times New Roman" w:eastAsia="Calibri" w:hAnsi="Times New Roman" w:cs="Times New Roman"/>
          <w:color w:val="000000"/>
          <w:sz w:val="28"/>
          <w:szCs w:val="28"/>
          <w:shd w:val="clear" w:color="auto" w:fill="FFFFFF"/>
        </w:rPr>
        <w:t>Пластинчатые ударные инструменты. К таким инструментам, обладающим определенной высотой звучания, можно отнести ксилофон, маримбу (маримбафон), металлофон, колокола, колок</w:t>
      </w:r>
      <w:r w:rsidR="00FD2B45">
        <w:rPr>
          <w:rFonts w:ascii="Times New Roman" w:eastAsia="Calibri" w:hAnsi="Times New Roman" w:cs="Times New Roman"/>
          <w:color w:val="000000"/>
          <w:sz w:val="28"/>
          <w:szCs w:val="28"/>
          <w:shd w:val="clear" w:color="auto" w:fill="FFFFFF"/>
        </w:rPr>
        <w:t>ольчики, вибра</w:t>
      </w:r>
      <w:r w:rsidRPr="00586ED2">
        <w:rPr>
          <w:rFonts w:ascii="Times New Roman" w:eastAsia="Calibri" w:hAnsi="Times New Roman" w:cs="Times New Roman"/>
          <w:color w:val="000000"/>
          <w:sz w:val="28"/>
          <w:szCs w:val="28"/>
          <w:shd w:val="clear" w:color="auto" w:fill="FFFFFF"/>
        </w:rPr>
        <w:t xml:space="preserve">фон. </w:t>
      </w:r>
    </w:p>
    <w:p w:rsidR="00586ED2" w:rsidRPr="00586ED2" w:rsidRDefault="00586ED2" w:rsidP="00910C94">
      <w:pPr>
        <w:numPr>
          <w:ilvl w:val="0"/>
          <w:numId w:val="9"/>
        </w:numPr>
        <w:shd w:val="clear" w:color="auto" w:fill="FFFFFF"/>
        <w:spacing w:after="0" w:line="360" w:lineRule="auto"/>
        <w:ind w:left="142"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Самозвучащие – треугольники, тарелки и кастаньеты.</w:t>
      </w:r>
    </w:p>
    <w:p w:rsidR="00586ED2" w:rsidRPr="00586ED2" w:rsidRDefault="00586ED2" w:rsidP="00910C94">
      <w:pPr>
        <w:shd w:val="clear" w:color="auto" w:fill="FFFFFF"/>
        <w:spacing w:after="0" w:line="360" w:lineRule="auto"/>
        <w:ind w:left="142"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Ударные инструменты разделяются на имеющие звукоряд и не имеющие его.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К первой группе относятся металлофон и ксилофон. Они могут иметь диатонический и хроматический звукоряд. На инструментах с хроматическим звукорядом можно подбирать любую мелодию с любой ноты, что облегчает их применение.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Выразительные возможности ударных инструментов, не имеющих звукоряда, достаточно большие, поскольку это обширная группа инструментов. Одни из них обладают «стучащим» тембром: деревянные ложки, трещотка, кастаньеты, палочки; другие (металлические или имеющие металлические части) - «звенящим» тембром: треугольник, румба, тарелки, колокольчик, бубенцы; третьи (по типу погремушек) имеют «шуршащий» тембр: маракасы, погремушка, коробочка. Барабан и бубен обладают более гулким, резонирующим звучанием.</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Внутри каждого тембра (звенящего, стучащего) отдельные инструменты имеют свои неповторимые выразительные краски. Так, </w:t>
      </w:r>
      <w:r w:rsidRPr="00586ED2">
        <w:rPr>
          <w:rFonts w:ascii="Times New Roman" w:eastAsia="Times New Roman" w:hAnsi="Times New Roman" w:cs="Times New Roman"/>
          <w:color w:val="000000"/>
          <w:sz w:val="28"/>
          <w:szCs w:val="28"/>
          <w:lang w:eastAsia="ru-RU"/>
        </w:rPr>
        <w:lastRenderedPageBreak/>
        <w:t>например, среди звенящих инструментов треугольник звучит мягко, протяжно, волшебно, звук его очень красив. Румба «позвякивает» более резко и коротко, тарелки звучат очень ярко, празднично, а колокольчик - тихо, нежно и звонко.</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Все ударные музыкальные инструменты имеют различное устройство. Их выразительные возможности зависят от способа звукоизвлечения: удар по натянутой коже, дереву, металлу. Наиболее значима роль ритма </w:t>
      </w:r>
      <w:r w:rsidRPr="00586ED2">
        <w:rPr>
          <w:rFonts w:ascii="Times New Roman" w:eastAsia="Calibri" w:hAnsi="Times New Roman" w:cs="Times New Roman"/>
          <w:color w:val="000000"/>
          <w:sz w:val="28"/>
          <w:szCs w:val="28"/>
          <w:shd w:val="clear" w:color="auto" w:fill="FFFFFF"/>
        </w:rPr>
        <w:t>в системе музыкального воспитания детей дошкольного возраста.</w:t>
      </w:r>
    </w:p>
    <w:p w:rsidR="00586ED2" w:rsidRPr="00586ED2" w:rsidRDefault="00586ED2" w:rsidP="00586ED2">
      <w:pPr>
        <w:spacing w:after="0" w:line="360" w:lineRule="auto"/>
        <w:contextualSpacing/>
        <w:outlineLvl w:val="0"/>
        <w:rPr>
          <w:rFonts w:ascii="Times New Roman" w:eastAsia="Times New Roman" w:hAnsi="Times New Roman" w:cs="Times New Roman"/>
          <w:color w:val="000000"/>
          <w:sz w:val="28"/>
          <w:szCs w:val="28"/>
          <w:lang w:eastAsia="ru-RU"/>
        </w:rPr>
      </w:pPr>
    </w:p>
    <w:p w:rsidR="00586ED2" w:rsidRPr="00586ED2" w:rsidRDefault="00586ED2" w:rsidP="00586ED2">
      <w:pPr>
        <w:spacing w:after="0" w:line="360" w:lineRule="auto"/>
        <w:contextualSpacing/>
        <w:jc w:val="center"/>
        <w:outlineLvl w:val="0"/>
        <w:rPr>
          <w:rFonts w:ascii="Times New Roman" w:eastAsia="Calibri" w:hAnsi="Times New Roman" w:cs="Times New Roman"/>
          <w:b/>
          <w:color w:val="000000"/>
          <w:sz w:val="28"/>
          <w:szCs w:val="28"/>
          <w:shd w:val="clear" w:color="auto" w:fill="FFFFFF"/>
        </w:rPr>
      </w:pPr>
      <w:bookmarkStart w:id="3" w:name="_Toc449773006"/>
      <w:r>
        <w:rPr>
          <w:rFonts w:ascii="Times New Roman" w:eastAsia="Calibri" w:hAnsi="Times New Roman" w:cs="Times New Roman"/>
          <w:b/>
          <w:color w:val="000000"/>
          <w:sz w:val="28"/>
          <w:szCs w:val="28"/>
          <w:shd w:val="clear" w:color="auto" w:fill="FFFFFF"/>
        </w:rPr>
        <w:t xml:space="preserve">1.2. </w:t>
      </w:r>
      <w:r w:rsidRPr="00586ED2">
        <w:rPr>
          <w:rFonts w:ascii="Times New Roman" w:eastAsia="Calibri" w:hAnsi="Times New Roman" w:cs="Times New Roman"/>
          <w:b/>
          <w:color w:val="000000"/>
          <w:sz w:val="28"/>
          <w:szCs w:val="28"/>
          <w:shd w:val="clear" w:color="auto" w:fill="FFFFFF"/>
        </w:rPr>
        <w:t>Роль ритма в процессе обучения детей дошкольного возраста игре на ударных инструментах</w:t>
      </w:r>
      <w:bookmarkEnd w:id="3"/>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Calibri" w:hAnsi="Times New Roman" w:cs="Times New Roman"/>
          <w:sz w:val="28"/>
          <w:szCs w:val="28"/>
        </w:rPr>
        <w:t xml:space="preserve">Чувство ритма – это восприятие и воспроизведение временных отношений в музыке. Во время восприятия музыки ребенок совершает заметные или незаметные движения, соответствующие ее ритму. Это движения головы, рук, ног, а также невидимые движения речевого и дыхательного аппаратов. </w:t>
      </w:r>
      <w:r w:rsidRPr="00586ED2">
        <w:rPr>
          <w:rFonts w:ascii="Times New Roman" w:eastAsia="Times New Roman" w:hAnsi="Times New Roman" w:cs="Times New Roman"/>
          <w:color w:val="000000"/>
          <w:sz w:val="28"/>
          <w:szCs w:val="28"/>
          <w:lang w:eastAsia="ru-RU"/>
        </w:rPr>
        <w:t>Проблемой развития чувства ритма занимались такие педагоги, как Карл Орф, Эмиль Жак-Далькроз, Н.А. Ветлугина, А.Н. Зимина. В основе системы Э. Жак-Далькроза понятие ритма положено как универсальное начало.</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Упражнения по развитию чувства ритма основаны на метрической структуре слова, речи, мелодико-интонационном произнесении, характере звучания.  Так, например, Т.Э. Тютюнникова создала программу «Элементарное музицирование с дошкольниками», основными видами деятельности на занятиях являются: пение, игра на ударных инструментах, речевые упражнения и движение («пластический жест»). Занятия по данной программе развивают чувство ритма, прививают навык ансамблевого музицирования, способствуют развитию любви и интереса к музицированию, создают предпосылки к формированию творческого мышления детей.</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Times New Roman" w:hAnsi="Times New Roman" w:cs="Times New Roman"/>
          <w:color w:val="000000"/>
          <w:sz w:val="28"/>
          <w:szCs w:val="28"/>
          <w:lang w:eastAsia="ru-RU"/>
        </w:rPr>
        <w:lastRenderedPageBreak/>
        <w:t xml:space="preserve">В основу программы «Ритмическая мозаика» А.И. Бурениной вошли идеи швейцарского музыканта и педагога Эмиля Жака Далькроза и его последователей. </w:t>
      </w:r>
      <w:r w:rsidRPr="00586ED2">
        <w:rPr>
          <w:rFonts w:ascii="Times New Roman" w:eastAsia="Calibri" w:hAnsi="Times New Roman" w:cs="Times New Roman"/>
          <w:sz w:val="28"/>
          <w:szCs w:val="28"/>
        </w:rPr>
        <w:t xml:space="preserve">Чувство музыкального ритма имеет не только моторную, но и эмоциональную природу. Характер музыкального ритма позволяет передавать мельчайшие изменения настроения музыки и тем самым постигать музыкальный язык.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Таким образом, чувство ритма – это способность активно воспринимать музыку, чувствуя ее эмоциональную выразительность, и точно воспроизводить ее.   Так как чувство ритма образует основу эмоционального восприятия музыки, для воспроизведения ритма и характера музыки применяют все виды музыкальной деятельности: слушание музыки, пение, музыкально-ритмические движения, музыкальные игры. Большой возможностью в развитии у детей чувство ритма обладает элементарное музицирование, являясь одним из любимых детьми видов музыкальной деятельности. Оно предполагает широкое использование детских музыкальных инструментов, особенно ударных. Техническая легкость игры на ударных инструментах, их способность тотчас же откликаться на любое прикосновение располагают и побуждают детей к звукокрасочной игре, а через нее – к простейшей импровизации.</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  В процессе игры на детских музыкальных инструментах развиваются музыкальные способности и, прежде всего, все виды музыкального слуха: звуковысотный, метроритмический, ладогармонический, тембровый, динамический и чувство музыкальной формы.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Таким образом, восприятие ритма, а, следовательно, и музыки – это активный процесс.  Обучаясь игре на ударных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музыкально-ритмических движений (четче воспроизводят ритм).</w:t>
      </w:r>
    </w:p>
    <w:p w:rsidR="00586ED2" w:rsidRPr="00586ED2" w:rsidRDefault="00586ED2" w:rsidP="00586ED2">
      <w:pPr>
        <w:spacing w:after="0" w:line="360" w:lineRule="auto"/>
        <w:ind w:firstLine="709"/>
        <w:jc w:val="both"/>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sz w:val="28"/>
          <w:szCs w:val="28"/>
        </w:rPr>
        <w:t xml:space="preserve">Далее рассмотрим </w:t>
      </w:r>
      <w:r>
        <w:rPr>
          <w:rFonts w:ascii="Times New Roman" w:eastAsia="Calibri" w:hAnsi="Times New Roman" w:cs="Times New Roman"/>
          <w:color w:val="000000"/>
          <w:sz w:val="28"/>
          <w:szCs w:val="28"/>
          <w:shd w:val="clear" w:color="auto" w:fill="FFFFFF"/>
        </w:rPr>
        <w:t xml:space="preserve">методологию развития </w:t>
      </w:r>
      <w:r w:rsidRPr="00586ED2">
        <w:rPr>
          <w:rFonts w:ascii="Times New Roman" w:eastAsia="Calibri" w:hAnsi="Times New Roman" w:cs="Times New Roman"/>
          <w:color w:val="000000"/>
          <w:sz w:val="28"/>
          <w:szCs w:val="28"/>
          <w:shd w:val="clear" w:color="auto" w:fill="FFFFFF"/>
        </w:rPr>
        <w:t xml:space="preserve"> аспекты обучения детей дошкольного возраста игре на ударных инструментах.</w:t>
      </w:r>
    </w:p>
    <w:p w:rsidR="00586ED2" w:rsidRDefault="00586ED2" w:rsidP="00586ED2">
      <w:pPr>
        <w:keepNext/>
        <w:keepLines/>
        <w:spacing w:after="0" w:line="360" w:lineRule="auto"/>
        <w:jc w:val="center"/>
        <w:outlineLvl w:val="0"/>
        <w:rPr>
          <w:rFonts w:ascii="Times New Roman" w:eastAsia="Times New Roman" w:hAnsi="Times New Roman" w:cs="Times New Roman"/>
          <w:b/>
          <w:color w:val="000000"/>
          <w:sz w:val="28"/>
          <w:szCs w:val="28"/>
        </w:rPr>
      </w:pPr>
      <w:bookmarkStart w:id="4" w:name="_Toc449773007"/>
      <w:r w:rsidRPr="00586ED2">
        <w:rPr>
          <w:rFonts w:ascii="Times New Roman" w:eastAsia="Times New Roman" w:hAnsi="Times New Roman" w:cs="Times New Roman"/>
          <w:b/>
          <w:color w:val="000000"/>
          <w:sz w:val="28"/>
          <w:szCs w:val="28"/>
          <w:shd w:val="clear" w:color="auto" w:fill="FFFFFF"/>
        </w:rPr>
        <w:lastRenderedPageBreak/>
        <w:t xml:space="preserve">Глава 2.  </w:t>
      </w:r>
      <w:r>
        <w:rPr>
          <w:rFonts w:ascii="Times New Roman" w:eastAsia="Times New Roman" w:hAnsi="Times New Roman" w:cs="Times New Roman"/>
          <w:b/>
          <w:color w:val="000000"/>
          <w:sz w:val="28"/>
          <w:szCs w:val="28"/>
          <w:shd w:val="clear" w:color="auto" w:fill="FFFFFF"/>
        </w:rPr>
        <w:t xml:space="preserve">Ударные инструменты в системе </w:t>
      </w:r>
      <w:r w:rsidRPr="00586ED2">
        <w:rPr>
          <w:rFonts w:ascii="Times New Roman" w:eastAsia="Times New Roman" w:hAnsi="Times New Roman" w:cs="Times New Roman"/>
          <w:b/>
          <w:color w:val="000000"/>
          <w:sz w:val="28"/>
          <w:szCs w:val="28"/>
          <w:shd w:val="clear" w:color="auto" w:fill="FFFFFF"/>
        </w:rPr>
        <w:t xml:space="preserve">развития </w:t>
      </w:r>
      <w:r w:rsidRPr="00586ED2">
        <w:rPr>
          <w:rFonts w:ascii="Times New Roman" w:eastAsia="Times New Roman" w:hAnsi="Times New Roman" w:cs="Times New Roman"/>
          <w:b/>
          <w:color w:val="000000"/>
          <w:sz w:val="28"/>
          <w:szCs w:val="28"/>
        </w:rPr>
        <w:t>музыкально-ритмических способностей детей дошкольного возраста</w:t>
      </w:r>
      <w:bookmarkEnd w:id="4"/>
    </w:p>
    <w:p w:rsidR="00586ED2" w:rsidRDefault="00586ED2" w:rsidP="00586ED2">
      <w:pPr>
        <w:keepNext/>
        <w:keepLines/>
        <w:spacing w:after="0" w:line="360" w:lineRule="auto"/>
        <w:jc w:val="center"/>
        <w:outlineLvl w:val="0"/>
        <w:rPr>
          <w:rFonts w:ascii="Times New Roman" w:eastAsia="Times New Roman" w:hAnsi="Times New Roman" w:cs="Times New Roman"/>
          <w:b/>
          <w:color w:val="000000"/>
          <w:sz w:val="28"/>
          <w:szCs w:val="28"/>
        </w:rPr>
      </w:pPr>
    </w:p>
    <w:p w:rsidR="00586ED2" w:rsidRPr="00586ED2" w:rsidRDefault="00586ED2" w:rsidP="00586ED2">
      <w:pPr>
        <w:keepNext/>
        <w:keepLines/>
        <w:spacing w:after="0" w:line="360" w:lineRule="auto"/>
        <w:jc w:val="center"/>
        <w:outlineLvl w:val="0"/>
        <w:rPr>
          <w:rFonts w:ascii="Times New Roman" w:eastAsia="Calibri" w:hAnsi="Times New Roman" w:cs="Times New Roman"/>
          <w:b/>
          <w:color w:val="000000"/>
          <w:sz w:val="28"/>
          <w:szCs w:val="28"/>
          <w:shd w:val="clear" w:color="auto" w:fill="FFFFFF"/>
        </w:rPr>
      </w:pPr>
      <w:bookmarkStart w:id="5" w:name="_Toc449773008"/>
      <w:r>
        <w:rPr>
          <w:rFonts w:ascii="Times New Roman" w:eastAsia="Times New Roman" w:hAnsi="Times New Roman" w:cs="Times New Roman"/>
          <w:b/>
          <w:color w:val="000000"/>
          <w:sz w:val="28"/>
          <w:szCs w:val="28"/>
        </w:rPr>
        <w:t xml:space="preserve">2.1. </w:t>
      </w:r>
      <w:r w:rsidRPr="00586ED2">
        <w:rPr>
          <w:rFonts w:ascii="Times New Roman" w:eastAsia="Calibri" w:hAnsi="Times New Roman" w:cs="Times New Roman"/>
          <w:b/>
          <w:sz w:val="28"/>
          <w:szCs w:val="28"/>
        </w:rPr>
        <w:t>Музыкальное воспитание и развитие детей дошкольного возраста в контексте современных концепций детства</w:t>
      </w:r>
      <w:bookmarkEnd w:id="5"/>
    </w:p>
    <w:p w:rsidR="00586ED2" w:rsidRPr="00586ED2" w:rsidRDefault="00586ED2" w:rsidP="00586ED2">
      <w:pPr>
        <w:spacing w:after="0" w:line="360" w:lineRule="auto"/>
        <w:ind w:left="720"/>
        <w:contextualSpacing/>
        <w:jc w:val="both"/>
        <w:rPr>
          <w:rFonts w:ascii="Times New Roman" w:eastAsia="Calibri" w:hAnsi="Times New Roman" w:cs="Times New Roman"/>
          <w:color w:val="000000"/>
          <w:sz w:val="28"/>
          <w:szCs w:val="28"/>
          <w:shd w:val="clear" w:color="auto" w:fill="FFFFFF"/>
        </w:rPr>
      </w:pP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Знакомство детей с музыкальными инструментами начинается уже в раннем возрасте. Раннее музыкальное обучение играет существенную роль в музыкальном развитии ребенка, но оно должно быть облечено в формы, доступные и интересные для детей раннего возраста.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Современные концепции образования детей дошкольного возраста, а также концепции детства играют немаловажную роль в решении задач музыкального воспитания и развития ребенка-дошкольника. </w:t>
      </w:r>
    </w:p>
    <w:p w:rsidR="00586ED2" w:rsidRPr="00586ED2" w:rsidRDefault="00586ED2" w:rsidP="00586ED2">
      <w:pPr>
        <w:spacing w:after="0" w:line="360" w:lineRule="auto"/>
        <w:ind w:firstLine="709"/>
        <w:jc w:val="both"/>
        <w:rPr>
          <w:rFonts w:ascii="Calibri" w:eastAsia="Calibri" w:hAnsi="Calibri" w:cs="Times New Roman"/>
        </w:rPr>
      </w:pPr>
      <w:r w:rsidRPr="00586ED2">
        <w:rPr>
          <w:rFonts w:ascii="Times New Roman" w:eastAsia="Calibri" w:hAnsi="Times New Roman" w:cs="Times New Roman"/>
          <w:sz w:val="28"/>
          <w:szCs w:val="28"/>
        </w:rPr>
        <w:t xml:space="preserve">Концепция Д. Б. Эльконина рассматривает природу детства в контексте конкретно-исторических условий, которые определяют развитие, закономерности, своеобразие и характер изменений детства. Концепция Д. И. Фельдштейна рассматривает детство как особое явление социального мира. Ш. А. Амонашвили так определяет детство:  «это не просто возрастной период, когда ребенку хочется играть, прыгать, бегать и кататься и когда он еще беспечный. Настоящее детство - это процесс взросления, это жизнь человека, переходящая из одного качественного состояния в другое, более высокое. Ребенок об этом и не помышляет, но зато в этом направлении движутся его развивающиеся силы. Но сам он не в состоянии завершить процесс взросления. Ему должны прийти на помощь люди, заботящиеся о нем, дающие ему знания и опыт» [1, </w:t>
      </w:r>
      <w:r w:rsidRPr="00586ED2">
        <w:rPr>
          <w:rFonts w:ascii="Times New Roman" w:eastAsia="Calibri" w:hAnsi="Times New Roman" w:cs="Times New Roman"/>
          <w:sz w:val="28"/>
          <w:szCs w:val="28"/>
          <w:lang w:val="en-US"/>
        </w:rPr>
        <w:t>c</w:t>
      </w:r>
      <w:r w:rsidRPr="00586ED2">
        <w:rPr>
          <w:rFonts w:ascii="Times New Roman" w:eastAsia="Calibri" w:hAnsi="Times New Roman" w:cs="Times New Roman"/>
          <w:sz w:val="28"/>
          <w:szCs w:val="28"/>
        </w:rPr>
        <w:t>.140].</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Идею понимания детства ради становления детской субкультуры разделяют и разрабатывают исследователи В. В. Абраменкова, М. С. Каган, Р. М. Чумичева и другие, по-разному определяя задачи музыкального воспитания и развития дошкольников: </w:t>
      </w:r>
    </w:p>
    <w:p w:rsidR="00586ED2" w:rsidRPr="00586ED2" w:rsidRDefault="00586ED2" w:rsidP="00910C9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lastRenderedPageBreak/>
        <w:t>воспитание любви и интереса к музыке; обогащение музыкальных впечатлений детей; знакомство детей с простейшими музыкальными понятиями, развитие навыков музыкальной деятельности; развитие музыкальных способностей дошкольников (Н. А. Ветлугина);</w:t>
      </w:r>
    </w:p>
    <w:p w:rsidR="00586ED2" w:rsidRPr="00586ED2" w:rsidRDefault="00586ED2" w:rsidP="00910C9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формирование индивидуальной музыкальной культуры ребенка; приобретение детьми системы опорных знаний, умений и способов музыкальной деятельности как условия музыкального самовоспитания и самообразования; развитие музыкальных способностей дошкольников; совершенствование эмоциональной сферы ребенка ( Э. Костина);</w:t>
      </w:r>
    </w:p>
    <w:p w:rsidR="00586ED2" w:rsidRPr="00586ED2" w:rsidRDefault="00586ED2" w:rsidP="00910C94">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развитие музыкальности ребенка; обучение детей певческим и музыкально-ритмическим умениям и навыкам; развитие художественно-творческих способностей (А. Н. Зимина);</w:t>
      </w:r>
    </w:p>
    <w:p w:rsidR="00586ED2" w:rsidRPr="00586ED2" w:rsidRDefault="00586ED2" w:rsidP="00910C94">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развитие музыкально-эстетического сопереживания как основы музыкально-эмоциональной культуры старших дошкольников (Р. М. Чумичева, А. В. Шумакова).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Благодаря музыке, развиваются творческие способности и детское воображение. Как отмечала Э. Богуславская, «неважно, играет ли ребенок на инструменте или просто слушает музыку - в обоих случаях близкое «общение» с музыкой вдохновляет и воодушевляет на реализацию творческих порывов» [3, с.48].</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Музыка оказывает положительное влияние и на психофизическое состояние. Музыкотерапия часто практикуется детскими психологами для корректировки неусидчивости, чрезмерной возбудимости, полезна она и в профилактических целях. Главное - грамотно подбирать музыкальный материал, чтобы не получить в результате сеансов обратный эффект.</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Кроме того, занятия музыкой способствуют развитию памяти, улучшается концентрация внимания, развивается моторика пальцев, усидчивость. Запоминая песни, осваивая музыкальные инструменты, дети развивают многие навыки, которые обычно тренируют с помощью комплекса упражнений.</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lastRenderedPageBreak/>
        <w:t>Наконец, очень важно просто дать ребенку возможность получать эстетическое удовольствие от прослушивания/исполнения музыки. </w:t>
      </w:r>
    </w:p>
    <w:p w:rsidR="00586ED2" w:rsidRPr="00586ED2" w:rsidRDefault="00586ED2" w:rsidP="00586ED2">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86ED2">
        <w:rPr>
          <w:rFonts w:ascii="Times New Roman" w:eastAsia="Calibri" w:hAnsi="Times New Roman" w:cs="Times New Roman"/>
          <w:sz w:val="28"/>
          <w:szCs w:val="28"/>
        </w:rPr>
        <w:t xml:space="preserve">Таким образом, </w:t>
      </w:r>
      <w:r w:rsidRPr="00586ED2">
        <w:rPr>
          <w:rFonts w:ascii="Times New Roman" w:eastAsia="Times New Roman" w:hAnsi="Times New Roman" w:cs="Times New Roman"/>
          <w:sz w:val="28"/>
          <w:szCs w:val="28"/>
          <w:lang w:eastAsia="ru-RU"/>
        </w:rPr>
        <w:t xml:space="preserve">обучение музыке должно происходить не ради мастерства, а ради естественного развития ребенка. </w:t>
      </w:r>
      <w:r w:rsidRPr="00586ED2">
        <w:rPr>
          <w:rFonts w:ascii="Times New Roman" w:eastAsia="Times New Roman" w:hAnsi="Times New Roman" w:cs="Times New Roman"/>
          <w:color w:val="000000"/>
          <w:sz w:val="28"/>
          <w:szCs w:val="28"/>
          <w:lang w:eastAsia="ru-RU"/>
        </w:rPr>
        <w:t>Когда ребенок слышит и сопоставляет звучание разных музыкальных инструментов, развиваются его мышление, аналитические способности. 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rsidR="00586ED2" w:rsidRPr="00586ED2" w:rsidRDefault="00586ED2" w:rsidP="00586ED2">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586ED2" w:rsidRPr="00586ED2" w:rsidRDefault="00586ED2" w:rsidP="00586ED2">
      <w:pPr>
        <w:keepNext/>
        <w:keepLines/>
        <w:spacing w:after="0" w:line="360" w:lineRule="auto"/>
        <w:jc w:val="center"/>
        <w:outlineLvl w:val="0"/>
        <w:rPr>
          <w:rFonts w:ascii="Times New Roman" w:eastAsia="Times New Roman" w:hAnsi="Times New Roman" w:cs="Times New Roman"/>
          <w:b/>
          <w:color w:val="000000"/>
          <w:sz w:val="28"/>
          <w:szCs w:val="28"/>
          <w:shd w:val="clear" w:color="auto" w:fill="FFFFFF"/>
        </w:rPr>
      </w:pPr>
      <w:bookmarkStart w:id="6" w:name="_Toc449773009"/>
      <w:r>
        <w:rPr>
          <w:rFonts w:ascii="Times New Roman" w:eastAsia="Times New Roman" w:hAnsi="Times New Roman" w:cs="Times New Roman"/>
          <w:b/>
          <w:color w:val="000000"/>
          <w:sz w:val="28"/>
          <w:szCs w:val="28"/>
          <w:shd w:val="clear" w:color="auto" w:fill="FFFFFF"/>
        </w:rPr>
        <w:t xml:space="preserve">2.2. </w:t>
      </w:r>
      <w:r w:rsidRPr="00586ED2">
        <w:rPr>
          <w:rFonts w:ascii="Times New Roman" w:eastAsia="Times New Roman" w:hAnsi="Times New Roman" w:cs="Times New Roman"/>
          <w:b/>
          <w:color w:val="000000"/>
          <w:sz w:val="28"/>
          <w:szCs w:val="28"/>
          <w:shd w:val="clear" w:color="auto" w:fill="FFFFFF"/>
        </w:rPr>
        <w:t>Возрастные особенности и возможности обучения детей дошкольного возраста игре на музыкальных инструментах</w:t>
      </w:r>
      <w:bookmarkEnd w:id="6"/>
    </w:p>
    <w:p w:rsidR="00586ED2" w:rsidRPr="00586ED2" w:rsidRDefault="00586ED2" w:rsidP="00586ED2">
      <w:pPr>
        <w:spacing w:after="0" w:line="360" w:lineRule="auto"/>
        <w:ind w:firstLine="709"/>
        <w:jc w:val="both"/>
        <w:rPr>
          <w:rFonts w:ascii="Calibri" w:eastAsia="Calibri" w:hAnsi="Calibri" w:cs="Times New Roman"/>
        </w:rPr>
      </w:pPr>
    </w:p>
    <w:p w:rsidR="00586ED2" w:rsidRPr="00586ED2" w:rsidRDefault="00586ED2" w:rsidP="00586ED2">
      <w:pPr>
        <w:spacing w:after="0" w:line="360" w:lineRule="auto"/>
        <w:ind w:firstLine="709"/>
        <w:jc w:val="both"/>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Специфика дошкольного возраста такова, что требует особых методов подачи учебного материала, например, такого, как нотная грамота, изучение которой обычно связано с рядом недоступных для дошкольника понятий.</w:t>
      </w:r>
    </w:p>
    <w:p w:rsidR="00586ED2" w:rsidRPr="00586ED2" w:rsidRDefault="00586ED2" w:rsidP="00586ED2">
      <w:pPr>
        <w:spacing w:after="0" w:line="360" w:lineRule="auto"/>
        <w:ind w:firstLine="709"/>
        <w:jc w:val="both"/>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Занятия с детьми дошкольного возраста нельзя ограничивать рамками технологических задач. Интересным и увлекательным процесс обучения помогает сделать игра. Она мобилизует эмоции, в игре ребенок дошкольного возраста меньше отвлекается, так как она полностью поглощает его. Кроме того, игра создает ту особую соревновательную атмосферу, в которой весь учебный материал усваивается быстрее и прочнее. </w:t>
      </w:r>
    </w:p>
    <w:p w:rsidR="00586ED2" w:rsidRPr="00586ED2" w:rsidRDefault="00586ED2" w:rsidP="00586ED2">
      <w:pPr>
        <w:spacing w:after="0" w:line="360" w:lineRule="auto"/>
        <w:ind w:firstLine="709"/>
        <w:jc w:val="both"/>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Как считает Н. А. Ветлугина, «в музыкальной игре таятся и другие дидактические возможности: так, например, в процессе игры детям можно сообщать первые сведения о музыке, музыкантах и музыкальных инструментах, постепенно приучать к музыкальной терминологии, закреплять получаемые ими знания по нотной грамоте и пр.» [6, с.117]. </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Обучение начинается с группы ударных инструментов, не имеющих звукоряда с небольшими группами детей и индивидуально. Целесообразно </w:t>
      </w:r>
      <w:r w:rsidRPr="00586ED2">
        <w:rPr>
          <w:rFonts w:ascii="Times New Roman" w:eastAsia="Times New Roman" w:hAnsi="Times New Roman" w:cs="Times New Roman"/>
          <w:color w:val="000000"/>
          <w:sz w:val="28"/>
          <w:szCs w:val="28"/>
          <w:lang w:eastAsia="ru-RU"/>
        </w:rPr>
        <w:lastRenderedPageBreak/>
        <w:t>использовать музыкальные инструменты и в повседневной жизни, закрепляя у детей появляющееся ощущение ритма музыки.</w:t>
      </w:r>
    </w:p>
    <w:p w:rsidR="00586ED2" w:rsidRPr="00586ED2" w:rsidRDefault="00586ED2" w:rsidP="00586ED2">
      <w:pPr>
        <w:spacing w:after="0" w:line="360" w:lineRule="auto"/>
        <w:ind w:firstLine="709"/>
        <w:jc w:val="both"/>
        <w:rPr>
          <w:rFonts w:ascii="Times New Roman" w:eastAsia="Times New Roman" w:hAnsi="Times New Roman" w:cs="Times New Roman"/>
          <w:bCs/>
          <w:i/>
          <w:iCs/>
          <w:sz w:val="28"/>
          <w:szCs w:val="28"/>
          <w:lang w:eastAsia="ru-RU"/>
        </w:rPr>
      </w:pPr>
      <w:r w:rsidRPr="00586ED2">
        <w:rPr>
          <w:rFonts w:ascii="Times New Roman" w:eastAsia="Times New Roman" w:hAnsi="Times New Roman" w:cs="Times New Roman"/>
          <w:bCs/>
          <w:sz w:val="28"/>
          <w:szCs w:val="28"/>
          <w:lang w:eastAsia="ru-RU"/>
        </w:rPr>
        <w:t>Рассмотрим возрастные особенности музыкального развития на примере занятий с детьми 4 лет.</w:t>
      </w:r>
      <w:r w:rsidRPr="00586ED2">
        <w:rPr>
          <w:rFonts w:ascii="Times New Roman" w:eastAsia="Times New Roman" w:hAnsi="Times New Roman" w:cs="Times New Roman"/>
          <w:bCs/>
          <w:i/>
          <w:iCs/>
          <w:sz w:val="28"/>
          <w:szCs w:val="28"/>
          <w:lang w:eastAsia="ru-RU"/>
        </w:rPr>
        <w:t> </w:t>
      </w:r>
    </w:p>
    <w:p w:rsidR="00586ED2" w:rsidRPr="00586ED2" w:rsidRDefault="00586ED2" w:rsidP="00586ED2">
      <w:pPr>
        <w:spacing w:after="0" w:line="360" w:lineRule="auto"/>
        <w:ind w:firstLine="709"/>
        <w:jc w:val="both"/>
        <w:rPr>
          <w:rFonts w:ascii="Times New Roman" w:eastAsia="Times New Roman" w:hAnsi="Times New Roman" w:cs="Times New Roman"/>
          <w:i/>
          <w:iCs/>
          <w:sz w:val="28"/>
          <w:szCs w:val="28"/>
          <w:lang w:eastAsia="ru-RU"/>
        </w:rPr>
      </w:pPr>
      <w:r w:rsidRPr="00586ED2">
        <w:rPr>
          <w:rFonts w:ascii="Times New Roman" w:eastAsia="Times New Roman" w:hAnsi="Times New Roman" w:cs="Times New Roman"/>
          <w:sz w:val="28"/>
          <w:szCs w:val="28"/>
          <w:lang w:eastAsia="ru-RU"/>
        </w:rPr>
        <w:t xml:space="preserve">Дети указанного возраста имеют определенный круг представлений об окружающей действительности, ориентируются в разных видах деятельности, владеют определенными навыками.  Дети уже обладают определенным объемом навыков восприятия музыки, пения, ритмического движения. Исполнительская деятельность в ее простейших формах </w:t>
      </w:r>
      <w:r w:rsidR="000D5FAE">
        <w:rPr>
          <w:rFonts w:ascii="Times New Roman" w:eastAsia="Times New Roman" w:hAnsi="Times New Roman" w:cs="Times New Roman"/>
          <w:sz w:val="28"/>
          <w:szCs w:val="28"/>
          <w:lang w:eastAsia="ru-RU"/>
        </w:rPr>
        <w:t xml:space="preserve">на ударных инструментах </w:t>
      </w:r>
      <w:r w:rsidRPr="00586ED2">
        <w:rPr>
          <w:rFonts w:ascii="Times New Roman" w:eastAsia="Times New Roman" w:hAnsi="Times New Roman" w:cs="Times New Roman"/>
          <w:sz w:val="28"/>
          <w:szCs w:val="28"/>
          <w:lang w:eastAsia="ru-RU"/>
        </w:rPr>
        <w:t>начинает играть все большую роль.</w:t>
      </w:r>
      <w:r w:rsidRPr="00586ED2">
        <w:rPr>
          <w:rFonts w:ascii="Times New Roman" w:eastAsia="Times New Roman" w:hAnsi="Times New Roman" w:cs="Times New Roman"/>
          <w:i/>
          <w:iCs/>
          <w:sz w:val="28"/>
          <w:szCs w:val="28"/>
          <w:lang w:eastAsia="ru-RU"/>
        </w:rPr>
        <w:t> </w:t>
      </w:r>
      <w:r w:rsidRPr="00586ED2">
        <w:rPr>
          <w:rFonts w:ascii="Times New Roman" w:eastAsia="Times New Roman" w:hAnsi="Times New Roman" w:cs="Times New Roman"/>
          <w:sz w:val="28"/>
          <w:szCs w:val="28"/>
          <w:lang w:eastAsia="ru-RU"/>
        </w:rPr>
        <w:t>Слушая песни, небольшие пьесы, дети способны различать тембровую окраску двух-трех инструментов, несложный ритм (если он постоянен), уверенно различают громкое и тихое звучание, узнают знакомые песни и пьесы. Восприятие становится эмоциональнее, дифференцированнее.</w:t>
      </w:r>
      <w:r w:rsidRPr="00586ED2">
        <w:rPr>
          <w:rFonts w:ascii="Times New Roman" w:eastAsia="Times New Roman" w:hAnsi="Times New Roman" w:cs="Times New Roman"/>
          <w:i/>
          <w:iCs/>
          <w:sz w:val="28"/>
          <w:szCs w:val="28"/>
          <w:lang w:eastAsia="ru-RU"/>
        </w:rPr>
        <w:t> </w:t>
      </w:r>
    </w:p>
    <w:p w:rsidR="00586ED2" w:rsidRPr="00586ED2" w:rsidRDefault="00586ED2" w:rsidP="00586ED2">
      <w:pPr>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В процессе обучения формируется координация движений, решается основная задача – воспитание согласованности движений и музыки, развитие ритмичности. </w:t>
      </w:r>
    </w:p>
    <w:p w:rsidR="00586ED2" w:rsidRPr="00586ED2" w:rsidRDefault="00586ED2" w:rsidP="00586ED2">
      <w:pPr>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В этом возрасте дети учатся понимать настроение произведения, внимательно дослушивая его до конца, запоминают и узнают знакомые песни, пьесы; проявляя звуковысотный слух, различают высоту двух звуков в пределах октавы – сексты, различают тихое и громкое звучание, узнают некоторые инструменты (бубен, барабан, металлофон), их звучание, характерный ритм, связанный с игровыми образами (например, ассоциации: «медведь идет», «зайчик прыгает»).    </w:t>
      </w:r>
    </w:p>
    <w:p w:rsidR="00586ED2" w:rsidRPr="00586ED2" w:rsidRDefault="00586ED2" w:rsidP="000D5FAE">
      <w:pPr>
        <w:spacing w:after="0" w:line="360" w:lineRule="auto"/>
        <w:ind w:firstLine="709"/>
        <w:jc w:val="both"/>
        <w:rPr>
          <w:rFonts w:ascii="Times New Roman" w:eastAsia="Times New Roman" w:hAnsi="Times New Roman" w:cs="Times New Roman"/>
          <w:b/>
          <w:color w:val="000000"/>
          <w:sz w:val="28"/>
          <w:szCs w:val="28"/>
          <w:shd w:val="clear" w:color="auto" w:fill="FFFFFF"/>
        </w:rPr>
      </w:pPr>
      <w:r w:rsidRPr="00586ED2">
        <w:rPr>
          <w:rFonts w:ascii="Times New Roman" w:eastAsia="Times New Roman" w:hAnsi="Times New Roman" w:cs="Times New Roman"/>
          <w:color w:val="000000"/>
          <w:sz w:val="28"/>
          <w:szCs w:val="28"/>
          <w:lang w:eastAsia="ru-RU"/>
        </w:rPr>
        <w:t>Таким образом, раннее музыкальное обучение играет существенную роль в музыкальном развитии ребенка, но оно должно быть облечено в формы, доступные и интересные для детей раннего возраста.</w:t>
      </w:r>
    </w:p>
    <w:p w:rsidR="00586ED2" w:rsidRPr="00586ED2" w:rsidRDefault="00586ED2" w:rsidP="00586ED2">
      <w:pPr>
        <w:keepNext/>
        <w:keepLines/>
        <w:spacing w:after="0" w:line="360" w:lineRule="auto"/>
        <w:jc w:val="center"/>
        <w:outlineLvl w:val="0"/>
        <w:rPr>
          <w:rFonts w:ascii="Times New Roman" w:eastAsia="Times New Roman" w:hAnsi="Times New Roman" w:cs="Times New Roman"/>
          <w:color w:val="000000"/>
          <w:sz w:val="28"/>
          <w:szCs w:val="28"/>
          <w:lang w:eastAsia="ru-RU"/>
        </w:rPr>
      </w:pPr>
      <w:bookmarkStart w:id="7" w:name="_Toc449773010"/>
      <w:r w:rsidRPr="00586ED2">
        <w:rPr>
          <w:rFonts w:ascii="Times New Roman" w:eastAsia="Times New Roman" w:hAnsi="Times New Roman" w:cs="Times New Roman"/>
          <w:b/>
          <w:color w:val="000000"/>
          <w:sz w:val="28"/>
          <w:szCs w:val="28"/>
          <w:shd w:val="clear" w:color="auto" w:fill="FFFFFF"/>
        </w:rPr>
        <w:lastRenderedPageBreak/>
        <w:t>Глава 3. Технология обучения детей дошкольного возраста игре на ударных инструментах: практический аспект</w:t>
      </w:r>
      <w:bookmarkEnd w:id="7"/>
    </w:p>
    <w:p w:rsidR="00586ED2" w:rsidRPr="00586ED2" w:rsidRDefault="00586ED2" w:rsidP="00586ED2">
      <w:pPr>
        <w:keepNext/>
        <w:keepLines/>
        <w:spacing w:after="0" w:line="360" w:lineRule="auto"/>
        <w:jc w:val="center"/>
        <w:outlineLvl w:val="0"/>
        <w:rPr>
          <w:rFonts w:ascii="Times New Roman" w:eastAsia="Times New Roman" w:hAnsi="Times New Roman" w:cs="Times New Roman"/>
          <w:b/>
          <w:color w:val="000000"/>
          <w:sz w:val="28"/>
          <w:szCs w:val="28"/>
          <w:shd w:val="clear" w:color="auto" w:fill="FFFFFF"/>
        </w:rPr>
      </w:pPr>
    </w:p>
    <w:p w:rsidR="00586ED2" w:rsidRPr="00586ED2" w:rsidRDefault="00586ED2" w:rsidP="00586ED2">
      <w:pPr>
        <w:keepNext/>
        <w:keepLines/>
        <w:numPr>
          <w:ilvl w:val="1"/>
          <w:numId w:val="9"/>
        </w:numPr>
        <w:spacing w:after="0" w:line="360" w:lineRule="auto"/>
        <w:jc w:val="center"/>
        <w:outlineLvl w:val="0"/>
        <w:rPr>
          <w:rFonts w:ascii="Times New Roman" w:eastAsia="Times New Roman" w:hAnsi="Times New Roman" w:cs="Times New Roman"/>
          <w:color w:val="2E74B5"/>
          <w:sz w:val="28"/>
          <w:szCs w:val="28"/>
        </w:rPr>
      </w:pPr>
      <w:bookmarkStart w:id="8" w:name="_Toc449773011"/>
      <w:r w:rsidRPr="00586ED2">
        <w:rPr>
          <w:rFonts w:ascii="Times New Roman" w:eastAsia="Times New Roman" w:hAnsi="Times New Roman" w:cs="Times New Roman"/>
          <w:b/>
          <w:color w:val="000000"/>
          <w:sz w:val="28"/>
          <w:szCs w:val="28"/>
          <w:shd w:val="clear" w:color="auto" w:fill="FFFFFF"/>
        </w:rPr>
        <w:t>Способы развития чувства ритма у дошкольников</w:t>
      </w:r>
      <w:bookmarkEnd w:id="8"/>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sz w:val="28"/>
          <w:szCs w:val="28"/>
          <w:shd w:val="clear" w:color="auto" w:fill="FFFFFF"/>
        </w:rPr>
      </w:pPr>
      <w:r w:rsidRPr="00586ED2">
        <w:rPr>
          <w:rFonts w:ascii="Times New Roman" w:eastAsia="Times New Roman" w:hAnsi="Times New Roman" w:cs="Times New Roman"/>
          <w:sz w:val="28"/>
          <w:szCs w:val="28"/>
          <w:lang w:eastAsia="ru-RU"/>
        </w:rPr>
        <w:t>Нельзя не учитывать степень готовности к таким занятиям</w:t>
      </w:r>
      <w:r w:rsidRPr="00586ED2">
        <w:rPr>
          <w:rFonts w:ascii="Times New Roman" w:eastAsia="Times New Roman" w:hAnsi="Times New Roman" w:cs="Times New Roman"/>
          <w:color w:val="000000"/>
          <w:sz w:val="28"/>
          <w:szCs w:val="28"/>
          <w:lang w:eastAsia="ru-RU"/>
        </w:rPr>
        <w:t>, как обучение игре на ударных инструментах, требующих от детей значительного внимания, сосредоточенности, осознанности и физической зрелости. Поэтому, как отмечает Н. Г. Конанова, «и</w:t>
      </w:r>
      <w:r w:rsidRPr="00586ED2">
        <w:rPr>
          <w:rFonts w:ascii="Times New Roman" w:eastAsia="Calibri" w:hAnsi="Times New Roman" w:cs="Times New Roman"/>
          <w:sz w:val="28"/>
          <w:szCs w:val="28"/>
          <w:shd w:val="clear" w:color="auto" w:fill="FFFFFF"/>
        </w:rPr>
        <w:t xml:space="preserve">грающий на ударном инструменте должен координировать действия целого ряда компонентов: зрения, слуха, памяти, двигательного чувства, музыкально-эстетических представлений, волевых усилий» [14, с.98].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586ED2">
        <w:rPr>
          <w:rFonts w:ascii="Times New Roman" w:eastAsia="Times New Roman" w:hAnsi="Times New Roman" w:cs="Times New Roman"/>
          <w:color w:val="000000"/>
          <w:sz w:val="28"/>
          <w:szCs w:val="28"/>
          <w:bdr w:val="none" w:sz="0" w:space="0" w:color="auto" w:frame="1"/>
          <w:lang w:eastAsia="ru-RU"/>
        </w:rPr>
        <w:t>Среди средств музыкальной выразительности особое значение для музыкально-ритмического воспитания имеют темп, метроритм и динамика. Рассмотрим эти понятия применительно к детям четырех лет.</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Темп - это скорость движения музыкального произведения, метроритм- организация сильных и слабых долей, соотношение различных длительностей, динамика - сила (гром</w:t>
      </w:r>
      <w:r w:rsidRPr="00586ED2">
        <w:rPr>
          <w:rFonts w:ascii="Times New Roman" w:eastAsia="Times New Roman" w:hAnsi="Times New Roman" w:cs="Times New Roman"/>
          <w:color w:val="000000"/>
          <w:sz w:val="28"/>
          <w:szCs w:val="28"/>
          <w:bdr w:val="none" w:sz="0" w:space="0" w:color="auto" w:frame="1"/>
          <w:lang w:eastAsia="ru-RU"/>
        </w:rPr>
        <w:softHyphen/>
        <w:t>кость) звучания.</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586ED2">
        <w:rPr>
          <w:rFonts w:ascii="Times New Roman" w:eastAsia="Times New Roman" w:hAnsi="Times New Roman" w:cs="Times New Roman"/>
          <w:color w:val="000000"/>
          <w:sz w:val="28"/>
          <w:szCs w:val="28"/>
          <w:bdr w:val="none" w:sz="0" w:space="0" w:color="auto" w:frame="1"/>
          <w:lang w:eastAsia="ru-RU"/>
        </w:rPr>
        <w:t>В зависимости от темпа музыкального произведения ребенок двигается быстро или медленно, замедляет или ускоряет свои дви</w:t>
      </w:r>
      <w:r w:rsidRPr="00586ED2">
        <w:rPr>
          <w:rFonts w:ascii="Times New Roman" w:eastAsia="Times New Roman" w:hAnsi="Times New Roman" w:cs="Times New Roman"/>
          <w:color w:val="000000"/>
          <w:sz w:val="28"/>
          <w:szCs w:val="28"/>
          <w:bdr w:val="none" w:sz="0" w:space="0" w:color="auto" w:frame="1"/>
          <w:lang w:eastAsia="ru-RU"/>
        </w:rPr>
        <w:softHyphen/>
        <w:t>жения. Метроритм определяет координацию тех или иных движе</w:t>
      </w:r>
      <w:r w:rsidRPr="00586ED2">
        <w:rPr>
          <w:rFonts w:ascii="Times New Roman" w:eastAsia="Times New Roman" w:hAnsi="Times New Roman" w:cs="Times New Roman"/>
          <w:color w:val="000000"/>
          <w:sz w:val="28"/>
          <w:szCs w:val="28"/>
          <w:bdr w:val="none" w:sz="0" w:space="0" w:color="auto" w:frame="1"/>
          <w:lang w:eastAsia="ru-RU"/>
        </w:rPr>
        <w:softHyphen/>
        <w:t>ний с музыкой. Движение согласуется с формой музы</w:t>
      </w:r>
      <w:r w:rsidRPr="00586ED2">
        <w:rPr>
          <w:rFonts w:ascii="Times New Roman" w:eastAsia="Times New Roman" w:hAnsi="Times New Roman" w:cs="Times New Roman"/>
          <w:color w:val="000000"/>
          <w:sz w:val="28"/>
          <w:szCs w:val="28"/>
          <w:bdr w:val="none" w:sz="0" w:space="0" w:color="auto" w:frame="1"/>
          <w:lang w:eastAsia="ru-RU"/>
        </w:rPr>
        <w:softHyphen/>
        <w:t xml:space="preserve">кального произведения. Уже дети младших групп могут различать контрастную музыку двухчастной формы и изменять в связи с ней движения.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 xml:space="preserve">На четвертом году жизни дети способны осваивать и выполнять движения самостоятельно. Но эти движения еще недостаточно скоординированны, дети плохо ориентируются в пространстве, с трудом включаются в коллективные действия. Поэтому музыкально-ритмическая деятельность детей четвертого года жизни достаточно скромна. Они учатся двигаться в соответствии с ярко контрастным характером музыки, в </w:t>
      </w:r>
      <w:r w:rsidRPr="00586ED2">
        <w:rPr>
          <w:rFonts w:ascii="Times New Roman" w:eastAsia="Times New Roman" w:hAnsi="Times New Roman" w:cs="Times New Roman"/>
          <w:color w:val="000000"/>
          <w:sz w:val="28"/>
          <w:szCs w:val="28"/>
          <w:bdr w:val="none" w:sz="0" w:space="0" w:color="auto" w:frame="1"/>
          <w:lang w:eastAsia="ru-RU"/>
        </w:rPr>
        <w:lastRenderedPageBreak/>
        <w:t>медленном и быстром темпе, способны реа</w:t>
      </w:r>
      <w:r w:rsidRPr="00586ED2">
        <w:rPr>
          <w:rFonts w:ascii="Times New Roman" w:eastAsia="Times New Roman" w:hAnsi="Times New Roman" w:cs="Times New Roman"/>
          <w:color w:val="000000"/>
          <w:sz w:val="28"/>
          <w:szCs w:val="28"/>
          <w:bdr w:val="none" w:sz="0" w:space="0" w:color="auto" w:frame="1"/>
          <w:lang w:eastAsia="ru-RU"/>
        </w:rPr>
        <w:softHyphen/>
        <w:t>гировать на начало и окончание звучания музыки и выполнять про</w:t>
      </w:r>
      <w:r w:rsidRPr="00586ED2">
        <w:rPr>
          <w:rFonts w:ascii="Times New Roman" w:eastAsia="Times New Roman" w:hAnsi="Times New Roman" w:cs="Times New Roman"/>
          <w:color w:val="000000"/>
          <w:sz w:val="28"/>
          <w:szCs w:val="28"/>
          <w:bdr w:val="none" w:sz="0" w:space="0" w:color="auto" w:frame="1"/>
          <w:lang w:eastAsia="ru-RU"/>
        </w:rPr>
        <w:softHyphen/>
        <w:t>стейшие движения.</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586ED2">
        <w:rPr>
          <w:rFonts w:ascii="Times New Roman" w:eastAsia="Times New Roman" w:hAnsi="Times New Roman" w:cs="Times New Roman"/>
          <w:color w:val="000000"/>
          <w:sz w:val="28"/>
          <w:szCs w:val="28"/>
          <w:bdr w:val="none" w:sz="0" w:space="0" w:color="auto" w:frame="1"/>
          <w:lang w:eastAsia="ru-RU"/>
        </w:rPr>
        <w:t>У детей четырех лет в недостаточной степени развиты музы</w:t>
      </w:r>
      <w:r w:rsidRPr="00586ED2">
        <w:rPr>
          <w:rFonts w:ascii="Times New Roman" w:eastAsia="Times New Roman" w:hAnsi="Times New Roman" w:cs="Times New Roman"/>
          <w:color w:val="000000"/>
          <w:sz w:val="28"/>
          <w:szCs w:val="28"/>
          <w:bdr w:val="none" w:sz="0" w:space="0" w:color="auto" w:frame="1"/>
          <w:lang w:eastAsia="ru-RU"/>
        </w:rPr>
        <w:softHyphen/>
        <w:t xml:space="preserve">кальные способности - чувство ритма, музыкальный слух, соответственно, в музыкальных играх детей учат действовать согласованно, самостоятельно искать выразительные движения, не подражая друг другу.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Рассмотрим подготовку педагога к обучению детей четырех лет музыкально-ритмическим движениям.</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Для того, чтобы правильно организовать процесс разучивания с детьми игр, упражнений, педагог должен соответствую</w:t>
      </w:r>
      <w:r w:rsidRPr="00586ED2">
        <w:rPr>
          <w:rFonts w:ascii="Times New Roman" w:eastAsia="Times New Roman" w:hAnsi="Times New Roman" w:cs="Times New Roman"/>
          <w:color w:val="000000"/>
          <w:sz w:val="28"/>
          <w:szCs w:val="28"/>
          <w:bdr w:val="none" w:sz="0" w:space="0" w:color="auto" w:frame="1"/>
          <w:lang w:eastAsia="ru-RU"/>
        </w:rPr>
        <w:softHyphen/>
        <w:t>щим образом подготовиться:</w:t>
      </w:r>
    </w:p>
    <w:p w:rsidR="00586ED2" w:rsidRPr="00586ED2" w:rsidRDefault="00586ED2" w:rsidP="00910C94">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тщательно разучивать музыкальное произведение;</w:t>
      </w:r>
    </w:p>
    <w:p w:rsidR="00586ED2" w:rsidRPr="00586ED2" w:rsidRDefault="00586ED2" w:rsidP="00910C94">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проанализировать его с точки зрения общего характера и музыкальной формы;</w:t>
      </w:r>
    </w:p>
    <w:p w:rsidR="00586ED2" w:rsidRPr="00586ED2" w:rsidRDefault="00586ED2" w:rsidP="00910C94">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исполнить самому движения данной игры, упражне</w:t>
      </w:r>
      <w:r w:rsidRPr="00586ED2">
        <w:rPr>
          <w:rFonts w:ascii="Times New Roman" w:eastAsia="Times New Roman" w:hAnsi="Times New Roman" w:cs="Times New Roman"/>
          <w:color w:val="000000"/>
          <w:sz w:val="28"/>
          <w:szCs w:val="28"/>
          <w:bdr w:val="none" w:sz="0" w:space="0" w:color="auto" w:frame="1"/>
          <w:lang w:eastAsia="ru-RU"/>
        </w:rPr>
        <w:softHyphen/>
        <w:t>ния, стремиться к их выразительности, точности, образности на основе анализа произведения и указаний авторов;</w:t>
      </w:r>
    </w:p>
    <w:p w:rsidR="00586ED2" w:rsidRPr="00586ED2" w:rsidRDefault="00586ED2" w:rsidP="00910C94">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запланировать программные требования к детям по основ</w:t>
      </w:r>
      <w:r w:rsidRPr="00586ED2">
        <w:rPr>
          <w:rFonts w:ascii="Times New Roman" w:eastAsia="Times New Roman" w:hAnsi="Times New Roman" w:cs="Times New Roman"/>
          <w:color w:val="000000"/>
          <w:sz w:val="28"/>
          <w:szCs w:val="28"/>
          <w:bdr w:val="none" w:sz="0" w:space="0" w:color="auto" w:frame="1"/>
          <w:lang w:eastAsia="ru-RU"/>
        </w:rPr>
        <w:softHyphen/>
        <w:t>ным музыкально-ритмическим навыкам;</w:t>
      </w:r>
    </w:p>
    <w:p w:rsidR="00586ED2" w:rsidRPr="00586ED2" w:rsidRDefault="00586ED2" w:rsidP="00910C94">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разработать методику обучения.</w:t>
      </w:r>
    </w:p>
    <w:p w:rsidR="00586ED2" w:rsidRPr="00586ED2" w:rsidRDefault="00586ED2" w:rsidP="00910C94">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Программные требования планируются по следующим аспектам:</w:t>
      </w:r>
    </w:p>
    <w:p w:rsidR="00586ED2" w:rsidRPr="00586ED2" w:rsidRDefault="00586ED2" w:rsidP="00910C94">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характеру музыкального произведения (бодрый, спокойный, торжественный);</w:t>
      </w:r>
    </w:p>
    <w:p w:rsidR="00586ED2" w:rsidRPr="00586ED2" w:rsidRDefault="00586ED2" w:rsidP="00910C94">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темпу (быстрый, медленный, умеренный и т. д.);</w:t>
      </w:r>
    </w:p>
    <w:p w:rsidR="00586ED2" w:rsidRPr="00586ED2" w:rsidRDefault="00586ED2" w:rsidP="00910C94">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динамике (громко, тихо, не очень громко и т. д.);</w:t>
      </w:r>
    </w:p>
    <w:p w:rsidR="00586ED2" w:rsidRPr="00586ED2" w:rsidRDefault="00586ED2" w:rsidP="00910C94">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метроритму (размер, акцентировка, ритмический рисунок);</w:t>
      </w:r>
    </w:p>
    <w:p w:rsidR="00586ED2" w:rsidRPr="00586ED2" w:rsidRDefault="00586ED2" w:rsidP="00910C94">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форме музыкального произведения (одна, две, три части, вступление, заключение).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Основное место занимают игры. Музыкальная игра - это активная деятельность, направленная на выполнение музыкально-ритмических задач.</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586ED2">
        <w:rPr>
          <w:rFonts w:ascii="Times New Roman" w:eastAsia="Times New Roman" w:hAnsi="Times New Roman" w:cs="Times New Roman"/>
          <w:color w:val="000000"/>
          <w:sz w:val="28"/>
          <w:szCs w:val="28"/>
          <w:bdr w:val="none" w:sz="0" w:space="0" w:color="auto" w:frame="1"/>
          <w:lang w:eastAsia="ru-RU"/>
        </w:rPr>
        <w:lastRenderedPageBreak/>
        <w:t>Выполнение музыкальных заданий в игре предполагает оп</w:t>
      </w:r>
      <w:r w:rsidRPr="00586ED2">
        <w:rPr>
          <w:rFonts w:ascii="Times New Roman" w:eastAsia="Times New Roman" w:hAnsi="Times New Roman" w:cs="Times New Roman"/>
          <w:color w:val="000000"/>
          <w:sz w:val="28"/>
          <w:szCs w:val="28"/>
          <w:bdr w:val="none" w:sz="0" w:space="0" w:color="auto" w:frame="1"/>
          <w:lang w:eastAsia="ru-RU"/>
        </w:rPr>
        <w:softHyphen/>
        <w:t>ределение характера музыки, темпа, различение динамики, отдель</w:t>
      </w:r>
      <w:r w:rsidRPr="00586ED2">
        <w:rPr>
          <w:rFonts w:ascii="Times New Roman" w:eastAsia="Times New Roman" w:hAnsi="Times New Roman" w:cs="Times New Roman"/>
          <w:color w:val="000000"/>
          <w:sz w:val="28"/>
          <w:szCs w:val="28"/>
          <w:bdr w:val="none" w:sz="0" w:space="0" w:color="auto" w:frame="1"/>
          <w:lang w:eastAsia="ru-RU"/>
        </w:rPr>
        <w:softHyphen/>
        <w:t xml:space="preserve">ных частей произведения. Эффективность музыкального развития ребенка дошкольного возраста в процессе музыкальных игр обеспечивается тем, что игру как самую близкую ему форму деятельности легко объяснить.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rPr>
      </w:pPr>
      <w:r w:rsidRPr="00586ED2">
        <w:rPr>
          <w:rFonts w:ascii="Times New Roman" w:eastAsia="Times New Roman" w:hAnsi="Times New Roman" w:cs="Times New Roman"/>
          <w:color w:val="000000"/>
          <w:sz w:val="28"/>
          <w:szCs w:val="28"/>
          <w:bdr w:val="none" w:sz="0" w:space="0" w:color="auto" w:frame="1"/>
          <w:lang w:eastAsia="ru-RU"/>
        </w:rPr>
        <w:t>Музыкальные игры разделяют на сюжетные и несюжетные в зависимости от того, разыгрывают дети определенный сюжет или выполняют игровые задания. Для примера рассмотрим м</w:t>
      </w:r>
      <w:r w:rsidRPr="00586ED2">
        <w:rPr>
          <w:rFonts w:ascii="Times New Roman" w:eastAsia="Calibri" w:hAnsi="Times New Roman" w:cs="Times New Roman"/>
          <w:sz w:val="28"/>
          <w:szCs w:val="28"/>
        </w:rPr>
        <w:t>узыкальные игры на развитие у детей ритмического слуха (возраст – четыре года). </w:t>
      </w:r>
    </w:p>
    <w:p w:rsidR="00586ED2" w:rsidRPr="00586ED2" w:rsidRDefault="00586ED2" w:rsidP="00586ED2">
      <w:pPr>
        <w:numPr>
          <w:ilvl w:val="0"/>
          <w:numId w:val="12"/>
        </w:numPr>
        <w:spacing w:after="0" w:line="360" w:lineRule="auto"/>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Игра «Передай ритм».</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Цель: развитие ритмического слуха, слуховой памяти.</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Ход игры: Дети становятся друг за другом и кладут руки на плечи впереди стоящего. Ведущий (последний в цепочке) отстукивает ритм на плече того, за кем стоит. И тот передает ритм следующему ребенку. Последний участник (стоящий впереди всех) «передает» ритм, хлопая в ладоши или отстукивая молоточком на металлофоне.</w:t>
      </w:r>
    </w:p>
    <w:p w:rsidR="00586ED2" w:rsidRPr="00586ED2" w:rsidRDefault="00586ED2" w:rsidP="00586ED2">
      <w:pPr>
        <w:numPr>
          <w:ilvl w:val="0"/>
          <w:numId w:val="12"/>
        </w:numPr>
        <w:spacing w:after="0" w:line="360" w:lineRule="auto"/>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«Слушай и повтори».</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Ход игры: Дети свободно располагаются на ковре, у каждого в руках музыкальный инструмент. Педагог проигрывает на ложках или на ксилофоне простой ритмический рисунок, предлагает детям повторить его. Ведущим может быть ребенок.</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3. «Песня гриба».</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Ход игры: Педагог предлагает детям поиграть в игру «Эхо» и дает установку на запоминание ритма и пропевание слов в тексте. У каждого ребенка в руках музыкальный инструмент.</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 Текст песни: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Дождь идет… дождь идет,</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Дождь грибной… дождь грибной.</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Я расту… я расту</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Под сосной… под сосной.</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lastRenderedPageBreak/>
        <w:t>Лес притих…. Лес притих</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Под дождем… под дождем.</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Еж сидит… еж сидит</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Под кустом … под кустом.</w:t>
      </w:r>
    </w:p>
    <w:p w:rsidR="00586ED2" w:rsidRPr="00586ED2" w:rsidRDefault="00586ED2" w:rsidP="00586ED2">
      <w:pPr>
        <w:numPr>
          <w:ilvl w:val="0"/>
          <w:numId w:val="9"/>
        </w:numPr>
        <w:spacing w:after="0" w:line="360" w:lineRule="auto"/>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«По какому предмету стучу?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Цель: Учить различать и соотносить музыкальные и шумовые звуки, развивать тембровый и ритмический слух.</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Ход игры: На столе за ширмой лежат деревянные палочки, треугольник, коробочки с горохом. Дается установка на восприятие шумовых звуков: «Надо музыку послушать, инструменты подобрать. Их звучание запомнить и по тембру различать». </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Дети слушают и запоминают на слух звуки, издаваемые за ширмой, затем прослушивают музыкальные произведения: «Смелый наездник» Р. Шуман, «Сарабанда» А. Корелли, «Галоп» Ж. Оффенбаха из оперы «Орфей в аду».</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При повторном слушании музыкальных пьес дети сопровождают их звучание ритмичным постукиванием палочек, встряхиванием коробочек, ударами в треугольники. Шумовое звучание соответствует характеру музыкальных произведений.</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Особо можно отметить тот факт, что на музыкальных занятиях с детьми определенное место занимают упражнения - многократ</w:t>
      </w:r>
      <w:r w:rsidRPr="00586ED2">
        <w:rPr>
          <w:rFonts w:ascii="Times New Roman" w:eastAsia="Times New Roman" w:hAnsi="Times New Roman" w:cs="Times New Roman"/>
          <w:color w:val="000000"/>
          <w:sz w:val="28"/>
          <w:szCs w:val="28"/>
          <w:bdr w:val="none" w:sz="0" w:space="0" w:color="auto" w:frame="1"/>
          <w:lang w:eastAsia="ru-RU"/>
        </w:rPr>
        <w:softHyphen/>
        <w:t xml:space="preserve">ное выполнение одного и того же движения в целях обучения.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Дети долж</w:t>
      </w:r>
      <w:r w:rsidRPr="00586ED2">
        <w:rPr>
          <w:rFonts w:ascii="Times New Roman" w:eastAsia="Times New Roman" w:hAnsi="Times New Roman" w:cs="Times New Roman"/>
          <w:color w:val="000000"/>
          <w:sz w:val="28"/>
          <w:szCs w:val="28"/>
          <w:bdr w:val="none" w:sz="0" w:space="0" w:color="auto" w:frame="1"/>
          <w:lang w:eastAsia="ru-RU"/>
        </w:rPr>
        <w:softHyphen/>
        <w:t>ны овладеть следующими умениями: начинать и оканчивать движения одновременно с музыкой; согласовывать свои движения с характером музыки (бодрый, спокойный), регистровыми изменениями (высоко, низко), темпом (быстро, медленно), динамикой (громко, тихо), формой музыкальных произведений (двухчастной).</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86ED2">
        <w:rPr>
          <w:rFonts w:ascii="Times New Roman" w:eastAsia="Times New Roman" w:hAnsi="Times New Roman" w:cs="Times New Roman"/>
          <w:color w:val="000000"/>
          <w:sz w:val="28"/>
          <w:szCs w:val="28"/>
          <w:bdr w:val="none" w:sz="0" w:space="0" w:color="auto" w:frame="1"/>
          <w:lang w:eastAsia="ru-RU"/>
        </w:rPr>
        <w:t>В процессе игры на ударных инструментах у детей воспитываются интерес и любовь к музы</w:t>
      </w:r>
      <w:r w:rsidRPr="00586ED2">
        <w:rPr>
          <w:rFonts w:ascii="Times New Roman" w:eastAsia="Times New Roman" w:hAnsi="Times New Roman" w:cs="Times New Roman"/>
          <w:color w:val="000000"/>
          <w:sz w:val="28"/>
          <w:szCs w:val="28"/>
          <w:bdr w:val="none" w:sz="0" w:space="0" w:color="auto" w:frame="1"/>
          <w:lang w:eastAsia="ru-RU"/>
        </w:rPr>
        <w:softHyphen/>
        <w:t>ке, развиваются музыкальная память и музыкально-ритмическое чувство.</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586ED2">
        <w:rPr>
          <w:rFonts w:ascii="Times New Roman" w:eastAsia="Times New Roman" w:hAnsi="Times New Roman" w:cs="Times New Roman"/>
          <w:color w:val="000000"/>
          <w:sz w:val="28"/>
          <w:szCs w:val="28"/>
          <w:bdr w:val="none" w:sz="0" w:space="0" w:color="auto" w:frame="1"/>
          <w:lang w:eastAsia="ru-RU"/>
        </w:rPr>
        <w:lastRenderedPageBreak/>
        <w:t>В процессе обучения большое место должна занимать индивидуальная работа. Каждое занятие - новая задача. Разученные игры можно повторять неоднократно, используя различные варианты игр, соче</w:t>
      </w:r>
      <w:r w:rsidRPr="00586ED2">
        <w:rPr>
          <w:rFonts w:ascii="Times New Roman" w:eastAsia="Times New Roman" w:hAnsi="Times New Roman" w:cs="Times New Roman"/>
          <w:color w:val="000000"/>
          <w:sz w:val="28"/>
          <w:szCs w:val="28"/>
          <w:bdr w:val="none" w:sz="0" w:space="0" w:color="auto" w:frame="1"/>
          <w:lang w:eastAsia="ru-RU"/>
        </w:rPr>
        <w:softHyphen/>
        <w:t>тание их с игрой на ударных инструментах.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586ED2" w:rsidRPr="00586ED2" w:rsidRDefault="00586ED2" w:rsidP="00586ED2">
      <w:pPr>
        <w:keepNext/>
        <w:keepLines/>
        <w:spacing w:after="0" w:line="360" w:lineRule="auto"/>
        <w:jc w:val="center"/>
        <w:outlineLvl w:val="0"/>
        <w:rPr>
          <w:rFonts w:ascii="Times New Roman" w:eastAsia="Times New Roman" w:hAnsi="Times New Roman" w:cs="Times New Roman"/>
          <w:b/>
          <w:sz w:val="28"/>
          <w:szCs w:val="28"/>
          <w:shd w:val="clear" w:color="auto" w:fill="FFFFFF"/>
        </w:rPr>
      </w:pPr>
      <w:bookmarkStart w:id="9" w:name="_Toc449773012"/>
      <w:r w:rsidRPr="00586ED2">
        <w:rPr>
          <w:rFonts w:ascii="Times New Roman" w:eastAsia="Times New Roman" w:hAnsi="Times New Roman" w:cs="Times New Roman"/>
          <w:b/>
          <w:sz w:val="28"/>
          <w:szCs w:val="28"/>
          <w:shd w:val="clear" w:color="auto" w:fill="FFFFFF"/>
        </w:rPr>
        <w:t xml:space="preserve">3.2. </w:t>
      </w:r>
      <w:r w:rsidRPr="00586ED2">
        <w:rPr>
          <w:rFonts w:ascii="Times New Roman" w:eastAsia="Times New Roman" w:hAnsi="Times New Roman" w:cs="Times New Roman"/>
          <w:b/>
          <w:sz w:val="28"/>
          <w:szCs w:val="28"/>
        </w:rPr>
        <w:t>Технология организации процесса</w:t>
      </w:r>
      <w:r w:rsidRPr="00586ED2">
        <w:rPr>
          <w:rFonts w:ascii="Times New Roman" w:eastAsia="Times New Roman" w:hAnsi="Times New Roman" w:cs="Times New Roman"/>
          <w:b/>
          <w:sz w:val="28"/>
          <w:szCs w:val="28"/>
          <w:shd w:val="clear" w:color="auto" w:fill="FFFFFF"/>
        </w:rPr>
        <w:t xml:space="preserve"> обучения игре на ударных инструментах детей дошкольного возраста</w:t>
      </w:r>
      <w:bookmarkEnd w:id="9"/>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Существует несколько способов обучения игре на ударных музыкальных инструментах: по нотам, по цветовым и цифровым обозначениям, по слуху.</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Обучение детей игре по нотам очень трудоемко, хотя иногда используется на практике. Но не все дошкольники могут овладеть нотной грамотой при отсутствии постоянной индивидуальной работы. Дошкольник должен понимать связь расположения нот на нотном стане со звучанием их в мелодии, исключив механическое воспроизведение нотных знаков.</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За рубежом получила распространение цветовая система, она применяется для быстрого овладения детьми игрой на инструментах. Сущность системы: определенное цветовое обозначение (цветные клавиши, пластины металлофона) закрепляется за каждым звуком. Ребенок имеет запись мелодии в цветовом обозначении: используются цветные кружочки или цветное изображение нот, с ритмическим обозначением и без него.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При таком способе игры («вижу зеленое обозначение ноты – нажимаю на зеленую клавишу») слух не участвует в воспроизведении мелодии, ребенок играет механически.</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Подобным способом детей обучают играть по цифрам, наклеенным около каждой пластины металлофона, и записи мелодии в цифровом обозначении. Может моделироваться и обозначение длительности (длинные и короткие палочки и т. д.).это методика  была предложена в 30-е гг. Н.А. Метловым, но и она приводит к механическому воспроизведению мелодии.</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lastRenderedPageBreak/>
        <w:t>Оба способа обучения детей (с использованием цветовых и цифровых обозначений) не имеют развивающего эффекта, хотя и  позволяют легко и быстро получить нужный результат, но очень велика в этих способах доля механического воспроизведения мелодии.</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пропеваются звуки мелодии, 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Методика обучения детей игре на музыкальных инструментах по слуху построена на постепенном расширении диапазона исполняемых попевок.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 Пропеваниепопевок позволяет детям лучше представить направление движения мелодии, развивает музыкально-слуховые представления.</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Весь комплекс занятий с дошкольниками на ударных инструментах нацеливается на достижение следующих целей: </w:t>
      </w:r>
    </w:p>
    <w:p w:rsidR="00586ED2" w:rsidRPr="00586ED2" w:rsidRDefault="00586ED2" w:rsidP="00910C94">
      <w:pPr>
        <w:numPr>
          <w:ilvl w:val="0"/>
          <w:numId w:val="5"/>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наиболее полно раскрыть музыкальные и творческие задатки ребенка: </w:t>
      </w:r>
    </w:p>
    <w:p w:rsidR="00586ED2" w:rsidRPr="00586ED2" w:rsidRDefault="00586ED2" w:rsidP="00910C94">
      <w:pPr>
        <w:numPr>
          <w:ilvl w:val="0"/>
          <w:numId w:val="5"/>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сформировать всесторонне и гармонично развитую личность; </w:t>
      </w:r>
    </w:p>
    <w:p w:rsidR="00586ED2" w:rsidRPr="00586ED2" w:rsidRDefault="00586ED2" w:rsidP="00910C94">
      <w:pPr>
        <w:numPr>
          <w:ilvl w:val="0"/>
          <w:numId w:val="5"/>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lastRenderedPageBreak/>
        <w:t xml:space="preserve">приобщить дошкольника к музыкальному искусству; </w:t>
      </w:r>
    </w:p>
    <w:p w:rsidR="00586ED2" w:rsidRPr="00586ED2" w:rsidRDefault="00586ED2" w:rsidP="00910C94">
      <w:pPr>
        <w:numPr>
          <w:ilvl w:val="0"/>
          <w:numId w:val="5"/>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воспитать художественный вкус. </w:t>
      </w:r>
    </w:p>
    <w:p w:rsidR="00586ED2" w:rsidRPr="00586ED2" w:rsidRDefault="00586ED2" w:rsidP="00910C94">
      <w:p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Стратегическая  - научить детей владеть игрой на ударном  инструменте</w:t>
      </w:r>
    </w:p>
    <w:p w:rsidR="00586ED2" w:rsidRPr="00586ED2" w:rsidRDefault="00586ED2" w:rsidP="00910C94">
      <w:p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Для воплощения этой цели требуется решение следующих задач: развить у ребенка музыкальный слух; чувство метроритма; музыкальную память; музыкальное мышление; воспитать такие качества, как активность, самостоятельность, волю к занятиям, потребность в творческой реализации.</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Педагог должен научить: специфическим для данного инструмента исполнительским приемам; эмоциональному и осмысленному исполнению выученного произведения.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Разнообразные исполнительские средства, которыми располагает играющий на ударных инструментах, можно разделить на три основные группы: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1. Средства относящиеся к качеству звука: тембр;  вибрато;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2. Средства технического порядка: техника плеча; техника локтя; техника кисти; техника пальцев.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3. Общемузыкальные средства выражения: темп и его изменения (агогика);  динамика;  штрихи (легато, тремоло, секко, трель);  музыкальная фразировка;  ритм.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Между исполнительскими средствами в музыке существует очень тесная взаимосвязь и полное подчинение их художественным целям.</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 работе с детьми дошкольного возраста преподаватель должен следовать принципам последовательности, постепенности, доступности, наглядности в освоении материала. </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Главный принцип процесса обучения: «от простого к сложному», учитывая индивидуальные особенности ученика: физические данные, уровень развития музыкальных способностей.</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 На начальном этапе преподавателю следует дать основы правильной постановки рук и пальцев, так как недостатки и изъяны будут тормозить </w:t>
      </w:r>
      <w:r w:rsidRPr="00586ED2">
        <w:rPr>
          <w:rFonts w:ascii="Times New Roman" w:eastAsia="Calibri" w:hAnsi="Times New Roman" w:cs="Times New Roman"/>
          <w:color w:val="000000"/>
          <w:sz w:val="28"/>
          <w:szCs w:val="28"/>
        </w:rPr>
        <w:lastRenderedPageBreak/>
        <w:t xml:space="preserve">развитие учащегося. На первых уроках полезно рассказать об истории инструмента, дать послушать запись выступления известного исполнителя (например, на ксилофоне, барабане) или сыграть яркое произведение самому преподавателю. </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 процессе обучения преподаватель должен решить ряд технологических, музыкально-художественных и воспитательных задач: </w:t>
      </w:r>
    </w:p>
    <w:p w:rsidR="00586ED2" w:rsidRPr="00586ED2" w:rsidRDefault="00586ED2" w:rsidP="00910C94">
      <w:pPr>
        <w:numPr>
          <w:ilvl w:val="0"/>
          <w:numId w:val="6"/>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технологические: сформировать аппарат рук, организовать взаимодействие ног и рук и чувства ритма, добиться звучания инструмента полного и яркого по тембру, разнообразного по громкости, овладеть основными штрихами. </w:t>
      </w:r>
    </w:p>
    <w:p w:rsidR="00586ED2" w:rsidRPr="00586ED2" w:rsidRDefault="00586ED2" w:rsidP="00910C94">
      <w:pPr>
        <w:numPr>
          <w:ilvl w:val="0"/>
          <w:numId w:val="6"/>
        </w:numPr>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музыкально-художественные: развить музыкально-слуховые представления, умение воспринимать и передавать жанровые особенности песни, танцы, марши, свинги, блюзы, образное мышление, умение настраиваться на образы исполняемого произведения при игре наизусть. </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Важно совершенствовать навыки игры в ансамбле с другими инструментами. Развить умение слушать одновременно несколько музыкальных планов произведения. </w:t>
      </w:r>
    </w:p>
    <w:p w:rsidR="00586ED2" w:rsidRPr="00586ED2" w:rsidRDefault="00586ED2" w:rsidP="00910C94">
      <w:pPr>
        <w:numPr>
          <w:ilvl w:val="0"/>
          <w:numId w:val="6"/>
        </w:numPr>
        <w:shd w:val="clear" w:color="auto" w:fill="FFFFFF"/>
        <w:autoSpaceDE w:val="0"/>
        <w:autoSpaceDN w:val="0"/>
        <w:adjustRightInd w:val="0"/>
        <w:spacing w:after="0" w:line="360" w:lineRule="auto"/>
        <w:ind w:left="142"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воспитательные: воспитать заинтересованное, ценностное отношение учащегося к музыкальному произведению, правила поведения при выступлениях.</w:t>
      </w:r>
    </w:p>
    <w:p w:rsidR="00586ED2" w:rsidRPr="00586ED2" w:rsidRDefault="00586ED2" w:rsidP="00586ED2">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Важную роль играет рациональная постановка при игре на ударных инструментах и ее практическое значение.</w:t>
      </w:r>
    </w:p>
    <w:p w:rsidR="00586ED2" w:rsidRPr="00586ED2" w:rsidRDefault="00586ED2" w:rsidP="00586ED2">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Под понятием «постановка» подразумевается совокупность рационального положения и взаимодействия исполнительского аппарата и всего организма музыканта для игры на ударных инструментах.      </w:t>
      </w:r>
    </w:p>
    <w:p w:rsidR="00586ED2" w:rsidRPr="00586ED2" w:rsidRDefault="00586ED2" w:rsidP="00586ED2">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Рациональная постановка включает в себя: правильное положение корпуса, головы, спины, рук и ног; правильный (удобный) способ держания палочек в руках и положение пальцев кисти при этом; наиболее целесообразное расположение инструмента перед исполнителем, учитывая физиологические данные ученика; обоснованные движения корпуса </w:t>
      </w:r>
      <w:r w:rsidRPr="00586ED2">
        <w:rPr>
          <w:rFonts w:ascii="Times New Roman" w:eastAsia="Calibri" w:hAnsi="Times New Roman" w:cs="Times New Roman"/>
          <w:sz w:val="28"/>
          <w:szCs w:val="28"/>
          <w:shd w:val="clear" w:color="auto" w:fill="FFFFFF"/>
        </w:rPr>
        <w:lastRenderedPageBreak/>
        <w:t xml:space="preserve">исполнителя перед инструментом (ксилофон, колокольчики, вибрафон, маримба). </w:t>
      </w:r>
    </w:p>
    <w:p w:rsidR="00586ED2" w:rsidRPr="00586ED2" w:rsidRDefault="00586ED2" w:rsidP="00586ED2">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Как отмечает Ж. Стронг, «общие требования к постановке для игры на ударных инструментах заключаются в следующем: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корпус и голову необходимо держать ровно и прямо, грудь слегка приподнята, а плечи развёрнуты;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руки сгибаются в локтевых суставах, при этом создавая прямой угол, и незначительно отводятся от туловища;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пальцы на палочках нужно держать без напряжения в округло-согнутом положении;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ноги должны принять удобную и устойчивую позицию для игры стоя, немного расставлены в стороны, либо одна из них несколько выдвинута в перед;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для игры сидя не рекомендуется садиться глубоко на стул;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ноги должны быть расставлены примерно на ширину плеч и немного выдвинуты в перед, ступни слегка развернуты;  </w:t>
      </w:r>
    </w:p>
    <w:p w:rsidR="00586ED2" w:rsidRPr="00586ED2" w:rsidRDefault="00586ED2" w:rsidP="00910C94">
      <w:pPr>
        <w:numPr>
          <w:ilvl w:val="0"/>
          <w:numId w:val="10"/>
        </w:numPr>
        <w:shd w:val="clear" w:color="auto" w:fill="FFFFFF"/>
        <w:autoSpaceDE w:val="0"/>
        <w:autoSpaceDN w:val="0"/>
        <w:adjustRightInd w:val="0"/>
        <w:spacing w:after="0" w:line="360" w:lineRule="auto"/>
        <w:ind w:left="0"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при выполнении правил постановки играющему не следует допускать напряжения (зажатости) в каких-либо частях тела; весь исполнительский аппарат должен находиться в оптимально благоприятных и естественных условиях» [24, с.42].</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Приемы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ребенку.</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Металлофоны, цитры лучше всего положить на небольшие подставки, находящиеся на уровне колен играющих. Если подставок нет, инструменты можно положить на колени.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color w:val="000000"/>
          <w:sz w:val="28"/>
          <w:szCs w:val="28"/>
          <w:lang w:eastAsia="ru-RU"/>
        </w:rPr>
        <w:t xml:space="preserve">Барабан и бубен держат на уровне пояса, а треугольник подвешивают на </w:t>
      </w:r>
      <w:r w:rsidRPr="00586ED2">
        <w:rPr>
          <w:rFonts w:ascii="Times New Roman" w:eastAsia="Times New Roman" w:hAnsi="Times New Roman" w:cs="Times New Roman"/>
          <w:sz w:val="28"/>
          <w:szCs w:val="28"/>
          <w:lang w:eastAsia="ru-RU"/>
        </w:rPr>
        <w:t>подставку, или же ребенок держит его в левой руке.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lastRenderedPageBreak/>
        <w:t>Наиболее сложная техника обучения детей дошкольного возраста  при обучении игре на барабанах.</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При игре на ударных инструментах палочками или щетками заняты пальцы и кисти рук, локти и плечи. Всегда следует помнить, что палочки нужно держать крепко, но без излишнего напряжения. Напряжение мышц во время игры допустимо лишь в той мере, в какой это необходимо для того, чтобы удержать палочки. Нельзя также прижимать локти к туловищу, так как это мешает регулировать деятельность всех мускулов рук.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Чтобы добиться технического совершенства при игре ногами, необходимо также уделять большое внимание развитию мышц ног. Здесь важна правильность посадки. Ребенок должен сидеть на такой высоте, чтобы мышцы ног находились в расслабленном состоянии, а сами ноги были согнуты в коленях под углом примерно в 135°. Высота посадки должна соответствовать также высотному положению: верхняя плоскость маленького барабана должна находиться на такой высоте, чтобы руки в локтевом сгибе образовывали при игре прямой угол.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В зависимости от положения рук следует отрегулировать и наклон плоскости маленького барабана. Первый вариант предусматривает очень небольшой наклон (не более, чем в два сантиметра). Второй вариант - горизонтальное положение плоскости маленького барабана.</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Для примера рассмотрим позиции рук при игре на маленьких барабанах. Чтобы произвести удар, поднимем палочку в правой руке вверх. Из этого положения палочка падает вниз и ударяет по коже маленького барабана. В то время, как правая палочка устремляется вниз, левая палочка, оставив исходную позицию, поднимается вверх.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Таким образом, в тот момент, когда одна палочка прикасается к коже маленького барабана, другая находится в приподнятом положении и готова произвести удар. Этому упражнению следует уделить особое внимание. Упражнение нужно делать очень медленно и отработать его до такой </w:t>
      </w:r>
      <w:r w:rsidRPr="00586ED2">
        <w:rPr>
          <w:rFonts w:ascii="Times New Roman" w:eastAsia="Times New Roman" w:hAnsi="Times New Roman" w:cs="Times New Roman"/>
          <w:sz w:val="28"/>
          <w:szCs w:val="28"/>
          <w:lang w:eastAsia="ru-RU"/>
        </w:rPr>
        <w:lastRenderedPageBreak/>
        <w:t>степени, чтобы движения стали механическими. Полное овладение упражнением - предпосылка достижения хорошей техники.</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Существует четыре основных правила при обучении игре на ударных инструментах:</w:t>
      </w:r>
    </w:p>
    <w:p w:rsidR="00586ED2" w:rsidRPr="00586ED2" w:rsidRDefault="00586ED2" w:rsidP="00586ED2">
      <w:pPr>
        <w:numPr>
          <w:ilvl w:val="0"/>
          <w:numId w:val="11"/>
        </w:num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Счет вслух.  </w:t>
      </w:r>
    </w:p>
    <w:p w:rsidR="00586ED2" w:rsidRPr="00586ED2" w:rsidRDefault="00586ED2" w:rsidP="00586ED2">
      <w:pPr>
        <w:numPr>
          <w:ilvl w:val="0"/>
          <w:numId w:val="11"/>
        </w:num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Не спешить. </w:t>
      </w:r>
    </w:p>
    <w:p w:rsidR="00586ED2" w:rsidRPr="00586ED2" w:rsidRDefault="00586ED2" w:rsidP="00586ED2">
      <w:pPr>
        <w:numPr>
          <w:ilvl w:val="0"/>
          <w:numId w:val="11"/>
        </w:num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Слушать метроном.  </w:t>
      </w:r>
    </w:p>
    <w:p w:rsidR="00586ED2" w:rsidRPr="00586ED2" w:rsidRDefault="00586ED2" w:rsidP="00586ED2">
      <w:pPr>
        <w:numPr>
          <w:ilvl w:val="0"/>
          <w:numId w:val="11"/>
        </w:num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При игре руки и ноги (исполнительский аппарат) расслаблены.</w:t>
      </w:r>
    </w:p>
    <w:p w:rsidR="00586ED2" w:rsidRPr="00586ED2" w:rsidRDefault="00586ED2" w:rsidP="00586ED2">
      <w:pPr>
        <w:widowControl w:val="0"/>
        <w:tabs>
          <w:tab w:val="left" w:pos="0"/>
        </w:tabs>
        <w:spacing w:after="0" w:line="360" w:lineRule="auto"/>
        <w:ind w:firstLine="709"/>
        <w:jc w:val="both"/>
        <w:rPr>
          <w:rFonts w:ascii="Times New Roman" w:eastAsia="Times New Roman" w:hAnsi="Times New Roman" w:cs="Times New Roman"/>
          <w:sz w:val="28"/>
          <w:szCs w:val="28"/>
        </w:rPr>
      </w:pPr>
      <w:r w:rsidRPr="00586ED2">
        <w:rPr>
          <w:rFonts w:ascii="Times New Roman" w:eastAsia="Times New Roman" w:hAnsi="Times New Roman" w:cs="Times New Roman"/>
          <w:sz w:val="28"/>
          <w:szCs w:val="28"/>
        </w:rPr>
        <w:t xml:space="preserve">Для обучающегося игре на ударных инструментах счет - это самый важный знак, не только для чтения музыки, но и просто для того, чтобы можно было сыграть ритм. Выполняется счет довольно просто: нужно говорить вслух то, что надписано возле нот, например, так: «1-и-2-и-3-и-4-и». </w:t>
      </w:r>
    </w:p>
    <w:p w:rsidR="00586ED2" w:rsidRPr="00586ED2" w:rsidRDefault="00586ED2" w:rsidP="00586ED2">
      <w:pPr>
        <w:widowControl w:val="0"/>
        <w:tabs>
          <w:tab w:val="left" w:pos="0"/>
        </w:tabs>
        <w:spacing w:after="0" w:line="360" w:lineRule="auto"/>
        <w:ind w:firstLine="709"/>
        <w:jc w:val="both"/>
        <w:rPr>
          <w:rFonts w:ascii="Times New Roman" w:eastAsia="Times New Roman" w:hAnsi="Times New Roman" w:cs="Times New Roman"/>
          <w:sz w:val="28"/>
          <w:szCs w:val="28"/>
        </w:rPr>
      </w:pPr>
      <w:r w:rsidRPr="00586ED2">
        <w:rPr>
          <w:rFonts w:ascii="Times New Roman" w:eastAsia="Times New Roman" w:hAnsi="Times New Roman" w:cs="Times New Roman"/>
          <w:sz w:val="28"/>
          <w:szCs w:val="28"/>
        </w:rPr>
        <w:t>Цель счета вслух состоит в том, чтобы правильно расположить ноты по своим местам в такте.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Очень важно научить правильным приемам звукоизвлечения. Так, при игре на </w:t>
      </w:r>
      <w:r w:rsidRPr="00586ED2">
        <w:rPr>
          <w:rFonts w:ascii="Times New Roman" w:eastAsia="Times New Roman" w:hAnsi="Times New Roman" w:cs="Times New Roman"/>
          <w:iCs/>
          <w:color w:val="000000"/>
          <w:sz w:val="28"/>
          <w:szCs w:val="28"/>
          <w:lang w:eastAsia="ru-RU"/>
        </w:rPr>
        <w:t>металлофоне </w:t>
      </w:r>
      <w:r w:rsidRPr="00586ED2">
        <w:rPr>
          <w:rFonts w:ascii="Times New Roman" w:eastAsia="Times New Roman" w:hAnsi="Times New Roman" w:cs="Times New Roman"/>
          <w:color w:val="000000"/>
          <w:sz w:val="28"/>
          <w:szCs w:val="28"/>
          <w:lang w:eastAsia="ru-RU"/>
        </w:rPr>
        <w:t>молоточек следует держать так, чтобы он лежал на указательном пальце, а большой палец придерживал его сверху. Удар должен приходиться на середину пластинки и, главное, быть легким. Кисть при этом должна быть свободной. Если же ребенок будет держать молоточек зажатым в кулаке, ударять громко, задерживать его на пластинке, то звук получится «грязным», неприятным.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Кастаньеты </w:t>
      </w:r>
      <w:r w:rsidRPr="00586ED2">
        <w:rPr>
          <w:rFonts w:ascii="Times New Roman" w:eastAsia="Times New Roman" w:hAnsi="Times New Roman" w:cs="Times New Roman"/>
          <w:color w:val="000000"/>
          <w:sz w:val="28"/>
          <w:szCs w:val="28"/>
          <w:lang w:eastAsia="ru-RU"/>
        </w:rPr>
        <w:t>звучат очень громко, поэтому их берут в правую Руку и слегка ударяют «лепестками» по ладони левой. Звук при этом несколько приглушается, и ритмический рисунок отчетливо слышен.</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Тарелки </w:t>
      </w:r>
      <w:r w:rsidRPr="00586ED2">
        <w:rPr>
          <w:rFonts w:ascii="Times New Roman" w:eastAsia="Times New Roman" w:hAnsi="Times New Roman" w:cs="Times New Roman"/>
          <w:color w:val="000000"/>
          <w:sz w:val="28"/>
          <w:szCs w:val="28"/>
          <w:lang w:eastAsia="ru-RU"/>
        </w:rPr>
        <w:t>дети держат за ремни и ударяют одной о другую скользящим движением. Чтобы звук сразу прекратился, тарелки прикладывают к коленям. Иногда по тарелкам (подвесив их) можно ударять палочкой, конец которой покрыт мягкой матерней в несколько слоев или ватой.</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При игре на </w:t>
      </w:r>
      <w:r w:rsidRPr="00586ED2">
        <w:rPr>
          <w:rFonts w:ascii="Times New Roman" w:eastAsia="Times New Roman" w:hAnsi="Times New Roman" w:cs="Times New Roman"/>
          <w:iCs/>
          <w:color w:val="000000"/>
          <w:sz w:val="28"/>
          <w:szCs w:val="28"/>
          <w:lang w:eastAsia="ru-RU"/>
        </w:rPr>
        <w:t>треугольнике </w:t>
      </w:r>
      <w:r w:rsidRPr="00586ED2">
        <w:rPr>
          <w:rFonts w:ascii="Times New Roman" w:eastAsia="Times New Roman" w:hAnsi="Times New Roman" w:cs="Times New Roman"/>
          <w:color w:val="000000"/>
          <w:sz w:val="28"/>
          <w:szCs w:val="28"/>
          <w:lang w:eastAsia="ru-RU"/>
        </w:rPr>
        <w:t xml:space="preserve">надо ударять палочкой посередине горизонтальной его части. Звук должен быть легким и упругим, и    если   он   </w:t>
      </w:r>
      <w:r w:rsidRPr="00586ED2">
        <w:rPr>
          <w:rFonts w:ascii="Times New Roman" w:eastAsia="Times New Roman" w:hAnsi="Times New Roman" w:cs="Times New Roman"/>
          <w:color w:val="000000"/>
          <w:sz w:val="28"/>
          <w:szCs w:val="28"/>
          <w:lang w:eastAsia="ru-RU"/>
        </w:rPr>
        <w:lastRenderedPageBreak/>
        <w:t>продолжается   долго, следует   прижать   треугольник рукой - звук сразу прекратится.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Бубен </w:t>
      </w:r>
      <w:r w:rsidRPr="00586ED2">
        <w:rPr>
          <w:rFonts w:ascii="Times New Roman" w:eastAsia="Times New Roman" w:hAnsi="Times New Roman" w:cs="Times New Roman"/>
          <w:color w:val="000000"/>
          <w:sz w:val="28"/>
          <w:szCs w:val="28"/>
          <w:lang w:eastAsia="ru-RU"/>
        </w:rPr>
        <w:t>издает различные по характеру звуки в зависимости от того, ударяют по его перепонке пальцами, мягкой частью ладони или одним большим пальцем.  Если к тому же менять место удара - ближе к деревянной раме (где сильнее резонанс), к середине, ударять по самой раме или же, наконец, чередовать эти удары, то можно достигнуть интересного тембрового сопоставления звуков.</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Когда ребенок почувствует различия в качестве звучания, когда он сам станет ориентироваться в разнообразных приемах игры, у него будет развиваться слуховой контроль и умение исправлять неточности в своем исполнении.</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Детей четырех лет можно обучать игре на музыкальных инструментах, имеющих звукоряд. Наиболее удобен для этого металлофон. Он достаточно прост в обращении, не требует постоянной настройки, как струнные инструменты.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Рассмотрим приемы обучения игре на металлофоне. Занятия по обучению игре на металлофоне ведутся индивидуально.</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Прежде чем приступить к разучиванию с детьми мелодии на металлофоне, преподаватель сам должен несколько раз грамотно исполнить эту мелодию на металлофоне, дети слушают. Затем показать, по каким пластинкам и сколько раз надо ударить.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Лучше разучивать мелодию по  частям, так как всю сразу запомнить трудно. Для начала можно выучить запев песни, а когда ребенок усвоит его, показать, как играть припев или первую часть мелодии, затем – вторую.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Можно чередовать игру педагога с детским исполнением: запев играет педагог, а ребенок на другом металлофоне – припев, или наоборот. Желательно, чтобы ребенок, усвоив часть или все музыкальное произведение, исполнил его с воспитателем (на двух металлофонах).</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lastRenderedPageBreak/>
        <w:t>Для исполнения на металлофоне вначале берутся несложные и хорошо знакомые детям мелодии. В таком случае они ударяют по пластинкам не механически, а все время регулируют слухом свое исполнение. Ударив не ту пластинку, ребенок слышит ошибку, старается ее исправить.</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Другое важное условие при выборе произведений – строение мелодии. Звуки мелодии должны быть расположены близко друг от друга, большие интервалы для игры трудны детям. Играть мелодии, построенные на одном звуке, нецелесообразно.</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Детей учат приемам звукоизвлечения следующим образом: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Когда ребенок играет мелодию на одном звуке, он должен точно воспроизвести ритмический рисунок. Для этого, пропевая мелодию со словами, можно ориентироваться на ритм стихов.</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Для осознания соотношений длительностей звуков мелодии применяется моделирование их с помощью длинных и коротких палочек или обозначений, принятых в нотной записи (четверть, восьмые). Чтобы дети хорошо усвоили ритмический рисунок мелодии, можно, используя принятые обозначения, выкладывать его на магнитной доске. При этом эффективен прием подтекстовки длительностей, принятый в релятивной системе: четверти обозначаются слогом </w:t>
      </w:r>
      <w:r w:rsidRPr="00586ED2">
        <w:rPr>
          <w:rFonts w:ascii="Times New Roman" w:eastAsia="Times New Roman" w:hAnsi="Times New Roman" w:cs="Times New Roman"/>
          <w:i/>
          <w:color w:val="000000"/>
          <w:sz w:val="28"/>
          <w:szCs w:val="28"/>
          <w:lang w:eastAsia="ru-RU"/>
        </w:rPr>
        <w:t>та</w:t>
      </w:r>
      <w:r w:rsidRPr="00586ED2">
        <w:rPr>
          <w:rFonts w:ascii="Times New Roman" w:eastAsia="Times New Roman" w:hAnsi="Times New Roman" w:cs="Times New Roman"/>
          <w:color w:val="000000"/>
          <w:sz w:val="28"/>
          <w:szCs w:val="28"/>
          <w:lang w:eastAsia="ru-RU"/>
        </w:rPr>
        <w:t xml:space="preserve">, а более короткие восьмые – слогом </w:t>
      </w:r>
      <w:r w:rsidRPr="00586ED2">
        <w:rPr>
          <w:rFonts w:ascii="Times New Roman" w:eastAsia="Times New Roman" w:hAnsi="Times New Roman" w:cs="Times New Roman"/>
          <w:i/>
          <w:color w:val="000000"/>
          <w:sz w:val="28"/>
          <w:szCs w:val="28"/>
          <w:lang w:eastAsia="ru-RU"/>
        </w:rPr>
        <w:t>ти</w:t>
      </w:r>
      <w:r w:rsidRPr="00586ED2">
        <w:rPr>
          <w:rFonts w:ascii="Times New Roman" w:eastAsia="Times New Roman" w:hAnsi="Times New Roman" w:cs="Times New Roman"/>
          <w:color w:val="000000"/>
          <w:sz w:val="28"/>
          <w:szCs w:val="28"/>
          <w:lang w:eastAsia="ru-RU"/>
        </w:rPr>
        <w:t>. Широко применяется прием прохлопывания ритмического рисунка мелодии или воспроизведение его на музыкальных инструментах.</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После того как дети научились передавать ритмический рисунок разных мелодий, построенных на одном звуке, освоили приемы игры на металлофоне, можно переходить к игре попевок на двух соседних звуках. Чтобы облегчить детям понимание расположения звуков по высоте, </w:t>
      </w:r>
      <w:r w:rsidRPr="00586ED2">
        <w:rPr>
          <w:rFonts w:ascii="Times New Roman" w:eastAsia="Times New Roman" w:hAnsi="Times New Roman" w:cs="Times New Roman"/>
          <w:color w:val="000000"/>
          <w:sz w:val="28"/>
          <w:szCs w:val="28"/>
          <w:lang w:eastAsia="ru-RU"/>
        </w:rPr>
        <w:lastRenderedPageBreak/>
        <w:t>применяются названные приемы: выкладывание звуков-кружочков на разной высоте на магнитной доске, пропевание, показ рукой движения мелодии, дидактические пособия и игры.</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Кроме этого, можно воспользоваться «немой» (нарисованной) клавиатурой металлофона: ребенок показывает на ней расположение звуков и под пение «воспроизводит» мелодию.</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На первоначальном этапе полезно также подготавливать детей к координированным совместным действиям, развивать столь важное для игры в оркестре чувство ансамбля. С этой целью применяются своеобразные ритмические «оркестры». Дети хлопают в ладоши, притопывают ногой, постукивают деревянными палочками, брусками, пластмассовыми коробочками - пустыми или наполненными камешками, горохом и т. д.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В этом случае приемы звукоизвлечения могут быть различными. Так, если ударять одну о другую ладони с полусогнутыми пальцами, то звук получается гулкий и глуховатый; если же ударять «плоскими» ладонями, как в «тарелки», то звук отчетливый и звонкий. </w:t>
      </w:r>
    </w:p>
    <w:p w:rsidR="00586ED2" w:rsidRPr="00586ED2" w:rsidRDefault="00586ED2" w:rsidP="00586ED2">
      <w:pPr>
        <w:widowControl w:val="0"/>
        <w:spacing w:after="0" w:line="360" w:lineRule="auto"/>
        <w:ind w:firstLine="709"/>
        <w:jc w:val="both"/>
        <w:rPr>
          <w:rFonts w:ascii="Times New Roman" w:eastAsia="Times New Roman" w:hAnsi="Times New Roman" w:cs="Times New Roman"/>
          <w:sz w:val="28"/>
          <w:szCs w:val="28"/>
        </w:rPr>
      </w:pPr>
      <w:r w:rsidRPr="00586ED2">
        <w:rPr>
          <w:rFonts w:ascii="Times New Roman" w:eastAsia="Times New Roman" w:hAnsi="Times New Roman" w:cs="Times New Roman"/>
          <w:sz w:val="28"/>
          <w:szCs w:val="28"/>
        </w:rPr>
        <w:t>Важно обучить детей технике ударам. Удары бывают следующих типов: открытый звук; басовый звук; приглушенный звук; шлепок; удар запястьем; удар кончиками пальцев; удар ладонью; кистевой удар; гулкий звук; щелчок; дробь.</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Можно ударять пальцами одной руки о ладонь другой, причем звук значительно отличается в зависимости от того, держатся ли пальцы вытянутыми или же свободными и полусогнутыми. Притопы ногой тоже различны: всей ступней, одним носком или каблуком, поочередно - то носком, то каблуком.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Применяются так называемые «шлепки» ладонями или кончиками пальцев о свои бедра.</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Деревянные, пластмассовые, металлические предметы также позволяют извлекать звуки различного характера. Дети с интересом</w:t>
      </w:r>
      <w:r w:rsidRPr="00586ED2">
        <w:rPr>
          <w:rFonts w:ascii="Times New Roman" w:eastAsia="Times New Roman" w:hAnsi="Times New Roman" w:cs="Times New Roman"/>
          <w:color w:val="000000"/>
          <w:sz w:val="28"/>
          <w:szCs w:val="28"/>
          <w:lang w:eastAsia="ru-RU"/>
        </w:rPr>
        <w:br/>
        <w:t xml:space="preserve">будут прислушиваться к ним, выполняя ритмические задания, осваивая </w:t>
      </w:r>
      <w:r w:rsidRPr="00586ED2">
        <w:rPr>
          <w:rFonts w:ascii="Times New Roman" w:eastAsia="Times New Roman" w:hAnsi="Times New Roman" w:cs="Times New Roman"/>
          <w:color w:val="000000"/>
          <w:sz w:val="28"/>
          <w:szCs w:val="28"/>
          <w:lang w:eastAsia="ru-RU"/>
        </w:rPr>
        <w:lastRenderedPageBreak/>
        <w:t>навыки совместных или поочередных действий. Важно также последовательно усложнять задания.</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Усвоение более сложных исполнительских приемов постепенно дает возможность усложнить репертуар. Важно, чтобы дети прислушивались к средствам музыкальной выразительности и чувствовали настроение музыки. </w:t>
      </w:r>
    </w:p>
    <w:p w:rsidR="00586ED2" w:rsidRPr="00586ED2" w:rsidRDefault="00586ED2" w:rsidP="00586ED2">
      <w:pPr>
        <w:shd w:val="clear" w:color="auto" w:fill="FFFFFF"/>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Но главное, что должен освоить ученик - это расслабление. Руки, плечи и ноги должны быть полностью расслаблены вплоть до того мгновения, когда рука, нога или палочка прихо</w:t>
      </w:r>
      <w:r w:rsidRPr="00586ED2">
        <w:rPr>
          <w:rFonts w:ascii="Times New Roman" w:eastAsia="Calibri" w:hAnsi="Times New Roman" w:cs="Times New Roman"/>
          <w:sz w:val="28"/>
          <w:szCs w:val="28"/>
        </w:rPr>
        <w:softHyphen/>
        <w:t>дит в непосредственное соприкосновение с поверхностью инструмента.</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586ED2">
        <w:rPr>
          <w:rFonts w:ascii="Times New Roman" w:eastAsia="Times New Roman" w:hAnsi="Times New Roman" w:cs="Times New Roman"/>
          <w:bCs/>
          <w:color w:val="000000"/>
          <w:sz w:val="28"/>
          <w:szCs w:val="28"/>
          <w:lang w:eastAsia="ru-RU"/>
        </w:rPr>
        <w:t>Для примера рассмотрим музыкальные упражнения для развития выразительности исполнения (групповые занятия).</w:t>
      </w:r>
    </w:p>
    <w:p w:rsidR="00586ED2" w:rsidRPr="00586ED2" w:rsidRDefault="00586ED2" w:rsidP="00586ED2">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Cs/>
          <w:color w:val="000000"/>
          <w:sz w:val="28"/>
          <w:szCs w:val="28"/>
          <w:lang w:eastAsia="ru-RU"/>
        </w:rPr>
        <w:t>Самое простое упражнение - «Музыкальное эхо».</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Дети распределяются на две подгруппы.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1-я линия. </w:t>
      </w:r>
      <w:r w:rsidRPr="00586ED2">
        <w:rPr>
          <w:rFonts w:ascii="Times New Roman" w:eastAsia="Times New Roman" w:hAnsi="Times New Roman" w:cs="Times New Roman"/>
          <w:color w:val="000000"/>
          <w:sz w:val="28"/>
          <w:szCs w:val="28"/>
          <w:lang w:eastAsia="ru-RU"/>
        </w:rPr>
        <w:t>Педагог стучит палочками.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2-я линия. </w:t>
      </w:r>
      <w:r w:rsidRPr="00586ED2">
        <w:rPr>
          <w:rFonts w:ascii="Times New Roman" w:eastAsia="Times New Roman" w:hAnsi="Times New Roman" w:cs="Times New Roman"/>
          <w:color w:val="000000"/>
          <w:sz w:val="28"/>
          <w:szCs w:val="28"/>
          <w:lang w:eastAsia="ru-RU"/>
        </w:rPr>
        <w:t>Первая подгруппа детей стучит носком ноги.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3-я линия. </w:t>
      </w:r>
      <w:r w:rsidRPr="00586ED2">
        <w:rPr>
          <w:rFonts w:ascii="Times New Roman" w:eastAsia="Times New Roman" w:hAnsi="Times New Roman" w:cs="Times New Roman"/>
          <w:color w:val="000000"/>
          <w:sz w:val="28"/>
          <w:szCs w:val="28"/>
          <w:lang w:eastAsia="ru-RU"/>
        </w:rPr>
        <w:t>Вторая подгруппа детей постукивает пальцами руки по ладони другой руки.</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noProof/>
          <w:color w:val="000000"/>
          <w:sz w:val="28"/>
          <w:szCs w:val="28"/>
          <w:lang w:eastAsia="ru-RU"/>
        </w:rPr>
        <w:drawing>
          <wp:inline distT="0" distB="0" distL="0" distR="0">
            <wp:extent cx="5203179" cy="1195479"/>
            <wp:effectExtent l="0" t="0" r="0" b="5080"/>
            <wp:docPr id="1" name="Рисунок 1" descr="http://www.i-gnom.ru/books/metodika_muzykalnogo_vospitaniya_v_dou/muzykalnoe_vospitaniye_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gnom.ru/books/metodika_muzykalnogo_vospitaniya_v_dou/muzykalnoe_vospitaniye_clip_image007.jpg"/>
                    <pic:cNvPicPr>
                      <a:picLocks noChangeAspect="1" noChangeArrowheads="1"/>
                    </pic:cNvPicPr>
                  </pic:nvPicPr>
                  <pic:blipFill>
                    <a:blip r:embed="rId7"/>
                    <a:srcRect/>
                    <a:stretch>
                      <a:fillRect/>
                    </a:stretch>
                  </pic:blipFill>
                  <pic:spPr bwMode="auto">
                    <a:xfrm>
                      <a:off x="0" y="0"/>
                      <a:ext cx="5224631" cy="1200408"/>
                    </a:xfrm>
                    <a:prstGeom prst="rect">
                      <a:avLst/>
                    </a:prstGeom>
                    <a:noFill/>
                    <a:ln w="9525">
                      <a:noFill/>
                      <a:miter lim="800000"/>
                      <a:headEnd/>
                      <a:tailEnd/>
                    </a:ln>
                  </pic:spPr>
                </pic:pic>
              </a:graphicData>
            </a:graphic>
          </wp:inline>
        </w:drawing>
      </w:r>
      <w:r w:rsidRPr="00586ED2">
        <w:rPr>
          <w:rFonts w:ascii="Times New Roman" w:eastAsia="Times New Roman" w:hAnsi="Times New Roman" w:cs="Times New Roman"/>
          <w:color w:val="000000"/>
          <w:sz w:val="28"/>
          <w:szCs w:val="28"/>
          <w:lang w:eastAsia="ru-RU"/>
        </w:rPr>
        <w:t> </w:t>
      </w:r>
      <w:r w:rsidRPr="00586ED2">
        <w:rPr>
          <w:rFonts w:ascii="Times New Roman" w:eastAsia="Times New Roman" w:hAnsi="Times New Roman" w:cs="Times New Roman"/>
          <w:color w:val="000000"/>
          <w:sz w:val="28"/>
          <w:szCs w:val="28"/>
          <w:lang w:eastAsia="ru-RU"/>
        </w:rPr>
        <w:br/>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Подобные упражнения могут варьироваться в отношении ритма и разных способов хлопков, притопов, «шлепков» и т. д.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Хорошо имитируется движение поезда, например чередованием ударов ноги то носком, то каблуком или рук то пальцами, то глухим хлопком. Темп при этом может произвольно ускоряться или замедляться, а звучание усиливаться или затихать.</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noProof/>
          <w:color w:val="000000"/>
          <w:sz w:val="28"/>
          <w:szCs w:val="28"/>
          <w:lang w:eastAsia="ru-RU"/>
        </w:rPr>
        <w:lastRenderedPageBreak/>
        <w:drawing>
          <wp:inline distT="0" distB="0" distL="0" distR="0">
            <wp:extent cx="4458711" cy="943405"/>
            <wp:effectExtent l="0" t="0" r="0" b="9525"/>
            <wp:docPr id="2" name="Рисунок 2" descr="http://www.i-gnom.ru/books/metodika_muzykalnogo_vospitaniya_v_dou/muzykalnoe_vospitaniye_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gnom.ru/books/metodika_muzykalnogo_vospitaniya_v_dou/muzykalnoe_vospitaniye_clip_image009.gif"/>
                    <pic:cNvPicPr>
                      <a:picLocks noChangeAspect="1" noChangeArrowheads="1"/>
                    </pic:cNvPicPr>
                  </pic:nvPicPr>
                  <pic:blipFill>
                    <a:blip r:embed="rId8"/>
                    <a:srcRect/>
                    <a:stretch>
                      <a:fillRect/>
                    </a:stretch>
                  </pic:blipFill>
                  <pic:spPr bwMode="auto">
                    <a:xfrm>
                      <a:off x="0" y="0"/>
                      <a:ext cx="4478674" cy="947629"/>
                    </a:xfrm>
                    <a:prstGeom prst="rect">
                      <a:avLst/>
                    </a:prstGeom>
                    <a:noFill/>
                    <a:ln w="9525">
                      <a:noFill/>
                      <a:miter lim="800000"/>
                      <a:headEnd/>
                      <a:tailEnd/>
                    </a:ln>
                  </pic:spPr>
                </pic:pic>
              </a:graphicData>
            </a:graphic>
          </wp:inline>
        </w:drawing>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1-я линия. </w:t>
      </w:r>
      <w:r w:rsidRPr="00586ED2">
        <w:rPr>
          <w:rFonts w:ascii="Times New Roman" w:eastAsia="Times New Roman" w:hAnsi="Times New Roman" w:cs="Times New Roman"/>
          <w:color w:val="000000"/>
          <w:sz w:val="28"/>
          <w:szCs w:val="28"/>
          <w:lang w:eastAsia="ru-RU"/>
        </w:rPr>
        <w:t>Удар каблуком.</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iCs/>
          <w:color w:val="000000"/>
          <w:sz w:val="28"/>
          <w:szCs w:val="28"/>
          <w:lang w:eastAsia="ru-RU"/>
        </w:rPr>
        <w:t>2-я линия. </w:t>
      </w:r>
      <w:r w:rsidRPr="00586ED2">
        <w:rPr>
          <w:rFonts w:ascii="Times New Roman" w:eastAsia="Times New Roman" w:hAnsi="Times New Roman" w:cs="Times New Roman"/>
          <w:color w:val="000000"/>
          <w:sz w:val="28"/>
          <w:szCs w:val="28"/>
          <w:lang w:eastAsia="ru-RU"/>
        </w:rPr>
        <w:t>Удар носком ноги.</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Полезно приобщать детей к восприятию и выразительному исполнению ритмических речитативных интонаций голоса. На первых порах можно показать их выразительность в простых ритмических приговорках, речевых интонациях, речитативе. Речитатив близок к напевной декламации. В нем есть естественные для разговорной речи интонационные повышения и понижения, ясно слышны акценты, паузы.</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Существуют различные приемы, последовательно подводящие детей к выразительному исполнению.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Например, в игре «Таня и Андрюша» педагог предлагает детям угадать, кого она позвала - Таню или Андрюшу. Дети должны узнать это по ритмическому рисунку, исполненному педагогом в хлопках или на металлофоне: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
          <w:bCs/>
          <w:noProof/>
          <w:color w:val="000000"/>
          <w:sz w:val="28"/>
          <w:szCs w:val="28"/>
          <w:lang w:eastAsia="ru-RU"/>
        </w:rPr>
        <w:drawing>
          <wp:inline distT="0" distB="0" distL="0" distR="0">
            <wp:extent cx="2905040" cy="836778"/>
            <wp:effectExtent l="0" t="0" r="0" b="1905"/>
            <wp:docPr id="3" name="Рисунок 3" descr="http://www.i-gnom.ru/books/metodika_muzykalnogo_vospitaniya_v_dou/muzykalnoe_vospitaniye_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gnom.ru/books/metodika_muzykalnogo_vospitaniya_v_dou/muzykalnoe_vospitaniye_clip_image010.jpg"/>
                    <pic:cNvPicPr>
                      <a:picLocks noChangeAspect="1" noChangeArrowheads="1"/>
                    </pic:cNvPicPr>
                  </pic:nvPicPr>
                  <pic:blipFill>
                    <a:blip r:embed="rId9"/>
                    <a:srcRect/>
                    <a:stretch>
                      <a:fillRect/>
                    </a:stretch>
                  </pic:blipFill>
                  <pic:spPr bwMode="auto">
                    <a:xfrm>
                      <a:off x="0" y="0"/>
                      <a:ext cx="2923381" cy="842061"/>
                    </a:xfrm>
                    <a:prstGeom prst="rect">
                      <a:avLst/>
                    </a:prstGeom>
                    <a:noFill/>
                    <a:ln w="9525">
                      <a:noFill/>
                      <a:miter lim="800000"/>
                      <a:headEnd/>
                      <a:tailEnd/>
                    </a:ln>
                  </pic:spPr>
                </pic:pic>
              </a:graphicData>
            </a:graphic>
          </wp:inline>
        </w:drawing>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Дети узнают,  как  назвали  девочку - Таней  или  Танечкой:</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noProof/>
          <w:color w:val="000000"/>
          <w:sz w:val="28"/>
          <w:szCs w:val="28"/>
          <w:lang w:eastAsia="ru-RU"/>
        </w:rPr>
        <w:drawing>
          <wp:inline distT="0" distB="0" distL="0" distR="0">
            <wp:extent cx="2888306" cy="674427"/>
            <wp:effectExtent l="0" t="0" r="7620" b="0"/>
            <wp:docPr id="4" name="Рисунок 4" descr="http://www.i-gnom.ru/books/metodika_muzykalnogo_vospitaniya_v_dou/muzykalnoe_vospitaniye_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gnom.ru/books/metodika_muzykalnogo_vospitaniya_v_dou/muzykalnoe_vospitaniye_clip_image011.jpg"/>
                    <pic:cNvPicPr>
                      <a:picLocks noChangeAspect="1" noChangeArrowheads="1"/>
                    </pic:cNvPicPr>
                  </pic:nvPicPr>
                  <pic:blipFill>
                    <a:blip r:embed="rId10"/>
                    <a:srcRect/>
                    <a:stretch>
                      <a:fillRect/>
                    </a:stretch>
                  </pic:blipFill>
                  <pic:spPr bwMode="auto">
                    <a:xfrm>
                      <a:off x="0" y="0"/>
                      <a:ext cx="2922462" cy="682402"/>
                    </a:xfrm>
                    <a:prstGeom prst="rect">
                      <a:avLst/>
                    </a:prstGeom>
                    <a:noFill/>
                    <a:ln w="9525">
                      <a:noFill/>
                      <a:miter lim="800000"/>
                      <a:headEnd/>
                      <a:tailEnd/>
                    </a:ln>
                  </pic:spPr>
                </pic:pic>
              </a:graphicData>
            </a:graphic>
          </wp:inline>
        </w:drawing>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После этого дети могут самостоятельно называть друг друга. Придумывая определенный ритм, они выкладывают карточки на магнитной доске, используя их из приложения к «Музыкальному букварю»</w:t>
      </w:r>
      <w:r w:rsidRPr="00586ED2">
        <w:rPr>
          <w:rFonts w:ascii="Times New Roman" w:eastAsia="Calibri" w:hAnsi="Times New Roman" w:cs="Times New Roman"/>
          <w:color w:val="000000"/>
          <w:sz w:val="28"/>
          <w:szCs w:val="28"/>
        </w:rPr>
        <w:t xml:space="preserve">. </w:t>
      </w:r>
      <w:r w:rsidRPr="00586ED2">
        <w:rPr>
          <w:rFonts w:ascii="Times New Roman" w:eastAsia="Times New Roman" w:hAnsi="Times New Roman" w:cs="Times New Roman"/>
          <w:color w:val="000000"/>
          <w:sz w:val="28"/>
          <w:szCs w:val="28"/>
          <w:lang w:eastAsia="ru-RU"/>
        </w:rPr>
        <w:t>Широкие карточки изображают четверти, узкие — восьмые: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noProof/>
          <w:color w:val="000000"/>
          <w:sz w:val="28"/>
          <w:szCs w:val="28"/>
          <w:lang w:eastAsia="ru-RU"/>
        </w:rPr>
        <w:lastRenderedPageBreak/>
        <w:drawing>
          <wp:inline distT="0" distB="0" distL="0" distR="0">
            <wp:extent cx="3463391" cy="875225"/>
            <wp:effectExtent l="0" t="0" r="3810" b="1270"/>
            <wp:docPr id="5" name="Рисунок 5" descr="http://www.i-gnom.ru/books/metodika_muzykalnogo_vospitaniya_v_dou/muzykalnoe_vospitaniye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gnom.ru/books/metodika_muzykalnogo_vospitaniya_v_dou/muzykalnoe_vospitaniye_clip_image012.jpg"/>
                    <pic:cNvPicPr>
                      <a:picLocks noChangeAspect="1" noChangeArrowheads="1"/>
                    </pic:cNvPicPr>
                  </pic:nvPicPr>
                  <pic:blipFill>
                    <a:blip r:embed="rId11"/>
                    <a:srcRect/>
                    <a:stretch>
                      <a:fillRect/>
                    </a:stretch>
                  </pic:blipFill>
                  <pic:spPr bwMode="auto">
                    <a:xfrm>
                      <a:off x="0" y="0"/>
                      <a:ext cx="3477786" cy="878863"/>
                    </a:xfrm>
                    <a:prstGeom prst="rect">
                      <a:avLst/>
                    </a:prstGeom>
                    <a:noFill/>
                    <a:ln w="9525">
                      <a:noFill/>
                      <a:miter lim="800000"/>
                      <a:headEnd/>
                      <a:tailEnd/>
                    </a:ln>
                  </pic:spPr>
                </pic:pic>
              </a:graphicData>
            </a:graphic>
          </wp:inline>
        </w:drawing>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Этот же ритмический рисунок они могут исполнить на металлофоне.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От исполнения ритмического рисунка дети переходят к речитативу. Им предлагается позвать друг друга, но по-разному: ласково, сердито, вопросительно, призывно. Дети придумывают выразительные интонации, приближающиеся к напевной речи. Это еще не вокальные интонации с их точной высотой и напевным звучанием. Они произносятся говорком. То повышая, то понижая интонацию, дети одновременно ищут сходные, звучащие на музыкальных инструментах, сочиняя таким образом коротенькие попевки.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Дальнейшее обучение идет в следующей последовательности: сначала осваивается игра на одном инструменте, потом на другом и т. д. При этом увеличивается объем навыков исполнения: сначала ритмических рисунков; затем мелодий, построенных на узких интервалах; позже мелодий, включающих значительные отрезки звукоряда и более широкие интервалы.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Разучивая мелодию несложных пьес, песен, попевок, дети дошкольного возраста должны справиться с двумя трудностями: воспроизвести ритмический рисунок и мелодическую линию. </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Сначала, когда идет освоение приемов правильного звукоизвлечения, педагог предлагает детям более легкое задание - воспроизведение ритма, разучивание приемов правильного звукоизвлечения, начальные пьески «Музыкального букваря». Их художественное преимущество в том, что ритмические прибаутки даны с фортепианным сопровождением, а это делает их более выразительными.</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После исполнения педагогом дети легко усваивают попевку и поют, прохлопывая ритм. Хорошо использовать карточки из приложения «Нотное лото» («Музыкальный букварь»).</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Карточки выкладываются на доске:</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noProof/>
          <w:color w:val="000000"/>
          <w:sz w:val="28"/>
          <w:szCs w:val="28"/>
          <w:lang w:eastAsia="ru-RU"/>
        </w:rPr>
        <w:lastRenderedPageBreak/>
        <w:drawing>
          <wp:inline distT="0" distB="0" distL="0" distR="0">
            <wp:extent cx="3333918" cy="724765"/>
            <wp:effectExtent l="0" t="0" r="0" b="0"/>
            <wp:docPr id="6" name="Рисунок 6" descr="http://www.i-gnom.ru/books/metodika_muzykalnogo_vospitaniya_v_dou/muzykalnoe_vospitaniye_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gnom.ru/books/metodika_muzykalnogo_vospitaniya_v_dou/muzykalnoe_vospitaniye_clip_image013.jpg"/>
                    <pic:cNvPicPr>
                      <a:picLocks noChangeAspect="1" noChangeArrowheads="1"/>
                    </pic:cNvPicPr>
                  </pic:nvPicPr>
                  <pic:blipFill>
                    <a:blip r:embed="rId12"/>
                    <a:srcRect/>
                    <a:stretch>
                      <a:fillRect/>
                    </a:stretch>
                  </pic:blipFill>
                  <pic:spPr bwMode="auto">
                    <a:xfrm>
                      <a:off x="0" y="0"/>
                      <a:ext cx="3350893" cy="728455"/>
                    </a:xfrm>
                    <a:prstGeom prst="rect">
                      <a:avLst/>
                    </a:prstGeom>
                    <a:noFill/>
                    <a:ln w="9525">
                      <a:noFill/>
                      <a:miter lim="800000"/>
                      <a:headEnd/>
                      <a:tailEnd/>
                    </a:ln>
                  </pic:spPr>
                </pic:pic>
              </a:graphicData>
            </a:graphic>
          </wp:inline>
        </w:drawing>
      </w:r>
      <w:r w:rsidRPr="00586ED2">
        <w:rPr>
          <w:rFonts w:ascii="Times New Roman" w:eastAsia="Times New Roman" w:hAnsi="Times New Roman" w:cs="Times New Roman"/>
          <w:color w:val="000000"/>
          <w:sz w:val="28"/>
          <w:szCs w:val="28"/>
          <w:lang w:eastAsia="ru-RU"/>
        </w:rPr>
        <w:br/>
        <w:t>Детям показывают на металлофоне шестую пластинку (от начала) - «это нота </w:t>
      </w:r>
      <w:r w:rsidRPr="00586ED2">
        <w:rPr>
          <w:rFonts w:ascii="Times New Roman" w:eastAsia="Times New Roman" w:hAnsi="Times New Roman" w:cs="Times New Roman"/>
          <w:iCs/>
          <w:color w:val="000000"/>
          <w:sz w:val="28"/>
          <w:szCs w:val="28"/>
          <w:lang w:eastAsia="ru-RU"/>
        </w:rPr>
        <w:t>ля», а </w:t>
      </w:r>
      <w:r w:rsidRPr="00586ED2">
        <w:rPr>
          <w:rFonts w:ascii="Times New Roman" w:eastAsia="Times New Roman" w:hAnsi="Times New Roman" w:cs="Times New Roman"/>
          <w:color w:val="000000"/>
          <w:sz w:val="28"/>
          <w:szCs w:val="28"/>
          <w:lang w:eastAsia="ru-RU"/>
        </w:rPr>
        <w:t>затем сыграть ритмический рисунок - песенку «Небо синее». Педагог аккомпанирует на фортепиано. Вторичное исполнение сопровождается коллективным пением. Задание освоено, и дети смогут самостоятельно воспроизвести песню.</w:t>
      </w:r>
    </w:p>
    <w:p w:rsidR="00586ED2" w:rsidRPr="00586ED2" w:rsidRDefault="00586ED2" w:rsidP="00586ED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Важно отметить, что каждое художественное произведение по-своему оригинально, своеобразно и методы его освоения должны быть различными.</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 xml:space="preserve">Игра на ударных инструментах связана с известным физическим напряжением, поэтому каждый музыкант должен соблюдать такой режим занятий, который обеспечивал бы развитие исполнений навыков без ущерба для здоровья. Режимом должно предусматриваться время для занятий и отдыха. Как правило, быстро утомляются как раз дети дошкольного возраста. </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586ED2">
        <w:rPr>
          <w:rFonts w:ascii="Times New Roman" w:eastAsia="Calibri" w:hAnsi="Times New Roman" w:cs="Times New Roman"/>
          <w:sz w:val="28"/>
          <w:szCs w:val="28"/>
        </w:rPr>
        <w:t xml:space="preserve">При игре на ударных инструментах важны два аспекта: во-первых, ребенок дошкольного возраста должен уметь извлекать из инструмента правильный звук, а во-вторых, он должен обладать двигательными навыками и координацией движений, для того чтобы играть музыку. </w:t>
      </w:r>
      <w:r w:rsidRPr="00586ED2">
        <w:rPr>
          <w:rFonts w:ascii="Times New Roman" w:eastAsia="Times New Roman" w:hAnsi="Times New Roman" w:cs="Times New Roman"/>
          <w:sz w:val="28"/>
          <w:szCs w:val="28"/>
          <w:lang w:eastAsia="ru-RU"/>
        </w:rPr>
        <w:t xml:space="preserve">В целом, обучая игре на ударных музыкальных инструментах, педагог должен учитывать индивидуальные возможности каждого ребенка. </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sz w:val="28"/>
          <w:szCs w:val="28"/>
          <w:shd w:val="clear" w:color="auto" w:fill="FFFFFF"/>
        </w:rPr>
      </w:pPr>
      <w:r w:rsidRPr="00586ED2">
        <w:rPr>
          <w:rFonts w:ascii="Times New Roman" w:eastAsia="Times New Roman" w:hAnsi="Times New Roman" w:cs="Times New Roman"/>
          <w:sz w:val="28"/>
          <w:szCs w:val="28"/>
          <w:lang w:eastAsia="ru-RU"/>
        </w:rPr>
        <w:t>А ц</w:t>
      </w:r>
      <w:r w:rsidRPr="00586ED2">
        <w:rPr>
          <w:rFonts w:ascii="Times New Roman" w:eastAsia="Calibri" w:hAnsi="Times New Roman" w:cs="Times New Roman"/>
          <w:sz w:val="28"/>
          <w:szCs w:val="28"/>
          <w:shd w:val="clear" w:color="auto" w:fill="FFFFFF"/>
        </w:rPr>
        <w:t>еленаправленность индивидуальных занятий предполагает правильный выбор и рациональное применение различных методических приемов в работе над музыкальным материалом.</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t>Таким образом, можно сделать выводы, касающиеся технологии обучения детей дошкольного возраста игре на ударных инструментах.</w:t>
      </w:r>
    </w:p>
    <w:p w:rsidR="00586ED2" w:rsidRPr="00586ED2" w:rsidRDefault="00586ED2" w:rsidP="00586ED2">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Cs/>
          <w:color w:val="000000"/>
          <w:sz w:val="28"/>
          <w:szCs w:val="28"/>
          <w:lang w:eastAsia="ru-RU"/>
        </w:rPr>
        <w:t xml:space="preserve">Методы, используемые в работе: </w:t>
      </w:r>
      <w:r w:rsidRPr="00586ED2">
        <w:rPr>
          <w:rFonts w:ascii="Times New Roman" w:eastAsia="Times New Roman" w:hAnsi="Times New Roman" w:cs="Times New Roman"/>
          <w:color w:val="000000"/>
          <w:sz w:val="28"/>
          <w:szCs w:val="28"/>
          <w:lang w:eastAsia="ru-RU"/>
        </w:rPr>
        <w:t>наглядно-слуховой; практический; объяснение; наглядно-зрительный; метод активизации творческих проявлений</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lastRenderedPageBreak/>
        <w:t> </w:t>
      </w:r>
      <w:r w:rsidRPr="00586ED2">
        <w:rPr>
          <w:rFonts w:ascii="Times New Roman" w:eastAsia="Times New Roman" w:hAnsi="Times New Roman" w:cs="Times New Roman"/>
          <w:bCs/>
          <w:color w:val="000000"/>
          <w:sz w:val="28"/>
          <w:szCs w:val="28"/>
          <w:lang w:eastAsia="ru-RU"/>
        </w:rPr>
        <w:t>Формы учебных занятий:</w:t>
      </w:r>
      <w:r w:rsidRPr="00586ED2">
        <w:rPr>
          <w:rFonts w:ascii="Times New Roman" w:eastAsia="Times New Roman" w:hAnsi="Times New Roman" w:cs="Times New Roman"/>
          <w:color w:val="000000"/>
          <w:sz w:val="28"/>
          <w:szCs w:val="28"/>
          <w:lang w:eastAsia="ru-RU"/>
        </w:rPr>
        <w:t>разные виды музыкальных занятий; музыкально-дидактические игры.</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Cs/>
          <w:color w:val="000000"/>
          <w:sz w:val="28"/>
          <w:szCs w:val="28"/>
          <w:lang w:eastAsia="ru-RU"/>
        </w:rPr>
        <w:t>Приемы, используемые в работе:</w:t>
      </w:r>
      <w:r w:rsidRPr="00586ED2">
        <w:rPr>
          <w:rFonts w:ascii="Times New Roman" w:eastAsia="Times New Roman" w:hAnsi="Times New Roman" w:cs="Times New Roman"/>
          <w:color w:val="000000"/>
          <w:sz w:val="28"/>
          <w:szCs w:val="28"/>
          <w:lang w:eastAsia="ru-RU"/>
        </w:rPr>
        <w:t>побуждение, наблюдение, участие, помощь.</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Cs/>
          <w:color w:val="000000"/>
          <w:sz w:val="28"/>
          <w:szCs w:val="28"/>
          <w:lang w:eastAsia="ru-RU"/>
        </w:rPr>
        <w:t>Последовательность обучения:</w:t>
      </w:r>
    </w:p>
    <w:p w:rsidR="00586ED2" w:rsidRPr="00586ED2" w:rsidRDefault="00586ED2" w:rsidP="00910C94">
      <w:pPr>
        <w:numPr>
          <w:ilvl w:val="0"/>
          <w:numId w:val="14"/>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звуковые жесты (хлопки, движения под музыку, притопы, шлепки…);</w:t>
      </w:r>
      <w:r w:rsidRPr="00586ED2">
        <w:rPr>
          <w:rFonts w:ascii="Times New Roman" w:eastAsia="Times New Roman" w:hAnsi="Times New Roman" w:cs="Times New Roman"/>
          <w:b/>
          <w:bCs/>
          <w:color w:val="000000"/>
          <w:sz w:val="28"/>
          <w:szCs w:val="28"/>
          <w:lang w:eastAsia="ru-RU"/>
        </w:rPr>
        <w:t> </w:t>
      </w:r>
    </w:p>
    <w:p w:rsidR="00586ED2" w:rsidRPr="00586ED2" w:rsidRDefault="00586ED2" w:rsidP="00910C94">
      <w:pPr>
        <w:numPr>
          <w:ilvl w:val="0"/>
          <w:numId w:val="14"/>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ознакомление со звучащими ударными инструментами;</w:t>
      </w:r>
      <w:r w:rsidRPr="00586ED2">
        <w:rPr>
          <w:rFonts w:ascii="Times New Roman" w:eastAsia="Times New Roman" w:hAnsi="Times New Roman" w:cs="Times New Roman"/>
          <w:b/>
          <w:bCs/>
          <w:color w:val="000000"/>
          <w:sz w:val="28"/>
          <w:szCs w:val="28"/>
          <w:lang w:eastAsia="ru-RU"/>
        </w:rPr>
        <w:t> </w:t>
      </w:r>
    </w:p>
    <w:p w:rsidR="00586ED2" w:rsidRPr="00586ED2" w:rsidRDefault="00586ED2" w:rsidP="00910C94">
      <w:pPr>
        <w:numPr>
          <w:ilvl w:val="0"/>
          <w:numId w:val="14"/>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творческое исследование тембродинамических возможностей ударных инструментов с помощью следующих приемов: </w:t>
      </w:r>
    </w:p>
    <w:p w:rsidR="00586ED2" w:rsidRPr="00586ED2" w:rsidRDefault="00586ED2" w:rsidP="00910C94">
      <w:pPr>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показ педагога;</w:t>
      </w:r>
    </w:p>
    <w:p w:rsidR="00586ED2" w:rsidRPr="00586ED2" w:rsidRDefault="00586ED2" w:rsidP="00910C94">
      <w:pPr>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импровизационная игра детей; </w:t>
      </w:r>
    </w:p>
    <w:p w:rsidR="00586ED2" w:rsidRPr="00586ED2" w:rsidRDefault="00586ED2" w:rsidP="00910C94">
      <w:pPr>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 xml:space="preserve">свободный обмен инструментами; </w:t>
      </w:r>
    </w:p>
    <w:p w:rsidR="00586ED2" w:rsidRPr="00586ED2" w:rsidRDefault="00586ED2" w:rsidP="00910C94">
      <w:pPr>
        <w:numPr>
          <w:ilvl w:val="0"/>
          <w:numId w:val="15"/>
        </w:numPr>
        <w:spacing w:after="0" w:line="360" w:lineRule="auto"/>
        <w:ind w:left="0"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разучивание музыкальных произведений с опорой на музыкально-слуховые представления дошкольников о средствах выразительности (система упражнений, направленных на освоение ребенком за инструментом каждого из средств музыкального языка); </w:t>
      </w:r>
    </w:p>
    <w:p w:rsidR="00586ED2" w:rsidRPr="00586ED2" w:rsidRDefault="00586ED2" w:rsidP="00586ED2">
      <w:pPr>
        <w:numPr>
          <w:ilvl w:val="0"/>
          <w:numId w:val="15"/>
        </w:num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формирование представления о выразительных возможностях ударных инструментов.</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bCs/>
          <w:color w:val="000000"/>
          <w:sz w:val="28"/>
          <w:szCs w:val="28"/>
          <w:lang w:eastAsia="ru-RU"/>
        </w:rPr>
        <w:t>Конечный результат:</w:t>
      </w:r>
      <w:r w:rsidRPr="00586ED2">
        <w:rPr>
          <w:rFonts w:ascii="Times New Roman" w:eastAsia="Times New Roman" w:hAnsi="Times New Roman" w:cs="Times New Roman"/>
          <w:color w:val="000000"/>
          <w:sz w:val="28"/>
          <w:szCs w:val="28"/>
          <w:lang w:eastAsia="ru-RU"/>
        </w:rPr>
        <w:t> развитие музыкальных способностей детей, а именно музыкального слуха: звуковысотного, метроритмического,  тембрового, динамического; активизация музыкальной памяти и творческого воображения, развитие  импровизационных навыков; формирование собранности, сосредоточенности.</w:t>
      </w:r>
    </w:p>
    <w:p w:rsidR="00586ED2" w:rsidRPr="00586ED2" w:rsidRDefault="00586ED2" w:rsidP="00586ED2">
      <w:pPr>
        <w:shd w:val="clear" w:color="auto" w:fill="FFFFFF"/>
        <w:spacing w:after="0" w:line="360" w:lineRule="auto"/>
        <w:ind w:firstLine="709"/>
        <w:jc w:val="both"/>
        <w:textAlignment w:val="baseline"/>
        <w:rPr>
          <w:rFonts w:ascii="Times New Roman" w:eastAsia="Calibri" w:hAnsi="Times New Roman" w:cs="Times New Roman"/>
          <w:sz w:val="28"/>
          <w:szCs w:val="28"/>
          <w:shd w:val="clear" w:color="auto" w:fill="FFFFFF"/>
        </w:rPr>
      </w:pPr>
    </w:p>
    <w:p w:rsidR="00586ED2" w:rsidRPr="00586ED2" w:rsidRDefault="00586ED2" w:rsidP="00586ED2">
      <w:pPr>
        <w:spacing w:after="160" w:line="259" w:lineRule="auto"/>
        <w:rPr>
          <w:rFonts w:ascii="Times New Roman" w:eastAsia="Calibri" w:hAnsi="Times New Roman" w:cs="Times New Roman"/>
          <w:sz w:val="28"/>
          <w:szCs w:val="28"/>
          <w:shd w:val="clear" w:color="auto" w:fill="FFFFFF"/>
        </w:rPr>
      </w:pPr>
      <w:r w:rsidRPr="00586ED2">
        <w:rPr>
          <w:rFonts w:ascii="Times New Roman" w:eastAsia="Calibri" w:hAnsi="Times New Roman" w:cs="Times New Roman"/>
          <w:sz w:val="28"/>
          <w:szCs w:val="28"/>
          <w:shd w:val="clear" w:color="auto" w:fill="FFFFFF"/>
        </w:rPr>
        <w:br w:type="page"/>
      </w:r>
    </w:p>
    <w:p w:rsidR="00586ED2" w:rsidRPr="00586ED2" w:rsidRDefault="00586ED2" w:rsidP="00586ED2">
      <w:pPr>
        <w:keepNext/>
        <w:keepLines/>
        <w:spacing w:before="240" w:after="0" w:line="259" w:lineRule="auto"/>
        <w:jc w:val="center"/>
        <w:outlineLvl w:val="0"/>
        <w:rPr>
          <w:rFonts w:ascii="Times New Roman" w:eastAsia="Times New Roman" w:hAnsi="Times New Roman" w:cs="Times New Roman"/>
          <w:b/>
          <w:color w:val="000000"/>
          <w:sz w:val="28"/>
          <w:szCs w:val="28"/>
          <w:shd w:val="clear" w:color="auto" w:fill="FFFFFF"/>
        </w:rPr>
      </w:pPr>
      <w:bookmarkStart w:id="10" w:name="_Toc449773013"/>
      <w:r w:rsidRPr="00586ED2">
        <w:rPr>
          <w:rFonts w:ascii="Times New Roman" w:eastAsia="Times New Roman" w:hAnsi="Times New Roman" w:cs="Times New Roman"/>
          <w:b/>
          <w:color w:val="000000"/>
          <w:sz w:val="28"/>
          <w:szCs w:val="28"/>
          <w:shd w:val="clear" w:color="auto" w:fill="FFFFFF"/>
        </w:rPr>
        <w:lastRenderedPageBreak/>
        <w:t>Заключение</w:t>
      </w:r>
      <w:bookmarkEnd w:id="10"/>
    </w:p>
    <w:p w:rsidR="00586ED2" w:rsidRPr="00586ED2" w:rsidRDefault="00586ED2" w:rsidP="00586ED2">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586ED2" w:rsidRPr="00586ED2" w:rsidRDefault="00586ED2" w:rsidP="00586ED2">
      <w:pPr>
        <w:spacing w:after="0" w:line="360" w:lineRule="auto"/>
        <w:ind w:firstLine="709"/>
        <w:jc w:val="both"/>
        <w:rPr>
          <w:rFonts w:ascii="Times New Roman" w:eastAsia="Calibri" w:hAnsi="Times New Roman" w:cs="Times New Roman"/>
          <w:color w:val="000000"/>
          <w:sz w:val="28"/>
          <w:szCs w:val="28"/>
          <w:shd w:val="clear" w:color="auto" w:fill="FFFFFF"/>
        </w:rPr>
      </w:pPr>
      <w:r w:rsidRPr="00586ED2">
        <w:rPr>
          <w:rFonts w:ascii="Times New Roman" w:eastAsia="Calibri" w:hAnsi="Times New Roman" w:cs="Times New Roman"/>
          <w:color w:val="000000"/>
          <w:sz w:val="28"/>
          <w:szCs w:val="28"/>
          <w:shd w:val="clear" w:color="auto" w:fill="FFFFFF"/>
        </w:rPr>
        <w:t>Таким образом, можно отметить, что одно из принципиально важных положений музыкальной педагогики, касающихся начального периода обучения, можно сформулировать следующим образом: обучение игре на музыкальных инструментах должно начинаться с обогащения музыкального опыта ребенка, применения этого опыта к инструменту. В связи с этим простейшие навыки игры и элементы нотной грамоты должны преподноситься в естественной связи с эмоциональным восприятием музыки.</w:t>
      </w:r>
    </w:p>
    <w:p w:rsidR="00586ED2" w:rsidRPr="00586ED2" w:rsidRDefault="00586ED2" w:rsidP="00586ED2">
      <w:pPr>
        <w:spacing w:after="0" w:line="360" w:lineRule="auto"/>
        <w:ind w:firstLine="709"/>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Музыкальная деятельность включает в себя не только восприятие музыки, но и посильное детям исполнительство, основанное на опыте восприятия, - пение, игра на музыкальных инструментах, музыкально-ритмические движения.</w:t>
      </w:r>
    </w:p>
    <w:p w:rsidR="00586ED2" w:rsidRPr="00586ED2" w:rsidRDefault="00586ED2" w:rsidP="00586ED2">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Когда ребенок слышит и сопоставляет звучание разных музыкальных инструментов, развиваются его мышление, аналитические способности. 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rsidR="00586ED2" w:rsidRPr="00586ED2" w:rsidRDefault="00586ED2" w:rsidP="00586ED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586ED2">
        <w:rPr>
          <w:rFonts w:ascii="Times New Roman" w:eastAsia="Times New Roman" w:hAnsi="Times New Roman" w:cs="Times New Roman"/>
          <w:color w:val="000000"/>
          <w:sz w:val="28"/>
          <w:szCs w:val="28"/>
          <w:lang w:eastAsia="ru-RU"/>
        </w:rPr>
        <w:t>Ударные музыкальные инструменты имеют различное устройство. Их выразительные возможности зависят от способа звукоизвлечения: удар по натянутой коже, дереву, металлу. К народным ударным инструментам относятся барабан, бубен, деревянные ложки, трещотка, колотушка, бубенцы, маракасы, кастаньеты.В группу ударных инструментов симфонического оркестра входят барабан, литавры, колокольчик, тамтам, треугольник, тарелки, ксилофон и т. д. Среди ударных инструментов можно выделить те, которые имеют мелодический звукоряд (ксилофон) и не имеют его (барабан, тарелки).</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lastRenderedPageBreak/>
        <w:t>Техническая легкость игры на ударных инструментах, их способность тотчас же откликаться на любое прикосновение располагают и побуждают детей к звукокрасочной игре, а через нее – к простейшей импровизации.</w:t>
      </w:r>
    </w:p>
    <w:p w:rsidR="00586ED2" w:rsidRPr="00586ED2" w:rsidRDefault="00586ED2" w:rsidP="00586ED2">
      <w:pPr>
        <w:spacing w:after="0" w:line="360" w:lineRule="auto"/>
        <w:ind w:firstLine="709"/>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В процессе игры на музыкальных инструментах развиваются музыкальные способности и прежде всего все виды музыкального слуха: звуковысотный, метроритмический, ладогармонический, тембровый, динамический и чувство музыкальной формы.</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Весь комплекс занятий с дошкольниками </w:t>
      </w:r>
      <w:r w:rsidR="006D1E6A">
        <w:rPr>
          <w:rFonts w:ascii="Times New Roman" w:eastAsia="Calibri" w:hAnsi="Times New Roman" w:cs="Times New Roman"/>
          <w:color w:val="000000"/>
          <w:sz w:val="28"/>
          <w:szCs w:val="28"/>
        </w:rPr>
        <w:t>на ударных инструментах направлен</w:t>
      </w:r>
      <w:r w:rsidRPr="00586ED2">
        <w:rPr>
          <w:rFonts w:ascii="Times New Roman" w:eastAsia="Calibri" w:hAnsi="Times New Roman" w:cs="Times New Roman"/>
          <w:color w:val="000000"/>
          <w:sz w:val="28"/>
          <w:szCs w:val="28"/>
        </w:rPr>
        <w:t xml:space="preserve"> на достижение следующих целей: наиболее полно раскрыть музыкальные и творческие задатки ребенка; сформировать всесторонне и гармонично развитую личность; приобщить дошкольника к музыкальному искусству; воспитать художественный вкус. </w:t>
      </w:r>
    </w:p>
    <w:p w:rsidR="00586ED2" w:rsidRPr="00586ED2" w:rsidRDefault="00586ED2" w:rsidP="00586ED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586ED2">
        <w:rPr>
          <w:rFonts w:ascii="Times New Roman" w:eastAsia="Calibri" w:hAnsi="Times New Roman" w:cs="Times New Roman"/>
          <w:color w:val="000000"/>
          <w:sz w:val="28"/>
          <w:szCs w:val="28"/>
        </w:rPr>
        <w:t xml:space="preserve">В работе с детьми дошкольного возраста преподаватель должен следовать принципам последовательности, постепенности, доступности, наглядности в освоении материала. </w:t>
      </w:r>
    </w:p>
    <w:p w:rsidR="00586ED2" w:rsidRPr="00586ED2" w:rsidRDefault="00586ED2" w:rsidP="00586ED2">
      <w:pPr>
        <w:spacing w:after="160" w:line="259" w:lineRule="auto"/>
        <w:rPr>
          <w:rFonts w:ascii="Times New Roman" w:eastAsia="Times New Roman" w:hAnsi="Times New Roman" w:cs="Times New Roman"/>
          <w:b/>
          <w:color w:val="000000"/>
          <w:sz w:val="28"/>
          <w:szCs w:val="28"/>
          <w:shd w:val="clear" w:color="auto" w:fill="FFFFFF"/>
        </w:rPr>
      </w:pPr>
      <w:r w:rsidRPr="00586ED2">
        <w:rPr>
          <w:rFonts w:ascii="Times New Roman" w:eastAsia="Calibri" w:hAnsi="Times New Roman" w:cs="Times New Roman"/>
          <w:b/>
          <w:color w:val="000000"/>
          <w:sz w:val="28"/>
          <w:szCs w:val="28"/>
          <w:shd w:val="clear" w:color="auto" w:fill="FFFFFF"/>
        </w:rPr>
        <w:br w:type="page"/>
      </w:r>
    </w:p>
    <w:p w:rsidR="00586ED2" w:rsidRPr="00586ED2" w:rsidRDefault="00586ED2" w:rsidP="00586ED2">
      <w:pPr>
        <w:keepNext/>
        <w:keepLines/>
        <w:spacing w:before="240" w:after="0" w:line="259" w:lineRule="auto"/>
        <w:jc w:val="center"/>
        <w:outlineLvl w:val="0"/>
        <w:rPr>
          <w:rFonts w:ascii="Times New Roman" w:eastAsia="Times New Roman" w:hAnsi="Times New Roman" w:cs="Times New Roman"/>
          <w:b/>
          <w:color w:val="000000"/>
          <w:sz w:val="28"/>
          <w:szCs w:val="28"/>
          <w:shd w:val="clear" w:color="auto" w:fill="FFFFFF"/>
        </w:rPr>
      </w:pPr>
      <w:bookmarkStart w:id="11" w:name="_Toc449773014"/>
      <w:r w:rsidRPr="00586ED2">
        <w:rPr>
          <w:rFonts w:ascii="Times New Roman" w:eastAsia="Times New Roman" w:hAnsi="Times New Roman" w:cs="Times New Roman"/>
          <w:b/>
          <w:color w:val="000000"/>
          <w:sz w:val="28"/>
          <w:szCs w:val="28"/>
          <w:shd w:val="clear" w:color="auto" w:fill="FFFFFF"/>
        </w:rPr>
        <w:lastRenderedPageBreak/>
        <w:t>Список литературы</w:t>
      </w:r>
      <w:bookmarkEnd w:id="11"/>
    </w:p>
    <w:p w:rsidR="00586ED2" w:rsidRPr="00586ED2" w:rsidRDefault="00586ED2" w:rsidP="00586ED2">
      <w:pPr>
        <w:spacing w:after="0" w:line="360" w:lineRule="auto"/>
        <w:ind w:firstLine="709"/>
        <w:jc w:val="center"/>
        <w:rPr>
          <w:rFonts w:ascii="Times New Roman" w:eastAsia="Calibri" w:hAnsi="Times New Roman" w:cs="Times New Roman"/>
          <w:b/>
          <w:color w:val="000000"/>
          <w:sz w:val="28"/>
          <w:szCs w:val="28"/>
          <w:shd w:val="clear" w:color="auto" w:fill="FFFFFF"/>
        </w:rPr>
      </w:pPr>
    </w:p>
    <w:p w:rsidR="00586ED2" w:rsidRPr="00586ED2" w:rsidRDefault="00586ED2" w:rsidP="00910C94">
      <w:pPr>
        <w:widowControl w:val="0"/>
        <w:numPr>
          <w:ilvl w:val="0"/>
          <w:numId w:val="13"/>
        </w:numPr>
        <w:autoSpaceDE w:val="0"/>
        <w:autoSpaceDN w:val="0"/>
        <w:adjustRightInd w:val="0"/>
        <w:spacing w:after="0" w:line="240" w:lineRule="auto"/>
        <w:ind w:left="142" w:firstLine="709"/>
        <w:outlineLvl w:val="0"/>
        <w:rPr>
          <w:rFonts w:ascii="Times New Roman" w:eastAsia="Times New Roman" w:hAnsi="Times New Roman" w:cs="Times New Roman"/>
          <w:bCs/>
          <w:sz w:val="28"/>
          <w:szCs w:val="28"/>
          <w:lang w:eastAsia="ru-RU"/>
        </w:rPr>
      </w:pPr>
      <w:bookmarkStart w:id="12" w:name="_Toc449378994"/>
      <w:bookmarkStart w:id="13" w:name="_Toc449379208"/>
      <w:bookmarkStart w:id="14" w:name="_Toc449482041"/>
      <w:bookmarkStart w:id="15" w:name="_Toc449482187"/>
      <w:bookmarkStart w:id="16" w:name="_Toc449482441"/>
      <w:bookmarkStart w:id="17" w:name="_Toc449482674"/>
      <w:bookmarkStart w:id="18" w:name="_Toc449482770"/>
      <w:bookmarkStart w:id="19" w:name="_Toc449773015"/>
      <w:r w:rsidRPr="00586ED2">
        <w:rPr>
          <w:rFonts w:ascii="Times New Roman" w:eastAsia="Times New Roman" w:hAnsi="Times New Roman" w:cs="Times New Roman"/>
          <w:bCs/>
          <w:sz w:val="28"/>
          <w:szCs w:val="28"/>
          <w:lang w:eastAsia="ru-RU"/>
        </w:rPr>
        <w:t>Амонашвили, Ш.  Здравствуйте, дети! – М.: Педагогика,1983. – 194 с.</w:t>
      </w:r>
      <w:bookmarkEnd w:id="12"/>
      <w:bookmarkEnd w:id="13"/>
      <w:bookmarkEnd w:id="14"/>
      <w:bookmarkEnd w:id="15"/>
      <w:bookmarkEnd w:id="16"/>
      <w:bookmarkEnd w:id="17"/>
      <w:bookmarkEnd w:id="18"/>
      <w:bookmarkEnd w:id="19"/>
    </w:p>
    <w:p w:rsidR="00586ED2" w:rsidRPr="00586ED2" w:rsidRDefault="00586ED2" w:rsidP="00910C94">
      <w:pPr>
        <w:numPr>
          <w:ilvl w:val="0"/>
          <w:numId w:val="13"/>
        </w:numPr>
        <w:shd w:val="clear" w:color="auto" w:fill="FFFFFF"/>
        <w:spacing w:after="0" w:line="360" w:lineRule="auto"/>
        <w:ind w:left="142" w:firstLine="709"/>
        <w:jc w:val="both"/>
        <w:outlineLvl w:val="0"/>
        <w:rPr>
          <w:rFonts w:ascii="Times New Roman" w:eastAsia="Times New Roman" w:hAnsi="Times New Roman" w:cs="Times New Roman"/>
          <w:bCs/>
          <w:kern w:val="36"/>
          <w:sz w:val="28"/>
          <w:szCs w:val="28"/>
          <w:lang w:eastAsia="ru-RU"/>
        </w:rPr>
      </w:pPr>
      <w:bookmarkStart w:id="20" w:name="_Toc449378995"/>
      <w:bookmarkStart w:id="21" w:name="_Toc449379209"/>
      <w:bookmarkStart w:id="22" w:name="_Toc449482042"/>
      <w:bookmarkStart w:id="23" w:name="_Toc449482188"/>
      <w:bookmarkStart w:id="24" w:name="_Toc449482442"/>
      <w:bookmarkStart w:id="25" w:name="_Toc449482675"/>
      <w:bookmarkStart w:id="26" w:name="_Toc449482771"/>
      <w:bookmarkStart w:id="27" w:name="_Toc449773016"/>
      <w:r w:rsidRPr="00586ED2">
        <w:rPr>
          <w:rFonts w:ascii="Times New Roman" w:eastAsia="Times New Roman" w:hAnsi="Times New Roman" w:cs="Times New Roman"/>
          <w:bCs/>
          <w:kern w:val="36"/>
          <w:sz w:val="28"/>
          <w:szCs w:val="28"/>
          <w:lang w:eastAsia="ru-RU"/>
        </w:rPr>
        <w:t>Багдасарьян, Г. Э. Школа игры на ударных инструментах. Воспитание правильного чувства ритма у обучающихся на ударных инструментах. – М: Лань, 2012. – 48 с.</w:t>
      </w:r>
      <w:bookmarkEnd w:id="20"/>
      <w:bookmarkEnd w:id="21"/>
      <w:bookmarkEnd w:id="22"/>
      <w:bookmarkEnd w:id="23"/>
      <w:bookmarkEnd w:id="24"/>
      <w:bookmarkEnd w:id="25"/>
      <w:bookmarkEnd w:id="26"/>
      <w:bookmarkEnd w:id="27"/>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Богуславская, Э. Музыкальное воспитание в детском саду. — М., 2007. – 213 с.</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Буренина, А. Ритмическая мозаика: программа по ритмической пластике для детей дошкольного и младшего школьного возраста. - СПб.: Лоиро, 2000. – 220 с. </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Times New Roman" w:hAnsi="Times New Roman" w:cs="Times New Roman"/>
          <w:bCs/>
          <w:sz w:val="28"/>
          <w:szCs w:val="28"/>
          <w:lang w:eastAsia="ru-RU"/>
        </w:rPr>
        <w:t>Ветлугина, Н. А. </w:t>
      </w:r>
      <w:r w:rsidRPr="00586ED2">
        <w:rPr>
          <w:rFonts w:ascii="Times New Roman" w:eastAsia="Times New Roman" w:hAnsi="Times New Roman" w:cs="Times New Roman"/>
          <w:sz w:val="28"/>
          <w:szCs w:val="28"/>
          <w:lang w:eastAsia="ru-RU"/>
        </w:rPr>
        <w:t>Музыкальное воспитание в детском саду.- М., 1991. – 182 с.</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Times New Roman" w:hAnsi="Times New Roman" w:cs="Times New Roman"/>
          <w:bCs/>
          <w:sz w:val="28"/>
          <w:szCs w:val="28"/>
          <w:lang w:eastAsia="ru-RU"/>
        </w:rPr>
        <w:t>Ветлугина,   Н.   А.   </w:t>
      </w:r>
      <w:r w:rsidRPr="00586ED2">
        <w:rPr>
          <w:rFonts w:ascii="Times New Roman" w:eastAsia="Times New Roman" w:hAnsi="Times New Roman" w:cs="Times New Roman"/>
          <w:sz w:val="28"/>
          <w:szCs w:val="28"/>
          <w:lang w:eastAsia="ru-RU"/>
        </w:rPr>
        <w:t>Музыкально-игровое творчество   у   детей   5 -7 лет.   // Художественное творчество в детском саду.- М., 1994.- С. 107-120.</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Волкова, Г. А. Логопедическая ритмика. – М.: Просвещение, 1985</w:t>
      </w:r>
      <w:r w:rsidRPr="00586ED2">
        <w:rPr>
          <w:rFonts w:ascii="Calibri" w:eastAsia="Calibri" w:hAnsi="Calibri" w:cs="Times New Roman"/>
        </w:rPr>
        <w:t xml:space="preserve"> :</w:t>
      </w:r>
      <w:r w:rsidRPr="00586ED2">
        <w:rPr>
          <w:rFonts w:ascii="Times New Roman" w:eastAsia="Calibri" w:hAnsi="Times New Roman" w:cs="Times New Roman"/>
          <w:sz w:val="28"/>
          <w:szCs w:val="28"/>
        </w:rPr>
        <w:t xml:space="preserve">[Электронный ресурс] Режим доступа: </w:t>
      </w:r>
      <w:r w:rsidRPr="00586ED2">
        <w:rPr>
          <w:rFonts w:ascii="Times New Roman" w:eastAsia="Times New Roman" w:hAnsi="Times New Roman" w:cs="Times New Roman"/>
          <w:sz w:val="28"/>
          <w:szCs w:val="28"/>
          <w:lang w:eastAsia="ru-RU"/>
        </w:rPr>
        <w:t>http://www.studfiles.ru/preview/2383240/</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Calibri" w:hAnsi="Times New Roman" w:cs="Times New Roman"/>
          <w:sz w:val="28"/>
          <w:szCs w:val="28"/>
        </w:rPr>
        <w:t xml:space="preserve">Воробьева, Д. Гармония развития: Интегрированная программа интеллектуального, художественного и творческого развития личности дошкольника. - СПб. : Лада, </w:t>
      </w:r>
      <w:r w:rsidRPr="00586ED2">
        <w:rPr>
          <w:rFonts w:ascii="Times New Roman" w:eastAsia="Times New Roman" w:hAnsi="Times New Roman" w:cs="Times New Roman"/>
          <w:sz w:val="28"/>
          <w:szCs w:val="28"/>
          <w:lang w:eastAsia="ru-RU"/>
        </w:rPr>
        <w:t>1985. – 234 с. </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iCs/>
          <w:sz w:val="28"/>
          <w:szCs w:val="28"/>
          <w:shd w:val="clear" w:color="auto" w:fill="FFFFFF"/>
        </w:rPr>
        <w:t>Газарян, С.С. В мире музыкальных инструментов - Москва: Просвещение, 1989 - 192</w:t>
      </w:r>
      <w:r w:rsidRPr="00586ED2">
        <w:rPr>
          <w:rFonts w:ascii="Times New Roman" w:eastAsia="Calibri" w:hAnsi="Times New Roman" w:cs="Times New Roman"/>
          <w:sz w:val="28"/>
          <w:szCs w:val="28"/>
        </w:rPr>
        <w:t xml:space="preserve"> с. [Электронный ресурс] : Режим доступа: http://kompozitor.su/books/item/f00/s00/z0000003/st063.shtml</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Дубровская, Е. Ступеньки музыкального развития: пособие для музыкальных руководителей и воспитателей дошкольных образовательных учреждений. - М., 2003. – 103 с.</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Зимина, А.Н. Основы музыкального воспитания и развития детей младшего возраста.- М., 2000. – 219 с.</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bCs/>
          <w:sz w:val="28"/>
          <w:szCs w:val="28"/>
          <w:lang w:eastAsia="ru-RU"/>
        </w:rPr>
        <w:lastRenderedPageBreak/>
        <w:t>Кабалевский, Д.</w:t>
      </w:r>
      <w:r w:rsidRPr="00586ED2">
        <w:rPr>
          <w:rFonts w:ascii="Times New Roman" w:eastAsia="Times New Roman" w:hAnsi="Times New Roman" w:cs="Times New Roman"/>
          <w:sz w:val="28"/>
          <w:szCs w:val="28"/>
          <w:lang w:eastAsia="ru-RU"/>
        </w:rPr>
        <w:t> </w:t>
      </w:r>
      <w:r w:rsidRPr="00586ED2">
        <w:rPr>
          <w:rFonts w:ascii="Times New Roman" w:eastAsia="Times New Roman" w:hAnsi="Times New Roman" w:cs="Times New Roman"/>
          <w:bCs/>
          <w:sz w:val="28"/>
          <w:szCs w:val="28"/>
          <w:lang w:eastAsia="ru-RU"/>
        </w:rPr>
        <w:t>Б. </w:t>
      </w:r>
      <w:r w:rsidRPr="00586ED2">
        <w:rPr>
          <w:rFonts w:ascii="Times New Roman" w:eastAsia="Times New Roman" w:hAnsi="Times New Roman" w:cs="Times New Roman"/>
          <w:sz w:val="28"/>
          <w:szCs w:val="28"/>
          <w:lang w:eastAsia="ru-RU"/>
        </w:rPr>
        <w:t>Как рассказывать детям о музыке? — М.: Просвещение, 1989.  – 208 с.</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bCs/>
          <w:sz w:val="28"/>
          <w:szCs w:val="28"/>
          <w:lang w:eastAsia="ru-RU"/>
        </w:rPr>
        <w:t>Квитницкая,  Е.   Н.  </w:t>
      </w:r>
      <w:r w:rsidRPr="00586ED2">
        <w:rPr>
          <w:rFonts w:ascii="Times New Roman" w:eastAsia="Times New Roman" w:hAnsi="Times New Roman" w:cs="Times New Roman"/>
          <w:sz w:val="28"/>
          <w:szCs w:val="28"/>
          <w:lang w:eastAsia="ru-RU"/>
        </w:rPr>
        <w:t>Развитие  музыкального  слуха - условие формирования песенного   творчества// Художественное   творчество    в   детском   саду.— М.,    1994.-С. 20-28. </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Конкевич, СВ. Элементарное музицирование как средство творческого развития дошкольников</w:t>
      </w:r>
      <w:r w:rsidRPr="00586ED2">
        <w:rPr>
          <w:rFonts w:ascii="Times New Roman" w:eastAsia="Calibri" w:hAnsi="Times New Roman" w:cs="Times New Roman"/>
          <w:color w:val="000000"/>
          <w:sz w:val="28"/>
          <w:szCs w:val="28"/>
          <w:shd w:val="clear" w:color="auto" w:fill="FFFFFF"/>
        </w:rPr>
        <w:t xml:space="preserve"> // Музыкальная палитра. - №3, 2004.</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 xml:space="preserve">Кононова, Н.Г. Обучение дошкольников игре на детских музыкальных инструментах. - М., 2010. – 174 </w:t>
      </w:r>
      <w:r w:rsidRPr="00586ED2">
        <w:rPr>
          <w:rFonts w:ascii="Times New Roman" w:eastAsia="Times New Roman" w:hAnsi="Times New Roman" w:cs="Times New Roman"/>
          <w:sz w:val="28"/>
          <w:szCs w:val="28"/>
          <w:lang w:val="en-US" w:eastAsia="ru-RU"/>
        </w:rPr>
        <w:t>c</w:t>
      </w:r>
      <w:r w:rsidRPr="00586ED2">
        <w:rPr>
          <w:rFonts w:ascii="Times New Roman" w:eastAsia="Times New Roman" w:hAnsi="Times New Roman" w:cs="Times New Roman"/>
          <w:sz w:val="28"/>
          <w:szCs w:val="28"/>
          <w:lang w:eastAsia="ru-RU"/>
        </w:rPr>
        <w:t>.</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Купинский, К. </w:t>
      </w:r>
      <w:r w:rsidRPr="00586ED2">
        <w:rPr>
          <w:rFonts w:ascii="Times New Roman" w:eastAsia="Calibri" w:hAnsi="Times New Roman" w:cs="Times New Roman"/>
          <w:sz w:val="28"/>
          <w:szCs w:val="28"/>
          <w:shd w:val="clear" w:color="auto" w:fill="FFFFFF"/>
        </w:rPr>
        <w:t>Школа игры на ударных инструментах. – М.: Музыка, 1981. – 208 с.</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Манакова, И., Салмина, А. Дети. Мир звуков. Музыка. - Свердловск, 1993. – 94 с.</w:t>
      </w:r>
    </w:p>
    <w:p w:rsidR="00586ED2" w:rsidRPr="00586ED2" w:rsidRDefault="00586ED2" w:rsidP="00910C94">
      <w:pPr>
        <w:numPr>
          <w:ilvl w:val="0"/>
          <w:numId w:val="13"/>
        </w:numPr>
        <w:shd w:val="clear" w:color="auto" w:fill="FFFFFF"/>
        <w:spacing w:before="225" w:after="225" w:line="360" w:lineRule="auto"/>
        <w:ind w:left="142" w:firstLine="709"/>
        <w:contextualSpacing/>
        <w:jc w:val="both"/>
        <w:textAlignment w:val="baseline"/>
        <w:rPr>
          <w:rFonts w:ascii="Tahoma" w:eastAsia="Calibri" w:hAnsi="Tahoma" w:cs="Tahoma"/>
          <w:color w:val="000000"/>
          <w:sz w:val="34"/>
          <w:szCs w:val="34"/>
        </w:rPr>
      </w:pPr>
      <w:r w:rsidRPr="00586ED2">
        <w:rPr>
          <w:rFonts w:ascii="Times New Roman" w:eastAsia="Times New Roman" w:hAnsi="Times New Roman" w:cs="Times New Roman"/>
          <w:sz w:val="28"/>
          <w:szCs w:val="28"/>
          <w:lang w:eastAsia="ru-RU"/>
        </w:rPr>
        <w:t>Метлов, Н.А. Музыка - детям. - М.: Просвещение, 1985.  -144 с.</w:t>
      </w:r>
    </w:p>
    <w:p w:rsidR="00586ED2" w:rsidRPr="00586ED2" w:rsidRDefault="00586ED2" w:rsidP="00910C94">
      <w:pPr>
        <w:numPr>
          <w:ilvl w:val="0"/>
          <w:numId w:val="13"/>
        </w:numPr>
        <w:shd w:val="clear" w:color="auto" w:fill="FFFFFF"/>
        <w:spacing w:before="225" w:after="0" w:line="360" w:lineRule="auto"/>
        <w:ind w:left="142" w:firstLine="709"/>
        <w:contextualSpacing/>
        <w:jc w:val="both"/>
        <w:textAlignment w:val="baseline"/>
        <w:rPr>
          <w:rFonts w:ascii="Times New Roman" w:eastAsia="Times New Roman" w:hAnsi="Times New Roman" w:cs="Times New Roman"/>
          <w:sz w:val="28"/>
          <w:szCs w:val="28"/>
          <w:lang w:eastAsia="ru-RU"/>
        </w:rPr>
      </w:pPr>
      <w:r w:rsidRPr="00586ED2">
        <w:rPr>
          <w:rFonts w:ascii="Times New Roman" w:eastAsia="Calibri" w:hAnsi="Times New Roman" w:cs="Times New Roman"/>
          <w:bCs/>
          <w:color w:val="000000"/>
          <w:sz w:val="28"/>
          <w:szCs w:val="28"/>
        </w:rPr>
        <w:t>Музыка и движение. Упражнения, игры и пляски для детей 3-4 лет Часть 2</w:t>
      </w:r>
      <w:r w:rsidRPr="00586ED2">
        <w:rPr>
          <w:rFonts w:ascii="Times New Roman" w:eastAsia="Times New Roman" w:hAnsi="Times New Roman" w:cs="Times New Roman"/>
          <w:sz w:val="28"/>
          <w:szCs w:val="28"/>
          <w:lang w:eastAsia="ru-RU"/>
        </w:rPr>
        <w:t>/ Сост. С. И. Бекина, Т. П. Ломова, Е. Н. Соковнина.- М., 1981. – 85 с.</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Островская, Я., Фролова Л. </w:t>
      </w:r>
      <w:r w:rsidRPr="00586ED2">
        <w:rPr>
          <w:rFonts w:ascii="Times New Roman" w:eastAsia="Calibri" w:hAnsi="Times New Roman" w:cs="Times New Roman"/>
          <w:color w:val="000000"/>
          <w:sz w:val="28"/>
          <w:szCs w:val="28"/>
          <w:shd w:val="clear" w:color="auto" w:fill="FFFCE0"/>
        </w:rPr>
        <w:t>Музыкальная литература. Учебное пособие для ДМШ. 1-й год обучения </w:t>
      </w:r>
      <w:r w:rsidRPr="00586ED2">
        <w:rPr>
          <w:rFonts w:ascii="Times New Roman" w:eastAsia="Calibri" w:hAnsi="Times New Roman" w:cs="Times New Roman"/>
          <w:sz w:val="28"/>
          <w:szCs w:val="28"/>
        </w:rPr>
        <w:t>. - СПб.: Композитор, 2008. - 208 с.</w:t>
      </w:r>
    </w:p>
    <w:p w:rsidR="00586ED2" w:rsidRPr="00586ED2" w:rsidRDefault="00586ED2" w:rsidP="00910C94">
      <w:pPr>
        <w:numPr>
          <w:ilvl w:val="0"/>
          <w:numId w:val="13"/>
        </w:numPr>
        <w:spacing w:after="0" w:line="360" w:lineRule="auto"/>
        <w:ind w:left="142" w:firstLine="709"/>
        <w:contextualSpacing/>
        <w:jc w:val="both"/>
        <w:rPr>
          <w:rFonts w:ascii="Times New Roman" w:eastAsia="Calibri" w:hAnsi="Times New Roman" w:cs="Times New Roman"/>
          <w:sz w:val="28"/>
          <w:szCs w:val="28"/>
        </w:rPr>
      </w:pPr>
      <w:r w:rsidRPr="00586ED2">
        <w:rPr>
          <w:rFonts w:ascii="Times New Roman" w:eastAsia="Calibri" w:hAnsi="Times New Roman" w:cs="Times New Roman"/>
          <w:sz w:val="28"/>
          <w:szCs w:val="28"/>
        </w:rPr>
        <w:t xml:space="preserve">Программа «Музыка, движение, здоровье» / Под ред. Т. Ф. Кореневой. </w:t>
      </w:r>
      <w:r w:rsidRPr="00586ED2">
        <w:rPr>
          <w:rFonts w:ascii="Times New Roman" w:eastAsia="Calibri" w:hAnsi="Times New Roman" w:cs="Times New Roman"/>
          <w:color w:val="000000"/>
          <w:sz w:val="28"/>
          <w:szCs w:val="28"/>
          <w:shd w:val="clear" w:color="auto" w:fill="FFFFFF"/>
        </w:rPr>
        <w:t>Учебно-методическое пособие. - M.: Владос, 2001. - 112 c.</w:t>
      </w:r>
    </w:p>
    <w:p w:rsidR="00586ED2" w:rsidRPr="00586ED2" w:rsidRDefault="00586ED2" w:rsidP="00910C94">
      <w:pPr>
        <w:numPr>
          <w:ilvl w:val="0"/>
          <w:numId w:val="13"/>
        </w:numPr>
        <w:spacing w:after="0" w:line="360" w:lineRule="auto"/>
        <w:ind w:left="142" w:firstLine="709"/>
        <w:contextualSpacing/>
        <w:jc w:val="both"/>
        <w:rPr>
          <w:rFonts w:ascii="Times New Roman" w:eastAsia="Times New Roman" w:hAnsi="Times New Roman" w:cs="Times New Roman"/>
          <w:sz w:val="28"/>
          <w:szCs w:val="28"/>
          <w:lang w:eastAsia="ru-RU"/>
        </w:rPr>
      </w:pPr>
      <w:r w:rsidRPr="00586ED2">
        <w:rPr>
          <w:rFonts w:ascii="Times New Roman" w:eastAsia="Times New Roman" w:hAnsi="Times New Roman" w:cs="Times New Roman"/>
          <w:sz w:val="28"/>
          <w:szCs w:val="28"/>
          <w:lang w:eastAsia="ru-RU"/>
        </w:rPr>
        <w:t>Раздобудов, А. Школа игры на ударных инструментах. – ИД Катанского, 2010. – 92 с.</w:t>
      </w:r>
    </w:p>
    <w:p w:rsidR="00586ED2" w:rsidRPr="00586ED2" w:rsidRDefault="00586ED2" w:rsidP="00910C94">
      <w:pPr>
        <w:numPr>
          <w:ilvl w:val="0"/>
          <w:numId w:val="13"/>
        </w:numPr>
        <w:shd w:val="clear" w:color="auto" w:fill="FFFFFF"/>
        <w:spacing w:before="225" w:after="225" w:line="360" w:lineRule="auto"/>
        <w:ind w:left="142" w:firstLine="709"/>
        <w:contextualSpacing/>
        <w:jc w:val="both"/>
        <w:textAlignment w:val="baseline"/>
        <w:rPr>
          <w:rFonts w:ascii="Tahoma" w:eastAsia="Calibri" w:hAnsi="Tahoma" w:cs="Tahoma"/>
          <w:sz w:val="34"/>
          <w:szCs w:val="34"/>
        </w:rPr>
      </w:pPr>
      <w:r w:rsidRPr="00586ED2">
        <w:rPr>
          <w:rFonts w:ascii="Times New Roman" w:eastAsia="Times New Roman" w:hAnsi="Times New Roman" w:cs="Times New Roman"/>
          <w:sz w:val="28"/>
          <w:szCs w:val="28"/>
          <w:lang w:eastAsia="ru-RU"/>
        </w:rPr>
        <w:t>Радынова, О.П. Теория и методика музыкального воспитания детей дошкольного возраста. Учебник для студентов высших учебных заведений. -  Дубна: Феникс +, 2011. - 352 с.</w:t>
      </w:r>
    </w:p>
    <w:p w:rsidR="00586ED2" w:rsidRPr="00586ED2" w:rsidRDefault="00586ED2" w:rsidP="00910C94">
      <w:pPr>
        <w:numPr>
          <w:ilvl w:val="0"/>
          <w:numId w:val="13"/>
        </w:numPr>
        <w:shd w:val="clear" w:color="auto" w:fill="FFFFFF"/>
        <w:spacing w:before="225" w:after="225" w:line="360" w:lineRule="auto"/>
        <w:ind w:left="142" w:firstLine="709"/>
        <w:contextualSpacing/>
        <w:jc w:val="both"/>
        <w:textAlignment w:val="baseline"/>
        <w:rPr>
          <w:rFonts w:ascii="Tahoma" w:eastAsia="Calibri" w:hAnsi="Tahoma" w:cs="Tahoma"/>
          <w:sz w:val="34"/>
          <w:szCs w:val="34"/>
        </w:rPr>
      </w:pPr>
      <w:r w:rsidRPr="00586ED2">
        <w:rPr>
          <w:rFonts w:ascii="Times New Roman" w:eastAsia="Calibri" w:hAnsi="Times New Roman" w:cs="Times New Roman"/>
          <w:sz w:val="28"/>
          <w:szCs w:val="28"/>
        </w:rPr>
        <w:t>Стронг, Ж. Ударные инструменты для «чайников». – М., 2014. – 304 с.</w:t>
      </w:r>
    </w:p>
    <w:p w:rsidR="00586ED2" w:rsidRPr="00586ED2" w:rsidRDefault="00586ED2" w:rsidP="00910C94">
      <w:pPr>
        <w:numPr>
          <w:ilvl w:val="0"/>
          <w:numId w:val="13"/>
        </w:numPr>
        <w:shd w:val="clear" w:color="auto" w:fill="FFFFFF"/>
        <w:spacing w:before="225" w:after="0" w:line="360" w:lineRule="auto"/>
        <w:ind w:left="142" w:firstLine="709"/>
        <w:contextualSpacing/>
        <w:jc w:val="both"/>
        <w:textAlignment w:val="baseline"/>
        <w:rPr>
          <w:rFonts w:ascii="Times New Roman" w:eastAsia="Calibri" w:hAnsi="Times New Roman" w:cs="Times New Roman"/>
          <w:sz w:val="28"/>
          <w:szCs w:val="28"/>
        </w:rPr>
      </w:pPr>
      <w:r w:rsidRPr="00586ED2">
        <w:rPr>
          <w:rFonts w:ascii="Times New Roman" w:eastAsia="Calibri" w:hAnsi="Times New Roman" w:cs="Times New Roman"/>
          <w:sz w:val="28"/>
          <w:szCs w:val="28"/>
        </w:rPr>
        <w:t>Тютюнникова, Т.Э. Учусь творить. Элементарное музицирование: музыка, речь, движение. – М.: Эхо, 2004. – 28 с.</w:t>
      </w:r>
    </w:p>
    <w:p w:rsidR="00586ED2" w:rsidRPr="00586ED2" w:rsidRDefault="00586ED2" w:rsidP="00910C94">
      <w:pPr>
        <w:numPr>
          <w:ilvl w:val="0"/>
          <w:numId w:val="13"/>
        </w:numPr>
        <w:shd w:val="clear" w:color="auto" w:fill="FFFFFF"/>
        <w:spacing w:before="225" w:after="0" w:line="360" w:lineRule="auto"/>
        <w:ind w:left="142" w:firstLine="709"/>
        <w:contextualSpacing/>
        <w:jc w:val="both"/>
        <w:textAlignment w:val="baseline"/>
        <w:rPr>
          <w:rFonts w:ascii="Times New Roman" w:eastAsia="Times New Roman" w:hAnsi="Times New Roman" w:cs="Times New Roman"/>
          <w:sz w:val="28"/>
          <w:szCs w:val="28"/>
          <w:lang w:eastAsia="ru-RU"/>
        </w:rPr>
      </w:pPr>
      <w:r w:rsidRPr="00586ED2">
        <w:rPr>
          <w:rFonts w:ascii="Times New Roman" w:eastAsia="Calibri" w:hAnsi="Times New Roman" w:cs="Times New Roman"/>
          <w:iCs/>
          <w:sz w:val="28"/>
          <w:szCs w:val="28"/>
          <w:shd w:val="clear" w:color="auto" w:fill="FFFFFF"/>
        </w:rPr>
        <w:lastRenderedPageBreak/>
        <w:t>Фельдштейн, Д. И</w:t>
      </w:r>
      <w:r w:rsidRPr="00586ED2">
        <w:rPr>
          <w:rFonts w:ascii="Times New Roman" w:eastAsia="Calibri" w:hAnsi="Times New Roman" w:cs="Times New Roman"/>
          <w:i/>
          <w:iCs/>
          <w:sz w:val="28"/>
          <w:szCs w:val="28"/>
          <w:shd w:val="clear" w:color="auto" w:fill="FFFFFF"/>
        </w:rPr>
        <w:t>.</w:t>
      </w:r>
      <w:r w:rsidRPr="00586ED2">
        <w:rPr>
          <w:rFonts w:ascii="Times New Roman" w:eastAsia="Calibri" w:hAnsi="Times New Roman" w:cs="Times New Roman"/>
          <w:sz w:val="28"/>
          <w:szCs w:val="28"/>
          <w:shd w:val="clear" w:color="auto" w:fill="FFFFFF"/>
        </w:rPr>
        <w:t> Мир Детства в современном мире (проблемы и задачи исследования). - М.; Воронеж: МПСУ :Модек, 2013. - 335 с.</w:t>
      </w:r>
    </w:p>
    <w:p w:rsidR="00586ED2" w:rsidRPr="00586ED2" w:rsidRDefault="00586ED2" w:rsidP="00586ED2">
      <w:pPr>
        <w:spacing w:after="160" w:line="259" w:lineRule="auto"/>
        <w:rPr>
          <w:rFonts w:ascii="Calibri" w:eastAsia="Calibri" w:hAnsi="Calibri" w:cs="Times New Roman"/>
        </w:rPr>
      </w:pPr>
    </w:p>
    <w:p w:rsidR="008B5C2F" w:rsidRDefault="00350A4A">
      <w:bookmarkStart w:id="28" w:name="_GoBack"/>
      <w:bookmarkEnd w:id="28"/>
    </w:p>
    <w:sectPr w:rsidR="008B5C2F" w:rsidSect="00E253D9">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4A" w:rsidRDefault="00350A4A">
      <w:pPr>
        <w:spacing w:after="0" w:line="240" w:lineRule="auto"/>
      </w:pPr>
      <w:r>
        <w:separator/>
      </w:r>
    </w:p>
  </w:endnote>
  <w:endnote w:type="continuationSeparator" w:id="1">
    <w:p w:rsidR="00350A4A" w:rsidRDefault="00350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113561"/>
      <w:docPartObj>
        <w:docPartGallery w:val="Page Numbers (Bottom of Page)"/>
        <w:docPartUnique/>
      </w:docPartObj>
    </w:sdtPr>
    <w:sdtContent>
      <w:p w:rsidR="00BA632D" w:rsidRDefault="00AB7D09">
        <w:pPr>
          <w:pStyle w:val="a3"/>
          <w:jc w:val="right"/>
        </w:pPr>
        <w:r>
          <w:fldChar w:fldCharType="begin"/>
        </w:r>
        <w:r w:rsidR="00910C94">
          <w:instrText>PAGE   \* MERGEFORMAT</w:instrText>
        </w:r>
        <w:r>
          <w:fldChar w:fldCharType="separate"/>
        </w:r>
        <w:r w:rsidR="006D1E6A">
          <w:rPr>
            <w:noProof/>
          </w:rPr>
          <w:t>33</w:t>
        </w:r>
        <w:r>
          <w:fldChar w:fldCharType="end"/>
        </w:r>
      </w:p>
    </w:sdtContent>
  </w:sdt>
  <w:p w:rsidR="00375609" w:rsidRDefault="00350A4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4A" w:rsidRDefault="00350A4A">
      <w:pPr>
        <w:spacing w:after="0" w:line="240" w:lineRule="auto"/>
      </w:pPr>
      <w:r>
        <w:separator/>
      </w:r>
    </w:p>
  </w:footnote>
  <w:footnote w:type="continuationSeparator" w:id="1">
    <w:p w:rsidR="00350A4A" w:rsidRDefault="00350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3539"/>
    <w:multiLevelType w:val="hybridMultilevel"/>
    <w:tmpl w:val="75468AF0"/>
    <w:lvl w:ilvl="0" w:tplc="34D6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5C2396"/>
    <w:multiLevelType w:val="hybridMultilevel"/>
    <w:tmpl w:val="B956BCC4"/>
    <w:lvl w:ilvl="0" w:tplc="055A8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D36A11"/>
    <w:multiLevelType w:val="multilevel"/>
    <w:tmpl w:val="C6403A2A"/>
    <w:lvl w:ilvl="0">
      <w:start w:val="1"/>
      <w:numFmt w:val="decimal"/>
      <w:lvlText w:val="%1."/>
      <w:lvlJc w:val="left"/>
      <w:pPr>
        <w:ind w:left="432" w:hanging="432"/>
      </w:pPr>
      <w:rPr>
        <w:rFonts w:hint="default"/>
        <w:color w:val="auto"/>
      </w:rPr>
    </w:lvl>
    <w:lvl w:ilvl="1">
      <w:start w:val="1"/>
      <w:numFmt w:val="decimal"/>
      <w:lvlText w:val="%1.%2."/>
      <w:lvlJc w:val="left"/>
      <w:pPr>
        <w:ind w:left="554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21C0697E"/>
    <w:multiLevelType w:val="hybridMultilevel"/>
    <w:tmpl w:val="4B4C2AC2"/>
    <w:lvl w:ilvl="0" w:tplc="5A28455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093B0B"/>
    <w:multiLevelType w:val="hybridMultilevel"/>
    <w:tmpl w:val="D50E02BA"/>
    <w:lvl w:ilvl="0" w:tplc="055A87C2">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
    <w:nsid w:val="3D1A60D6"/>
    <w:multiLevelType w:val="hybridMultilevel"/>
    <w:tmpl w:val="5CB855B4"/>
    <w:lvl w:ilvl="0" w:tplc="290C32D4">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C311B3"/>
    <w:multiLevelType w:val="hybridMultilevel"/>
    <w:tmpl w:val="46C2EBD6"/>
    <w:lvl w:ilvl="0" w:tplc="3FB8078E">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8A4714E"/>
    <w:multiLevelType w:val="hybridMultilevel"/>
    <w:tmpl w:val="153E2D92"/>
    <w:lvl w:ilvl="0" w:tplc="055A8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BB2165"/>
    <w:multiLevelType w:val="multilevel"/>
    <w:tmpl w:val="2FECC908"/>
    <w:lvl w:ilvl="0">
      <w:start w:val="1"/>
      <w:numFmt w:val="decimal"/>
      <w:lvlText w:val="%1."/>
      <w:lvlJc w:val="left"/>
      <w:pPr>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6221616"/>
    <w:multiLevelType w:val="hybridMultilevel"/>
    <w:tmpl w:val="A61611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8BC7E63"/>
    <w:multiLevelType w:val="hybridMultilevel"/>
    <w:tmpl w:val="E9F27C10"/>
    <w:lvl w:ilvl="0" w:tplc="055A8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AB3BBA"/>
    <w:multiLevelType w:val="hybridMultilevel"/>
    <w:tmpl w:val="14D8E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C073E8"/>
    <w:multiLevelType w:val="hybridMultilevel"/>
    <w:tmpl w:val="0E38C1A4"/>
    <w:lvl w:ilvl="0" w:tplc="3FB8078E">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C81252D"/>
    <w:multiLevelType w:val="hybridMultilevel"/>
    <w:tmpl w:val="5D3EA93A"/>
    <w:lvl w:ilvl="0" w:tplc="9F7285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625671"/>
    <w:multiLevelType w:val="hybridMultilevel"/>
    <w:tmpl w:val="0B202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7"/>
  </w:num>
  <w:num w:numId="4">
    <w:abstractNumId w:val="4"/>
  </w:num>
  <w:num w:numId="5">
    <w:abstractNumId w:val="11"/>
  </w:num>
  <w:num w:numId="6">
    <w:abstractNumId w:val="9"/>
  </w:num>
  <w:num w:numId="7">
    <w:abstractNumId w:val="12"/>
  </w:num>
  <w:num w:numId="8">
    <w:abstractNumId w:val="1"/>
  </w:num>
  <w:num w:numId="9">
    <w:abstractNumId w:val="8"/>
  </w:num>
  <w:num w:numId="10">
    <w:abstractNumId w:val="10"/>
  </w:num>
  <w:num w:numId="11">
    <w:abstractNumId w:val="14"/>
  </w:num>
  <w:num w:numId="12">
    <w:abstractNumId w:val="0"/>
  </w:num>
  <w:num w:numId="13">
    <w:abstractNumId w:val="3"/>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ED2"/>
    <w:rsid w:val="000D5FAE"/>
    <w:rsid w:val="00120D2E"/>
    <w:rsid w:val="0027518C"/>
    <w:rsid w:val="00301EED"/>
    <w:rsid w:val="00350A4A"/>
    <w:rsid w:val="004A2FA1"/>
    <w:rsid w:val="00586ED2"/>
    <w:rsid w:val="006D1E6A"/>
    <w:rsid w:val="007F7597"/>
    <w:rsid w:val="00910C94"/>
    <w:rsid w:val="00A84624"/>
    <w:rsid w:val="00AB6031"/>
    <w:rsid w:val="00AB7D09"/>
    <w:rsid w:val="00AC2B57"/>
    <w:rsid w:val="00B02CCC"/>
    <w:rsid w:val="00B4506B"/>
    <w:rsid w:val="00C37E52"/>
    <w:rsid w:val="00D87AA3"/>
    <w:rsid w:val="00DD18CC"/>
    <w:rsid w:val="00E311F4"/>
    <w:rsid w:val="00EB47F8"/>
    <w:rsid w:val="00FD07FD"/>
    <w:rsid w:val="00FD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6E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86ED2"/>
  </w:style>
  <w:style w:type="paragraph" w:styleId="a5">
    <w:name w:val="Balloon Text"/>
    <w:basedOn w:val="a"/>
    <w:link w:val="a6"/>
    <w:uiPriority w:val="99"/>
    <w:semiHidden/>
    <w:unhideWhenUsed/>
    <w:rsid w:val="00586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ED2"/>
    <w:rPr>
      <w:rFonts w:ascii="Tahoma" w:hAnsi="Tahoma" w:cs="Tahoma"/>
      <w:sz w:val="16"/>
      <w:szCs w:val="16"/>
    </w:rPr>
  </w:style>
  <w:style w:type="paragraph" w:styleId="1">
    <w:name w:val="toc 1"/>
    <w:basedOn w:val="a"/>
    <w:next w:val="a"/>
    <w:autoRedefine/>
    <w:uiPriority w:val="39"/>
    <w:unhideWhenUsed/>
    <w:rsid w:val="000D5FAE"/>
    <w:pPr>
      <w:spacing w:after="100"/>
    </w:pPr>
  </w:style>
  <w:style w:type="character" w:styleId="a7">
    <w:name w:val="Hyperlink"/>
    <w:basedOn w:val="a0"/>
    <w:uiPriority w:val="99"/>
    <w:unhideWhenUsed/>
    <w:rsid w:val="000D5F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6E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86ED2"/>
  </w:style>
  <w:style w:type="paragraph" w:styleId="a5">
    <w:name w:val="Balloon Text"/>
    <w:basedOn w:val="a"/>
    <w:link w:val="a6"/>
    <w:uiPriority w:val="99"/>
    <w:semiHidden/>
    <w:unhideWhenUsed/>
    <w:rsid w:val="00586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ED2"/>
    <w:rPr>
      <w:rFonts w:ascii="Tahoma" w:hAnsi="Tahoma" w:cs="Tahoma"/>
      <w:sz w:val="16"/>
      <w:szCs w:val="16"/>
    </w:rPr>
  </w:style>
  <w:style w:type="paragraph" w:styleId="1">
    <w:name w:val="toc 1"/>
    <w:basedOn w:val="a"/>
    <w:next w:val="a"/>
    <w:autoRedefine/>
    <w:uiPriority w:val="39"/>
    <w:unhideWhenUsed/>
    <w:rsid w:val="000D5FAE"/>
    <w:pPr>
      <w:spacing w:after="100"/>
    </w:pPr>
  </w:style>
  <w:style w:type="character" w:styleId="a7">
    <w:name w:val="Hyperlink"/>
    <w:basedOn w:val="a0"/>
    <w:uiPriority w:val="99"/>
    <w:unhideWhenUsed/>
    <w:rsid w:val="000D5F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8116</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14</cp:revision>
  <dcterms:created xsi:type="dcterms:W3CDTF">2016-04-30T06:34:00Z</dcterms:created>
  <dcterms:modified xsi:type="dcterms:W3CDTF">2016-05-24T17:02:00Z</dcterms:modified>
</cp:coreProperties>
</file>