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D7" w:rsidRDefault="006E73B3" w:rsidP="00757D17">
      <w:pPr>
        <w:rPr>
          <w:sz w:val="24"/>
          <w:szCs w:val="24"/>
        </w:rPr>
      </w:pPr>
      <w:r w:rsidRPr="00BA17E8">
        <w:rPr>
          <w:b/>
          <w:sz w:val="24"/>
          <w:szCs w:val="24"/>
        </w:rPr>
        <w:t xml:space="preserve">       </w:t>
      </w:r>
      <w:r w:rsidR="00757D17" w:rsidRPr="00BA17E8">
        <w:rPr>
          <w:b/>
          <w:sz w:val="24"/>
          <w:szCs w:val="24"/>
        </w:rPr>
        <w:t>Цель:</w:t>
      </w:r>
      <w:r w:rsidR="00757D17">
        <w:rPr>
          <w:sz w:val="24"/>
          <w:szCs w:val="24"/>
        </w:rPr>
        <w:t xml:space="preserve"> изучить многовековую историю чувашского национального костюма от древности до современности.</w:t>
      </w:r>
    </w:p>
    <w:p w:rsidR="00757D17" w:rsidRDefault="00757D17" w:rsidP="00757D17">
      <w:pPr>
        <w:rPr>
          <w:sz w:val="24"/>
          <w:szCs w:val="24"/>
        </w:rPr>
      </w:pPr>
      <w:r w:rsidRPr="00BA17E8"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- собрать информацию о национальной одежде; </w:t>
      </w:r>
    </w:p>
    <w:p w:rsidR="00757D17" w:rsidRDefault="00757D17" w:rsidP="00757D17">
      <w:pPr>
        <w:rPr>
          <w:sz w:val="24"/>
          <w:szCs w:val="24"/>
        </w:rPr>
      </w:pPr>
      <w:r>
        <w:rPr>
          <w:sz w:val="24"/>
          <w:szCs w:val="24"/>
        </w:rPr>
        <w:t>- изучить основные элементы чувашского костюма;</w:t>
      </w:r>
    </w:p>
    <w:p w:rsidR="00757D17" w:rsidRDefault="00757D17" w:rsidP="00757D17">
      <w:pPr>
        <w:rPr>
          <w:sz w:val="24"/>
          <w:szCs w:val="24"/>
        </w:rPr>
      </w:pPr>
      <w:r>
        <w:rPr>
          <w:sz w:val="24"/>
          <w:szCs w:val="24"/>
        </w:rPr>
        <w:t>- сравнить старинный национальный костюм с современной модой;</w:t>
      </w:r>
    </w:p>
    <w:p w:rsidR="00757D17" w:rsidRDefault="00757D17" w:rsidP="00757D17">
      <w:pPr>
        <w:rPr>
          <w:sz w:val="24"/>
          <w:szCs w:val="24"/>
        </w:rPr>
      </w:pPr>
      <w:r>
        <w:rPr>
          <w:sz w:val="24"/>
          <w:szCs w:val="24"/>
        </w:rPr>
        <w:t>- провести эксперимент с учащимися 2а и 2б класса.</w:t>
      </w:r>
    </w:p>
    <w:p w:rsidR="008B6764" w:rsidRDefault="008B6764" w:rsidP="00757D17">
      <w:pPr>
        <w:rPr>
          <w:sz w:val="24"/>
          <w:szCs w:val="24"/>
        </w:rPr>
      </w:pPr>
      <w:r w:rsidRPr="00BA17E8">
        <w:rPr>
          <w:b/>
          <w:sz w:val="24"/>
          <w:szCs w:val="24"/>
        </w:rPr>
        <w:t>Объект исследования</w:t>
      </w:r>
      <w:r>
        <w:rPr>
          <w:sz w:val="24"/>
          <w:szCs w:val="24"/>
        </w:rPr>
        <w:t>: самобытность национальной культуры и чувашского костюма.</w:t>
      </w:r>
    </w:p>
    <w:p w:rsidR="008B6764" w:rsidRDefault="008B6764" w:rsidP="00757D17">
      <w:pPr>
        <w:rPr>
          <w:sz w:val="24"/>
          <w:szCs w:val="24"/>
        </w:rPr>
      </w:pPr>
      <w:r w:rsidRPr="00BA17E8">
        <w:rPr>
          <w:b/>
          <w:sz w:val="24"/>
          <w:szCs w:val="24"/>
        </w:rPr>
        <w:t>Предмет исследования:</w:t>
      </w:r>
      <w:r>
        <w:rPr>
          <w:sz w:val="24"/>
          <w:szCs w:val="24"/>
        </w:rPr>
        <w:t xml:space="preserve"> старинный и современный чувашский национальный костюм.</w:t>
      </w:r>
    </w:p>
    <w:p w:rsidR="008B6764" w:rsidRDefault="008B6764" w:rsidP="00757D17">
      <w:pPr>
        <w:rPr>
          <w:sz w:val="24"/>
          <w:szCs w:val="24"/>
        </w:rPr>
      </w:pPr>
      <w:r w:rsidRPr="00BA17E8">
        <w:rPr>
          <w:b/>
          <w:sz w:val="24"/>
          <w:szCs w:val="24"/>
        </w:rPr>
        <w:t>Гипотеза:</w:t>
      </w:r>
      <w:r>
        <w:rPr>
          <w:sz w:val="24"/>
          <w:szCs w:val="24"/>
        </w:rPr>
        <w:t xml:space="preserve"> чувашский национальный костюм «жив» до сих пор и его элементы широко используются в современной одежде.</w:t>
      </w:r>
    </w:p>
    <w:p w:rsidR="008B6764" w:rsidRPr="00BA17E8" w:rsidRDefault="008B6764" w:rsidP="00757D17">
      <w:pPr>
        <w:rPr>
          <w:b/>
          <w:sz w:val="24"/>
          <w:szCs w:val="24"/>
        </w:rPr>
      </w:pPr>
      <w:r w:rsidRPr="00BA17E8">
        <w:rPr>
          <w:b/>
          <w:sz w:val="24"/>
          <w:szCs w:val="24"/>
        </w:rPr>
        <w:t>Методы исследования:</w:t>
      </w:r>
    </w:p>
    <w:p w:rsidR="008B6764" w:rsidRDefault="008B6764" w:rsidP="00757D17">
      <w:pPr>
        <w:rPr>
          <w:sz w:val="24"/>
          <w:szCs w:val="24"/>
        </w:rPr>
      </w:pPr>
      <w:r>
        <w:rPr>
          <w:sz w:val="24"/>
          <w:szCs w:val="24"/>
        </w:rPr>
        <w:t>- изучение литературы и Интернет-ресурсов;</w:t>
      </w:r>
    </w:p>
    <w:p w:rsidR="008B6764" w:rsidRDefault="00BA17E8" w:rsidP="00757D17">
      <w:pPr>
        <w:rPr>
          <w:sz w:val="24"/>
          <w:szCs w:val="24"/>
        </w:rPr>
      </w:pPr>
      <w:r>
        <w:rPr>
          <w:sz w:val="24"/>
          <w:szCs w:val="24"/>
        </w:rPr>
        <w:t>- анкетирование учащихся для выявления знаний о национальных костюмах;</w:t>
      </w:r>
    </w:p>
    <w:p w:rsidR="00BA17E8" w:rsidRDefault="00BA17E8" w:rsidP="00757D17">
      <w:pPr>
        <w:rPr>
          <w:sz w:val="24"/>
          <w:szCs w:val="24"/>
        </w:rPr>
      </w:pPr>
      <w:r>
        <w:rPr>
          <w:sz w:val="24"/>
          <w:szCs w:val="24"/>
        </w:rPr>
        <w:t>- организация мероприятий, направленных на знакомство с национальными костюмами;</w:t>
      </w:r>
    </w:p>
    <w:p w:rsidR="00BA17E8" w:rsidRDefault="00BA17E8" w:rsidP="00757D17">
      <w:pPr>
        <w:rPr>
          <w:sz w:val="24"/>
          <w:szCs w:val="24"/>
        </w:rPr>
      </w:pPr>
      <w:r>
        <w:rPr>
          <w:sz w:val="24"/>
          <w:szCs w:val="24"/>
        </w:rPr>
        <w:t>- обработка полученных данных в ходе исследования;</w:t>
      </w:r>
    </w:p>
    <w:p w:rsidR="00BA17E8" w:rsidRDefault="00BA17E8" w:rsidP="00757D17">
      <w:pPr>
        <w:rPr>
          <w:sz w:val="24"/>
          <w:szCs w:val="24"/>
        </w:rPr>
      </w:pPr>
      <w:r>
        <w:rPr>
          <w:sz w:val="24"/>
          <w:szCs w:val="24"/>
        </w:rPr>
        <w:t>- обобщение результатов исследования.</w:t>
      </w:r>
    </w:p>
    <w:p w:rsidR="00BA17E8" w:rsidRPr="00BA17E8" w:rsidRDefault="00BA17E8" w:rsidP="00757D17">
      <w:pPr>
        <w:rPr>
          <w:b/>
          <w:sz w:val="24"/>
          <w:szCs w:val="24"/>
        </w:rPr>
      </w:pPr>
      <w:r w:rsidRPr="00BA17E8">
        <w:rPr>
          <w:b/>
          <w:sz w:val="24"/>
          <w:szCs w:val="24"/>
        </w:rPr>
        <w:t xml:space="preserve">Актуальность исследования: </w:t>
      </w:r>
    </w:p>
    <w:p w:rsidR="00BA17E8" w:rsidRDefault="00BA17E8" w:rsidP="00757D17">
      <w:pPr>
        <w:rPr>
          <w:sz w:val="24"/>
          <w:szCs w:val="24"/>
        </w:rPr>
      </w:pPr>
      <w:r>
        <w:rPr>
          <w:sz w:val="24"/>
          <w:szCs w:val="24"/>
        </w:rPr>
        <w:t xml:space="preserve">Национальный костюм – часть нашей истории, объект духовной культуры народа и разговор о нем актуален до тех пор, пока в людях остался интерес к </w:t>
      </w:r>
      <w:proofErr w:type="spellStart"/>
      <w:r>
        <w:rPr>
          <w:sz w:val="24"/>
          <w:szCs w:val="24"/>
        </w:rPr>
        <w:t>истоии</w:t>
      </w:r>
      <w:proofErr w:type="spellEnd"/>
      <w:r>
        <w:rPr>
          <w:sz w:val="24"/>
          <w:szCs w:val="24"/>
        </w:rPr>
        <w:t xml:space="preserve"> и тяга к красоте.</w:t>
      </w:r>
    </w:p>
    <w:p w:rsidR="00BA17E8" w:rsidRDefault="00BA17E8" w:rsidP="00757D17">
      <w:pPr>
        <w:rPr>
          <w:sz w:val="24"/>
          <w:szCs w:val="24"/>
        </w:rPr>
      </w:pPr>
      <w:r>
        <w:rPr>
          <w:sz w:val="24"/>
          <w:szCs w:val="24"/>
        </w:rPr>
        <w:t xml:space="preserve">       Симбирское Поволжье является уникальным историко-этнографическим регионом, где проживают представители более 80 национальностей. Чуваши являются одним из коренных народов Симбирского края. Вопросы происхождения, культурного развития чувашского народа сегодня являются мало изученными и актуальными. Проблема заключается в крайней скудности, а порой и в отсутствии сведений, свидетельствующих об историческом прошлом чувашей. Вместе с тем, история чувашского народа заложена в особенностях его быта, традиций и нравов. Важнейшим элементом материальной культуры является одежда.</w:t>
      </w:r>
    </w:p>
    <w:p w:rsidR="00BA17E8" w:rsidRDefault="00BA17E8" w:rsidP="00757D17">
      <w:pPr>
        <w:rPr>
          <w:sz w:val="24"/>
          <w:szCs w:val="24"/>
        </w:rPr>
      </w:pPr>
      <w:r>
        <w:rPr>
          <w:sz w:val="24"/>
          <w:szCs w:val="24"/>
        </w:rPr>
        <w:t xml:space="preserve">       В традиционной одежде чувашей существовало много самобытного, хотя имелись черты сходства с одеждой других народов Поволжья. Костюм делится на три основных вида по признакам этнографических групп: </w:t>
      </w:r>
      <w:proofErr w:type="spellStart"/>
      <w:r>
        <w:rPr>
          <w:sz w:val="24"/>
          <w:szCs w:val="24"/>
        </w:rPr>
        <w:t>вирьял</w:t>
      </w:r>
      <w:proofErr w:type="spellEnd"/>
      <w:r>
        <w:rPr>
          <w:sz w:val="24"/>
          <w:szCs w:val="24"/>
        </w:rPr>
        <w:t xml:space="preserve"> – верховые, </w:t>
      </w:r>
      <w:proofErr w:type="spellStart"/>
      <w:r>
        <w:rPr>
          <w:sz w:val="24"/>
          <w:szCs w:val="24"/>
        </w:rPr>
        <w:t>анатри</w:t>
      </w:r>
      <w:proofErr w:type="spellEnd"/>
      <w:r>
        <w:rPr>
          <w:sz w:val="24"/>
          <w:szCs w:val="24"/>
        </w:rPr>
        <w:t xml:space="preserve"> – низовые и </w:t>
      </w:r>
      <w:proofErr w:type="spellStart"/>
      <w:proofErr w:type="gramStart"/>
      <w:r>
        <w:rPr>
          <w:sz w:val="24"/>
          <w:szCs w:val="24"/>
        </w:rPr>
        <w:t>анат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енчи</w:t>
      </w:r>
      <w:proofErr w:type="spellEnd"/>
      <w:r>
        <w:rPr>
          <w:sz w:val="24"/>
          <w:szCs w:val="24"/>
        </w:rPr>
        <w:t xml:space="preserve"> </w:t>
      </w:r>
      <w:r w:rsidR="0050177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0177B">
        <w:rPr>
          <w:sz w:val="24"/>
          <w:szCs w:val="24"/>
        </w:rPr>
        <w:t>средненизовые. Различаются по принадлежности элементов к формам ношения, пошиву, орнаментальному украшению и цветовому сочетанию.</w:t>
      </w:r>
    </w:p>
    <w:p w:rsidR="0050177B" w:rsidRDefault="0050177B" w:rsidP="00757D1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Основу мужского чувашского костюма составляла рубаха, которая изготавливалась из одного полотнища, а боковины закрывались прямыми вставками и клиньями, расширявшими к низу силуэт рубахи. Основным цветом чувашской рубахи был белый, так как по поверьям Бог любит именно белый цвет, а синий и красный нет, поэтому людей в цветных одеждах он оставляет без дождя.</w:t>
      </w:r>
    </w:p>
    <w:p w:rsidR="0050177B" w:rsidRDefault="0050177B" w:rsidP="00757D17">
      <w:pPr>
        <w:rPr>
          <w:sz w:val="24"/>
          <w:szCs w:val="24"/>
        </w:rPr>
      </w:pPr>
      <w:r>
        <w:rPr>
          <w:sz w:val="24"/>
          <w:szCs w:val="24"/>
        </w:rPr>
        <w:t xml:space="preserve">       Женский чувашский костюм состоял из холщовой рубахи, платья или сарафана и фартука. Причем, передник был одним из самых нарядных элементов костюма. Он богато украшался вышивкой и кружевами.</w:t>
      </w:r>
    </w:p>
    <w:p w:rsidR="0050177B" w:rsidRDefault="0050177B" w:rsidP="00757D17">
      <w:pPr>
        <w:rPr>
          <w:sz w:val="24"/>
          <w:szCs w:val="24"/>
        </w:rPr>
      </w:pPr>
      <w:r>
        <w:rPr>
          <w:sz w:val="24"/>
          <w:szCs w:val="24"/>
        </w:rPr>
        <w:t xml:space="preserve">       Праздничный женский костюм богато украшался вышивкой, узорным ткачеством, лентами. Девушки Чувашии носили особые поясные подвески «</w:t>
      </w:r>
      <w:proofErr w:type="spellStart"/>
      <w:r>
        <w:rPr>
          <w:sz w:val="24"/>
          <w:szCs w:val="24"/>
        </w:rPr>
        <w:t>хуре</w:t>
      </w:r>
      <w:proofErr w:type="spellEnd"/>
      <w:r>
        <w:rPr>
          <w:sz w:val="24"/>
          <w:szCs w:val="24"/>
        </w:rPr>
        <w:t>» - хвост. Он набирался из множества латунных трубочек и подшивался бахромой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Также в женский наряд входили поясное и набедренное украшение – </w:t>
      </w:r>
      <w:proofErr w:type="spellStart"/>
      <w:r>
        <w:rPr>
          <w:sz w:val="24"/>
          <w:szCs w:val="24"/>
        </w:rPr>
        <w:t>сара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яркач</w:t>
      </w:r>
      <w:proofErr w:type="spellEnd"/>
      <w:r>
        <w:rPr>
          <w:sz w:val="24"/>
          <w:szCs w:val="24"/>
        </w:rPr>
        <w:t xml:space="preserve">. Их вышивали шерстяными </w:t>
      </w:r>
      <w:r w:rsidR="00713714">
        <w:rPr>
          <w:sz w:val="24"/>
          <w:szCs w:val="24"/>
        </w:rPr>
        <w:t>и шелковыми нитками.</w:t>
      </w:r>
    </w:p>
    <w:p w:rsidR="00713714" w:rsidRDefault="00713714" w:rsidP="00757D17">
      <w:pPr>
        <w:rPr>
          <w:sz w:val="24"/>
          <w:szCs w:val="24"/>
        </w:rPr>
      </w:pPr>
      <w:r>
        <w:rPr>
          <w:sz w:val="24"/>
          <w:szCs w:val="24"/>
        </w:rPr>
        <w:t xml:space="preserve">       Женские головные уборы отличаются разнообразием и изяществом. Их украшают бисерным шитьем и серебряными монетами, которые еще являются оберегом и охраняют от злых духов.</w:t>
      </w:r>
    </w:p>
    <w:p w:rsidR="00713714" w:rsidRDefault="00713714" w:rsidP="00757D17">
      <w:pPr>
        <w:rPr>
          <w:sz w:val="24"/>
          <w:szCs w:val="24"/>
        </w:rPr>
      </w:pPr>
      <w:r>
        <w:rPr>
          <w:sz w:val="24"/>
          <w:szCs w:val="24"/>
        </w:rPr>
        <w:t xml:space="preserve">        Чувашские девушки носили шапочку, плотно обшитую монетами или бисером – </w:t>
      </w:r>
      <w:proofErr w:type="spellStart"/>
      <w:r>
        <w:rPr>
          <w:sz w:val="24"/>
          <w:szCs w:val="24"/>
        </w:rPr>
        <w:t>тухья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Тухья</w:t>
      </w:r>
      <w:proofErr w:type="spellEnd"/>
      <w:r>
        <w:rPr>
          <w:sz w:val="24"/>
          <w:szCs w:val="24"/>
        </w:rPr>
        <w:t xml:space="preserve"> надевалась прямо на волосы. Головным убором замужней женщины был </w:t>
      </w:r>
      <w:proofErr w:type="spellStart"/>
      <w:r>
        <w:rPr>
          <w:sz w:val="24"/>
          <w:szCs w:val="24"/>
        </w:rPr>
        <w:t>сурпан</w:t>
      </w:r>
      <w:proofErr w:type="spellEnd"/>
      <w:r>
        <w:rPr>
          <w:sz w:val="24"/>
          <w:szCs w:val="24"/>
        </w:rPr>
        <w:t xml:space="preserve">, типа полотенца длиной до 2,5 метров с вышивкой. Поверх </w:t>
      </w:r>
      <w:proofErr w:type="spellStart"/>
      <w:r>
        <w:rPr>
          <w:sz w:val="24"/>
          <w:szCs w:val="24"/>
        </w:rPr>
        <w:t>сурпана</w:t>
      </w:r>
      <w:proofErr w:type="spellEnd"/>
      <w:r>
        <w:rPr>
          <w:sz w:val="24"/>
          <w:szCs w:val="24"/>
        </w:rPr>
        <w:t xml:space="preserve"> надевали </w:t>
      </w:r>
      <w:proofErr w:type="spellStart"/>
      <w:r>
        <w:rPr>
          <w:sz w:val="24"/>
          <w:szCs w:val="24"/>
        </w:rPr>
        <w:t>хушпу</w:t>
      </w:r>
      <w:proofErr w:type="spellEnd"/>
      <w:r>
        <w:rPr>
          <w:sz w:val="24"/>
          <w:szCs w:val="24"/>
        </w:rPr>
        <w:t xml:space="preserve"> – шапочку в виде конуса, украшенную  монетами и бисером.  </w:t>
      </w:r>
      <w:proofErr w:type="spellStart"/>
      <w:r>
        <w:rPr>
          <w:sz w:val="24"/>
          <w:szCs w:val="24"/>
        </w:rPr>
        <w:t>Хушпу</w:t>
      </w:r>
      <w:proofErr w:type="spellEnd"/>
      <w:r>
        <w:rPr>
          <w:sz w:val="24"/>
          <w:szCs w:val="24"/>
        </w:rPr>
        <w:t xml:space="preserve"> – праздничный головной убор.</w:t>
      </w:r>
    </w:p>
    <w:p w:rsidR="00713714" w:rsidRDefault="00713714" w:rsidP="00757D17">
      <w:pPr>
        <w:rPr>
          <w:sz w:val="24"/>
          <w:szCs w:val="24"/>
        </w:rPr>
      </w:pPr>
      <w:r>
        <w:rPr>
          <w:sz w:val="24"/>
          <w:szCs w:val="24"/>
        </w:rPr>
        <w:t xml:space="preserve">       Основным видом летней обуви чуваш были лапти, а зимой носили валенки.</w:t>
      </w:r>
    </w:p>
    <w:p w:rsidR="00713714" w:rsidRDefault="00713714" w:rsidP="00757D17">
      <w:pPr>
        <w:rPr>
          <w:sz w:val="24"/>
          <w:szCs w:val="24"/>
        </w:rPr>
      </w:pPr>
      <w:r>
        <w:rPr>
          <w:sz w:val="24"/>
          <w:szCs w:val="24"/>
        </w:rPr>
        <w:t xml:space="preserve">       Изучив литературу, я обнаружил сходства старинного и современного костюма. Старинные рубахи имели </w:t>
      </w:r>
      <w:proofErr w:type="spellStart"/>
      <w:r>
        <w:rPr>
          <w:sz w:val="24"/>
          <w:szCs w:val="24"/>
        </w:rPr>
        <w:t>туникообразный</w:t>
      </w:r>
      <w:proofErr w:type="spellEnd"/>
      <w:r>
        <w:rPr>
          <w:sz w:val="24"/>
          <w:szCs w:val="24"/>
        </w:rPr>
        <w:t xml:space="preserve"> покрой. В наше время модно носить платья </w:t>
      </w:r>
      <w:proofErr w:type="spellStart"/>
      <w:r>
        <w:rPr>
          <w:sz w:val="24"/>
          <w:szCs w:val="24"/>
        </w:rPr>
        <w:t>туникообразного</w:t>
      </w:r>
      <w:proofErr w:type="spellEnd"/>
      <w:r>
        <w:rPr>
          <w:sz w:val="24"/>
          <w:szCs w:val="24"/>
        </w:rPr>
        <w:t xml:space="preserve"> кроя пояс. Современная женщина в платье рубашечного кроя всегда выглядит модно и актуально.</w:t>
      </w:r>
    </w:p>
    <w:p w:rsidR="00713714" w:rsidRDefault="00713714" w:rsidP="00757D17">
      <w:pPr>
        <w:rPr>
          <w:sz w:val="24"/>
          <w:szCs w:val="24"/>
        </w:rPr>
      </w:pPr>
      <w:r>
        <w:rPr>
          <w:sz w:val="24"/>
          <w:szCs w:val="24"/>
        </w:rPr>
        <w:t xml:space="preserve">       Невозможно представить современную модную одежду без отделки кружевом, которая тоже пришла к нам из глубокой древности от национального костюма.</w:t>
      </w:r>
    </w:p>
    <w:p w:rsidR="0081075D" w:rsidRDefault="0081075D" w:rsidP="00757D17">
      <w:pPr>
        <w:rPr>
          <w:sz w:val="24"/>
          <w:szCs w:val="24"/>
        </w:rPr>
      </w:pPr>
      <w:r>
        <w:rPr>
          <w:sz w:val="24"/>
          <w:szCs w:val="24"/>
        </w:rPr>
        <w:t xml:space="preserve">       Очень актуальные в современной моде вязаные шапочки напоминают нам чувашский головной убор – </w:t>
      </w:r>
      <w:proofErr w:type="spellStart"/>
      <w:r>
        <w:rPr>
          <w:sz w:val="24"/>
          <w:szCs w:val="24"/>
        </w:rPr>
        <w:t>тухью</w:t>
      </w:r>
      <w:proofErr w:type="spellEnd"/>
      <w:r>
        <w:rPr>
          <w:sz w:val="24"/>
          <w:szCs w:val="24"/>
        </w:rPr>
        <w:t>.</w:t>
      </w:r>
    </w:p>
    <w:p w:rsidR="0081075D" w:rsidRDefault="0081075D" w:rsidP="00757D17">
      <w:pPr>
        <w:rPr>
          <w:sz w:val="24"/>
          <w:szCs w:val="24"/>
        </w:rPr>
      </w:pPr>
      <w:r>
        <w:rPr>
          <w:sz w:val="24"/>
          <w:szCs w:val="24"/>
        </w:rPr>
        <w:t xml:space="preserve">       Являющееся основной и постоянной частью головного убора замужней женщины покрывало в форме полотенца – </w:t>
      </w:r>
      <w:proofErr w:type="spellStart"/>
      <w:r>
        <w:rPr>
          <w:sz w:val="24"/>
          <w:szCs w:val="24"/>
        </w:rPr>
        <w:t>сурпан</w:t>
      </w:r>
      <w:proofErr w:type="spellEnd"/>
      <w:r>
        <w:rPr>
          <w:sz w:val="24"/>
          <w:szCs w:val="24"/>
        </w:rPr>
        <w:t>, в наши дни заменяет широкий длинный шарф – палантин.</w:t>
      </w:r>
    </w:p>
    <w:p w:rsidR="0081075D" w:rsidRDefault="0081075D" w:rsidP="00757D17">
      <w:pPr>
        <w:rPr>
          <w:sz w:val="24"/>
          <w:szCs w:val="24"/>
        </w:rPr>
      </w:pPr>
      <w:r>
        <w:rPr>
          <w:sz w:val="24"/>
          <w:szCs w:val="24"/>
        </w:rPr>
        <w:t xml:space="preserve">      Старинный чувашский костюм не обходился без украшений. И сегодня очень актуальны изысканные аксессуары.</w:t>
      </w:r>
    </w:p>
    <w:p w:rsidR="0081075D" w:rsidRDefault="0081075D" w:rsidP="00757D1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Таким образом, я могу смело утверждать, что в современную моду входят предметы старинной одежды, которые показывают связь сегодняшнего дня с  прошлыми временами.</w:t>
      </w:r>
    </w:p>
    <w:p w:rsidR="0081075D" w:rsidRDefault="0081075D" w:rsidP="00757D17">
      <w:pPr>
        <w:rPr>
          <w:sz w:val="24"/>
          <w:szCs w:val="24"/>
        </w:rPr>
      </w:pPr>
      <w:r>
        <w:rPr>
          <w:sz w:val="24"/>
          <w:szCs w:val="24"/>
        </w:rPr>
        <w:t xml:space="preserve">        Сегодня чуваши старинный национальный костюм не носят. Но отдельные элементы можно увидеть в селах и деревнях. Полностью чувашский традиционный костюм надевают только участники художественной самодеятельности.</w:t>
      </w:r>
    </w:p>
    <w:p w:rsidR="0081075D" w:rsidRPr="00FC6479" w:rsidRDefault="0081075D" w:rsidP="00757D1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C6479">
        <w:rPr>
          <w:b/>
          <w:sz w:val="24"/>
          <w:szCs w:val="24"/>
        </w:rPr>
        <w:t>Практическая часть исследования.</w:t>
      </w:r>
    </w:p>
    <w:p w:rsidR="0081075D" w:rsidRDefault="0081075D" w:rsidP="00757D17">
      <w:pPr>
        <w:rPr>
          <w:sz w:val="24"/>
          <w:szCs w:val="24"/>
        </w:rPr>
      </w:pPr>
      <w:r>
        <w:rPr>
          <w:sz w:val="24"/>
          <w:szCs w:val="24"/>
        </w:rPr>
        <w:t xml:space="preserve">      Для проверки моей гипотезы я провел эксперимент, состоящий из трех этапов: 1 этап – начальный – декабрь 2016 г.; </w:t>
      </w:r>
      <w:r w:rsidR="00FC6479">
        <w:rPr>
          <w:sz w:val="24"/>
          <w:szCs w:val="24"/>
        </w:rPr>
        <w:t xml:space="preserve"> 2 этап – обучающий – ……….2017 г.; 3 этап – итоговый – октябрь 2017года. Участниками эксперимента стали учащиеся 2а класса – 29 человек и учащиеся 2б класса – 28 человек.</w:t>
      </w:r>
    </w:p>
    <w:p w:rsidR="00FC6479" w:rsidRDefault="00FC6479" w:rsidP="00757D17">
      <w:pPr>
        <w:rPr>
          <w:sz w:val="24"/>
          <w:szCs w:val="24"/>
        </w:rPr>
      </w:pPr>
      <w:r>
        <w:rPr>
          <w:sz w:val="24"/>
          <w:szCs w:val="24"/>
        </w:rPr>
        <w:t xml:space="preserve">       На начальном этапе я провел анкетирование с целью определения знаний учащихся о чувашском национальном костюме.</w:t>
      </w:r>
    </w:p>
    <w:p w:rsidR="00FC6479" w:rsidRDefault="00FC6479" w:rsidP="00757D17">
      <w:pPr>
        <w:rPr>
          <w:sz w:val="24"/>
          <w:szCs w:val="24"/>
        </w:rPr>
      </w:pPr>
      <w:r>
        <w:rPr>
          <w:sz w:val="24"/>
          <w:szCs w:val="24"/>
        </w:rPr>
        <w:t xml:space="preserve">       Детям было предложено ответить на следующие вопросы: (приложение 1)</w:t>
      </w:r>
    </w:p>
    <w:p w:rsidR="00FC6479" w:rsidRDefault="00FC6479" w:rsidP="00FC647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такое национальная одежда?</w:t>
      </w:r>
    </w:p>
    <w:p w:rsidR="00FC6479" w:rsidRDefault="00FC6479" w:rsidP="00FC647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Знаете ли вы, как  одевались ваши прабабушки и прадедушки?</w:t>
      </w:r>
    </w:p>
    <w:p w:rsidR="00FC6479" w:rsidRDefault="00FC6479" w:rsidP="00FC647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Видели ли вы национальный чувашский костюм? (да/нет)</w:t>
      </w:r>
    </w:p>
    <w:p w:rsidR="00FC6479" w:rsidRDefault="00FC6479" w:rsidP="00FC647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Носят ли в настоящее время национальный костюм? (да/нет)</w:t>
      </w:r>
    </w:p>
    <w:p w:rsidR="00FC6479" w:rsidRPr="00FC6479" w:rsidRDefault="00FC6479" w:rsidP="00FC6479">
      <w:pPr>
        <w:rPr>
          <w:sz w:val="24"/>
          <w:szCs w:val="24"/>
        </w:rPr>
      </w:pPr>
      <w:r>
        <w:rPr>
          <w:sz w:val="24"/>
          <w:szCs w:val="24"/>
        </w:rPr>
        <w:t xml:space="preserve">       Результаты опроса по двум классам наглядно отображает диаграмма (приложение 2).</w:t>
      </w:r>
    </w:p>
    <w:p w:rsidR="00FC6479" w:rsidRDefault="00154B30" w:rsidP="00757D17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5E89140" wp14:editId="40951CA2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54B30" w:rsidRDefault="00154B30" w:rsidP="00757D17">
      <w:pPr>
        <w:rPr>
          <w:sz w:val="24"/>
          <w:szCs w:val="24"/>
        </w:rPr>
      </w:pPr>
    </w:p>
    <w:p w:rsidR="00154B30" w:rsidRDefault="00154B30" w:rsidP="00757D17">
      <w:pPr>
        <w:rPr>
          <w:sz w:val="24"/>
          <w:szCs w:val="24"/>
        </w:rPr>
      </w:pPr>
    </w:p>
    <w:p w:rsidR="00FC6479" w:rsidRDefault="00FC6479" w:rsidP="00757D17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FC6479" w:rsidRDefault="00FC6479" w:rsidP="00757D1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154B30">
        <w:rPr>
          <w:noProof/>
          <w:lang w:eastAsia="ru-RU"/>
        </w:rPr>
        <w:drawing>
          <wp:inline distT="0" distB="0" distL="0" distR="0" wp14:anchorId="4238834D" wp14:editId="083F932D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54B30" w:rsidRDefault="00154B30" w:rsidP="00757D17">
      <w:pPr>
        <w:rPr>
          <w:sz w:val="24"/>
          <w:szCs w:val="24"/>
        </w:rPr>
      </w:pPr>
      <w:r>
        <w:rPr>
          <w:sz w:val="24"/>
          <w:szCs w:val="24"/>
        </w:rPr>
        <w:t xml:space="preserve">Анкетирование показало, что большинство детей не имеют представления о национальном костюме. Так, 27 человек из </w:t>
      </w:r>
      <w:r w:rsidR="0041533F">
        <w:rPr>
          <w:sz w:val="24"/>
          <w:szCs w:val="24"/>
        </w:rPr>
        <w:t xml:space="preserve"> 57 вообще не знают, что такое национальная одежда, 35 из 57 не представляют, как одевались их </w:t>
      </w:r>
      <w:proofErr w:type="spellStart"/>
      <w:r w:rsidR="0041533F">
        <w:rPr>
          <w:sz w:val="24"/>
          <w:szCs w:val="24"/>
        </w:rPr>
        <w:t>прабабуши</w:t>
      </w:r>
      <w:proofErr w:type="spellEnd"/>
      <w:r w:rsidR="0041533F">
        <w:rPr>
          <w:sz w:val="24"/>
          <w:szCs w:val="24"/>
        </w:rPr>
        <w:t xml:space="preserve"> и прадедушки.</w:t>
      </w:r>
    </w:p>
    <w:p w:rsidR="0041533F" w:rsidRDefault="0041533F" w:rsidP="00757D17">
      <w:pPr>
        <w:rPr>
          <w:sz w:val="24"/>
          <w:szCs w:val="24"/>
        </w:rPr>
      </w:pPr>
      <w:r>
        <w:rPr>
          <w:sz w:val="24"/>
          <w:szCs w:val="24"/>
        </w:rPr>
        <w:t xml:space="preserve">       Таким образом, анкетный опрос подтвердил необходимость проведения следующего этапа эксперимента.</w:t>
      </w:r>
    </w:p>
    <w:p w:rsidR="0041533F" w:rsidRDefault="0041533F" w:rsidP="00757D17">
      <w:pPr>
        <w:rPr>
          <w:sz w:val="24"/>
          <w:szCs w:val="24"/>
        </w:rPr>
      </w:pPr>
      <w:r>
        <w:rPr>
          <w:sz w:val="24"/>
          <w:szCs w:val="24"/>
        </w:rPr>
        <w:t xml:space="preserve">         С декабря 2016  года по май 2017 года с учащимися были проведены следующие мероприятия: (приложение 3)</w:t>
      </w:r>
    </w:p>
    <w:p w:rsidR="0041533F" w:rsidRDefault="0041533F" w:rsidP="0041533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Конкурс рисунков «Чувашский национальный костюм».</w:t>
      </w:r>
    </w:p>
    <w:p w:rsidR="0041533F" w:rsidRDefault="0041533F" w:rsidP="0041533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Проект «Национальный костюм».</w:t>
      </w:r>
    </w:p>
    <w:p w:rsidR="0041533F" w:rsidRDefault="0041533F" w:rsidP="0041533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Занятия «Путешествие по родному краю: Чувашия».</w:t>
      </w:r>
    </w:p>
    <w:p w:rsidR="0041533F" w:rsidRDefault="0041533F" w:rsidP="0041533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Фестиваль дружбы народов «Мы разные, но мы вместе».</w:t>
      </w:r>
    </w:p>
    <w:p w:rsidR="0041533F" w:rsidRDefault="0041533F" w:rsidP="0041533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На третьем этапе эксперимента я провел итоговое анкетирование. Его результаты говорят о том, что у учащихся 2а класса имеются более глубокие знания о национальном костюме, чем у учащихся 2б класса. Результаты отображает диаграмма (приложение 4).</w:t>
      </w:r>
    </w:p>
    <w:p w:rsidR="0041533F" w:rsidRDefault="0041533F" w:rsidP="0041533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В процессе проведения данных мероприятий мои одноклассники проявили большой интерес к данной проблеме. Надеюсь, что полученные знания помогут приблизиться к культуре, обычаям и традициям чувашского народа.</w:t>
      </w:r>
    </w:p>
    <w:p w:rsidR="0041533F" w:rsidRDefault="0041533F" w:rsidP="0041533F">
      <w:pPr>
        <w:pStyle w:val="a3"/>
        <w:rPr>
          <w:sz w:val="24"/>
          <w:szCs w:val="24"/>
        </w:rPr>
      </w:pPr>
    </w:p>
    <w:p w:rsidR="0041533F" w:rsidRDefault="0041533F" w:rsidP="0041533F">
      <w:pPr>
        <w:pStyle w:val="a3"/>
        <w:rPr>
          <w:sz w:val="24"/>
          <w:szCs w:val="24"/>
        </w:rPr>
      </w:pPr>
    </w:p>
    <w:p w:rsidR="0041533F" w:rsidRDefault="0041533F" w:rsidP="0041533F">
      <w:pPr>
        <w:pStyle w:val="a3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41533F" w:rsidRDefault="0041533F" w:rsidP="0041533F">
      <w:pPr>
        <w:pStyle w:val="a3"/>
        <w:rPr>
          <w:sz w:val="24"/>
          <w:szCs w:val="24"/>
        </w:rPr>
      </w:pPr>
      <w:r>
        <w:rPr>
          <w:sz w:val="24"/>
          <w:szCs w:val="24"/>
        </w:rPr>
        <w:t>Национальный костюм прошел в своем развитии долгий путь. Но, видя интерес художников, народных мастеров, исследователей и модельеров, можно утверждать, что народный костюм «жив» и продолжает развиваться.</w:t>
      </w:r>
    </w:p>
    <w:p w:rsidR="0041533F" w:rsidRDefault="0041533F" w:rsidP="0041533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Изучив основные элементы чувашского костюма, собрав информацию о национальной одежде</w:t>
      </w:r>
      <w:r w:rsidR="00AB1E56">
        <w:rPr>
          <w:sz w:val="24"/>
          <w:szCs w:val="24"/>
        </w:rPr>
        <w:t xml:space="preserve">, можно с гордостью сказать, что элементы чувашского национального костюма входят в современную моду, подтверждая связь </w:t>
      </w:r>
      <w:r w:rsidR="00AB1E56">
        <w:rPr>
          <w:sz w:val="24"/>
          <w:szCs w:val="24"/>
        </w:rPr>
        <w:lastRenderedPageBreak/>
        <w:t>сегодняшнего дня с прошлыми временами. В ходе исследования выяснил, что национальный костюм сегодня носят только участники художественной самодеятельности, демонстрируя нам красоту и колорит национальной одежды. Все это вызывает волнующее чувство гордости за чувашскую нацию и свою страну.</w:t>
      </w:r>
    </w:p>
    <w:p w:rsidR="00AB1E56" w:rsidRDefault="00AB1E56" w:rsidP="0041533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Эксперимент показал эффективность проведенной работы. Задачи, поставленные в начале исследования,  выполнены, гипотеза доказана.</w:t>
      </w:r>
    </w:p>
    <w:p w:rsidR="00AB1E56" w:rsidRDefault="00AB1E56" w:rsidP="0041533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В будущем запланировано подробно </w:t>
      </w:r>
      <w:proofErr w:type="gramStart"/>
      <w:r>
        <w:rPr>
          <w:sz w:val="24"/>
          <w:szCs w:val="24"/>
        </w:rPr>
        <w:t>изучить</w:t>
      </w:r>
      <w:proofErr w:type="gramEnd"/>
      <w:r>
        <w:rPr>
          <w:sz w:val="24"/>
          <w:szCs w:val="24"/>
        </w:rPr>
        <w:t xml:space="preserve"> значения чувашского орнамента, традиции и праздники чувашского народа.</w:t>
      </w:r>
    </w:p>
    <w:p w:rsidR="00AB1E56" w:rsidRDefault="00AB1E56" w:rsidP="0041533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Мою работу можно использовать на уроках окружающего мира, во внеурочной деятельности, для подготовки к докладам и проектам и как модель для изучения костюма другой нации Симбирского Поволжья.</w:t>
      </w:r>
      <w:bookmarkStart w:id="0" w:name="_GoBack"/>
      <w:bookmarkEnd w:id="0"/>
    </w:p>
    <w:p w:rsidR="00AB1E56" w:rsidRPr="0041533F" w:rsidRDefault="00AB1E56" w:rsidP="0041533F">
      <w:pPr>
        <w:pStyle w:val="a3"/>
        <w:rPr>
          <w:sz w:val="24"/>
          <w:szCs w:val="24"/>
        </w:rPr>
      </w:pPr>
    </w:p>
    <w:p w:rsidR="0041533F" w:rsidRDefault="0041533F" w:rsidP="00757D17">
      <w:pPr>
        <w:rPr>
          <w:sz w:val="24"/>
          <w:szCs w:val="24"/>
        </w:rPr>
      </w:pPr>
    </w:p>
    <w:p w:rsidR="0041533F" w:rsidRPr="006E73B3" w:rsidRDefault="0041533F" w:rsidP="00757D17">
      <w:pPr>
        <w:rPr>
          <w:sz w:val="24"/>
          <w:szCs w:val="24"/>
        </w:rPr>
      </w:pPr>
    </w:p>
    <w:sectPr w:rsidR="0041533F" w:rsidRPr="006E73B3" w:rsidSect="00A97A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75513"/>
    <w:multiLevelType w:val="hybridMultilevel"/>
    <w:tmpl w:val="7EC25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F34E5"/>
    <w:multiLevelType w:val="hybridMultilevel"/>
    <w:tmpl w:val="D438E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4F"/>
    <w:rsid w:val="000C2DEB"/>
    <w:rsid w:val="00154B30"/>
    <w:rsid w:val="002F5EC0"/>
    <w:rsid w:val="0041533F"/>
    <w:rsid w:val="0050177B"/>
    <w:rsid w:val="006E73B3"/>
    <w:rsid w:val="00713714"/>
    <w:rsid w:val="00757D17"/>
    <w:rsid w:val="0081075D"/>
    <w:rsid w:val="008B6764"/>
    <w:rsid w:val="00A97AD4"/>
    <w:rsid w:val="00AB1E56"/>
    <w:rsid w:val="00AC43A7"/>
    <w:rsid w:val="00BA17E8"/>
    <w:rsid w:val="00BC6DD7"/>
    <w:rsid w:val="00E15A4F"/>
    <w:rsid w:val="00FC1F12"/>
    <w:rsid w:val="00FC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4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4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7;&#1074;&#1077;&#1090;&#1083;&#1072;&#1085;&#1072;\Desktop\2&#1072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7;&#1074;&#1077;&#1090;&#1083;&#1072;&#1085;&#1072;\Desktop\2&#1073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'[2а.xlsx]Лист1'!$A$12</c:f>
              <c:strCache>
                <c:ptCount val="1"/>
                <c:pt idx="0">
                  <c:v>правильные ответы</c:v>
                </c:pt>
              </c:strCache>
            </c:strRef>
          </c:tx>
          <c:invertIfNegative val="0"/>
          <c:cat>
            <c:strRef>
              <c:f>'[2а.xlsx]Лист1'!$B$11:$D$11</c:f>
              <c:strCache>
                <c:ptCount val="1"/>
                <c:pt idx="0">
                  <c:v>2а</c:v>
                </c:pt>
              </c:strCache>
            </c:strRef>
          </c:cat>
          <c:val>
            <c:numRef>
              <c:f>'[2а.xlsx]Лист1'!$B$12:$D$12</c:f>
              <c:numCache>
                <c:formatCode>General</c:formatCode>
                <c:ptCount val="3"/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'[2а.xlsx]Лист1'!$A$13</c:f>
              <c:strCache>
                <c:ptCount val="1"/>
                <c:pt idx="0">
                  <c:v>неправильные ответы </c:v>
                </c:pt>
              </c:strCache>
            </c:strRef>
          </c:tx>
          <c:invertIfNegative val="0"/>
          <c:cat>
            <c:strRef>
              <c:f>'[2а.xlsx]Лист1'!$B$11:$D$11</c:f>
              <c:strCache>
                <c:ptCount val="1"/>
                <c:pt idx="0">
                  <c:v>2а</c:v>
                </c:pt>
              </c:strCache>
            </c:strRef>
          </c:cat>
          <c:val>
            <c:numRef>
              <c:f>'[2а.xlsx]Лист1'!$B$13:$D$13</c:f>
              <c:numCache>
                <c:formatCode>General</c:formatCode>
                <c:ptCount val="3"/>
                <c:pt idx="2">
                  <c:v>20</c:v>
                </c:pt>
              </c:numCache>
            </c:numRef>
          </c:val>
        </c:ser>
        <c:ser>
          <c:idx val="2"/>
          <c:order val="2"/>
          <c:tx>
            <c:strRef>
              <c:f>'[2а.xlsx]Лист1'!$A$14</c:f>
              <c:strCache>
                <c:ptCount val="1"/>
              </c:strCache>
            </c:strRef>
          </c:tx>
          <c:invertIfNegative val="0"/>
          <c:cat>
            <c:strRef>
              <c:f>'[2а.xlsx]Лист1'!$B$11:$D$11</c:f>
              <c:strCache>
                <c:ptCount val="1"/>
                <c:pt idx="0">
                  <c:v>2а</c:v>
                </c:pt>
              </c:strCache>
            </c:strRef>
          </c:cat>
          <c:val>
            <c:numRef>
              <c:f>'[2а.xlsx]Лист1'!$B$14:$D$14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623744"/>
        <c:axId val="62627200"/>
      </c:barChart>
      <c:catAx>
        <c:axId val="62623744"/>
        <c:scaling>
          <c:orientation val="minMax"/>
        </c:scaling>
        <c:delete val="0"/>
        <c:axPos val="b"/>
        <c:majorTickMark val="out"/>
        <c:minorTickMark val="none"/>
        <c:tickLblPos val="nextTo"/>
        <c:crossAx val="62627200"/>
        <c:crosses val="autoZero"/>
        <c:auto val="1"/>
        <c:lblAlgn val="ctr"/>
        <c:lblOffset val="100"/>
        <c:noMultiLvlLbl val="0"/>
      </c:catAx>
      <c:valAx>
        <c:axId val="62627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623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'[2б.xlsx]Лист1'!$A$12</c:f>
              <c:strCache>
                <c:ptCount val="1"/>
                <c:pt idx="0">
                  <c:v>правильные ответы</c:v>
                </c:pt>
              </c:strCache>
            </c:strRef>
          </c:tx>
          <c:invertIfNegative val="0"/>
          <c:cat>
            <c:strRef>
              <c:f>'[2б.xlsx]Лист1'!$B$11:$E$11</c:f>
              <c:strCache>
                <c:ptCount val="1"/>
                <c:pt idx="0">
                  <c:v>2б</c:v>
                </c:pt>
              </c:strCache>
            </c:strRef>
          </c:cat>
          <c:val>
            <c:numRef>
              <c:f>'[2б.xlsx]Лист1'!$B$12:$E$12</c:f>
              <c:numCache>
                <c:formatCode>General</c:formatCode>
                <c:ptCount val="4"/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'[2б.xlsx]Лист1'!$A$13</c:f>
              <c:strCache>
                <c:ptCount val="1"/>
                <c:pt idx="0">
                  <c:v>неправильные ответы </c:v>
                </c:pt>
              </c:strCache>
            </c:strRef>
          </c:tx>
          <c:invertIfNegative val="0"/>
          <c:cat>
            <c:strRef>
              <c:f>'[2б.xlsx]Лист1'!$B$11:$E$11</c:f>
              <c:strCache>
                <c:ptCount val="1"/>
                <c:pt idx="0">
                  <c:v>2б</c:v>
                </c:pt>
              </c:strCache>
            </c:strRef>
          </c:cat>
          <c:val>
            <c:numRef>
              <c:f>'[2б.xlsx]Лист1'!$B$13:$E$13</c:f>
              <c:numCache>
                <c:formatCode>General</c:formatCode>
                <c:ptCount val="4"/>
                <c:pt idx="2">
                  <c:v>19</c:v>
                </c:pt>
              </c:numCache>
            </c:numRef>
          </c:val>
        </c:ser>
        <c:ser>
          <c:idx val="2"/>
          <c:order val="2"/>
          <c:tx>
            <c:strRef>
              <c:f>'[2б.xlsx]Лист1'!$A$14</c:f>
              <c:strCache>
                <c:ptCount val="1"/>
              </c:strCache>
            </c:strRef>
          </c:tx>
          <c:invertIfNegative val="0"/>
          <c:cat>
            <c:strRef>
              <c:f>'[2б.xlsx]Лист1'!$B$11:$E$11</c:f>
              <c:strCache>
                <c:ptCount val="1"/>
                <c:pt idx="0">
                  <c:v>2б</c:v>
                </c:pt>
              </c:strCache>
            </c:strRef>
          </c:cat>
          <c:val>
            <c:numRef>
              <c:f>'[2б.xlsx]Лист1'!$B$14:$E$14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089984"/>
        <c:axId val="32091520"/>
      </c:barChart>
      <c:catAx>
        <c:axId val="32089984"/>
        <c:scaling>
          <c:orientation val="minMax"/>
        </c:scaling>
        <c:delete val="0"/>
        <c:axPos val="b"/>
        <c:majorTickMark val="out"/>
        <c:minorTickMark val="none"/>
        <c:tickLblPos val="nextTo"/>
        <c:crossAx val="32091520"/>
        <c:crosses val="autoZero"/>
        <c:auto val="1"/>
        <c:lblAlgn val="ctr"/>
        <c:lblOffset val="100"/>
        <c:noMultiLvlLbl val="0"/>
      </c:catAx>
      <c:valAx>
        <c:axId val="32091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089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2017-11-23T14:09:00Z</cp:lastPrinted>
  <dcterms:created xsi:type="dcterms:W3CDTF">2017-11-21T08:35:00Z</dcterms:created>
  <dcterms:modified xsi:type="dcterms:W3CDTF">2017-11-23T14:10:00Z</dcterms:modified>
</cp:coreProperties>
</file>