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43" w:rsidRPr="002C7943" w:rsidRDefault="002C7943" w:rsidP="002C7943">
      <w:pPr>
        <w:spacing w:after="0" w:line="240" w:lineRule="auto"/>
        <w:jc w:val="center"/>
        <w:rPr>
          <w:rFonts w:ascii="Times New Roman" w:eastAsia="Calibri" w:hAnsi="Times New Roman" w:cs="Times New Roman"/>
          <w:b/>
          <w:sz w:val="24"/>
          <w:szCs w:val="24"/>
        </w:rPr>
      </w:pPr>
      <w:r w:rsidRPr="002C7943">
        <w:rPr>
          <w:rFonts w:ascii="Times New Roman" w:eastAsia="Calibri" w:hAnsi="Times New Roman" w:cs="Times New Roman"/>
          <w:b/>
          <w:sz w:val="24"/>
          <w:szCs w:val="24"/>
        </w:rPr>
        <w:t>Муниципальное бюджетное общеобразовательное учреждение</w:t>
      </w:r>
    </w:p>
    <w:p w:rsidR="002C7943" w:rsidRPr="002C7943" w:rsidRDefault="002C7943" w:rsidP="002C7943">
      <w:pPr>
        <w:spacing w:after="0" w:line="240" w:lineRule="auto"/>
        <w:jc w:val="center"/>
        <w:rPr>
          <w:rFonts w:ascii="Times New Roman" w:eastAsia="Calibri" w:hAnsi="Times New Roman" w:cs="Times New Roman"/>
          <w:b/>
          <w:sz w:val="24"/>
          <w:szCs w:val="24"/>
        </w:rPr>
      </w:pPr>
      <w:r w:rsidRPr="002C7943">
        <w:rPr>
          <w:rFonts w:ascii="Times New Roman" w:eastAsia="Calibri" w:hAnsi="Times New Roman" w:cs="Times New Roman"/>
          <w:b/>
          <w:sz w:val="24"/>
          <w:szCs w:val="24"/>
        </w:rPr>
        <w:t>«</w:t>
      </w:r>
      <w:proofErr w:type="spellStart"/>
      <w:r w:rsidRPr="002C7943">
        <w:rPr>
          <w:rFonts w:ascii="Times New Roman" w:eastAsia="Calibri" w:hAnsi="Times New Roman" w:cs="Times New Roman"/>
          <w:b/>
          <w:sz w:val="24"/>
          <w:szCs w:val="24"/>
        </w:rPr>
        <w:t>Тамалаканская</w:t>
      </w:r>
      <w:proofErr w:type="spellEnd"/>
      <w:r w:rsidRPr="002C7943">
        <w:rPr>
          <w:rFonts w:ascii="Times New Roman" w:eastAsia="Calibri" w:hAnsi="Times New Roman" w:cs="Times New Roman"/>
          <w:b/>
          <w:sz w:val="24"/>
          <w:szCs w:val="24"/>
        </w:rPr>
        <w:t xml:space="preserve"> средняя общеобразовательная школа»</w:t>
      </w:r>
    </w:p>
    <w:p w:rsidR="002C7943" w:rsidRPr="002C7943" w:rsidRDefault="002C7943" w:rsidP="002C7943">
      <w:pPr>
        <w:spacing w:after="0" w:line="240" w:lineRule="auto"/>
        <w:jc w:val="center"/>
        <w:rPr>
          <w:rFonts w:ascii="Times New Roman" w:eastAsia="Calibri" w:hAnsi="Times New Roman" w:cs="Times New Roman"/>
          <w:b/>
          <w:sz w:val="24"/>
          <w:szCs w:val="24"/>
        </w:rPr>
      </w:pPr>
      <w:r w:rsidRPr="002C7943">
        <w:rPr>
          <w:rFonts w:ascii="Times New Roman" w:eastAsia="Calibri" w:hAnsi="Times New Roman" w:cs="Times New Roman"/>
          <w:b/>
          <w:sz w:val="24"/>
          <w:szCs w:val="24"/>
        </w:rPr>
        <w:t>муниципального района «</w:t>
      </w:r>
      <w:proofErr w:type="spellStart"/>
      <w:r w:rsidRPr="002C7943">
        <w:rPr>
          <w:rFonts w:ascii="Times New Roman" w:eastAsia="Calibri" w:hAnsi="Times New Roman" w:cs="Times New Roman"/>
          <w:b/>
          <w:sz w:val="24"/>
          <w:szCs w:val="24"/>
        </w:rPr>
        <w:t>Верхневилюйский</w:t>
      </w:r>
      <w:proofErr w:type="spellEnd"/>
      <w:r w:rsidRPr="002C7943">
        <w:rPr>
          <w:rFonts w:ascii="Times New Roman" w:eastAsia="Calibri" w:hAnsi="Times New Roman" w:cs="Times New Roman"/>
          <w:b/>
          <w:sz w:val="24"/>
          <w:szCs w:val="24"/>
        </w:rPr>
        <w:t xml:space="preserve"> улус (район)»</w:t>
      </w:r>
    </w:p>
    <w:p w:rsidR="002C7943" w:rsidRPr="002C7943" w:rsidRDefault="002C7943" w:rsidP="002C7943">
      <w:pPr>
        <w:pBdr>
          <w:bottom w:val="single" w:sz="12" w:space="1" w:color="auto"/>
        </w:pBdr>
        <w:spacing w:after="0" w:line="240" w:lineRule="auto"/>
        <w:jc w:val="center"/>
        <w:rPr>
          <w:rFonts w:ascii="Times New Roman" w:eastAsia="Calibri" w:hAnsi="Times New Roman" w:cs="Times New Roman"/>
          <w:b/>
          <w:sz w:val="24"/>
          <w:szCs w:val="24"/>
        </w:rPr>
      </w:pPr>
      <w:r w:rsidRPr="002C7943">
        <w:rPr>
          <w:rFonts w:ascii="Times New Roman" w:eastAsia="Calibri" w:hAnsi="Times New Roman" w:cs="Times New Roman"/>
          <w:b/>
          <w:sz w:val="24"/>
          <w:szCs w:val="24"/>
        </w:rPr>
        <w:t>Республики Саха (Якутия)</w:t>
      </w:r>
    </w:p>
    <w:p w:rsidR="002C7943" w:rsidRPr="002C7943" w:rsidRDefault="002C7943" w:rsidP="002C7943">
      <w:pPr>
        <w:spacing w:after="0" w:line="240" w:lineRule="auto"/>
        <w:jc w:val="center"/>
        <w:rPr>
          <w:rFonts w:ascii="Times New Roman" w:eastAsia="Calibri" w:hAnsi="Times New Roman" w:cs="Times New Roman"/>
          <w:sz w:val="24"/>
          <w:szCs w:val="24"/>
        </w:rPr>
      </w:pPr>
      <w:r w:rsidRPr="002C7943">
        <w:rPr>
          <w:rFonts w:ascii="Times New Roman" w:eastAsia="Calibri" w:hAnsi="Times New Roman" w:cs="Times New Roman"/>
          <w:sz w:val="24"/>
          <w:szCs w:val="24"/>
        </w:rPr>
        <w:t xml:space="preserve">678247, Республика Саха (Якутия) </w:t>
      </w:r>
      <w:proofErr w:type="spellStart"/>
      <w:r w:rsidRPr="002C7943">
        <w:rPr>
          <w:rFonts w:ascii="Times New Roman" w:eastAsia="Calibri" w:hAnsi="Times New Roman" w:cs="Times New Roman"/>
          <w:sz w:val="24"/>
          <w:szCs w:val="24"/>
        </w:rPr>
        <w:t>Верхневилюйский</w:t>
      </w:r>
      <w:proofErr w:type="spellEnd"/>
      <w:r w:rsidRPr="002C7943">
        <w:rPr>
          <w:rFonts w:ascii="Times New Roman" w:eastAsia="Calibri" w:hAnsi="Times New Roman" w:cs="Times New Roman"/>
          <w:sz w:val="24"/>
          <w:szCs w:val="24"/>
        </w:rPr>
        <w:t xml:space="preserve"> улус с. </w:t>
      </w:r>
      <w:proofErr w:type="spellStart"/>
      <w:r w:rsidRPr="002C7943">
        <w:rPr>
          <w:rFonts w:ascii="Times New Roman" w:eastAsia="Calibri" w:hAnsi="Times New Roman" w:cs="Times New Roman"/>
          <w:sz w:val="24"/>
          <w:szCs w:val="24"/>
        </w:rPr>
        <w:t>Тамалакан</w:t>
      </w:r>
      <w:proofErr w:type="spellEnd"/>
      <w:r w:rsidRPr="002C7943">
        <w:rPr>
          <w:rFonts w:ascii="Times New Roman" w:eastAsia="Calibri" w:hAnsi="Times New Roman" w:cs="Times New Roman"/>
          <w:sz w:val="24"/>
          <w:szCs w:val="24"/>
        </w:rPr>
        <w:t xml:space="preserve"> ул. Красный Молот, 39 тел: 2-86-29, 8-411-33-2-86-00</w:t>
      </w:r>
    </w:p>
    <w:p w:rsidR="002C7943" w:rsidRPr="002C7943" w:rsidRDefault="002C7943" w:rsidP="002C7943">
      <w:pPr>
        <w:spacing w:after="0" w:line="240" w:lineRule="auto"/>
        <w:jc w:val="center"/>
        <w:rPr>
          <w:rFonts w:ascii="Times New Roman" w:eastAsia="Calibri" w:hAnsi="Times New Roman" w:cs="Times New Roman"/>
          <w:color w:val="0000FF"/>
          <w:sz w:val="24"/>
          <w:szCs w:val="24"/>
          <w:u w:val="single"/>
          <w:lang w:val="en-US"/>
        </w:rPr>
      </w:pPr>
      <w:proofErr w:type="gramStart"/>
      <w:r w:rsidRPr="002C7943">
        <w:rPr>
          <w:rFonts w:ascii="Times New Roman" w:eastAsia="Calibri" w:hAnsi="Times New Roman" w:cs="Times New Roman"/>
          <w:sz w:val="24"/>
          <w:szCs w:val="24"/>
          <w:lang w:val="en-US"/>
        </w:rPr>
        <w:t>e-mail</w:t>
      </w:r>
      <w:proofErr w:type="gramEnd"/>
      <w:r w:rsidRPr="002C7943">
        <w:rPr>
          <w:rFonts w:ascii="Times New Roman" w:eastAsia="Calibri" w:hAnsi="Times New Roman" w:cs="Times New Roman"/>
          <w:sz w:val="24"/>
          <w:szCs w:val="24"/>
          <w:lang w:val="en-US"/>
        </w:rPr>
        <w:t xml:space="preserve">: </w:t>
      </w:r>
      <w:hyperlink r:id="rId9" w:history="1">
        <w:r w:rsidRPr="002C7943">
          <w:rPr>
            <w:rFonts w:ascii="Times New Roman" w:eastAsia="Calibri" w:hAnsi="Times New Roman" w:cs="Times New Roman"/>
            <w:color w:val="0000FF"/>
            <w:sz w:val="24"/>
            <w:szCs w:val="24"/>
            <w:u w:val="single"/>
            <w:lang w:val="en-US"/>
          </w:rPr>
          <w:t>moy_tamalschool_@mail.ru</w:t>
        </w:r>
      </w:hyperlink>
    </w:p>
    <w:p w:rsidR="00C23B38" w:rsidRPr="008501B2" w:rsidRDefault="00C23B38" w:rsidP="002C7943">
      <w:pPr>
        <w:jc w:val="center"/>
        <w:rPr>
          <w:rFonts w:ascii="Times New Roman" w:eastAsiaTheme="minorEastAsia" w:hAnsi="Times New Roman" w:cs="Times New Roman"/>
          <w:sz w:val="24"/>
          <w:szCs w:val="24"/>
          <w:lang w:val="en-US" w:eastAsia="ru-RU"/>
        </w:rPr>
      </w:pPr>
    </w:p>
    <w:p w:rsidR="00C23B38" w:rsidRPr="002C7943" w:rsidRDefault="00C23B38" w:rsidP="00C23B38">
      <w:pPr>
        <w:rPr>
          <w:rFonts w:ascii="Times New Roman" w:eastAsiaTheme="minorEastAsia" w:hAnsi="Times New Roman" w:cs="Times New Roman"/>
          <w:sz w:val="24"/>
          <w:szCs w:val="24"/>
          <w:lang w:val="en-US" w:eastAsia="ru-RU"/>
        </w:rPr>
      </w:pPr>
    </w:p>
    <w:p w:rsidR="00C23B38" w:rsidRPr="002C7943" w:rsidRDefault="00C23B38" w:rsidP="00C23B38">
      <w:pPr>
        <w:rPr>
          <w:rFonts w:ascii="Times New Roman" w:eastAsiaTheme="minorEastAsia" w:hAnsi="Times New Roman" w:cs="Times New Roman"/>
          <w:sz w:val="24"/>
          <w:szCs w:val="24"/>
          <w:lang w:val="en-US" w:eastAsia="ru-RU"/>
        </w:rPr>
      </w:pPr>
    </w:p>
    <w:p w:rsidR="00C23B38" w:rsidRPr="002C7943" w:rsidRDefault="00C23B38" w:rsidP="00C23B38">
      <w:pPr>
        <w:rPr>
          <w:rFonts w:ascii="Times New Roman" w:eastAsiaTheme="minorEastAsia" w:hAnsi="Times New Roman" w:cs="Times New Roman"/>
          <w:sz w:val="24"/>
          <w:szCs w:val="24"/>
          <w:lang w:val="en-US" w:eastAsia="ru-RU"/>
        </w:rPr>
      </w:pPr>
    </w:p>
    <w:p w:rsidR="002C7943" w:rsidRPr="008501B2" w:rsidRDefault="002C7943" w:rsidP="002C7943">
      <w:pPr>
        <w:rPr>
          <w:rFonts w:ascii="Times New Roman" w:eastAsiaTheme="minorEastAsia" w:hAnsi="Times New Roman" w:cs="Times New Roman"/>
          <w:sz w:val="24"/>
          <w:szCs w:val="24"/>
          <w:lang w:val="en-US" w:eastAsia="ru-RU"/>
        </w:rPr>
      </w:pPr>
    </w:p>
    <w:p w:rsidR="004C066B" w:rsidRPr="004C066B" w:rsidRDefault="004C066B" w:rsidP="004C066B">
      <w:pPr>
        <w:jc w:val="center"/>
        <w:rPr>
          <w:rFonts w:ascii="Times New Roman" w:eastAsiaTheme="minorEastAsia" w:hAnsi="Times New Roman" w:cs="Times New Roman"/>
          <w:b/>
          <w:sz w:val="40"/>
          <w:szCs w:val="40"/>
          <w:lang w:eastAsia="ru-RU"/>
        </w:rPr>
      </w:pPr>
      <w:r w:rsidRPr="004C066B">
        <w:rPr>
          <w:rFonts w:ascii="Times New Roman" w:eastAsiaTheme="minorEastAsia" w:hAnsi="Times New Roman" w:cs="Times New Roman"/>
          <w:b/>
          <w:bCs/>
          <w:sz w:val="40"/>
          <w:szCs w:val="40"/>
          <w:lang w:eastAsia="ru-RU"/>
        </w:rPr>
        <w:t>Видовой состав и экологическая оценка состояния  плодовых  деревьев</w:t>
      </w:r>
      <w:r>
        <w:rPr>
          <w:rFonts w:ascii="Times New Roman" w:eastAsiaTheme="minorEastAsia" w:hAnsi="Times New Roman" w:cs="Times New Roman"/>
          <w:b/>
          <w:bCs/>
          <w:sz w:val="40"/>
          <w:szCs w:val="40"/>
          <w:lang w:eastAsia="ru-RU"/>
        </w:rPr>
        <w:t>.</w:t>
      </w:r>
    </w:p>
    <w:p w:rsidR="00C23B38" w:rsidRPr="00C23B38" w:rsidRDefault="00C23B38" w:rsidP="00C23B38">
      <w:pPr>
        <w:rPr>
          <w:rFonts w:ascii="Times New Roman" w:eastAsiaTheme="minorEastAsia" w:hAnsi="Times New Roman" w:cs="Times New Roman"/>
          <w:b/>
          <w:sz w:val="24"/>
          <w:szCs w:val="24"/>
          <w:lang w:eastAsia="ru-RU"/>
        </w:rPr>
      </w:pPr>
    </w:p>
    <w:p w:rsidR="00C23B38" w:rsidRPr="00C23B38" w:rsidRDefault="00C23B38" w:rsidP="00C23B38">
      <w:pPr>
        <w:rPr>
          <w:rFonts w:ascii="Times New Roman" w:eastAsiaTheme="minorEastAsia" w:hAnsi="Times New Roman" w:cs="Times New Roman"/>
          <w:b/>
          <w:sz w:val="24"/>
          <w:szCs w:val="24"/>
          <w:lang w:eastAsia="ru-RU"/>
        </w:rPr>
      </w:pPr>
    </w:p>
    <w:p w:rsidR="00C23B38" w:rsidRPr="00C23B38" w:rsidRDefault="00C23B38" w:rsidP="00C23B38">
      <w:pPr>
        <w:rPr>
          <w:rFonts w:ascii="Times New Roman" w:eastAsiaTheme="minorEastAsia" w:hAnsi="Times New Roman" w:cs="Times New Roman"/>
          <w:b/>
          <w:sz w:val="24"/>
          <w:szCs w:val="24"/>
          <w:lang w:eastAsia="ru-RU"/>
        </w:rPr>
      </w:pPr>
    </w:p>
    <w:p w:rsidR="00C23B38" w:rsidRPr="00C23B38" w:rsidRDefault="00C23B38" w:rsidP="00C23B38">
      <w:pPr>
        <w:rPr>
          <w:rFonts w:ascii="Times New Roman" w:eastAsiaTheme="minorEastAsia" w:hAnsi="Times New Roman" w:cs="Times New Roman"/>
          <w:b/>
          <w:sz w:val="24"/>
          <w:szCs w:val="24"/>
          <w:lang w:eastAsia="ru-RU"/>
        </w:rPr>
      </w:pPr>
    </w:p>
    <w:p w:rsidR="00C23B38" w:rsidRPr="00C23B38" w:rsidRDefault="00C23B38" w:rsidP="00C23B38">
      <w:pPr>
        <w:rPr>
          <w:rFonts w:ascii="Times New Roman" w:eastAsiaTheme="minorEastAsia" w:hAnsi="Times New Roman" w:cs="Times New Roman"/>
          <w:b/>
          <w:sz w:val="24"/>
          <w:szCs w:val="24"/>
          <w:lang w:eastAsia="ru-RU"/>
        </w:rPr>
      </w:pPr>
    </w:p>
    <w:p w:rsidR="00C23B38" w:rsidRPr="00C23B38" w:rsidRDefault="00C23B38" w:rsidP="00C23B38">
      <w:pPr>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sz w:val="24"/>
          <w:szCs w:val="24"/>
          <w:lang w:eastAsia="ru-RU"/>
        </w:rPr>
        <w:t xml:space="preserve">                                                                                                </w:t>
      </w:r>
      <w:r w:rsidR="00EC5144">
        <w:rPr>
          <w:rFonts w:ascii="Times New Roman" w:eastAsiaTheme="minorEastAsia" w:hAnsi="Times New Roman" w:cs="Times New Roman"/>
          <w:sz w:val="24"/>
          <w:szCs w:val="24"/>
          <w:lang w:eastAsia="ru-RU"/>
        </w:rPr>
        <w:t>Работа ученицы 10</w:t>
      </w:r>
      <w:r w:rsidRPr="00C23B38">
        <w:rPr>
          <w:rFonts w:ascii="Times New Roman" w:eastAsiaTheme="minorEastAsia" w:hAnsi="Times New Roman" w:cs="Times New Roman"/>
          <w:sz w:val="24"/>
          <w:szCs w:val="24"/>
          <w:lang w:eastAsia="ru-RU"/>
        </w:rPr>
        <w:t xml:space="preserve"> класса </w:t>
      </w:r>
    </w:p>
    <w:p w:rsidR="00C23B38" w:rsidRPr="00C23B38" w:rsidRDefault="00C23B38" w:rsidP="00C23B3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spellStart"/>
      <w:r w:rsidRPr="00C23B38">
        <w:rPr>
          <w:rFonts w:ascii="Times New Roman" w:eastAsiaTheme="minorEastAsia" w:hAnsi="Times New Roman" w:cs="Times New Roman"/>
          <w:sz w:val="24"/>
          <w:szCs w:val="24"/>
          <w:lang w:eastAsia="ru-RU"/>
        </w:rPr>
        <w:t>Тамалаканской</w:t>
      </w:r>
      <w:proofErr w:type="spellEnd"/>
      <w:r w:rsidRPr="00C23B38">
        <w:rPr>
          <w:rFonts w:ascii="Times New Roman" w:eastAsiaTheme="minorEastAsia" w:hAnsi="Times New Roman" w:cs="Times New Roman"/>
          <w:sz w:val="24"/>
          <w:szCs w:val="24"/>
          <w:lang w:eastAsia="ru-RU"/>
        </w:rPr>
        <w:t xml:space="preserve"> средней       </w:t>
      </w:r>
    </w:p>
    <w:p w:rsidR="00C23B38" w:rsidRPr="00C23B38" w:rsidRDefault="00C23B38" w:rsidP="00C23B3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C23B38">
        <w:rPr>
          <w:rFonts w:ascii="Times New Roman" w:eastAsiaTheme="minorEastAsia" w:hAnsi="Times New Roman" w:cs="Times New Roman"/>
          <w:sz w:val="24"/>
          <w:szCs w:val="24"/>
          <w:lang w:eastAsia="ru-RU"/>
        </w:rPr>
        <w:t>общеобразовательной школы</w:t>
      </w:r>
    </w:p>
    <w:p w:rsidR="00C23B38" w:rsidRPr="00C23B38" w:rsidRDefault="00C23B38" w:rsidP="00C23B3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C23B38">
        <w:rPr>
          <w:rFonts w:ascii="Times New Roman" w:eastAsiaTheme="minorEastAsia" w:hAnsi="Times New Roman" w:cs="Times New Roman"/>
          <w:sz w:val="24"/>
          <w:szCs w:val="24"/>
          <w:lang w:eastAsia="ru-RU"/>
        </w:rPr>
        <w:t>Ивановой Оли</w:t>
      </w:r>
    </w:p>
    <w:p w:rsidR="00C23B38" w:rsidRPr="00C23B38" w:rsidRDefault="00C23B38" w:rsidP="00C23B3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C23B38">
        <w:rPr>
          <w:rFonts w:ascii="Times New Roman" w:eastAsiaTheme="minorEastAsia" w:hAnsi="Times New Roman" w:cs="Times New Roman"/>
          <w:sz w:val="24"/>
          <w:szCs w:val="24"/>
          <w:lang w:eastAsia="ru-RU"/>
        </w:rPr>
        <w:t xml:space="preserve">Руководитель: Иванова Маргарита </w:t>
      </w:r>
    </w:p>
    <w:p w:rsidR="00C23B38" w:rsidRPr="00C23B38" w:rsidRDefault="00C23B38" w:rsidP="00C23B3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C23B38">
        <w:rPr>
          <w:rFonts w:ascii="Times New Roman" w:eastAsiaTheme="minorEastAsia" w:hAnsi="Times New Roman" w:cs="Times New Roman"/>
          <w:sz w:val="24"/>
          <w:szCs w:val="24"/>
          <w:lang w:eastAsia="ru-RU"/>
        </w:rPr>
        <w:t>Ивановна, учитель биологии.</w:t>
      </w:r>
    </w:p>
    <w:p w:rsidR="00C23B38" w:rsidRPr="00C23B38" w:rsidRDefault="00C23B38" w:rsidP="00C23B38">
      <w:pPr>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spacing w:after="0" w:line="240" w:lineRule="auto"/>
        <w:rPr>
          <w:rFonts w:ascii="Times New Roman" w:eastAsiaTheme="minorEastAsia" w:hAnsi="Times New Roman" w:cs="Times New Roman"/>
          <w:sz w:val="24"/>
          <w:szCs w:val="24"/>
          <w:lang w:eastAsia="ru-RU"/>
        </w:rPr>
      </w:pPr>
    </w:p>
    <w:p w:rsidR="00C23B38" w:rsidRPr="00C23B38" w:rsidRDefault="003A7279" w:rsidP="00C23B38">
      <w:pPr>
        <w:spacing w:after="0" w:line="240" w:lineRule="auto"/>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Тамалакан</w:t>
      </w:r>
      <w:proofErr w:type="spellEnd"/>
      <w:r>
        <w:rPr>
          <w:rFonts w:ascii="Times New Roman" w:eastAsiaTheme="minorEastAsia" w:hAnsi="Times New Roman" w:cs="Times New Roman"/>
          <w:sz w:val="24"/>
          <w:szCs w:val="24"/>
          <w:lang w:eastAsia="ru-RU"/>
        </w:rPr>
        <w:t xml:space="preserve"> 2017 </w:t>
      </w:r>
      <w:r w:rsidR="00C23B38" w:rsidRPr="00C23B38">
        <w:rPr>
          <w:rFonts w:ascii="Times New Roman" w:eastAsiaTheme="minorEastAsia" w:hAnsi="Times New Roman" w:cs="Times New Roman"/>
          <w:sz w:val="24"/>
          <w:szCs w:val="24"/>
          <w:lang w:eastAsia="ru-RU"/>
        </w:rPr>
        <w:t>г.</w:t>
      </w:r>
    </w:p>
    <w:p w:rsidR="00EC5144" w:rsidRDefault="00EC5144" w:rsidP="00C23B38">
      <w:pPr>
        <w:widowControl w:val="0"/>
        <w:autoSpaceDE w:val="0"/>
        <w:autoSpaceDN w:val="0"/>
        <w:adjustRightInd w:val="0"/>
        <w:spacing w:before="100" w:beforeAutospacing="1" w:after="2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before="100" w:beforeAutospacing="1" w:after="20"/>
        <w:jc w:val="center"/>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lastRenderedPageBreak/>
        <w:t>План</w:t>
      </w:r>
    </w:p>
    <w:p w:rsidR="00C23B38" w:rsidRPr="00C23B38" w:rsidRDefault="00C23B38" w:rsidP="00C23B38">
      <w:pPr>
        <w:widowControl w:val="0"/>
        <w:numPr>
          <w:ilvl w:val="0"/>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Введение…………………………………………………………</w:t>
      </w:r>
      <w:r w:rsidR="00D77CC7">
        <w:rPr>
          <w:rFonts w:ascii="Times New Roman" w:eastAsiaTheme="minorEastAsia" w:hAnsi="Times New Roman" w:cs="Times New Roman"/>
          <w:sz w:val="24"/>
          <w:szCs w:val="24"/>
          <w:lang w:eastAsia="ru-RU"/>
        </w:rPr>
        <w:t>………………….....  3</w:t>
      </w:r>
    </w:p>
    <w:p w:rsidR="00C23B38" w:rsidRPr="00C23B38" w:rsidRDefault="00C23B38" w:rsidP="00C23B38">
      <w:pPr>
        <w:widowControl w:val="0"/>
        <w:numPr>
          <w:ilvl w:val="0"/>
          <w:numId w:val="16"/>
        </w:numPr>
        <w:autoSpaceDE w:val="0"/>
        <w:autoSpaceDN w:val="0"/>
        <w:adjustRightInd w:val="0"/>
        <w:spacing w:before="100" w:beforeAutospacing="1" w:after="20"/>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Механизм реализации проекта.</w:t>
      </w:r>
    </w:p>
    <w:p w:rsidR="00C23B38" w:rsidRPr="00C23B38" w:rsidRDefault="00C23B38" w:rsidP="00C23B38">
      <w:pPr>
        <w:widowControl w:val="0"/>
        <w:numPr>
          <w:ilvl w:val="1"/>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Типичная якутска</w:t>
      </w:r>
      <w:r w:rsidR="00D77CC7">
        <w:rPr>
          <w:rFonts w:ascii="Times New Roman" w:eastAsiaTheme="minorEastAsia" w:hAnsi="Times New Roman" w:cs="Times New Roman"/>
          <w:sz w:val="24"/>
          <w:szCs w:val="24"/>
          <w:lang w:eastAsia="ru-RU"/>
        </w:rPr>
        <w:t>я усадьба………………………………………………………  5</w:t>
      </w:r>
    </w:p>
    <w:p w:rsidR="00C23B38" w:rsidRPr="00C23B38" w:rsidRDefault="00C23B38" w:rsidP="00C23B38">
      <w:pPr>
        <w:widowControl w:val="0"/>
        <w:numPr>
          <w:ilvl w:val="1"/>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Морфологическое описание черемухи обыкновенной, рябины сибирской   и яблони ягодной……………………………………………………………………</w:t>
      </w:r>
      <w:r w:rsidR="00D77CC7">
        <w:rPr>
          <w:rFonts w:ascii="Times New Roman" w:eastAsiaTheme="minorEastAsia" w:hAnsi="Times New Roman" w:cs="Times New Roman"/>
          <w:sz w:val="24"/>
          <w:szCs w:val="24"/>
          <w:lang w:eastAsia="ru-RU"/>
        </w:rPr>
        <w:t xml:space="preserve">  5</w:t>
      </w:r>
    </w:p>
    <w:p w:rsidR="00C23B38" w:rsidRPr="00C23B38" w:rsidRDefault="00C23B38" w:rsidP="00C23B38">
      <w:pPr>
        <w:widowControl w:val="0"/>
        <w:numPr>
          <w:ilvl w:val="0"/>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Практическая часть.</w:t>
      </w:r>
    </w:p>
    <w:p w:rsidR="00C23B38" w:rsidRPr="00C23B38" w:rsidRDefault="00C23B38" w:rsidP="00C23B38">
      <w:pPr>
        <w:widowControl w:val="0"/>
        <w:numPr>
          <w:ilvl w:val="1"/>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Фенологическое наблюдение за черемух</w:t>
      </w:r>
      <w:r w:rsidR="00D77CC7">
        <w:rPr>
          <w:rFonts w:ascii="Times New Roman" w:eastAsiaTheme="minorEastAsia" w:hAnsi="Times New Roman" w:cs="Times New Roman"/>
          <w:sz w:val="24"/>
          <w:szCs w:val="24"/>
          <w:lang w:eastAsia="ru-RU"/>
        </w:rPr>
        <w:t>ой, рябиной и яблоней ягодной.</w:t>
      </w:r>
    </w:p>
    <w:p w:rsidR="00C23B38" w:rsidRPr="00C23B38" w:rsidRDefault="00C23B38" w:rsidP="002C72B2">
      <w:pPr>
        <w:widowControl w:val="0"/>
        <w:autoSpaceDE w:val="0"/>
        <w:autoSpaceDN w:val="0"/>
        <w:adjustRightInd w:val="0"/>
        <w:spacing w:before="100" w:beforeAutospacing="1" w:after="100" w:afterAutospacing="1"/>
        <w:ind w:left="1140"/>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Выводы по опыту выращивания плодовых деревьев…………………………...</w:t>
      </w:r>
      <w:r w:rsidR="00D77CC7">
        <w:rPr>
          <w:rFonts w:ascii="Times New Roman" w:eastAsiaTheme="minorEastAsia" w:hAnsi="Times New Roman" w:cs="Times New Roman"/>
          <w:sz w:val="24"/>
          <w:szCs w:val="24"/>
          <w:lang w:eastAsia="ru-RU"/>
        </w:rPr>
        <w:t xml:space="preserve">  7</w:t>
      </w:r>
    </w:p>
    <w:p w:rsidR="00C23B38" w:rsidRDefault="00C23B38" w:rsidP="00C23B38">
      <w:pPr>
        <w:widowControl w:val="0"/>
        <w:numPr>
          <w:ilvl w:val="1"/>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Три варианта озеленения сельских дворов плодовыми деревьями. .………….</w:t>
      </w:r>
      <w:r w:rsidR="00D77CC7">
        <w:rPr>
          <w:rFonts w:ascii="Times New Roman" w:eastAsiaTheme="minorEastAsia" w:hAnsi="Times New Roman" w:cs="Times New Roman"/>
          <w:sz w:val="24"/>
          <w:szCs w:val="24"/>
          <w:lang w:eastAsia="ru-RU"/>
        </w:rPr>
        <w:t xml:space="preserve">  10</w:t>
      </w:r>
    </w:p>
    <w:p w:rsidR="00600142" w:rsidRPr="00C23B38" w:rsidRDefault="00600142" w:rsidP="00C23B38">
      <w:pPr>
        <w:widowControl w:val="0"/>
        <w:numPr>
          <w:ilvl w:val="1"/>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Выкапывание саженцев……………………………………………………………11</w:t>
      </w:r>
    </w:p>
    <w:p w:rsidR="00C23B38" w:rsidRPr="00C23B38" w:rsidRDefault="00C23B38" w:rsidP="00C23B38">
      <w:pPr>
        <w:widowControl w:val="0"/>
        <w:numPr>
          <w:ilvl w:val="1"/>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Подготовка земли к посадке……………………………………………………...</w:t>
      </w:r>
      <w:r w:rsidR="00D77CC7">
        <w:rPr>
          <w:rFonts w:ascii="Times New Roman" w:eastAsiaTheme="minorEastAsia" w:hAnsi="Times New Roman" w:cs="Times New Roman"/>
          <w:sz w:val="24"/>
          <w:szCs w:val="24"/>
          <w:lang w:eastAsia="ru-RU"/>
        </w:rPr>
        <w:t xml:space="preserve">  11</w:t>
      </w:r>
    </w:p>
    <w:p w:rsidR="00C23B38" w:rsidRPr="00C23B38" w:rsidRDefault="00C23B38" w:rsidP="00C23B38">
      <w:pPr>
        <w:widowControl w:val="0"/>
        <w:numPr>
          <w:ilvl w:val="1"/>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Посадка саженцев…………………………………………………………………</w:t>
      </w:r>
      <w:r w:rsidR="00D77CC7">
        <w:rPr>
          <w:rFonts w:ascii="Times New Roman" w:eastAsiaTheme="minorEastAsia" w:hAnsi="Times New Roman" w:cs="Times New Roman"/>
          <w:sz w:val="24"/>
          <w:szCs w:val="24"/>
          <w:lang w:eastAsia="ru-RU"/>
        </w:rPr>
        <w:t xml:space="preserve">  11</w:t>
      </w:r>
    </w:p>
    <w:p w:rsidR="00C23B38" w:rsidRPr="00C23B38" w:rsidRDefault="00C23B38" w:rsidP="00C23B38">
      <w:pPr>
        <w:widowControl w:val="0"/>
        <w:numPr>
          <w:ilvl w:val="1"/>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Уход за растениями……………………………………………………………….</w:t>
      </w:r>
      <w:r w:rsidR="00D77CC7">
        <w:rPr>
          <w:rFonts w:ascii="Times New Roman" w:eastAsiaTheme="minorEastAsia" w:hAnsi="Times New Roman" w:cs="Times New Roman"/>
          <w:sz w:val="24"/>
          <w:szCs w:val="24"/>
          <w:lang w:eastAsia="ru-RU"/>
        </w:rPr>
        <w:t xml:space="preserve">  12</w:t>
      </w:r>
    </w:p>
    <w:p w:rsidR="00C23B38" w:rsidRPr="00C23B38" w:rsidRDefault="00C23B38" w:rsidP="00C23B38">
      <w:pPr>
        <w:widowControl w:val="0"/>
        <w:numPr>
          <w:ilvl w:val="1"/>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Советы опытных садоводов………………………………………………………</w:t>
      </w:r>
      <w:r w:rsidR="00D77CC7">
        <w:rPr>
          <w:rFonts w:ascii="Times New Roman" w:eastAsiaTheme="minorEastAsia" w:hAnsi="Times New Roman" w:cs="Times New Roman"/>
          <w:sz w:val="24"/>
          <w:szCs w:val="24"/>
          <w:lang w:eastAsia="ru-RU"/>
        </w:rPr>
        <w:t xml:space="preserve"> 12</w:t>
      </w:r>
    </w:p>
    <w:p w:rsidR="00C23B38" w:rsidRDefault="00C23B38" w:rsidP="00C23B38">
      <w:pPr>
        <w:widowControl w:val="0"/>
        <w:numPr>
          <w:ilvl w:val="1"/>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Семенное размножение плодовых деревьев…………………………………….</w:t>
      </w:r>
      <w:r w:rsidR="00D77CC7">
        <w:rPr>
          <w:rFonts w:ascii="Times New Roman" w:eastAsiaTheme="minorEastAsia" w:hAnsi="Times New Roman" w:cs="Times New Roman"/>
          <w:sz w:val="24"/>
          <w:szCs w:val="24"/>
          <w:lang w:eastAsia="ru-RU"/>
        </w:rPr>
        <w:t xml:space="preserve">  14</w:t>
      </w:r>
    </w:p>
    <w:p w:rsidR="002C72B2" w:rsidRPr="00C23B38" w:rsidRDefault="002C72B2" w:rsidP="00C23B38">
      <w:pPr>
        <w:widowControl w:val="0"/>
        <w:numPr>
          <w:ilvl w:val="1"/>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Экологическая оценка плодовых деревьев……………………………………..</w:t>
      </w:r>
      <w:r w:rsidR="00D77CC7">
        <w:rPr>
          <w:rFonts w:ascii="Times New Roman" w:eastAsiaTheme="minorEastAsia" w:hAnsi="Times New Roman" w:cs="Times New Roman"/>
          <w:sz w:val="24"/>
          <w:szCs w:val="24"/>
          <w:lang w:eastAsia="ru-RU"/>
        </w:rPr>
        <w:t xml:space="preserve">   15</w:t>
      </w:r>
    </w:p>
    <w:p w:rsidR="00C23B38" w:rsidRPr="00C23B38" w:rsidRDefault="00C23B38" w:rsidP="00C23B38">
      <w:pPr>
        <w:widowControl w:val="0"/>
        <w:numPr>
          <w:ilvl w:val="0"/>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Вывод…………………………………………………………………………………..</w:t>
      </w:r>
      <w:r w:rsidR="00D77CC7">
        <w:rPr>
          <w:rFonts w:ascii="Times New Roman" w:eastAsiaTheme="minorEastAsia" w:hAnsi="Times New Roman" w:cs="Times New Roman"/>
          <w:sz w:val="24"/>
          <w:szCs w:val="24"/>
          <w:lang w:eastAsia="ru-RU"/>
        </w:rPr>
        <w:t xml:space="preserve">   </w:t>
      </w:r>
      <w:r w:rsidR="003F7282">
        <w:rPr>
          <w:rFonts w:ascii="Times New Roman" w:eastAsiaTheme="minorEastAsia" w:hAnsi="Times New Roman" w:cs="Times New Roman"/>
          <w:sz w:val="24"/>
          <w:szCs w:val="24"/>
          <w:lang w:eastAsia="ru-RU"/>
        </w:rPr>
        <w:t>17</w:t>
      </w:r>
    </w:p>
    <w:p w:rsidR="00C23B38" w:rsidRPr="00C23B38" w:rsidRDefault="00C23B38" w:rsidP="00C23B38">
      <w:pPr>
        <w:widowControl w:val="0"/>
        <w:numPr>
          <w:ilvl w:val="0"/>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Использованная литература…………………………………………………………..</w:t>
      </w:r>
      <w:r w:rsidR="00D77CC7">
        <w:rPr>
          <w:rFonts w:ascii="Times New Roman" w:eastAsiaTheme="minorEastAsia" w:hAnsi="Times New Roman" w:cs="Times New Roman"/>
          <w:sz w:val="24"/>
          <w:szCs w:val="24"/>
          <w:lang w:eastAsia="ru-RU"/>
        </w:rPr>
        <w:t xml:space="preserve">  18</w:t>
      </w:r>
    </w:p>
    <w:p w:rsidR="00C23B38" w:rsidRPr="00C23B38" w:rsidRDefault="00C23B38" w:rsidP="00C23B38">
      <w:pPr>
        <w:widowControl w:val="0"/>
        <w:numPr>
          <w:ilvl w:val="0"/>
          <w:numId w:val="16"/>
        </w:numPr>
        <w:autoSpaceDE w:val="0"/>
        <w:autoSpaceDN w:val="0"/>
        <w:adjustRightInd w:val="0"/>
        <w:spacing w:before="100" w:beforeAutospacing="1" w:after="100" w:afterAutospacing="1"/>
        <w:contextualSpacing/>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Приложение. </w:t>
      </w:r>
    </w:p>
    <w:p w:rsidR="00C23B38" w:rsidRPr="00C23B38" w:rsidRDefault="00C23B38" w:rsidP="00C23B38">
      <w:pPr>
        <w:widowControl w:val="0"/>
        <w:autoSpaceDE w:val="0"/>
        <w:autoSpaceDN w:val="0"/>
        <w:adjustRightInd w:val="0"/>
        <w:spacing w:before="20" w:after="20"/>
        <w:contextualSpacing/>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contextualSpacing/>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rPr>
          <w:rFonts w:ascii="Times New Roman" w:eastAsiaTheme="minorEastAsia" w:hAnsi="Times New Roman" w:cs="Times New Roman"/>
          <w:sz w:val="28"/>
          <w:szCs w:val="28"/>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1132B" w:rsidRDefault="0041132B" w:rsidP="00040D48">
      <w:pPr>
        <w:widowControl w:val="0"/>
        <w:autoSpaceDE w:val="0"/>
        <w:autoSpaceDN w:val="0"/>
        <w:adjustRightInd w:val="0"/>
        <w:spacing w:after="0"/>
        <w:rPr>
          <w:rFonts w:ascii="Times New Roman" w:eastAsiaTheme="minorEastAsia" w:hAnsi="Times New Roman" w:cs="Times New Roman"/>
          <w:b/>
          <w:sz w:val="28"/>
          <w:szCs w:val="28"/>
          <w:lang w:eastAsia="ru-RU"/>
        </w:rPr>
      </w:pPr>
    </w:p>
    <w:p w:rsidR="00C23B38" w:rsidRPr="00040D48" w:rsidRDefault="0041132B" w:rsidP="00040D48">
      <w:pPr>
        <w:widowControl w:val="0"/>
        <w:autoSpaceDE w:val="0"/>
        <w:autoSpaceDN w:val="0"/>
        <w:adjustRightInd w:val="0"/>
        <w:spacing w:after="0"/>
        <w:rPr>
          <w:rFonts w:ascii="Times New Roman" w:hAnsi="Times New Roman" w:cs="Times New Roman"/>
          <w:b/>
          <w:sz w:val="28"/>
          <w:szCs w:val="28"/>
        </w:rPr>
      </w:pPr>
      <w:r>
        <w:rPr>
          <w:rFonts w:ascii="Times New Roman" w:eastAsiaTheme="minorEastAsia" w:hAnsi="Times New Roman" w:cs="Times New Roman"/>
          <w:b/>
          <w:sz w:val="28"/>
          <w:szCs w:val="28"/>
          <w:lang w:eastAsia="ru-RU"/>
        </w:rPr>
        <w:lastRenderedPageBreak/>
        <w:t xml:space="preserve">                                                   </w:t>
      </w:r>
      <w:r w:rsidR="00040D48" w:rsidRPr="00795D8A">
        <w:rPr>
          <w:rFonts w:ascii="Times New Roman" w:hAnsi="Times New Roman" w:cs="Times New Roman"/>
          <w:b/>
          <w:sz w:val="28"/>
          <w:szCs w:val="28"/>
        </w:rPr>
        <w:t xml:space="preserve">  </w:t>
      </w:r>
      <w:r w:rsidR="00040D48">
        <w:rPr>
          <w:rFonts w:ascii="Times New Roman" w:hAnsi="Times New Roman" w:cs="Times New Roman"/>
          <w:b/>
          <w:sz w:val="28"/>
          <w:szCs w:val="28"/>
          <w:lang w:val="en-US"/>
        </w:rPr>
        <w:t>I</w:t>
      </w:r>
      <w:r w:rsidR="00040D48" w:rsidRPr="00795D8A">
        <w:rPr>
          <w:rFonts w:ascii="Times New Roman" w:hAnsi="Times New Roman" w:cs="Times New Roman"/>
          <w:b/>
          <w:sz w:val="28"/>
          <w:szCs w:val="28"/>
        </w:rPr>
        <w:t>.</w:t>
      </w:r>
      <w:r w:rsidR="00795D8A">
        <w:rPr>
          <w:rFonts w:ascii="Times New Roman" w:hAnsi="Times New Roman" w:cs="Times New Roman"/>
          <w:b/>
          <w:sz w:val="28"/>
          <w:szCs w:val="28"/>
        </w:rPr>
        <w:t xml:space="preserve"> </w:t>
      </w:r>
      <w:r w:rsidR="00C23B38" w:rsidRPr="00040D48">
        <w:rPr>
          <w:rFonts w:ascii="Times New Roman" w:hAnsi="Times New Roman" w:cs="Times New Roman"/>
          <w:b/>
          <w:sz w:val="28"/>
          <w:szCs w:val="28"/>
        </w:rPr>
        <w:t>Введение</w:t>
      </w:r>
    </w:p>
    <w:p w:rsidR="00C23B38" w:rsidRPr="00C23B38" w:rsidRDefault="001F6B77"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23B38" w:rsidRPr="00C23B38">
        <w:rPr>
          <w:rFonts w:ascii="Times New Roman" w:eastAsiaTheme="minorEastAsia" w:hAnsi="Times New Roman" w:cs="Times New Roman"/>
          <w:sz w:val="28"/>
          <w:szCs w:val="28"/>
          <w:lang w:eastAsia="ru-RU"/>
        </w:rPr>
        <w:t xml:space="preserve">В старину якуты жили по </w:t>
      </w:r>
      <w:proofErr w:type="gramStart"/>
      <w:r w:rsidR="00C23B38" w:rsidRPr="00C23B38">
        <w:rPr>
          <w:rFonts w:ascii="Times New Roman" w:eastAsiaTheme="minorEastAsia" w:hAnsi="Times New Roman" w:cs="Times New Roman"/>
          <w:sz w:val="28"/>
          <w:szCs w:val="28"/>
          <w:lang w:eastAsia="ru-RU"/>
        </w:rPr>
        <w:t>родовым</w:t>
      </w:r>
      <w:proofErr w:type="gramEnd"/>
      <w:r w:rsidR="00C23B38" w:rsidRPr="00C23B38">
        <w:rPr>
          <w:rFonts w:ascii="Times New Roman" w:eastAsiaTheme="minorEastAsia" w:hAnsi="Times New Roman" w:cs="Times New Roman"/>
          <w:sz w:val="28"/>
          <w:szCs w:val="28"/>
          <w:lang w:eastAsia="ru-RU"/>
        </w:rPr>
        <w:t xml:space="preserve">  </w:t>
      </w:r>
      <w:proofErr w:type="spellStart"/>
      <w:r w:rsidR="00C23B38" w:rsidRPr="00C23B38">
        <w:rPr>
          <w:rFonts w:ascii="Times New Roman" w:eastAsiaTheme="minorEastAsia" w:hAnsi="Times New Roman" w:cs="Times New Roman"/>
          <w:sz w:val="28"/>
          <w:szCs w:val="28"/>
          <w:lang w:eastAsia="ru-RU"/>
        </w:rPr>
        <w:t>аласам</w:t>
      </w:r>
      <w:proofErr w:type="spellEnd"/>
      <w:r w:rsidR="00C23B38" w:rsidRPr="00C23B38">
        <w:rPr>
          <w:rFonts w:ascii="Times New Roman" w:eastAsiaTheme="minorEastAsia" w:hAnsi="Times New Roman" w:cs="Times New Roman"/>
          <w:sz w:val="28"/>
          <w:szCs w:val="28"/>
          <w:lang w:eastAsia="ru-RU"/>
        </w:rPr>
        <w:t xml:space="preserve">  в гармонии с природой. В наше время люди проживают в населенных пунктах, которые укрупняются. В связи с этим произошли значительные изменения природной среды. Население заинтересовано в благоустройстве. Зеленые растения влияют на микроклимат, способствуют повышению ионизации воздуха</w:t>
      </w:r>
      <w:r w:rsidR="00C05336">
        <w:rPr>
          <w:rFonts w:ascii="Times New Roman" w:eastAsiaTheme="minorEastAsia" w:hAnsi="Times New Roman" w:cs="Times New Roman"/>
          <w:sz w:val="28"/>
          <w:szCs w:val="28"/>
          <w:lang w:eastAsia="ru-RU"/>
        </w:rPr>
        <w:t>, создают противошумовой эффект,</w:t>
      </w:r>
      <w:r w:rsidR="006D3D88">
        <w:rPr>
          <w:rFonts w:ascii="Times New Roman" w:eastAsiaTheme="minorEastAsia" w:hAnsi="Times New Roman" w:cs="Times New Roman"/>
          <w:sz w:val="28"/>
          <w:szCs w:val="28"/>
          <w:lang w:eastAsia="ru-RU"/>
        </w:rPr>
        <w:t xml:space="preserve"> </w:t>
      </w:r>
      <w:proofErr w:type="spellStart"/>
      <w:r w:rsidR="006D3D88">
        <w:rPr>
          <w:rFonts w:ascii="Times New Roman" w:eastAsiaTheme="minorEastAsia" w:hAnsi="Times New Roman" w:cs="Times New Roman"/>
          <w:sz w:val="28"/>
          <w:szCs w:val="28"/>
          <w:lang w:eastAsia="ru-RU"/>
        </w:rPr>
        <w:t>оздо</w:t>
      </w:r>
      <w:r w:rsidR="00D854F6">
        <w:rPr>
          <w:rFonts w:ascii="Times New Roman" w:eastAsiaTheme="minorEastAsia" w:hAnsi="Times New Roman" w:cs="Times New Roman"/>
          <w:sz w:val="28"/>
          <w:szCs w:val="28"/>
          <w:lang w:eastAsia="ru-RU"/>
        </w:rPr>
        <w:t>равливают</w:t>
      </w:r>
      <w:proofErr w:type="spellEnd"/>
      <w:r w:rsidR="00D854F6">
        <w:rPr>
          <w:rFonts w:ascii="Times New Roman" w:eastAsiaTheme="minorEastAsia" w:hAnsi="Times New Roman" w:cs="Times New Roman"/>
          <w:sz w:val="28"/>
          <w:szCs w:val="28"/>
          <w:lang w:eastAsia="ru-RU"/>
        </w:rPr>
        <w:t xml:space="preserve"> фитонцидами,</w:t>
      </w:r>
      <w:r w:rsidR="00C05336">
        <w:rPr>
          <w:rFonts w:ascii="Times New Roman" w:eastAsiaTheme="minorEastAsia" w:hAnsi="Times New Roman" w:cs="Times New Roman"/>
          <w:sz w:val="28"/>
          <w:szCs w:val="28"/>
          <w:lang w:eastAsia="ru-RU"/>
        </w:rPr>
        <w:t xml:space="preserve"> </w:t>
      </w:r>
      <w:proofErr w:type="gramStart"/>
      <w:r w:rsidR="00C05336">
        <w:rPr>
          <w:rFonts w:ascii="Times New Roman" w:eastAsiaTheme="minorEastAsia" w:hAnsi="Times New Roman" w:cs="Times New Roman"/>
          <w:sz w:val="28"/>
          <w:szCs w:val="28"/>
          <w:lang w:eastAsia="ru-RU"/>
        </w:rPr>
        <w:t>дают поливитаминные плоды</w:t>
      </w:r>
      <w:proofErr w:type="gramEnd"/>
      <w:r w:rsidR="00C05336">
        <w:rPr>
          <w:rFonts w:ascii="Times New Roman" w:eastAsiaTheme="minorEastAsia" w:hAnsi="Times New Roman" w:cs="Times New Roman"/>
          <w:sz w:val="28"/>
          <w:szCs w:val="28"/>
          <w:lang w:eastAsia="ru-RU"/>
        </w:rPr>
        <w:t>.</w:t>
      </w:r>
      <w:r w:rsidR="00C23B38" w:rsidRPr="00C23B38">
        <w:rPr>
          <w:rFonts w:ascii="Times New Roman" w:eastAsiaTheme="minorEastAsia" w:hAnsi="Times New Roman" w:cs="Times New Roman"/>
          <w:sz w:val="28"/>
          <w:szCs w:val="28"/>
          <w:lang w:eastAsia="ru-RU"/>
        </w:rPr>
        <w:t xml:space="preserve"> Наша семья занимается выращиванием плодово-ягодных и декоративных растений с 1982 года. Растения - </w:t>
      </w:r>
      <w:proofErr w:type="spellStart"/>
      <w:r w:rsidR="00C23B38" w:rsidRPr="00C23B38">
        <w:rPr>
          <w:rFonts w:ascii="Times New Roman" w:eastAsiaTheme="minorEastAsia" w:hAnsi="Times New Roman" w:cs="Times New Roman"/>
          <w:sz w:val="28"/>
          <w:szCs w:val="28"/>
          <w:lang w:eastAsia="ru-RU"/>
        </w:rPr>
        <w:t>интродуценты</w:t>
      </w:r>
      <w:proofErr w:type="spellEnd"/>
      <w:r w:rsidR="00C23B38" w:rsidRPr="00C23B38">
        <w:rPr>
          <w:rFonts w:ascii="Times New Roman" w:eastAsiaTheme="minorEastAsia" w:hAnsi="Times New Roman" w:cs="Times New Roman"/>
          <w:sz w:val="28"/>
          <w:szCs w:val="28"/>
          <w:lang w:eastAsia="ru-RU"/>
        </w:rPr>
        <w:t xml:space="preserve"> часто обладают привлекательными декоративными характеристиками. </w:t>
      </w:r>
      <w:proofErr w:type="gramStart"/>
      <w:r w:rsidR="00C23B38" w:rsidRPr="00C23B38">
        <w:rPr>
          <w:rFonts w:ascii="Times New Roman" w:eastAsiaTheme="minorEastAsia" w:hAnsi="Times New Roman" w:cs="Times New Roman"/>
          <w:sz w:val="28"/>
          <w:szCs w:val="28"/>
          <w:lang w:eastAsia="ru-RU"/>
        </w:rPr>
        <w:t xml:space="preserve">На усадьбе произрастают: черемуха, яблоня ягодная, рябина, боярышник, бузина, </w:t>
      </w:r>
      <w:proofErr w:type="spellStart"/>
      <w:r w:rsidR="00C23B38" w:rsidRPr="00C23B38">
        <w:rPr>
          <w:rFonts w:ascii="Times New Roman" w:eastAsiaTheme="minorEastAsia" w:hAnsi="Times New Roman" w:cs="Times New Roman"/>
          <w:sz w:val="28"/>
          <w:szCs w:val="28"/>
          <w:lang w:eastAsia="ru-RU"/>
        </w:rPr>
        <w:t>рябинокизильник</w:t>
      </w:r>
      <w:proofErr w:type="spellEnd"/>
      <w:r w:rsidR="00C23B38" w:rsidRPr="00C23B38">
        <w:rPr>
          <w:rFonts w:ascii="Times New Roman" w:eastAsiaTheme="minorEastAsia" w:hAnsi="Times New Roman" w:cs="Times New Roman"/>
          <w:sz w:val="28"/>
          <w:szCs w:val="28"/>
          <w:lang w:eastAsia="ru-RU"/>
        </w:rPr>
        <w:t xml:space="preserve"> Позднякова,  вишня песчаная,  облепиха, жимолость,  малина, акация,  черная </w:t>
      </w:r>
      <w:r w:rsidR="00AD1311">
        <w:rPr>
          <w:rFonts w:ascii="Times New Roman" w:eastAsiaTheme="minorEastAsia" w:hAnsi="Times New Roman" w:cs="Times New Roman"/>
          <w:sz w:val="28"/>
          <w:szCs w:val="28"/>
          <w:lang w:eastAsia="ru-RU"/>
        </w:rPr>
        <w:t xml:space="preserve">и красная смородина. </w:t>
      </w:r>
      <w:proofErr w:type="gramEnd"/>
    </w:p>
    <w:p w:rsidR="00C23B38" w:rsidRPr="00AD1311" w:rsidRDefault="00AD1311"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 xml:space="preserve">Актуальность </w:t>
      </w:r>
      <w:r>
        <w:rPr>
          <w:rFonts w:ascii="Times New Roman" w:eastAsiaTheme="minorEastAsia" w:hAnsi="Times New Roman" w:cs="Times New Roman"/>
          <w:sz w:val="28"/>
          <w:szCs w:val="28"/>
          <w:lang w:eastAsia="ru-RU"/>
        </w:rPr>
        <w:t>работы состоит в том, что мы должны хорошо знать то, что находится вокруг нас и в необходимости озеленения родного края для создания благоприятных условий его жителей.</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 В моду вх</w:t>
      </w:r>
      <w:r w:rsidR="00AD1311">
        <w:rPr>
          <w:rFonts w:ascii="Times New Roman" w:eastAsiaTheme="minorEastAsia" w:hAnsi="Times New Roman" w:cs="Times New Roman"/>
          <w:sz w:val="28"/>
          <w:szCs w:val="28"/>
          <w:lang w:eastAsia="ru-RU"/>
        </w:rPr>
        <w:t xml:space="preserve">одит </w:t>
      </w:r>
      <w:r w:rsidRPr="00C23B38">
        <w:rPr>
          <w:rFonts w:ascii="Times New Roman" w:eastAsiaTheme="minorEastAsia" w:hAnsi="Times New Roman" w:cs="Times New Roman"/>
          <w:sz w:val="28"/>
          <w:szCs w:val="28"/>
          <w:lang w:eastAsia="ru-RU"/>
        </w:rPr>
        <w:t xml:space="preserve"> создание зеленой зоны своими руками. В нашей суровой Якутии можно  посадить  рябину, черемуху  и  яблоню ягодную. Они ук</w:t>
      </w:r>
      <w:r w:rsidR="00AD1311">
        <w:rPr>
          <w:rFonts w:ascii="Times New Roman" w:eastAsiaTheme="minorEastAsia" w:hAnsi="Times New Roman" w:cs="Times New Roman"/>
          <w:sz w:val="28"/>
          <w:szCs w:val="28"/>
          <w:lang w:eastAsia="ru-RU"/>
        </w:rPr>
        <w:t xml:space="preserve">расят любую усадьбу. </w:t>
      </w:r>
    </w:p>
    <w:p w:rsidR="00C23B38" w:rsidRPr="00C23B38" w:rsidRDefault="00C149D5"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 xml:space="preserve">Новизна </w:t>
      </w:r>
      <w:r w:rsidR="00CA50BD">
        <w:rPr>
          <w:rFonts w:ascii="Times New Roman" w:eastAsiaTheme="minorEastAsia" w:hAnsi="Times New Roman" w:cs="Times New Roman"/>
          <w:sz w:val="28"/>
          <w:szCs w:val="28"/>
          <w:lang w:eastAsia="ru-RU"/>
        </w:rPr>
        <w:t>работы заключается в  изучении</w:t>
      </w:r>
      <w:r>
        <w:rPr>
          <w:rFonts w:ascii="Times New Roman" w:eastAsiaTheme="minorEastAsia" w:hAnsi="Times New Roman" w:cs="Times New Roman"/>
          <w:sz w:val="28"/>
          <w:szCs w:val="28"/>
          <w:lang w:eastAsia="ru-RU"/>
        </w:rPr>
        <w:t xml:space="preserve"> видового состава </w:t>
      </w:r>
      <w:proofErr w:type="spellStart"/>
      <w:r>
        <w:rPr>
          <w:rFonts w:ascii="Times New Roman" w:eastAsiaTheme="minorEastAsia" w:hAnsi="Times New Roman" w:cs="Times New Roman"/>
          <w:sz w:val="28"/>
          <w:szCs w:val="28"/>
          <w:lang w:eastAsia="ru-RU"/>
        </w:rPr>
        <w:t>дендрофлоры</w:t>
      </w:r>
      <w:proofErr w:type="spellEnd"/>
      <w:r>
        <w:rPr>
          <w:rFonts w:ascii="Times New Roman" w:eastAsiaTheme="minorEastAsia" w:hAnsi="Times New Roman" w:cs="Times New Roman"/>
          <w:sz w:val="28"/>
          <w:szCs w:val="28"/>
          <w:lang w:eastAsia="ru-RU"/>
        </w:rPr>
        <w:t xml:space="preserve"> своего</w:t>
      </w:r>
      <w:r w:rsidR="00D854F6">
        <w:rPr>
          <w:rFonts w:ascii="Times New Roman" w:eastAsiaTheme="minorEastAsia" w:hAnsi="Times New Roman" w:cs="Times New Roman"/>
          <w:sz w:val="28"/>
          <w:szCs w:val="28"/>
          <w:lang w:eastAsia="ru-RU"/>
        </w:rPr>
        <w:t xml:space="preserve"> двора </w:t>
      </w:r>
      <w:r w:rsidR="00CA50BD">
        <w:rPr>
          <w:rFonts w:ascii="Times New Roman" w:eastAsiaTheme="minorEastAsia" w:hAnsi="Times New Roman" w:cs="Times New Roman"/>
          <w:sz w:val="28"/>
          <w:szCs w:val="28"/>
          <w:lang w:eastAsia="ru-RU"/>
        </w:rPr>
        <w:t xml:space="preserve"> их количественный</w:t>
      </w:r>
      <w:r w:rsidR="00D854F6">
        <w:rPr>
          <w:rFonts w:ascii="Times New Roman" w:eastAsiaTheme="minorEastAsia" w:hAnsi="Times New Roman" w:cs="Times New Roman"/>
          <w:sz w:val="28"/>
          <w:szCs w:val="28"/>
          <w:lang w:eastAsia="ru-RU"/>
        </w:rPr>
        <w:t xml:space="preserve"> </w:t>
      </w:r>
      <w:r w:rsidR="00CA50BD">
        <w:rPr>
          <w:rFonts w:ascii="Times New Roman" w:eastAsiaTheme="minorEastAsia" w:hAnsi="Times New Roman" w:cs="Times New Roman"/>
          <w:sz w:val="28"/>
          <w:szCs w:val="28"/>
          <w:lang w:eastAsia="ru-RU"/>
        </w:rPr>
        <w:t xml:space="preserve"> учет.</w:t>
      </w:r>
    </w:p>
    <w:p w:rsidR="00C23B38" w:rsidRPr="00CA50BD"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    </w:t>
      </w:r>
      <w:r w:rsidR="00CA50BD">
        <w:rPr>
          <w:rFonts w:ascii="Times New Roman" w:eastAsiaTheme="minorEastAsia" w:hAnsi="Times New Roman" w:cs="Times New Roman"/>
          <w:b/>
          <w:sz w:val="28"/>
          <w:szCs w:val="28"/>
          <w:lang w:eastAsia="ru-RU"/>
        </w:rPr>
        <w:t xml:space="preserve">Цель </w:t>
      </w:r>
      <w:r w:rsidR="007E756B">
        <w:rPr>
          <w:rFonts w:ascii="Times New Roman" w:eastAsiaTheme="minorEastAsia" w:hAnsi="Times New Roman" w:cs="Times New Roman"/>
          <w:sz w:val="28"/>
          <w:szCs w:val="28"/>
          <w:lang w:eastAsia="ru-RU"/>
        </w:rPr>
        <w:t>изучение адаптации плодовых деревьев и</w:t>
      </w:r>
    </w:p>
    <w:p w:rsidR="00C23B38" w:rsidRPr="00C23B38" w:rsidRDefault="007E756B"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пропаганда</w:t>
      </w:r>
      <w:r w:rsidR="00C23B38" w:rsidRPr="00C23B38">
        <w:rPr>
          <w:rFonts w:ascii="Times New Roman" w:eastAsiaTheme="minorEastAsia" w:hAnsi="Times New Roman" w:cs="Times New Roman"/>
          <w:sz w:val="28"/>
          <w:szCs w:val="28"/>
          <w:lang w:eastAsia="ru-RU"/>
        </w:rPr>
        <w:t xml:space="preserve">  среди   населения опыт</w:t>
      </w:r>
      <w:r>
        <w:rPr>
          <w:rFonts w:ascii="Times New Roman" w:eastAsiaTheme="minorEastAsia" w:hAnsi="Times New Roman" w:cs="Times New Roman"/>
          <w:sz w:val="28"/>
          <w:szCs w:val="28"/>
          <w:lang w:eastAsia="ru-RU"/>
        </w:rPr>
        <w:t>а</w:t>
      </w:r>
      <w:r w:rsidR="00C23B38" w:rsidRPr="00C23B3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выращивания   их</w:t>
      </w:r>
      <w:r w:rsidR="00C23B38" w:rsidRPr="00C23B38">
        <w:rPr>
          <w:rFonts w:ascii="Times New Roman" w:eastAsiaTheme="minorEastAsia" w:hAnsi="Times New Roman" w:cs="Times New Roman"/>
          <w:sz w:val="28"/>
          <w:szCs w:val="28"/>
          <w:lang w:eastAsia="ru-RU"/>
        </w:rPr>
        <w:t>.</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 xml:space="preserve">    </w:t>
      </w:r>
      <w:r w:rsidRPr="00C23B38">
        <w:rPr>
          <w:rFonts w:ascii="Times New Roman" w:eastAsiaTheme="minorEastAsia" w:hAnsi="Times New Roman" w:cs="Times New Roman"/>
          <w:b/>
          <w:sz w:val="28"/>
          <w:szCs w:val="28"/>
          <w:lang w:eastAsia="ru-RU"/>
        </w:rPr>
        <w:t xml:space="preserve">Задачи:         </w:t>
      </w:r>
    </w:p>
    <w:p w:rsidR="00C23B38" w:rsidRDefault="00C23B38" w:rsidP="00C23B38">
      <w:pPr>
        <w:widowControl w:val="0"/>
        <w:numPr>
          <w:ilvl w:val="0"/>
          <w:numId w:val="1"/>
        </w:numPr>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Изучение  опыта  посадки  яблони, черемухи и рябины из  научной  литературы.</w:t>
      </w:r>
    </w:p>
    <w:p w:rsidR="007E756B" w:rsidRPr="00C23B38" w:rsidRDefault="007E756B" w:rsidP="00C23B38">
      <w:pPr>
        <w:widowControl w:val="0"/>
        <w:numPr>
          <w:ilvl w:val="0"/>
          <w:numId w:val="1"/>
        </w:numPr>
        <w:autoSpaceDE w:val="0"/>
        <w:autoSpaceDN w:val="0"/>
        <w:adjustRightInd w:val="0"/>
        <w:spacing w:after="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Определить видовой и количественный состав деревьев.</w:t>
      </w:r>
    </w:p>
    <w:p w:rsidR="00C23B38" w:rsidRDefault="00C23B38" w:rsidP="00C23B38">
      <w:pPr>
        <w:widowControl w:val="0"/>
        <w:numPr>
          <w:ilvl w:val="0"/>
          <w:numId w:val="1"/>
        </w:numPr>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Практическое наблюдение за яблоней, черемухой и рябиной.</w:t>
      </w:r>
    </w:p>
    <w:p w:rsidR="007E756B" w:rsidRPr="00C23B38" w:rsidRDefault="007E756B" w:rsidP="00C23B38">
      <w:pPr>
        <w:widowControl w:val="0"/>
        <w:numPr>
          <w:ilvl w:val="0"/>
          <w:numId w:val="1"/>
        </w:numPr>
        <w:autoSpaceDE w:val="0"/>
        <w:autoSpaceDN w:val="0"/>
        <w:adjustRightInd w:val="0"/>
        <w:spacing w:after="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Определить состояние садовых растений.</w:t>
      </w:r>
    </w:p>
    <w:p w:rsidR="00C23B38" w:rsidRPr="00C23B38" w:rsidRDefault="00C23B38" w:rsidP="00C23B38">
      <w:pPr>
        <w:widowControl w:val="0"/>
        <w:numPr>
          <w:ilvl w:val="0"/>
          <w:numId w:val="1"/>
        </w:numPr>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Получение саженцев яблони, черемухи, рябины и распространение населению.</w:t>
      </w:r>
    </w:p>
    <w:p w:rsidR="00C23B38" w:rsidRPr="00C23B38" w:rsidRDefault="00C23B38" w:rsidP="007E756B">
      <w:pPr>
        <w:widowControl w:val="0"/>
        <w:autoSpaceDE w:val="0"/>
        <w:autoSpaceDN w:val="0"/>
        <w:adjustRightInd w:val="0"/>
        <w:spacing w:after="0"/>
        <w:ind w:left="720"/>
        <w:contextualSpacing/>
        <w:jc w:val="both"/>
        <w:rPr>
          <w:rFonts w:ascii="Times New Roman" w:eastAsiaTheme="minorEastAsia" w:hAnsi="Times New Roman" w:cs="Times New Roman"/>
          <w:sz w:val="28"/>
          <w:szCs w:val="28"/>
          <w:lang w:eastAsia="ru-RU"/>
        </w:rPr>
      </w:pP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Объект исследования:</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Яблоня ягодная, черемуха обыкновенная и рябина  сибирская. </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 xml:space="preserve">    </w:t>
      </w:r>
      <w:r w:rsidRPr="00C23B38">
        <w:rPr>
          <w:rFonts w:ascii="Times New Roman" w:eastAsiaTheme="minorEastAsia" w:hAnsi="Times New Roman" w:cs="Times New Roman"/>
          <w:b/>
          <w:sz w:val="28"/>
          <w:szCs w:val="28"/>
          <w:lang w:eastAsia="ru-RU"/>
        </w:rPr>
        <w:t>Предмет исследования:</w:t>
      </w:r>
    </w:p>
    <w:p w:rsidR="00C23B38" w:rsidRPr="00C23B38" w:rsidRDefault="007E756B"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Экологическое состояние плодовых деревьев.</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 xml:space="preserve">   Гипотеза:</w:t>
      </w:r>
    </w:p>
    <w:p w:rsidR="00C23B38" w:rsidRPr="00C23B38" w:rsidRDefault="007E756B"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Адаптация плодовых деревьев требует</w:t>
      </w:r>
      <w:r w:rsidR="00F90A17">
        <w:rPr>
          <w:rFonts w:ascii="Times New Roman" w:eastAsiaTheme="minorEastAsia" w:hAnsi="Times New Roman" w:cs="Times New Roman"/>
          <w:sz w:val="28"/>
          <w:szCs w:val="28"/>
          <w:lang w:eastAsia="ru-RU"/>
        </w:rPr>
        <w:t xml:space="preserve"> тщ</w:t>
      </w:r>
      <w:r>
        <w:rPr>
          <w:rFonts w:ascii="Times New Roman" w:eastAsiaTheme="minorEastAsia" w:hAnsi="Times New Roman" w:cs="Times New Roman"/>
          <w:sz w:val="28"/>
          <w:szCs w:val="28"/>
          <w:lang w:eastAsia="ru-RU"/>
        </w:rPr>
        <w:t>ательного п</w:t>
      </w:r>
      <w:r w:rsidR="00F90A17">
        <w:rPr>
          <w:rFonts w:ascii="Times New Roman" w:eastAsiaTheme="minorEastAsia" w:hAnsi="Times New Roman" w:cs="Times New Roman"/>
          <w:sz w:val="28"/>
          <w:szCs w:val="28"/>
          <w:lang w:eastAsia="ru-RU"/>
        </w:rPr>
        <w:t>л</w:t>
      </w:r>
      <w:r>
        <w:rPr>
          <w:rFonts w:ascii="Times New Roman" w:eastAsiaTheme="minorEastAsia" w:hAnsi="Times New Roman" w:cs="Times New Roman"/>
          <w:sz w:val="28"/>
          <w:szCs w:val="28"/>
          <w:lang w:eastAsia="ru-RU"/>
        </w:rPr>
        <w:t>анирования мероприятий по их посадке и уходу.</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 xml:space="preserve">     </w:t>
      </w:r>
      <w:r w:rsidRPr="00C23B38">
        <w:rPr>
          <w:rFonts w:ascii="Times New Roman" w:eastAsiaTheme="minorEastAsia" w:hAnsi="Times New Roman" w:cs="Times New Roman"/>
          <w:b/>
          <w:sz w:val="28"/>
          <w:szCs w:val="28"/>
          <w:lang w:eastAsia="ru-RU"/>
        </w:rPr>
        <w:t>Практическая  ценность  моей работы.</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Использование   населением   для озеленения и  учителями биологии  на уроке  по теме «Розоцветные ».</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 xml:space="preserve">     </w:t>
      </w:r>
      <w:r w:rsidRPr="00C23B38">
        <w:rPr>
          <w:rFonts w:ascii="Times New Roman" w:eastAsiaTheme="minorEastAsia" w:hAnsi="Times New Roman" w:cs="Times New Roman"/>
          <w:b/>
          <w:sz w:val="28"/>
          <w:szCs w:val="28"/>
          <w:lang w:eastAsia="ru-RU"/>
        </w:rPr>
        <w:t>Партнеры:</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Население, учителя биологии и географии, люди, интересующиеся ландшафтным дизайном.</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 xml:space="preserve">     Срок реализации проекта:</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От 5 до 10 лет. За это время саженцы вырастают, превращаются в высокие красивые деревья </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 xml:space="preserve">     Ожидаемый результат:</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Красивая, ухоженная зеленая зона около дома, приносящая при  этом поливитаминные плоды.</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 xml:space="preserve">     Перспективы проекта:</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В дальнейшем планируется изучить плодовые кустарники, цветы, другие виды деревьев с тем, чтобы улучшить дизайн усадьбы. Также планируется  изучить вредителей плодовых деревьев.</w:t>
      </w:r>
    </w:p>
    <w:p w:rsid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rsidR="00340279" w:rsidRDefault="00340279"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rsidR="00340279" w:rsidRPr="00C23B38" w:rsidRDefault="00340279"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rsidR="00C23B38" w:rsidRPr="00C23B38" w:rsidRDefault="00340279"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w:t>
      </w:r>
      <w:r w:rsidR="00D43B30">
        <w:rPr>
          <w:rFonts w:ascii="Times New Roman" w:eastAsiaTheme="minorEastAsia" w:hAnsi="Times New Roman" w:cs="Times New Roman"/>
          <w:b/>
          <w:sz w:val="28"/>
          <w:szCs w:val="28"/>
          <w:lang w:val="en-US" w:eastAsia="ru-RU"/>
        </w:rPr>
        <w:t>II</w:t>
      </w:r>
      <w:r w:rsidR="00D43B30" w:rsidRPr="004070D4">
        <w:rPr>
          <w:rFonts w:ascii="Times New Roman" w:eastAsiaTheme="minorEastAsia" w:hAnsi="Times New Roman" w:cs="Times New Roman"/>
          <w:b/>
          <w:sz w:val="28"/>
          <w:szCs w:val="28"/>
          <w:lang w:eastAsia="ru-RU"/>
        </w:rPr>
        <w:t>.</w:t>
      </w:r>
      <w:r>
        <w:rPr>
          <w:rFonts w:ascii="Times New Roman" w:eastAsiaTheme="minorEastAsia" w:hAnsi="Times New Roman" w:cs="Times New Roman"/>
          <w:b/>
          <w:sz w:val="28"/>
          <w:szCs w:val="28"/>
          <w:lang w:eastAsia="ru-RU"/>
        </w:rPr>
        <w:t xml:space="preserve"> </w:t>
      </w:r>
      <w:r w:rsidR="00C23B38" w:rsidRPr="00C23B38">
        <w:rPr>
          <w:rFonts w:ascii="Times New Roman" w:eastAsiaTheme="minorEastAsia" w:hAnsi="Times New Roman" w:cs="Times New Roman"/>
          <w:b/>
          <w:sz w:val="28"/>
          <w:szCs w:val="28"/>
          <w:lang w:eastAsia="ru-RU"/>
        </w:rPr>
        <w:t>Механизм реализации проекта.</w:t>
      </w:r>
    </w:p>
    <w:p w:rsidR="00C23B38" w:rsidRPr="00C23B38" w:rsidRDefault="00001DF1"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2.1.</w:t>
      </w:r>
      <w:r w:rsidR="004070D4">
        <w:rPr>
          <w:rFonts w:ascii="Times New Roman" w:eastAsiaTheme="minorEastAsia" w:hAnsi="Times New Roman" w:cs="Times New Roman"/>
          <w:b/>
          <w:sz w:val="28"/>
          <w:szCs w:val="28"/>
          <w:lang w:eastAsia="ru-RU"/>
        </w:rPr>
        <w:t xml:space="preserve"> </w:t>
      </w:r>
      <w:r w:rsidR="00C23B38" w:rsidRPr="00C23B38">
        <w:rPr>
          <w:rFonts w:ascii="Times New Roman" w:eastAsiaTheme="minorEastAsia" w:hAnsi="Times New Roman" w:cs="Times New Roman"/>
          <w:b/>
          <w:sz w:val="28"/>
          <w:szCs w:val="28"/>
          <w:lang w:eastAsia="ru-RU"/>
        </w:rPr>
        <w:t xml:space="preserve">Изучение особенностей усадьбы и дома. </w:t>
      </w:r>
    </w:p>
    <w:p w:rsidR="00890313"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Типичная сельская усадьба состоит из 5 зон: зона отдыха, огород, хозяйственные постройки, усадьба для выпаса телят, палисадник с цветником. Обычно сельский дом находится в середине усадьбы или в 3-5 метрах от края усадьбы. Чтобы успешно посадить плодовые цветущие деревья, надо знать их биологию и </w:t>
      </w:r>
      <w:r w:rsidR="00890313">
        <w:rPr>
          <w:rFonts w:ascii="Times New Roman" w:eastAsiaTheme="minorEastAsia" w:hAnsi="Times New Roman" w:cs="Times New Roman"/>
          <w:sz w:val="28"/>
          <w:szCs w:val="28"/>
          <w:lang w:eastAsia="ru-RU"/>
        </w:rPr>
        <w:t>опыт посадки в нашей местности.</w:t>
      </w:r>
    </w:p>
    <w:p w:rsidR="00890313" w:rsidRPr="00890313" w:rsidRDefault="00890313"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rsidR="00C23B38" w:rsidRDefault="004070D4" w:rsidP="004070D4">
      <w:pPr>
        <w:widowControl w:val="0"/>
        <w:autoSpaceDE w:val="0"/>
        <w:autoSpaceDN w:val="0"/>
        <w:adjustRightInd w:val="0"/>
        <w:spacing w:after="0"/>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2.2. </w:t>
      </w:r>
      <w:r w:rsidR="00C23B38" w:rsidRPr="00C23B38">
        <w:rPr>
          <w:rFonts w:ascii="Times New Roman" w:eastAsiaTheme="minorEastAsia" w:hAnsi="Times New Roman" w:cs="Times New Roman"/>
          <w:b/>
          <w:sz w:val="28"/>
          <w:szCs w:val="28"/>
          <w:lang w:eastAsia="ru-RU"/>
        </w:rPr>
        <w:t xml:space="preserve">Морфологическое описание  черемухи обыкновенной. Як. </w:t>
      </w:r>
      <w:proofErr w:type="spellStart"/>
      <w:r w:rsidR="00C23B38" w:rsidRPr="00C23B38">
        <w:rPr>
          <w:rFonts w:ascii="Times New Roman" w:eastAsiaTheme="minorEastAsia" w:hAnsi="Times New Roman" w:cs="Times New Roman"/>
          <w:b/>
          <w:sz w:val="28"/>
          <w:szCs w:val="28"/>
          <w:lang w:eastAsia="ru-RU"/>
        </w:rPr>
        <w:t>Хаппырыас</w:t>
      </w:r>
      <w:proofErr w:type="spellEnd"/>
      <w:r w:rsidR="00C23B38" w:rsidRPr="00C23B38">
        <w:rPr>
          <w:rFonts w:ascii="Times New Roman" w:eastAsiaTheme="minorEastAsia" w:hAnsi="Times New Roman" w:cs="Times New Roman"/>
          <w:b/>
          <w:sz w:val="28"/>
          <w:szCs w:val="28"/>
          <w:lang w:eastAsia="ru-RU"/>
        </w:rPr>
        <w:t xml:space="preserve">. </w:t>
      </w:r>
      <w:proofErr w:type="spellStart"/>
      <w:proofErr w:type="gramStart"/>
      <w:r w:rsidR="00C23B38" w:rsidRPr="00C23B38">
        <w:rPr>
          <w:rFonts w:ascii="Times New Roman" w:eastAsiaTheme="minorEastAsia" w:hAnsi="Times New Roman" w:cs="Times New Roman"/>
          <w:b/>
          <w:sz w:val="28"/>
          <w:szCs w:val="28"/>
          <w:lang w:val="en-US" w:eastAsia="ru-RU"/>
        </w:rPr>
        <w:t>Padus</w:t>
      </w:r>
      <w:proofErr w:type="spellEnd"/>
      <w:r w:rsidR="00C23B38" w:rsidRPr="002C7943">
        <w:rPr>
          <w:rFonts w:ascii="Times New Roman" w:eastAsiaTheme="minorEastAsia" w:hAnsi="Times New Roman" w:cs="Times New Roman"/>
          <w:b/>
          <w:sz w:val="28"/>
          <w:szCs w:val="28"/>
          <w:lang w:eastAsia="ru-RU"/>
        </w:rPr>
        <w:t xml:space="preserve"> </w:t>
      </w:r>
      <w:proofErr w:type="spellStart"/>
      <w:r w:rsidR="00C23B38" w:rsidRPr="00C23B38">
        <w:rPr>
          <w:rFonts w:ascii="Times New Roman" w:eastAsiaTheme="minorEastAsia" w:hAnsi="Times New Roman" w:cs="Times New Roman"/>
          <w:b/>
          <w:sz w:val="28"/>
          <w:szCs w:val="28"/>
          <w:lang w:val="en-US" w:eastAsia="ru-RU"/>
        </w:rPr>
        <w:t>avium</w:t>
      </w:r>
      <w:proofErr w:type="spellEnd"/>
      <w:r w:rsidR="00C23B38" w:rsidRPr="002C7943">
        <w:rPr>
          <w:rFonts w:ascii="Times New Roman" w:eastAsiaTheme="minorEastAsia" w:hAnsi="Times New Roman" w:cs="Times New Roman"/>
          <w:b/>
          <w:sz w:val="28"/>
          <w:szCs w:val="28"/>
          <w:lang w:eastAsia="ru-RU"/>
        </w:rPr>
        <w:t xml:space="preserve"> </w:t>
      </w:r>
      <w:r w:rsidR="00C23B38" w:rsidRPr="00C23B38">
        <w:rPr>
          <w:rFonts w:ascii="Times New Roman" w:eastAsiaTheme="minorEastAsia" w:hAnsi="Times New Roman" w:cs="Times New Roman"/>
          <w:b/>
          <w:sz w:val="28"/>
          <w:szCs w:val="28"/>
          <w:lang w:val="en-US" w:eastAsia="ru-RU"/>
        </w:rPr>
        <w:t>Miller</w:t>
      </w:r>
      <w:r w:rsidR="00C23B38" w:rsidRPr="002C7943">
        <w:rPr>
          <w:rFonts w:ascii="Times New Roman" w:eastAsiaTheme="minorEastAsia" w:hAnsi="Times New Roman" w:cs="Times New Roman"/>
          <w:b/>
          <w:sz w:val="28"/>
          <w:szCs w:val="28"/>
          <w:lang w:eastAsia="ru-RU"/>
        </w:rPr>
        <w:t>.</w:t>
      </w:r>
      <w:proofErr w:type="gramEnd"/>
      <w:r w:rsidR="00C23B38" w:rsidRPr="002C7943">
        <w:rPr>
          <w:rFonts w:ascii="Times New Roman" w:eastAsiaTheme="minorEastAsia" w:hAnsi="Times New Roman" w:cs="Times New Roman"/>
          <w:b/>
          <w:sz w:val="28"/>
          <w:szCs w:val="28"/>
          <w:lang w:eastAsia="ru-RU"/>
        </w:rPr>
        <w:t xml:space="preserve"> </w:t>
      </w:r>
      <w:r w:rsidR="00C23B38" w:rsidRPr="00C23B38">
        <w:rPr>
          <w:rFonts w:ascii="Times New Roman" w:eastAsiaTheme="minorEastAsia" w:hAnsi="Times New Roman" w:cs="Times New Roman"/>
          <w:b/>
          <w:sz w:val="28"/>
          <w:szCs w:val="28"/>
          <w:lang w:eastAsia="ru-RU"/>
        </w:rPr>
        <w:t>Сем</w:t>
      </w:r>
      <w:r w:rsidR="00C23B38" w:rsidRPr="002C7943">
        <w:rPr>
          <w:rFonts w:ascii="Times New Roman" w:eastAsiaTheme="minorEastAsia" w:hAnsi="Times New Roman" w:cs="Times New Roman"/>
          <w:b/>
          <w:sz w:val="28"/>
          <w:szCs w:val="28"/>
          <w:lang w:eastAsia="ru-RU"/>
        </w:rPr>
        <w:t xml:space="preserve">. </w:t>
      </w:r>
      <w:r w:rsidR="00C23B38" w:rsidRPr="00C23B38">
        <w:rPr>
          <w:rFonts w:ascii="Times New Roman" w:eastAsiaTheme="minorEastAsia" w:hAnsi="Times New Roman" w:cs="Times New Roman"/>
          <w:b/>
          <w:sz w:val="28"/>
          <w:szCs w:val="28"/>
          <w:lang w:eastAsia="ru-RU"/>
        </w:rPr>
        <w:t>Розоцветные</w:t>
      </w:r>
      <w:r w:rsidR="00890313" w:rsidRPr="002C7943">
        <w:rPr>
          <w:rFonts w:ascii="Times New Roman" w:eastAsiaTheme="minorEastAsia" w:hAnsi="Times New Roman" w:cs="Times New Roman"/>
          <w:b/>
          <w:sz w:val="28"/>
          <w:szCs w:val="28"/>
          <w:lang w:eastAsia="ru-RU"/>
        </w:rPr>
        <w:t>-</w:t>
      </w:r>
      <w:proofErr w:type="spellStart"/>
      <w:proofErr w:type="gramStart"/>
      <w:r w:rsidR="00890313">
        <w:rPr>
          <w:rFonts w:ascii="Times New Roman" w:eastAsiaTheme="minorEastAsia" w:hAnsi="Times New Roman" w:cs="Times New Roman"/>
          <w:b/>
          <w:sz w:val="28"/>
          <w:szCs w:val="28"/>
          <w:lang w:val="en-US" w:eastAsia="ru-RU"/>
        </w:rPr>
        <w:t>Rosaceae</w:t>
      </w:r>
      <w:proofErr w:type="spellEnd"/>
      <w:proofErr w:type="gramEnd"/>
      <w:r w:rsidR="00890313" w:rsidRPr="002C7943">
        <w:rPr>
          <w:rFonts w:ascii="Times New Roman" w:eastAsiaTheme="minorEastAsia" w:hAnsi="Times New Roman" w:cs="Times New Roman"/>
          <w:b/>
          <w:sz w:val="28"/>
          <w:szCs w:val="28"/>
          <w:lang w:eastAsia="ru-RU"/>
        </w:rPr>
        <w:t>.</w:t>
      </w:r>
    </w:p>
    <w:p w:rsidR="00890313" w:rsidRPr="00890313" w:rsidRDefault="00890313" w:rsidP="00890313">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Черемуха - дерево из семейства розоцветных (подсемейство сливовых) высотой до 10 метров. У черемухи обыкновенной широкая густая крона, состоящая из темно -</w:t>
      </w:r>
      <w:r w:rsidR="003C2E3C">
        <w:rPr>
          <w:rFonts w:ascii="Times New Roman" w:eastAsiaTheme="minorEastAsia" w:hAnsi="Times New Roman" w:cs="Times New Roman"/>
          <w:sz w:val="28"/>
          <w:szCs w:val="28"/>
          <w:lang w:eastAsia="ru-RU"/>
        </w:rPr>
        <w:t xml:space="preserve"> </w:t>
      </w:r>
      <w:r w:rsidRPr="00C23B38">
        <w:rPr>
          <w:rFonts w:ascii="Times New Roman" w:eastAsiaTheme="minorEastAsia" w:hAnsi="Times New Roman" w:cs="Times New Roman"/>
          <w:sz w:val="28"/>
          <w:szCs w:val="28"/>
          <w:lang w:eastAsia="ru-RU"/>
        </w:rPr>
        <w:t xml:space="preserve">окрашенных ветвей. Побеги черемухи имеют вытянутые междоузлия, узлы удалены друг от друга. Почки имеют очередное расположение. А листья </w:t>
      </w:r>
      <w:r w:rsidRPr="00C23B38">
        <w:rPr>
          <w:rFonts w:ascii="Times New Roman" w:eastAsiaTheme="minorEastAsia" w:hAnsi="Times New Roman" w:cs="Times New Roman"/>
          <w:sz w:val="28"/>
          <w:szCs w:val="28"/>
          <w:lang w:eastAsia="ru-RU"/>
        </w:rPr>
        <w:lastRenderedPageBreak/>
        <w:t xml:space="preserve">очередные, коротко черенковые эллиптические, матовые снизу и немного морщинистые. Цветки белые собраны в поникающие кисти. В кисти от 10 до 20 цветочков. Цветки состоят из 5 чашелистиков, 5 лепестков, 1 листика и тычинок много. Из них развиваются плоды </w:t>
      </w:r>
      <w:proofErr w:type="gramStart"/>
      <w:r w:rsidRPr="00C23B38">
        <w:rPr>
          <w:rFonts w:ascii="Times New Roman" w:eastAsiaTheme="minorEastAsia" w:hAnsi="Times New Roman" w:cs="Times New Roman"/>
          <w:sz w:val="28"/>
          <w:szCs w:val="28"/>
          <w:lang w:eastAsia="ru-RU"/>
        </w:rPr>
        <w:t>-ш</w:t>
      </w:r>
      <w:proofErr w:type="gramEnd"/>
      <w:r w:rsidRPr="00C23B38">
        <w:rPr>
          <w:rFonts w:ascii="Times New Roman" w:eastAsiaTheme="minorEastAsia" w:hAnsi="Times New Roman" w:cs="Times New Roman"/>
          <w:sz w:val="28"/>
          <w:szCs w:val="28"/>
          <w:lang w:eastAsia="ru-RU"/>
        </w:rPr>
        <w:t>аровидные, черные костянки до 7 мм диаметра, сладкие, сильно вяжущие, с округлой яйцевидной косточкой. Растет на сырых местах, вдоль ручьев, рек, по оврагам, в зарослях кустарников на Урале, Кавказе, в Западной Сибири. В Якутии главным образом растет в поймах рек Лены и Вилюя. Она включена в Красную книгу Якутии. Черемуха рано распускает листья  и рано зацветает но, несмотря на это листья, не повреждаются поздними весенними заморозками.</w:t>
      </w: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Виды черемух.</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Известно в мире 20 видов черемухи: черемуха Мака, черемуха Азиатская, черемуха Виргинская, черемуха поздняя, </w:t>
      </w:r>
      <w:proofErr w:type="spellStart"/>
      <w:r w:rsidRPr="00C23B38">
        <w:rPr>
          <w:rFonts w:ascii="Times New Roman" w:eastAsiaTheme="minorEastAsia" w:hAnsi="Times New Roman" w:cs="Times New Roman"/>
          <w:sz w:val="28"/>
          <w:szCs w:val="28"/>
          <w:lang w:eastAsia="ru-RU"/>
        </w:rPr>
        <w:t>Церрепадиус</w:t>
      </w:r>
      <w:proofErr w:type="spellEnd"/>
      <w:r w:rsidRPr="00C23B38">
        <w:rPr>
          <w:rFonts w:ascii="Times New Roman" w:eastAsiaTheme="minorEastAsia" w:hAnsi="Times New Roman" w:cs="Times New Roman"/>
          <w:sz w:val="28"/>
          <w:szCs w:val="28"/>
          <w:lang w:eastAsia="ru-RU"/>
        </w:rPr>
        <w:t xml:space="preserve"> Мичурина и другие. А в Сибири встречается только черемуха обыкновенная.</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Морфологическое описание  рябины обыкновенной. Як</w:t>
      </w:r>
      <w:r w:rsidRPr="00C23B38">
        <w:rPr>
          <w:rFonts w:ascii="Times New Roman" w:eastAsiaTheme="minorEastAsia" w:hAnsi="Times New Roman" w:cs="Times New Roman"/>
          <w:b/>
          <w:sz w:val="28"/>
          <w:szCs w:val="28"/>
          <w:lang w:val="en-US" w:eastAsia="ru-RU"/>
        </w:rPr>
        <w:t xml:space="preserve">. </w:t>
      </w:r>
      <w:proofErr w:type="spellStart"/>
      <w:r w:rsidRPr="00C23B38">
        <w:rPr>
          <w:rFonts w:ascii="Times New Roman" w:eastAsiaTheme="minorEastAsia" w:hAnsi="Times New Roman" w:cs="Times New Roman"/>
          <w:b/>
          <w:sz w:val="28"/>
          <w:szCs w:val="28"/>
          <w:lang w:eastAsia="ru-RU"/>
        </w:rPr>
        <w:t>Сарбанньах</w:t>
      </w:r>
      <w:proofErr w:type="spellEnd"/>
      <w:r w:rsidRPr="00C23B38">
        <w:rPr>
          <w:rFonts w:ascii="Times New Roman" w:eastAsiaTheme="minorEastAsia" w:hAnsi="Times New Roman" w:cs="Times New Roman"/>
          <w:b/>
          <w:sz w:val="28"/>
          <w:szCs w:val="28"/>
          <w:lang w:val="en-US" w:eastAsia="ru-RU"/>
        </w:rPr>
        <w:t xml:space="preserve"> </w:t>
      </w:r>
      <w:proofErr w:type="spellStart"/>
      <w:r w:rsidRPr="00C23B38">
        <w:rPr>
          <w:rFonts w:ascii="Times New Roman" w:eastAsiaTheme="minorEastAsia" w:hAnsi="Times New Roman" w:cs="Times New Roman"/>
          <w:b/>
          <w:sz w:val="28"/>
          <w:szCs w:val="28"/>
          <w:lang w:val="en-US" w:eastAsia="ru-RU"/>
        </w:rPr>
        <w:t>Sordus</w:t>
      </w:r>
      <w:proofErr w:type="spellEnd"/>
      <w:r w:rsidRPr="00C23B38">
        <w:rPr>
          <w:rFonts w:ascii="Times New Roman" w:eastAsiaTheme="minorEastAsia" w:hAnsi="Times New Roman" w:cs="Times New Roman"/>
          <w:b/>
          <w:sz w:val="28"/>
          <w:szCs w:val="28"/>
          <w:lang w:val="en-US" w:eastAsia="ru-RU"/>
        </w:rPr>
        <w:t xml:space="preserve">  </w:t>
      </w:r>
      <w:proofErr w:type="spellStart"/>
      <w:r w:rsidRPr="00C23B38">
        <w:rPr>
          <w:rFonts w:ascii="Times New Roman" w:eastAsiaTheme="minorEastAsia" w:hAnsi="Times New Roman" w:cs="Times New Roman"/>
          <w:b/>
          <w:sz w:val="28"/>
          <w:szCs w:val="28"/>
          <w:lang w:val="en-US" w:eastAsia="ru-RU"/>
        </w:rPr>
        <w:t>sibirica</w:t>
      </w:r>
      <w:proofErr w:type="spellEnd"/>
      <w:r w:rsidRPr="00C23B38">
        <w:rPr>
          <w:rFonts w:ascii="Times New Roman" w:eastAsiaTheme="minorEastAsia" w:hAnsi="Times New Roman" w:cs="Times New Roman"/>
          <w:b/>
          <w:sz w:val="28"/>
          <w:szCs w:val="28"/>
          <w:lang w:val="en-US" w:eastAsia="ru-RU"/>
        </w:rPr>
        <w:t xml:space="preserve"> </w:t>
      </w:r>
      <w:proofErr w:type="spellStart"/>
      <w:r w:rsidRPr="00C23B38">
        <w:rPr>
          <w:rFonts w:ascii="Times New Roman" w:eastAsiaTheme="minorEastAsia" w:hAnsi="Times New Roman" w:cs="Times New Roman"/>
          <w:b/>
          <w:sz w:val="28"/>
          <w:szCs w:val="28"/>
          <w:lang w:val="en-US" w:eastAsia="ru-RU"/>
        </w:rPr>
        <w:t>Hedl</w:t>
      </w:r>
      <w:proofErr w:type="spellEnd"/>
      <w:r w:rsidRPr="00C23B38">
        <w:rPr>
          <w:rFonts w:ascii="Times New Roman" w:eastAsiaTheme="minorEastAsia" w:hAnsi="Times New Roman" w:cs="Times New Roman"/>
          <w:b/>
          <w:sz w:val="28"/>
          <w:szCs w:val="28"/>
          <w:lang w:val="en-US" w:eastAsia="ru-RU"/>
        </w:rPr>
        <w:t xml:space="preserve">. </w:t>
      </w:r>
      <w:r w:rsidRPr="00C23B38">
        <w:rPr>
          <w:rFonts w:ascii="Times New Roman" w:eastAsiaTheme="minorEastAsia" w:hAnsi="Times New Roman" w:cs="Times New Roman"/>
          <w:b/>
          <w:sz w:val="28"/>
          <w:szCs w:val="28"/>
          <w:lang w:eastAsia="ru-RU"/>
        </w:rPr>
        <w:t>Розоцветные –</w:t>
      </w:r>
      <w:proofErr w:type="spellStart"/>
      <w:r w:rsidRPr="00C23B38">
        <w:rPr>
          <w:rFonts w:ascii="Times New Roman" w:eastAsiaTheme="minorEastAsia" w:hAnsi="Times New Roman" w:cs="Times New Roman"/>
          <w:b/>
          <w:sz w:val="28"/>
          <w:szCs w:val="28"/>
          <w:lang w:eastAsia="ru-RU"/>
        </w:rPr>
        <w:t>Rosaceac</w:t>
      </w:r>
      <w:proofErr w:type="spellEnd"/>
      <w:r w:rsidRPr="00C23B38">
        <w:rPr>
          <w:rFonts w:ascii="Times New Roman" w:eastAsiaTheme="minorEastAsia" w:hAnsi="Times New Roman" w:cs="Times New Roman"/>
          <w:b/>
          <w:sz w:val="28"/>
          <w:szCs w:val="28"/>
          <w:lang w:eastAsia="ru-RU"/>
        </w:rPr>
        <w:t>.</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    </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Рябина  плодовое и декоративное дерево  или  кустарник  из семейства розоцветные, подсемейства яблоневых</w:t>
      </w:r>
      <w:proofErr w:type="gramStart"/>
      <w:r w:rsidRPr="00C23B38">
        <w:rPr>
          <w:rFonts w:ascii="Times New Roman" w:eastAsiaTheme="minorEastAsia" w:hAnsi="Times New Roman" w:cs="Times New Roman"/>
          <w:sz w:val="28"/>
          <w:szCs w:val="28"/>
          <w:lang w:eastAsia="ru-RU"/>
        </w:rPr>
        <w:t xml:space="preserve"> .</w:t>
      </w:r>
      <w:proofErr w:type="gramEnd"/>
      <w:r w:rsidRPr="00C23B38">
        <w:rPr>
          <w:rFonts w:ascii="Times New Roman" w:eastAsiaTheme="minorEastAsia" w:hAnsi="Times New Roman" w:cs="Times New Roman"/>
          <w:sz w:val="28"/>
          <w:szCs w:val="28"/>
          <w:lang w:eastAsia="ru-RU"/>
        </w:rPr>
        <w:t xml:space="preserve">  Высотой от 2 до 10м. Кора  молодых побегов гладкая и  светло-серая, а </w:t>
      </w:r>
      <w:proofErr w:type="gramStart"/>
      <w:r w:rsidRPr="00C23B38">
        <w:rPr>
          <w:rFonts w:ascii="Times New Roman" w:eastAsiaTheme="minorEastAsia" w:hAnsi="Times New Roman" w:cs="Times New Roman"/>
          <w:sz w:val="28"/>
          <w:szCs w:val="28"/>
          <w:lang w:eastAsia="ru-RU"/>
        </w:rPr>
        <w:t>у</w:t>
      </w:r>
      <w:proofErr w:type="gramEnd"/>
      <w:r w:rsidRPr="00C23B38">
        <w:rPr>
          <w:rFonts w:ascii="Times New Roman" w:eastAsiaTheme="minorEastAsia" w:hAnsi="Times New Roman" w:cs="Times New Roman"/>
          <w:sz w:val="28"/>
          <w:szCs w:val="28"/>
          <w:lang w:eastAsia="ru-RU"/>
        </w:rPr>
        <w:t xml:space="preserve"> старых - темнее и  слегка  как потрескавшаяся.  Ствол  покрыт  тонкой, гладкой  серой корой. Молодые  ветви опущенные. Листья  непарноперистые,  длиной до 20 см и  шириной до 12 см. На  длинном  черешке   супротивно  расположены  5-7 пар  продолговато - ланцетных  листочков. Листочки  3-6 см  длины, 1-2 см  ширины, с пильчатым краем,  сверху  зеленые и голые, снизу  серовато- зеленые, опушенные  лишь  по жилкам. Цветки  белые 7-10мм  в диаметре,  собраны  в  густой раскидистый  щиток. Цветет  обильно. Чашечка  пяти раздельная,  голая.  Венчик  из 5 белых  лепестков  округлой  формы. Тычинок  много. Имеют  сильный запах горького миндаля.  Плодолистики  срастаются</w:t>
      </w:r>
      <w:proofErr w:type="gramStart"/>
      <w:r w:rsidRPr="00C23B38">
        <w:rPr>
          <w:rFonts w:ascii="Times New Roman" w:eastAsiaTheme="minorEastAsia" w:hAnsi="Times New Roman" w:cs="Times New Roman"/>
          <w:sz w:val="28"/>
          <w:szCs w:val="28"/>
          <w:lang w:eastAsia="ru-RU"/>
        </w:rPr>
        <w:t xml:space="preserve">  ,</w:t>
      </w:r>
      <w:proofErr w:type="gramEnd"/>
      <w:r w:rsidRPr="00C23B38">
        <w:rPr>
          <w:rFonts w:ascii="Times New Roman" w:eastAsiaTheme="minorEastAsia" w:hAnsi="Times New Roman" w:cs="Times New Roman"/>
          <w:sz w:val="28"/>
          <w:szCs w:val="28"/>
          <w:lang w:eastAsia="ru-RU"/>
        </w:rPr>
        <w:t xml:space="preserve">   впоследствии   образуют  плод – яблоко  с несколькими  семенами. Плоды  ярко – красные. Цветет  в середине июля, семена  созревают в конце  августа и  сентября. Плоды  обыкновенно  висят  до глубокой  осени. Их  поедают  лесные птицы,  распространяют  семена. В  культуре саженцы  растут  медленно:  в первый  год  на 3-5 см,  на  второй  и третий на 15- 20 см, при пересадке  приживаются  хорошо (Петрова,  Романова, Назарова, 2000). В молодом  возрасте  растут  быстро, к 25-30  годам  рост  их  </w:t>
      </w:r>
      <w:r w:rsidRPr="00C23B38">
        <w:rPr>
          <w:rFonts w:ascii="Times New Roman" w:eastAsiaTheme="minorEastAsia" w:hAnsi="Times New Roman" w:cs="Times New Roman"/>
          <w:sz w:val="28"/>
          <w:szCs w:val="28"/>
          <w:lang w:eastAsia="ru-RU"/>
        </w:rPr>
        <w:lastRenderedPageBreak/>
        <w:t>замедляется. Рябина обладает достаточной  долговечностью,  может  жить  до 200-300 лет.   Рябина  сибирская -  ареальный сибирский вид с  обширным ареалом  в лесной зоне  Сибири,  Дальнего Востока,  Северо-восточной  Европы, Северной Монголии  и  Северо-восточного Китая. В Якутии встречается  в лесной зоне. Рябина  сибирская  произрастает преимущественно  в темнохвойных,   реже  светлохвойных  и берёзовых  лесах, на  плодородных  и влажных  почвах.  По поймам  рек  может  подниматься  высоко  в горы в пределах  лесного пояса. Высоко  в горах  иногда  приобретает  стланиковую  форму. Где бы  ни росла,  она всегда  привлекает  птиц,  дополняя  их  кормовой  рацион. Рябина  сибирская  никогда не  образует насаждений  и не  является  лесообразующей  породой  даже  в центре  своего  ареала, однако  она  постоянно    сопутствует  темнохвойным породам  в долинах  рек.  Она легко  переносит  затенение,  заморозки  и низкие  температуры  в летнее  время.  Это  одна  из  зимостойких  лиственных  пород Сибири,  которая  переносит  зимние морозы  до 50 –60 С. Предпочитает хорошо увлажнённые и плодородные почвы с промывшим типом   увлажнения</w:t>
      </w:r>
      <w:proofErr w:type="gramStart"/>
      <w:r w:rsidRPr="00C23B38">
        <w:rPr>
          <w:rFonts w:ascii="Times New Roman" w:eastAsiaTheme="minorEastAsia" w:hAnsi="Times New Roman" w:cs="Times New Roman"/>
          <w:sz w:val="28"/>
          <w:szCs w:val="28"/>
          <w:lang w:eastAsia="ru-RU"/>
        </w:rPr>
        <w:t xml:space="preserve"> ,</w:t>
      </w:r>
      <w:proofErr w:type="gramEnd"/>
      <w:r w:rsidRPr="00C23B38">
        <w:rPr>
          <w:rFonts w:ascii="Times New Roman" w:eastAsiaTheme="minorEastAsia" w:hAnsi="Times New Roman" w:cs="Times New Roman"/>
          <w:sz w:val="28"/>
          <w:szCs w:val="28"/>
          <w:lang w:eastAsia="ru-RU"/>
        </w:rPr>
        <w:t>что,  на наш  взгляд ограничивает ее   распространение  на  водораздельных  пространствах. В Якутии она преимущественно произрастает в  современных  и в древних  долинах  крупных рек.</w:t>
      </w:r>
    </w:p>
    <w:p w:rsidR="00B02A53" w:rsidRDefault="00B02A53"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207F93" w:rsidRDefault="00207F93"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Виды   рябины.</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     А в  мире в Северной умеренной зоне  насчитывается до 100 видов рябины: рябина Амурская, рябина двуцветная, рябина </w:t>
      </w:r>
      <w:proofErr w:type="spellStart"/>
      <w:r w:rsidRPr="00C23B38">
        <w:rPr>
          <w:rFonts w:ascii="Times New Roman" w:eastAsiaTheme="minorEastAsia" w:hAnsi="Times New Roman" w:cs="Times New Roman"/>
          <w:sz w:val="28"/>
          <w:szCs w:val="28"/>
          <w:lang w:eastAsia="ru-RU"/>
        </w:rPr>
        <w:t>бузинолистная</w:t>
      </w:r>
      <w:proofErr w:type="spellEnd"/>
      <w:r w:rsidRPr="00C23B38">
        <w:rPr>
          <w:rFonts w:ascii="Times New Roman" w:eastAsiaTheme="minorEastAsia" w:hAnsi="Times New Roman" w:cs="Times New Roman"/>
          <w:sz w:val="28"/>
          <w:szCs w:val="28"/>
          <w:lang w:eastAsia="ru-RU"/>
        </w:rPr>
        <w:t xml:space="preserve">, рябина </w:t>
      </w:r>
      <w:proofErr w:type="spellStart"/>
      <w:r w:rsidRPr="00C23B38">
        <w:rPr>
          <w:rFonts w:ascii="Times New Roman" w:eastAsiaTheme="minorEastAsia" w:hAnsi="Times New Roman" w:cs="Times New Roman"/>
          <w:sz w:val="28"/>
          <w:szCs w:val="28"/>
          <w:lang w:eastAsia="ru-RU"/>
        </w:rPr>
        <w:t>Шендейра</w:t>
      </w:r>
      <w:proofErr w:type="spellEnd"/>
      <w:r w:rsidRPr="00C23B38">
        <w:rPr>
          <w:rFonts w:ascii="Times New Roman" w:eastAsiaTheme="minorEastAsia" w:hAnsi="Times New Roman" w:cs="Times New Roman"/>
          <w:sz w:val="28"/>
          <w:szCs w:val="28"/>
          <w:lang w:eastAsia="ru-RU"/>
        </w:rPr>
        <w:t xml:space="preserve">, черноплодная рябина, </w:t>
      </w:r>
      <w:proofErr w:type="spellStart"/>
      <w:r w:rsidRPr="00C23B38">
        <w:rPr>
          <w:rFonts w:ascii="Times New Roman" w:eastAsiaTheme="minorEastAsia" w:hAnsi="Times New Roman" w:cs="Times New Roman"/>
          <w:sz w:val="28"/>
          <w:szCs w:val="28"/>
          <w:lang w:eastAsia="ru-RU"/>
        </w:rPr>
        <w:t>рябинокизильник</w:t>
      </w:r>
      <w:proofErr w:type="spellEnd"/>
      <w:r w:rsidRPr="00C23B38">
        <w:rPr>
          <w:rFonts w:ascii="Times New Roman" w:eastAsiaTheme="minorEastAsia" w:hAnsi="Times New Roman" w:cs="Times New Roman"/>
          <w:sz w:val="28"/>
          <w:szCs w:val="28"/>
          <w:lang w:eastAsia="ru-RU"/>
        </w:rPr>
        <w:t xml:space="preserve">, рябина Мичуринская десертная, рябина гранатная, рябина ликерная и другие.                                                      </w:t>
      </w:r>
      <w:r w:rsidRPr="00C23B38">
        <w:rPr>
          <w:rFonts w:ascii="Times New Roman" w:eastAsiaTheme="minorEastAsia" w:hAnsi="Times New Roman" w:cs="Times New Roman"/>
          <w:sz w:val="28"/>
          <w:szCs w:val="28"/>
          <w:lang w:eastAsia="ru-RU"/>
        </w:rPr>
        <w:tab/>
      </w:r>
      <w:r w:rsidRPr="00C23B38">
        <w:rPr>
          <w:rFonts w:ascii="Times New Roman" w:eastAsiaTheme="minorEastAsia" w:hAnsi="Times New Roman" w:cs="Times New Roman"/>
          <w:sz w:val="28"/>
          <w:szCs w:val="28"/>
          <w:lang w:eastAsia="ru-RU"/>
        </w:rPr>
        <w:tab/>
      </w:r>
    </w:p>
    <w:p w:rsidR="00C23B38" w:rsidRPr="00C23B38" w:rsidRDefault="00E61647" w:rsidP="00E61647">
      <w:pPr>
        <w:widowControl w:val="0"/>
        <w:autoSpaceDE w:val="0"/>
        <w:autoSpaceDN w:val="0"/>
        <w:adjustRightInd w:val="0"/>
        <w:spacing w:after="0"/>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w:t>
      </w:r>
      <w:r w:rsidR="00C23B38" w:rsidRPr="00C23B38">
        <w:rPr>
          <w:rFonts w:ascii="Times New Roman" w:eastAsiaTheme="minorEastAsia" w:hAnsi="Times New Roman" w:cs="Times New Roman"/>
          <w:b/>
          <w:sz w:val="28"/>
          <w:szCs w:val="28"/>
          <w:lang w:eastAsia="ru-RU"/>
        </w:rPr>
        <w:t xml:space="preserve">Морфологическое  описание яблони ягодной. </w:t>
      </w:r>
      <w:proofErr w:type="spellStart"/>
      <w:proofErr w:type="gramStart"/>
      <w:r w:rsidR="00C23B38" w:rsidRPr="00C23B38">
        <w:rPr>
          <w:rFonts w:ascii="Times New Roman" w:eastAsiaTheme="minorEastAsia" w:hAnsi="Times New Roman" w:cs="Times New Roman"/>
          <w:b/>
          <w:sz w:val="28"/>
          <w:szCs w:val="28"/>
          <w:lang w:val="en-US" w:eastAsia="ru-RU"/>
        </w:rPr>
        <w:t>Mallus</w:t>
      </w:r>
      <w:proofErr w:type="spellEnd"/>
      <w:r w:rsidR="00C23B38" w:rsidRPr="00C23B38">
        <w:rPr>
          <w:rFonts w:ascii="Times New Roman" w:eastAsiaTheme="minorEastAsia" w:hAnsi="Times New Roman" w:cs="Times New Roman"/>
          <w:b/>
          <w:sz w:val="28"/>
          <w:szCs w:val="28"/>
          <w:lang w:eastAsia="ru-RU"/>
        </w:rPr>
        <w:t xml:space="preserve"> </w:t>
      </w:r>
      <w:proofErr w:type="spellStart"/>
      <w:r w:rsidR="00C23B38" w:rsidRPr="00C23B38">
        <w:rPr>
          <w:rFonts w:ascii="Times New Roman" w:eastAsiaTheme="minorEastAsia" w:hAnsi="Times New Roman" w:cs="Times New Roman"/>
          <w:b/>
          <w:sz w:val="28"/>
          <w:szCs w:val="28"/>
          <w:lang w:val="en-US" w:eastAsia="ru-RU"/>
        </w:rPr>
        <w:t>baccata</w:t>
      </w:r>
      <w:proofErr w:type="spellEnd"/>
      <w:r w:rsidR="00C23B38" w:rsidRPr="00C23B38">
        <w:rPr>
          <w:rFonts w:ascii="Times New Roman" w:eastAsiaTheme="minorEastAsia" w:hAnsi="Times New Roman" w:cs="Times New Roman"/>
          <w:b/>
          <w:sz w:val="28"/>
          <w:szCs w:val="28"/>
          <w:lang w:eastAsia="ru-RU"/>
        </w:rPr>
        <w:t>.</w:t>
      </w:r>
      <w:proofErr w:type="gramEnd"/>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   Яблоня ягодная  -    небольшое  дерево до 10м. Узкоэллиптические блестящие тонкие листья яблони ягодной образуют густую, округлую, достаточно   декоративную  крону, нередко  она растёт кустообразно. Листья весной  распускаются  рано, осенью  приобретают жёлтые, оранжевые и  фиолетовые  тона, быстро  осыпаются. Обоеполые  цветки 4-8 шт.  собраны в зонтиковидные соцветия, цветки  белые, довольно  крупные, недушистые, распускаются   после  появления листьев. Цветение и плодоношение  яблони  ягодной обильное. Плодоносить  начинает  с 5 лет, плодоносящие  деревья  остаются </w:t>
      </w:r>
      <w:r w:rsidRPr="00C23B38">
        <w:rPr>
          <w:rFonts w:ascii="Times New Roman" w:eastAsiaTheme="minorEastAsia" w:hAnsi="Times New Roman" w:cs="Times New Roman"/>
          <w:sz w:val="28"/>
          <w:szCs w:val="28"/>
          <w:lang w:eastAsia="ru-RU"/>
        </w:rPr>
        <w:lastRenderedPageBreak/>
        <w:t>декоративными  и после  сбрасывания  листьев,  благодаря   многочисленным  мелким,  подчас с небольшой  горошины,  яблокам, окрашенным в желтый, розовый  или  красивый цвет. Они  хорошо  контрастируют с  листьями  и  могут  оставаться  на всю зиму.</w:t>
      </w: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Сорта декоративных яблонь.</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proofErr w:type="gramStart"/>
      <w:r w:rsidRPr="00C23B38">
        <w:rPr>
          <w:rFonts w:ascii="Times New Roman" w:eastAsiaTheme="minorEastAsia" w:hAnsi="Times New Roman" w:cs="Times New Roman"/>
          <w:sz w:val="28"/>
          <w:szCs w:val="28"/>
          <w:lang w:eastAsia="ru-RU"/>
        </w:rPr>
        <w:t xml:space="preserve">Яблоня пурпурная сорта </w:t>
      </w:r>
      <w:proofErr w:type="spellStart"/>
      <w:r w:rsidRPr="00C23B38">
        <w:rPr>
          <w:rFonts w:ascii="Times New Roman" w:eastAsiaTheme="minorEastAsia" w:hAnsi="Times New Roman" w:cs="Times New Roman"/>
          <w:sz w:val="28"/>
          <w:szCs w:val="28"/>
          <w:lang w:eastAsia="ru-RU"/>
        </w:rPr>
        <w:t>Селкерк</w:t>
      </w:r>
      <w:proofErr w:type="spellEnd"/>
      <w:r w:rsidRPr="00C23B38">
        <w:rPr>
          <w:rFonts w:ascii="Times New Roman" w:eastAsiaTheme="minorEastAsia" w:hAnsi="Times New Roman" w:cs="Times New Roman"/>
          <w:sz w:val="28"/>
          <w:szCs w:val="28"/>
          <w:lang w:eastAsia="ru-RU"/>
        </w:rPr>
        <w:t xml:space="preserve">, яблоня сорта </w:t>
      </w:r>
      <w:proofErr w:type="spellStart"/>
      <w:r w:rsidRPr="00C23B38">
        <w:rPr>
          <w:rFonts w:ascii="Times New Roman" w:eastAsiaTheme="minorEastAsia" w:hAnsi="Times New Roman" w:cs="Times New Roman"/>
          <w:sz w:val="28"/>
          <w:szCs w:val="28"/>
          <w:lang w:eastAsia="ru-RU"/>
        </w:rPr>
        <w:t>Макалик</w:t>
      </w:r>
      <w:proofErr w:type="spellEnd"/>
      <w:r w:rsidRPr="00C23B38">
        <w:rPr>
          <w:rFonts w:ascii="Times New Roman" w:eastAsiaTheme="minorEastAsia" w:hAnsi="Times New Roman" w:cs="Times New Roman"/>
          <w:sz w:val="28"/>
          <w:szCs w:val="28"/>
          <w:lang w:eastAsia="ru-RU"/>
        </w:rPr>
        <w:t xml:space="preserve">, яблоня сорта Американ </w:t>
      </w:r>
      <w:proofErr w:type="spellStart"/>
      <w:r w:rsidRPr="00C23B38">
        <w:rPr>
          <w:rFonts w:ascii="Times New Roman" w:eastAsiaTheme="minorEastAsia" w:hAnsi="Times New Roman" w:cs="Times New Roman"/>
          <w:sz w:val="28"/>
          <w:szCs w:val="28"/>
          <w:lang w:eastAsia="ru-RU"/>
        </w:rPr>
        <w:t>Бьюти</w:t>
      </w:r>
      <w:proofErr w:type="spellEnd"/>
      <w:r w:rsidRPr="00C23B38">
        <w:rPr>
          <w:rFonts w:ascii="Times New Roman" w:eastAsiaTheme="minorEastAsia" w:hAnsi="Times New Roman" w:cs="Times New Roman"/>
          <w:sz w:val="28"/>
          <w:szCs w:val="28"/>
          <w:lang w:eastAsia="ru-RU"/>
        </w:rPr>
        <w:t xml:space="preserve">, яблоня </w:t>
      </w:r>
      <w:proofErr w:type="spellStart"/>
      <w:r w:rsidRPr="00C23B38">
        <w:rPr>
          <w:rFonts w:ascii="Times New Roman" w:eastAsiaTheme="minorEastAsia" w:hAnsi="Times New Roman" w:cs="Times New Roman"/>
          <w:sz w:val="28"/>
          <w:szCs w:val="28"/>
          <w:lang w:eastAsia="ru-RU"/>
        </w:rPr>
        <w:t>Недзевицкого</w:t>
      </w:r>
      <w:proofErr w:type="spellEnd"/>
      <w:r w:rsidRPr="00C23B38">
        <w:rPr>
          <w:rFonts w:ascii="Times New Roman" w:eastAsiaTheme="minorEastAsia" w:hAnsi="Times New Roman" w:cs="Times New Roman"/>
          <w:sz w:val="28"/>
          <w:szCs w:val="28"/>
          <w:lang w:eastAsia="ru-RU"/>
        </w:rPr>
        <w:t xml:space="preserve">, яблоня сорта </w:t>
      </w:r>
      <w:proofErr w:type="spellStart"/>
      <w:r w:rsidRPr="00C23B38">
        <w:rPr>
          <w:rFonts w:ascii="Times New Roman" w:eastAsiaTheme="minorEastAsia" w:hAnsi="Times New Roman" w:cs="Times New Roman"/>
          <w:sz w:val="28"/>
          <w:szCs w:val="28"/>
          <w:lang w:eastAsia="ru-RU"/>
        </w:rPr>
        <w:t>Бойкал</w:t>
      </w:r>
      <w:proofErr w:type="spellEnd"/>
      <w:r w:rsidRPr="00C23B38">
        <w:rPr>
          <w:rFonts w:ascii="Times New Roman" w:eastAsiaTheme="minorEastAsia" w:hAnsi="Times New Roman" w:cs="Times New Roman"/>
          <w:sz w:val="28"/>
          <w:szCs w:val="28"/>
          <w:lang w:eastAsia="ru-RU"/>
        </w:rPr>
        <w:t xml:space="preserve">, яблоня сорта Роялти, сорт Эверест, сорт Шарлотта, сорт Голден Харриет, сорт Джон </w:t>
      </w:r>
      <w:proofErr w:type="spellStart"/>
      <w:r w:rsidRPr="00C23B38">
        <w:rPr>
          <w:rFonts w:ascii="Times New Roman" w:eastAsiaTheme="minorEastAsia" w:hAnsi="Times New Roman" w:cs="Times New Roman"/>
          <w:sz w:val="28"/>
          <w:szCs w:val="28"/>
          <w:lang w:eastAsia="ru-RU"/>
        </w:rPr>
        <w:t>Дауни</w:t>
      </w:r>
      <w:proofErr w:type="spellEnd"/>
      <w:r w:rsidRPr="00C23B38">
        <w:rPr>
          <w:rFonts w:ascii="Times New Roman" w:eastAsiaTheme="minorEastAsia" w:hAnsi="Times New Roman" w:cs="Times New Roman"/>
          <w:sz w:val="28"/>
          <w:szCs w:val="28"/>
          <w:lang w:eastAsia="ru-RU"/>
        </w:rPr>
        <w:t xml:space="preserve">, сорт </w:t>
      </w:r>
      <w:proofErr w:type="spellStart"/>
      <w:r w:rsidRPr="00C23B38">
        <w:rPr>
          <w:rFonts w:ascii="Times New Roman" w:eastAsiaTheme="minorEastAsia" w:hAnsi="Times New Roman" w:cs="Times New Roman"/>
          <w:sz w:val="28"/>
          <w:szCs w:val="28"/>
          <w:lang w:eastAsia="ru-RU"/>
        </w:rPr>
        <w:t>Лизетт</w:t>
      </w:r>
      <w:proofErr w:type="spellEnd"/>
      <w:r w:rsidRPr="00C23B38">
        <w:rPr>
          <w:rFonts w:ascii="Times New Roman" w:eastAsiaTheme="minorEastAsia" w:hAnsi="Times New Roman" w:cs="Times New Roman"/>
          <w:sz w:val="28"/>
          <w:szCs w:val="28"/>
          <w:lang w:eastAsia="ru-RU"/>
        </w:rPr>
        <w:t xml:space="preserve">, сорт </w:t>
      </w:r>
      <w:proofErr w:type="spellStart"/>
      <w:r w:rsidRPr="00C23B38">
        <w:rPr>
          <w:rFonts w:ascii="Times New Roman" w:eastAsiaTheme="minorEastAsia" w:hAnsi="Times New Roman" w:cs="Times New Roman"/>
          <w:sz w:val="28"/>
          <w:szCs w:val="28"/>
          <w:lang w:eastAsia="ru-RU"/>
        </w:rPr>
        <w:t>Малбу</w:t>
      </w:r>
      <w:proofErr w:type="spellEnd"/>
      <w:r w:rsidRPr="00C23B38">
        <w:rPr>
          <w:rFonts w:ascii="Times New Roman" w:eastAsiaTheme="minorEastAsia" w:hAnsi="Times New Roman" w:cs="Times New Roman"/>
          <w:sz w:val="28"/>
          <w:szCs w:val="28"/>
          <w:lang w:eastAsia="ru-RU"/>
        </w:rPr>
        <w:t xml:space="preserve">, сорт Десертное Исаева, сорта Юбиляр, </w:t>
      </w:r>
      <w:proofErr w:type="spellStart"/>
      <w:r w:rsidRPr="00C23B38">
        <w:rPr>
          <w:rFonts w:ascii="Times New Roman" w:eastAsiaTheme="minorEastAsia" w:hAnsi="Times New Roman" w:cs="Times New Roman"/>
          <w:sz w:val="28"/>
          <w:szCs w:val="28"/>
          <w:lang w:eastAsia="ru-RU"/>
        </w:rPr>
        <w:t>Имрус</w:t>
      </w:r>
      <w:proofErr w:type="spellEnd"/>
      <w:r w:rsidRPr="00C23B38">
        <w:rPr>
          <w:rFonts w:ascii="Times New Roman" w:eastAsiaTheme="minorEastAsia" w:hAnsi="Times New Roman" w:cs="Times New Roman"/>
          <w:sz w:val="28"/>
          <w:szCs w:val="28"/>
          <w:lang w:eastAsia="ru-RU"/>
        </w:rPr>
        <w:t xml:space="preserve">, </w:t>
      </w:r>
      <w:proofErr w:type="spellStart"/>
      <w:r w:rsidRPr="00C23B38">
        <w:rPr>
          <w:rFonts w:ascii="Times New Roman" w:eastAsiaTheme="minorEastAsia" w:hAnsi="Times New Roman" w:cs="Times New Roman"/>
          <w:sz w:val="28"/>
          <w:szCs w:val="28"/>
          <w:lang w:eastAsia="ru-RU"/>
        </w:rPr>
        <w:t>Болотовское</w:t>
      </w:r>
      <w:proofErr w:type="spellEnd"/>
      <w:r w:rsidRPr="00C23B38">
        <w:rPr>
          <w:rFonts w:ascii="Times New Roman" w:eastAsiaTheme="minorEastAsia" w:hAnsi="Times New Roman" w:cs="Times New Roman"/>
          <w:sz w:val="28"/>
          <w:szCs w:val="28"/>
          <w:lang w:eastAsia="ru-RU"/>
        </w:rPr>
        <w:t xml:space="preserve">, </w:t>
      </w:r>
      <w:proofErr w:type="spellStart"/>
      <w:r w:rsidRPr="00C23B38">
        <w:rPr>
          <w:rFonts w:ascii="Times New Roman" w:eastAsiaTheme="minorEastAsia" w:hAnsi="Times New Roman" w:cs="Times New Roman"/>
          <w:sz w:val="28"/>
          <w:szCs w:val="28"/>
          <w:lang w:eastAsia="ru-RU"/>
        </w:rPr>
        <w:t>Вельяминовское</w:t>
      </w:r>
      <w:proofErr w:type="spellEnd"/>
      <w:r w:rsidRPr="00C23B38">
        <w:rPr>
          <w:rFonts w:ascii="Times New Roman" w:eastAsiaTheme="minorEastAsia" w:hAnsi="Times New Roman" w:cs="Times New Roman"/>
          <w:sz w:val="28"/>
          <w:szCs w:val="28"/>
          <w:lang w:eastAsia="ru-RU"/>
        </w:rPr>
        <w:t xml:space="preserve">, Кандиль орловский, Афродита, юбилей Москвы, Голубь Мира, Орлик, </w:t>
      </w:r>
      <w:proofErr w:type="spellStart"/>
      <w:r w:rsidRPr="00C23B38">
        <w:rPr>
          <w:rFonts w:ascii="Times New Roman" w:eastAsiaTheme="minorEastAsia" w:hAnsi="Times New Roman" w:cs="Times New Roman"/>
          <w:sz w:val="28"/>
          <w:szCs w:val="28"/>
          <w:lang w:eastAsia="ru-RU"/>
        </w:rPr>
        <w:t>Уэлси</w:t>
      </w:r>
      <w:proofErr w:type="spellEnd"/>
      <w:r w:rsidRPr="00C23B38">
        <w:rPr>
          <w:rFonts w:ascii="Times New Roman" w:eastAsiaTheme="minorEastAsia" w:hAnsi="Times New Roman" w:cs="Times New Roman"/>
          <w:sz w:val="28"/>
          <w:szCs w:val="28"/>
          <w:lang w:eastAsia="ru-RU"/>
        </w:rPr>
        <w:t xml:space="preserve">, Аркадами, </w:t>
      </w:r>
      <w:proofErr w:type="spellStart"/>
      <w:r w:rsidRPr="00C23B38">
        <w:rPr>
          <w:rFonts w:ascii="Times New Roman" w:eastAsiaTheme="minorEastAsia" w:hAnsi="Times New Roman" w:cs="Times New Roman"/>
          <w:sz w:val="28"/>
          <w:szCs w:val="28"/>
          <w:lang w:eastAsia="ru-RU"/>
        </w:rPr>
        <w:t>Папировка</w:t>
      </w:r>
      <w:proofErr w:type="spellEnd"/>
      <w:r w:rsidRPr="00C23B38">
        <w:rPr>
          <w:rFonts w:ascii="Times New Roman" w:eastAsiaTheme="minorEastAsia" w:hAnsi="Times New Roman" w:cs="Times New Roman"/>
          <w:sz w:val="28"/>
          <w:szCs w:val="28"/>
          <w:lang w:eastAsia="ru-RU"/>
        </w:rPr>
        <w:t>, Грушовка и др.</w:t>
      </w:r>
      <w:proofErr w:type="gramEnd"/>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p>
    <w:p w:rsidR="00C23B38" w:rsidRDefault="00593AA5"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val="en-US" w:eastAsia="ru-RU"/>
        </w:rPr>
        <w:t>III</w:t>
      </w:r>
      <w:r w:rsidRPr="00410A41">
        <w:rPr>
          <w:rFonts w:ascii="Times New Roman" w:eastAsiaTheme="minorEastAsia" w:hAnsi="Times New Roman" w:cs="Times New Roman"/>
          <w:b/>
          <w:sz w:val="28"/>
          <w:szCs w:val="28"/>
          <w:lang w:eastAsia="ru-RU"/>
        </w:rPr>
        <w:t xml:space="preserve">. </w:t>
      </w:r>
      <w:r w:rsidR="00C23B38" w:rsidRPr="00C23B38">
        <w:rPr>
          <w:rFonts w:ascii="Times New Roman" w:eastAsiaTheme="minorEastAsia" w:hAnsi="Times New Roman" w:cs="Times New Roman"/>
          <w:b/>
          <w:sz w:val="28"/>
          <w:szCs w:val="28"/>
          <w:lang w:eastAsia="ru-RU"/>
        </w:rPr>
        <w:t>Практическая часть.</w:t>
      </w:r>
    </w:p>
    <w:p w:rsidR="00270880" w:rsidRPr="00C23B38" w:rsidRDefault="00270880"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410A41"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3.1.</w:t>
      </w:r>
      <w:r w:rsidR="00C23B38" w:rsidRPr="00C23B38">
        <w:rPr>
          <w:rFonts w:ascii="Times New Roman" w:eastAsiaTheme="minorEastAsia" w:hAnsi="Times New Roman" w:cs="Times New Roman"/>
          <w:b/>
          <w:sz w:val="28"/>
          <w:szCs w:val="28"/>
          <w:lang w:eastAsia="ru-RU"/>
        </w:rPr>
        <w:t>Опыт выращивания плодовых деревьев  семьи Ивановых и наблюдение за ними.</w:t>
      </w: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E918BB"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Черемуху обыкновенную посадили для озеленения 38 лет назад. Мама взяла семена и посадила в цветочной клумбе. Потом пересадила их на постоянное место около заборов и сзади дома, их мы видим на плане усадьбы №1. </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На открытом месте около забора она сделала траншею длиной 6 м, шириной 70 см., глубиной 50 см. положила песок, дерновую землю. Все перекопала и посадила маленькие растения черемухи интервалом 30 см. по 2 штуки. На открытом пространстве сзади нашего дома сделали ямки шириной 60 см., длиной 1 метр и посадила растения  в 5 ямах по 3 штуки и начала ухаживать за ними. Растения около забора выросли быстро, а на открытом пространстве в живых осталось только  в 2 ямках. Остальные погибли из-за нехватки воды, хотя много поливала. Таким образом, черемуха любит сырые места. Дедушка у половины черемух около забора верхушки срезал, когда они были ростом 1 м., чтобы увеличить боковые ветви. Эти растения на открытом пространстве росли медленно. Не срезанные черемухи начали расти быстро, через 10 лет зацвели и дали плоды. Срезанные черемухи росли медленно и дали плоды через 15 лет. Мы  решили наблюдать за черемухой, взяли 10 растений.  </w:t>
      </w: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lastRenderedPageBreak/>
        <w:t>Наблюдение за черемухой обыкновенной.</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В 2011 году осенью мы провели семенное размножение черемухи. Посадили 100 семян. Взошло весной 78 ростков. Мы провели фенологические наблюдение за ними каждое лето с 2012 года. Средняя высота растений за лето 2012 года 8 см. В 2013 году-25см., в 2014 году-44 см., в 2015-86 см. Следующим летом будем пересаживать. ( См. таблицы №1-5) Мы также наблюдаем заранее посаженными черемухами.</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Вывод по опыту выращивания черемухи обыкновенной.</w:t>
      </w:r>
    </w:p>
    <w:p w:rsidR="00C23B38" w:rsidRPr="00C23B38" w:rsidRDefault="00C23B38" w:rsidP="00C23B38">
      <w:pPr>
        <w:widowControl w:val="0"/>
        <w:numPr>
          <w:ilvl w:val="0"/>
          <w:numId w:val="2"/>
        </w:numPr>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Черемуху можно размножать семенами.</w:t>
      </w:r>
    </w:p>
    <w:p w:rsidR="00C23B38" w:rsidRPr="00C23B38" w:rsidRDefault="00C23B38" w:rsidP="00C23B38">
      <w:pPr>
        <w:widowControl w:val="0"/>
        <w:numPr>
          <w:ilvl w:val="0"/>
          <w:numId w:val="2"/>
        </w:numPr>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Саженцы черемухи вырастают для пересадки за 3-4 года. Средняя высота саженцев для пересадки 60-100 см.</w:t>
      </w:r>
    </w:p>
    <w:p w:rsidR="00C23B38" w:rsidRPr="00C23B38" w:rsidRDefault="00C23B38" w:rsidP="00C23B38">
      <w:pPr>
        <w:widowControl w:val="0"/>
        <w:numPr>
          <w:ilvl w:val="0"/>
          <w:numId w:val="2"/>
        </w:numPr>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Черемуха лучше растет около заборов. Черемуху лучше не срезать. Надо регулярно поливать.</w:t>
      </w:r>
    </w:p>
    <w:p w:rsidR="00C23B38" w:rsidRPr="00C23B38" w:rsidRDefault="00C23B38" w:rsidP="00C23B38">
      <w:pPr>
        <w:widowControl w:val="0"/>
        <w:numPr>
          <w:ilvl w:val="0"/>
          <w:numId w:val="2"/>
        </w:numPr>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Рост саженцев зависит от летней погоды, от температуры воздуха в июне. Если июнь холодный, прирост саженца за лето маленький. Если июнь теплый, прирост может быть до 30 см.  </w:t>
      </w: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Наблюдение за рябиной обыкновенной.</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Провели фенологическое наблюдение за рябиной, растущей на усадьбе и собрали материал о выращивании рябины обыкновенной жителями сел </w:t>
      </w:r>
      <w:proofErr w:type="spellStart"/>
      <w:r w:rsidRPr="00C23B38">
        <w:rPr>
          <w:rFonts w:ascii="Times New Roman" w:eastAsiaTheme="minorEastAsia" w:hAnsi="Times New Roman" w:cs="Times New Roman"/>
          <w:sz w:val="28"/>
          <w:szCs w:val="28"/>
          <w:lang w:eastAsia="ru-RU"/>
        </w:rPr>
        <w:t>Оросу</w:t>
      </w:r>
      <w:proofErr w:type="spellEnd"/>
      <w:r w:rsidRPr="00C23B38">
        <w:rPr>
          <w:rFonts w:ascii="Times New Roman" w:eastAsiaTheme="minorEastAsia" w:hAnsi="Times New Roman" w:cs="Times New Roman"/>
          <w:sz w:val="28"/>
          <w:szCs w:val="28"/>
          <w:lang w:eastAsia="ru-RU"/>
        </w:rPr>
        <w:t xml:space="preserve"> и </w:t>
      </w:r>
      <w:proofErr w:type="spellStart"/>
      <w:r w:rsidRPr="00C23B38">
        <w:rPr>
          <w:rFonts w:ascii="Times New Roman" w:eastAsiaTheme="minorEastAsia" w:hAnsi="Times New Roman" w:cs="Times New Roman"/>
          <w:sz w:val="28"/>
          <w:szCs w:val="28"/>
          <w:lang w:eastAsia="ru-RU"/>
        </w:rPr>
        <w:t>Тамалакан</w:t>
      </w:r>
      <w:proofErr w:type="spellEnd"/>
      <w:r w:rsidRPr="00C23B38">
        <w:rPr>
          <w:rFonts w:ascii="Times New Roman" w:eastAsiaTheme="minorEastAsia" w:hAnsi="Times New Roman" w:cs="Times New Roman"/>
          <w:sz w:val="28"/>
          <w:szCs w:val="28"/>
          <w:lang w:eastAsia="ru-RU"/>
        </w:rPr>
        <w:t xml:space="preserve"> (таблица №6 -7</w:t>
      </w:r>
      <w:proofErr w:type="gramStart"/>
      <w:r w:rsidR="00E0677A">
        <w:rPr>
          <w:rFonts w:ascii="Times New Roman" w:eastAsiaTheme="minorEastAsia" w:hAnsi="Times New Roman" w:cs="Times New Roman"/>
          <w:sz w:val="28"/>
          <w:szCs w:val="28"/>
          <w:lang w:eastAsia="ru-RU"/>
        </w:rPr>
        <w:t xml:space="preserve"> </w:t>
      </w:r>
      <w:r w:rsidRPr="00C23B38">
        <w:rPr>
          <w:rFonts w:ascii="Times New Roman" w:eastAsiaTheme="minorEastAsia" w:hAnsi="Times New Roman" w:cs="Times New Roman"/>
          <w:sz w:val="28"/>
          <w:szCs w:val="28"/>
          <w:lang w:eastAsia="ru-RU"/>
        </w:rPr>
        <w:t>)</w:t>
      </w:r>
      <w:proofErr w:type="gramEnd"/>
      <w:r w:rsidRPr="00C23B38">
        <w:rPr>
          <w:rFonts w:ascii="Times New Roman" w:eastAsiaTheme="minorEastAsia" w:hAnsi="Times New Roman" w:cs="Times New Roman"/>
          <w:sz w:val="28"/>
          <w:szCs w:val="28"/>
          <w:lang w:eastAsia="ru-RU"/>
        </w:rPr>
        <w:t xml:space="preserve">  Семена рябины попробовали садить осенью 2011 года в огороде. Ни одно семя не взошло. В 2012 г. попробовали посадить рассадой в феврале. Ни одно семя не взошло. Семена рябины надо стратифицировать через желудок птиц или собирать ягоды в стадии физиологической зрелости для посадки.</w:t>
      </w: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b/>
          <w:sz w:val="28"/>
          <w:szCs w:val="28"/>
          <w:lang w:eastAsia="ru-RU"/>
        </w:rPr>
        <w:t>Вывод по выращиванию рябины.</w:t>
      </w:r>
    </w:p>
    <w:p w:rsidR="00C23B38" w:rsidRPr="00C23B38" w:rsidRDefault="00C23B38" w:rsidP="00C23B38">
      <w:pPr>
        <w:widowControl w:val="0"/>
        <w:numPr>
          <w:ilvl w:val="0"/>
          <w:numId w:val="3"/>
        </w:numPr>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Рябина растет хорошо в местах не очень притененных. Если притеняется, то лучше северо-западная сторона.</w:t>
      </w:r>
    </w:p>
    <w:p w:rsidR="00C23B38" w:rsidRPr="00C23B38" w:rsidRDefault="00C23B38" w:rsidP="00C23B38">
      <w:pPr>
        <w:widowControl w:val="0"/>
        <w:numPr>
          <w:ilvl w:val="0"/>
          <w:numId w:val="3"/>
        </w:numPr>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Любит в</w:t>
      </w:r>
      <w:r w:rsidR="00E0677A">
        <w:rPr>
          <w:rFonts w:ascii="Times New Roman" w:eastAsiaTheme="minorEastAsia" w:hAnsi="Times New Roman" w:cs="Times New Roman"/>
          <w:sz w:val="28"/>
          <w:szCs w:val="28"/>
          <w:lang w:eastAsia="ru-RU"/>
        </w:rPr>
        <w:t>лагу, нельзя сажа</w:t>
      </w:r>
      <w:r w:rsidRPr="00C23B38">
        <w:rPr>
          <w:rFonts w:ascii="Times New Roman" w:eastAsiaTheme="minorEastAsia" w:hAnsi="Times New Roman" w:cs="Times New Roman"/>
          <w:sz w:val="28"/>
          <w:szCs w:val="28"/>
          <w:lang w:eastAsia="ru-RU"/>
        </w:rPr>
        <w:t>ть  близко от дома.</w:t>
      </w:r>
    </w:p>
    <w:p w:rsidR="00C23B38" w:rsidRPr="00C23B38" w:rsidRDefault="00C23B38" w:rsidP="00C23B38">
      <w:pPr>
        <w:widowControl w:val="0"/>
        <w:numPr>
          <w:ilvl w:val="0"/>
          <w:numId w:val="3"/>
        </w:numPr>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Начинает плодоносить через 4-6 лет.</w:t>
      </w:r>
    </w:p>
    <w:p w:rsidR="00C23B38" w:rsidRPr="00C23B38" w:rsidRDefault="00C23B38" w:rsidP="00C23B38">
      <w:pPr>
        <w:widowControl w:val="0"/>
        <w:numPr>
          <w:ilvl w:val="0"/>
          <w:numId w:val="3"/>
        </w:numPr>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Семена рябины надо стратифицировать через желудок птиц или собирать ягоды в стадии физиологической зрелости для посадки.</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lastRenderedPageBreak/>
        <w:t>Наблюдение за яблоней ягодной.</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        Наша семья выращиванием яблони ягодной занимается с 1982 года. Семена яблони ягодной привезла наша тетя Маргарита Ивановна из Читинской области. Ее посадили в огороде в сентябре. Весной взошли семена, за лето выросли около 8 см. В огороде росли  3 года, потом их пересадили на постоянные места за амбаром, во дворе перед окном, за забором и перед гаражом. Сделали траншеи длиной 10 метров, шириной 70 см. Положили песок, перегной, дерновую землю и посадили маленькие растения интервалом 40 см. И  начали ухаживать за ними. За это время яблони выросли высотой 2,5 метра. Во дворе около окна яблоня выросла до 3 метров. За рябиной- 1 м.40 см. Она небольшая тонкая, плохо растёт, потому что её притеняет рябина. Перед гаражом вырыли ямки размером 1 метр длиной, 70 см. шириной. В трёх местах посадили яблоню по 2 штуки в каждую яму. Они выросли высотой 1м.80 см. и 2 м. Эти растения растут медленно. Все посаженные растения выжили. Яблони за амбаром и перед окном зацвели после пятнадцати лет. В 2011 году осенью провели семенное размножение яблони ягодной. Посадили 50 семян. Взошло 15 семян, мы наблюдаем за этими растениями каждое лето. Также проводим фенологическое наблюдение за большими яблонями. (См. таблицы №8-10)  </w:t>
      </w: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Вывод по выращиванию яблони ягодной.</w:t>
      </w:r>
    </w:p>
    <w:p w:rsidR="00C23B38" w:rsidRPr="00C23B38" w:rsidRDefault="00C23B38" w:rsidP="00C23B38">
      <w:pPr>
        <w:widowControl w:val="0"/>
        <w:numPr>
          <w:ilvl w:val="0"/>
          <w:numId w:val="4"/>
        </w:numPr>
        <w:autoSpaceDE w:val="0"/>
        <w:autoSpaceDN w:val="0"/>
        <w:adjustRightInd w:val="0"/>
        <w:spacing w:after="0"/>
        <w:contextualSpacing/>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Место для посадки должно быть солнечным и защищенным от северного ветра. На земле не должны накапливаться талые воды. В зимнее время  накапливать снег, чтобы корни не замерзли.</w:t>
      </w:r>
    </w:p>
    <w:p w:rsidR="00C23B38" w:rsidRPr="00C23B38" w:rsidRDefault="00C23B38" w:rsidP="00C23B38">
      <w:pPr>
        <w:widowControl w:val="0"/>
        <w:numPr>
          <w:ilvl w:val="0"/>
          <w:numId w:val="4"/>
        </w:numPr>
        <w:autoSpaceDE w:val="0"/>
        <w:autoSpaceDN w:val="0"/>
        <w:adjustRightInd w:val="0"/>
        <w:spacing w:after="0"/>
        <w:contextualSpacing/>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 xml:space="preserve">Необходимо сделать забор или штакетник, чтобы животные не попали к саженцам, они могут отломить или растоптать. </w:t>
      </w:r>
    </w:p>
    <w:p w:rsidR="00C23B38" w:rsidRPr="00C23B38" w:rsidRDefault="00C23B38" w:rsidP="00C23B38">
      <w:pPr>
        <w:widowControl w:val="0"/>
        <w:numPr>
          <w:ilvl w:val="0"/>
          <w:numId w:val="4"/>
        </w:numPr>
        <w:autoSpaceDE w:val="0"/>
        <w:autoSpaceDN w:val="0"/>
        <w:adjustRightInd w:val="0"/>
        <w:spacing w:after="0"/>
        <w:contextualSpacing/>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 xml:space="preserve">Яблони нужно сажать в отдельные ямки размером 1:1м. глубиной 70 см. Ямы заполнить перегноем в смеси с дерновой землей, добавить 800гр. суперфосфата, 500 гр. золы, полведра пека и все тщательно перемешать. </w:t>
      </w:r>
    </w:p>
    <w:p w:rsidR="00C23B38" w:rsidRPr="00C23B38" w:rsidRDefault="00C23B38" w:rsidP="00C23B38">
      <w:pPr>
        <w:widowControl w:val="0"/>
        <w:numPr>
          <w:ilvl w:val="0"/>
          <w:numId w:val="4"/>
        </w:numPr>
        <w:autoSpaceDE w:val="0"/>
        <w:autoSpaceDN w:val="0"/>
        <w:adjustRightInd w:val="0"/>
        <w:spacing w:after="0"/>
        <w:contextualSpacing/>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 xml:space="preserve">Посадка саженцев производится весной после оттаивания земли до начала  распускания почек. Пересаживать саженцы можно до 3 лет, они хорошо приживаются. Если  растение большое, то долго болеет или может не прижиться. </w:t>
      </w:r>
    </w:p>
    <w:p w:rsidR="00C23B38" w:rsidRPr="00C23B38" w:rsidRDefault="00C23B38" w:rsidP="00C23B38">
      <w:pPr>
        <w:widowControl w:val="0"/>
        <w:numPr>
          <w:ilvl w:val="0"/>
          <w:numId w:val="4"/>
        </w:numPr>
        <w:autoSpaceDE w:val="0"/>
        <w:autoSpaceDN w:val="0"/>
        <w:adjustRightInd w:val="0"/>
        <w:spacing w:after="0"/>
        <w:contextualSpacing/>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Саженцы необходимо хорошо поливать и удобрять весной. Если не хватает воды, то растение растет медленно.</w:t>
      </w:r>
    </w:p>
    <w:p w:rsidR="00C23B38" w:rsidRPr="00890313" w:rsidRDefault="00C23B38" w:rsidP="00C23B38">
      <w:pPr>
        <w:widowControl w:val="0"/>
        <w:numPr>
          <w:ilvl w:val="0"/>
          <w:numId w:val="4"/>
        </w:numPr>
        <w:autoSpaceDE w:val="0"/>
        <w:autoSpaceDN w:val="0"/>
        <w:adjustRightInd w:val="0"/>
        <w:spacing w:after="0"/>
        <w:contextualSpacing/>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 xml:space="preserve">Если сажать семенами, необходимо проверять на всхожесть, так как семена могут не поспеть, если весна запоздалая. </w:t>
      </w:r>
    </w:p>
    <w:p w:rsidR="00890313" w:rsidRPr="00C23B38" w:rsidRDefault="00890313" w:rsidP="00890313">
      <w:pPr>
        <w:widowControl w:val="0"/>
        <w:autoSpaceDE w:val="0"/>
        <w:autoSpaceDN w:val="0"/>
        <w:adjustRightInd w:val="0"/>
        <w:spacing w:after="0"/>
        <w:ind w:left="720"/>
        <w:contextualSpacing/>
        <w:jc w:val="both"/>
        <w:rPr>
          <w:rFonts w:ascii="Times New Roman" w:eastAsiaTheme="minorEastAsia" w:hAnsi="Times New Roman" w:cs="Times New Roman"/>
          <w:b/>
          <w:sz w:val="28"/>
          <w:szCs w:val="28"/>
          <w:lang w:eastAsia="ru-RU"/>
        </w:rPr>
      </w:pPr>
    </w:p>
    <w:p w:rsidR="00C23B38" w:rsidRPr="00C23B38" w:rsidRDefault="0010006C"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3.2. </w:t>
      </w:r>
      <w:r w:rsidR="00C23B38" w:rsidRPr="00C23B38">
        <w:rPr>
          <w:rFonts w:ascii="Times New Roman" w:eastAsiaTheme="minorEastAsia" w:hAnsi="Times New Roman" w:cs="Times New Roman"/>
          <w:b/>
          <w:sz w:val="28"/>
          <w:szCs w:val="28"/>
          <w:lang w:eastAsia="ru-RU"/>
        </w:rPr>
        <w:t>Возможные варианты посадки плодовых деревьев в сельских дворах.</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Изучив разную литературу по выращиванию плодовых деревьев и проведя   фенологическое наблюдение, обследовав дворы в </w:t>
      </w:r>
      <w:proofErr w:type="spellStart"/>
      <w:r w:rsidRPr="00C23B38">
        <w:rPr>
          <w:rFonts w:ascii="Times New Roman" w:eastAsiaTheme="minorEastAsia" w:hAnsi="Times New Roman" w:cs="Times New Roman"/>
          <w:sz w:val="28"/>
          <w:szCs w:val="28"/>
          <w:lang w:eastAsia="ru-RU"/>
        </w:rPr>
        <w:t>Оросу</w:t>
      </w:r>
      <w:proofErr w:type="spellEnd"/>
      <w:r w:rsidRPr="00C23B38">
        <w:rPr>
          <w:rFonts w:ascii="Times New Roman" w:eastAsiaTheme="minorEastAsia" w:hAnsi="Times New Roman" w:cs="Times New Roman"/>
          <w:sz w:val="28"/>
          <w:szCs w:val="28"/>
          <w:lang w:eastAsia="ru-RU"/>
        </w:rPr>
        <w:t xml:space="preserve"> и </w:t>
      </w:r>
      <w:proofErr w:type="spellStart"/>
      <w:r w:rsidRPr="00C23B38">
        <w:rPr>
          <w:rFonts w:ascii="Times New Roman" w:eastAsiaTheme="minorEastAsia" w:hAnsi="Times New Roman" w:cs="Times New Roman"/>
          <w:sz w:val="28"/>
          <w:szCs w:val="28"/>
          <w:lang w:eastAsia="ru-RU"/>
        </w:rPr>
        <w:t>Тамалакане</w:t>
      </w:r>
      <w:proofErr w:type="spellEnd"/>
      <w:r w:rsidRPr="00C23B38">
        <w:rPr>
          <w:rFonts w:ascii="Times New Roman" w:eastAsiaTheme="minorEastAsia" w:hAnsi="Times New Roman" w:cs="Times New Roman"/>
          <w:sz w:val="28"/>
          <w:szCs w:val="28"/>
          <w:lang w:eastAsia="ru-RU"/>
        </w:rPr>
        <w:t xml:space="preserve"> на предмет  выращивания черемухи, рябины, яблони ягодной, мы  рекомендуем следующие три варианта усадьбы. </w:t>
      </w:r>
    </w:p>
    <w:p w:rsidR="00C23B38" w:rsidRPr="00C23B38" w:rsidRDefault="00C23B38" w:rsidP="00C23B38">
      <w:pPr>
        <w:widowControl w:val="0"/>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С восточной стороны усадьба находится рядом с лесом. В результате оттаивания почвы около дома застаивается вода. Дом находится в середине усадьбы. Улица проходит с западной стороны. Рябины посадили в центре усадьбе на сырых участках. Около заборов растут 5 черемух, 3 черемухи рядом с огородом, 7 яблонь растут на открытых участках в зоне отдыха около дома.</w:t>
      </w:r>
    </w:p>
    <w:p w:rsidR="00C23B38" w:rsidRPr="00C23B38" w:rsidRDefault="00C23B38" w:rsidP="00C23B38">
      <w:pPr>
        <w:widowControl w:val="0"/>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Усадьба находится в центре села на пересечении двух улиц. Месторасположение усадьбы низкое, весной и в дождливое лето собирается вода на углу усадьбы. Там, где собирается вода, посадили 3 рябины. На западной стороне усадьбы на открытом пространстве посадили 5 яблонь. Их огородили штакетниками. Около улицы северной стороны посадили 3 черемухи, и 5 черемух-около забора.  </w:t>
      </w:r>
    </w:p>
    <w:p w:rsidR="00C23B38" w:rsidRPr="00C23B38" w:rsidRDefault="00C23B38" w:rsidP="00C23B38">
      <w:pPr>
        <w:widowControl w:val="0"/>
        <w:autoSpaceDE w:val="0"/>
        <w:autoSpaceDN w:val="0"/>
        <w:adjustRightInd w:val="0"/>
        <w:spacing w:after="0"/>
        <w:contextualSpacing/>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Усадьба находится на окраине села. С северной стороны открытое поле, весной полностью покрывается повадкой водой. Улица проходит с западной стороны. С восточной и южной сторон находится соседские дворы. К соседям с восточной стороны посадили 6 черемух около забора. 3 рябины растут там, где сыро, около изгороди. 6 яблонь растут около дома на открытом пространстве в зоне отдыха. 3 яблони растут для красоты около улицы. Одна рябина растет в центре усадьбы, куда спускается вода.</w:t>
      </w:r>
    </w:p>
    <w:p w:rsidR="00C23B38" w:rsidRPr="00C23B38" w:rsidRDefault="00C23B38" w:rsidP="00244E19">
      <w:pPr>
        <w:widowControl w:val="0"/>
        <w:autoSpaceDE w:val="0"/>
        <w:autoSpaceDN w:val="0"/>
        <w:adjustRightInd w:val="0"/>
        <w:spacing w:after="0"/>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Посадка растений.</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p>
    <w:p w:rsidR="00C23B38" w:rsidRPr="00C23B38" w:rsidRDefault="0083202C" w:rsidP="00C23B38">
      <w:pPr>
        <w:widowControl w:val="0"/>
        <w:autoSpaceDE w:val="0"/>
        <w:autoSpaceDN w:val="0"/>
        <w:adjustRightInd w:val="0"/>
        <w:spacing w:after="0"/>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3.3. </w:t>
      </w:r>
      <w:r w:rsidR="00C23B38" w:rsidRPr="00C23B38">
        <w:rPr>
          <w:rFonts w:ascii="Times New Roman" w:eastAsiaTheme="minorEastAsia" w:hAnsi="Times New Roman" w:cs="Times New Roman"/>
          <w:b/>
          <w:sz w:val="28"/>
          <w:szCs w:val="28"/>
          <w:lang w:eastAsia="ru-RU"/>
        </w:rPr>
        <w:t xml:space="preserve">Выкапывание саженцев. </w:t>
      </w:r>
      <w:r w:rsidR="00C23B38" w:rsidRPr="00C23B38">
        <w:rPr>
          <w:rFonts w:ascii="Times New Roman" w:eastAsiaTheme="minorEastAsia" w:hAnsi="Times New Roman" w:cs="Times New Roman"/>
          <w:sz w:val="28"/>
          <w:szCs w:val="28"/>
          <w:lang w:eastAsia="ru-RU"/>
        </w:rPr>
        <w:t>Посадочные работы проводят весной и осенью. Весной в 20-ых числах мая, после того как оттает почва, до середины июня. Осенью после осеннего окрашивания листвы растений в конце августа, сентябре. Выкапывают растение обязательно с комом земли. Площадь кома должна быть в 12-15 раз больше диаметра ствола, т.е. 50х50 см*, толщина кома - не менее 20 см. По форме предпочтительней квадратный, он удобен при транспортировке и больше сохраняет корней.</w:t>
      </w:r>
    </w:p>
    <w:p w:rsidR="00C23B38" w:rsidRPr="00C23B38" w:rsidRDefault="0083202C" w:rsidP="00C23B38">
      <w:pPr>
        <w:widowControl w:val="0"/>
        <w:autoSpaceDE w:val="0"/>
        <w:autoSpaceDN w:val="0"/>
        <w:adjustRightInd w:val="0"/>
        <w:spacing w:after="0"/>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3.4. </w:t>
      </w:r>
      <w:r w:rsidR="00C23B38" w:rsidRPr="00C23B38">
        <w:rPr>
          <w:rFonts w:ascii="Times New Roman" w:eastAsiaTheme="minorEastAsia" w:hAnsi="Times New Roman" w:cs="Times New Roman"/>
          <w:b/>
          <w:sz w:val="28"/>
          <w:szCs w:val="28"/>
          <w:lang w:eastAsia="ru-RU"/>
        </w:rPr>
        <w:t>Подготовка земли.</w:t>
      </w:r>
      <w:r w:rsidR="00C23B38" w:rsidRPr="00C23B38">
        <w:rPr>
          <w:rFonts w:ascii="Times New Roman" w:eastAsiaTheme="minorEastAsia" w:hAnsi="Times New Roman" w:cs="Times New Roman"/>
          <w:sz w:val="28"/>
          <w:szCs w:val="28"/>
          <w:lang w:eastAsia="ru-RU"/>
        </w:rPr>
        <w:t xml:space="preserve"> На участке тщательно убирают мусор, строительные остатки, сухую траву и производят рыхлые почвы. Соответственно намеченного </w:t>
      </w:r>
      <w:r w:rsidR="00C23B38" w:rsidRPr="00C23B38">
        <w:rPr>
          <w:rFonts w:ascii="Times New Roman" w:eastAsiaTheme="minorEastAsia" w:hAnsi="Times New Roman" w:cs="Times New Roman"/>
          <w:sz w:val="28"/>
          <w:szCs w:val="28"/>
          <w:lang w:eastAsia="ru-RU"/>
        </w:rPr>
        <w:lastRenderedPageBreak/>
        <w:t xml:space="preserve">плана колышками отмечают посадочные места, на которых выкапывают посадочные ямы за 5-7 дней до посадки, для обогащения нижних слоев почвы кислородом. Расстояние между деревьями при линейной посадке 2-2,5 м, для кустарников 0,4-0,5 м. При групповой посадке роется котлован той же глубины. </w:t>
      </w:r>
      <w:proofErr w:type="gramStart"/>
      <w:r w:rsidR="00C23B38" w:rsidRPr="00C23B38">
        <w:rPr>
          <w:rFonts w:ascii="Times New Roman" w:eastAsiaTheme="minorEastAsia" w:hAnsi="Times New Roman" w:cs="Times New Roman"/>
          <w:sz w:val="28"/>
          <w:szCs w:val="28"/>
          <w:lang w:eastAsia="ru-RU"/>
        </w:rPr>
        <w:t xml:space="preserve">В живые изгороди кустарники высаживаются в траншеи  шириной 0,5-0,4 м. с расстоянием между посадками 0,3-0,4 м. Рекомендуемые размеры ям для деревьев 70х70х40 см, для кустарников 50х50х30 см. Посадочные ямы заполняют на 1/3 земляной смесью состоящей из 3 частей земли, 1 части песка, 1 части перегноя, заливают водой и перемешивают до образования сметанообразной  массы. </w:t>
      </w:r>
      <w:proofErr w:type="gramEnd"/>
    </w:p>
    <w:p w:rsidR="00C23B38" w:rsidRPr="00C23B38" w:rsidRDefault="0083202C" w:rsidP="00C23B38">
      <w:pPr>
        <w:widowControl w:val="0"/>
        <w:autoSpaceDE w:val="0"/>
        <w:autoSpaceDN w:val="0"/>
        <w:adjustRightInd w:val="0"/>
        <w:spacing w:after="0"/>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3.5. </w:t>
      </w:r>
      <w:r w:rsidR="00C23B38" w:rsidRPr="00C23B38">
        <w:rPr>
          <w:rFonts w:ascii="Times New Roman" w:eastAsiaTheme="minorEastAsia" w:hAnsi="Times New Roman" w:cs="Times New Roman"/>
          <w:b/>
          <w:sz w:val="28"/>
          <w:szCs w:val="28"/>
          <w:lang w:eastAsia="ru-RU"/>
        </w:rPr>
        <w:t>Посадка растений.</w:t>
      </w:r>
      <w:r w:rsidR="00C23B38" w:rsidRPr="00C23B38">
        <w:rPr>
          <w:rFonts w:ascii="Times New Roman" w:eastAsiaTheme="minorEastAsia" w:hAnsi="Times New Roman" w:cs="Times New Roman"/>
          <w:sz w:val="28"/>
          <w:szCs w:val="28"/>
          <w:lang w:eastAsia="ru-RU"/>
        </w:rPr>
        <w:t xml:space="preserve"> Перед посадкой тщательно осматривают корневую систему дичков, острым ножом или сектором обрезают поврежденные корни. Посадку должны проводить не менее 2 человек. Первый устанавливает растения в яму, расплавляет корни по поверхности, выравнивает ствол и слегка потряхивает его по мере того, как второй засыпает яму земляной смесью. После посадки необходимо обильно полить растение водой до полного насыщения почвы (примерно 20-30л на одно дерево). После впитывания воды в приствольную лунку мульчируют слоем опилок толщиной 3-5 см.</w:t>
      </w:r>
    </w:p>
    <w:p w:rsidR="00C23B38" w:rsidRPr="00C23B38" w:rsidRDefault="0083202C" w:rsidP="00C23B38">
      <w:pPr>
        <w:widowControl w:val="0"/>
        <w:autoSpaceDE w:val="0"/>
        <w:autoSpaceDN w:val="0"/>
        <w:adjustRightInd w:val="0"/>
        <w:spacing w:after="0"/>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3.6. </w:t>
      </w:r>
      <w:r w:rsidR="00C23B38" w:rsidRPr="00C23B38">
        <w:rPr>
          <w:rFonts w:ascii="Times New Roman" w:eastAsiaTheme="minorEastAsia" w:hAnsi="Times New Roman" w:cs="Times New Roman"/>
          <w:b/>
          <w:sz w:val="28"/>
          <w:szCs w:val="28"/>
          <w:lang w:eastAsia="ru-RU"/>
        </w:rPr>
        <w:t>Уход за саженцами.</w:t>
      </w:r>
      <w:r w:rsidR="00C23B38" w:rsidRPr="00C23B38">
        <w:rPr>
          <w:rFonts w:ascii="Times New Roman" w:eastAsiaTheme="minorEastAsia" w:hAnsi="Times New Roman" w:cs="Times New Roman"/>
          <w:sz w:val="28"/>
          <w:szCs w:val="28"/>
          <w:lang w:eastAsia="ru-RU"/>
        </w:rPr>
        <w:t xml:space="preserve"> Посадка деревьев и кустарников  не является окончанием озеленительных работ. Растение как живой организм, требует постоянного ухода, особенно в первые годы жизни. К таким мероприятиям относятся: регулярный полив, рыхление и мульчирование приствольного  пространства, подкормки. Поливают не менее 6-8 раз за летний период, начиная с первой декады июня до середины августа. Через день-два после обильного полива в лунках рекомендуется подрыхлить почву на глубину не более 10 см и удалить появившиеся сорняки. Чистота и опрятность приствольных лунок создает благоприятное впечатление на общий вид зеленых насаждений. Мульчирование-покрытие поверхности почвы равномерным слоем в 3-5 см различными материалами в целях сохранения влаги в почве, подавления роста сорняков. Кроме того, темный цвет мульчи, поглощает солнечные лучи, изменяет температурный режим почвы, что особенно важно ранней весной. При последующем рыхлении мульча служит дополнительным удобрением. В качестве мульчи используют торф, переной, компост, опилки.</w:t>
      </w:r>
    </w:p>
    <w:p w:rsidR="00C23B38" w:rsidRPr="00C23B38" w:rsidRDefault="00C23B38" w:rsidP="00C23B38">
      <w:pPr>
        <w:widowControl w:val="0"/>
        <w:autoSpaceDE w:val="0"/>
        <w:autoSpaceDN w:val="0"/>
        <w:adjustRightInd w:val="0"/>
        <w:spacing w:after="0"/>
        <w:contextualSpacing/>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 xml:space="preserve">Уход за деревьями. </w:t>
      </w:r>
      <w:r w:rsidRPr="00C23B38">
        <w:rPr>
          <w:rFonts w:ascii="Times New Roman" w:eastAsiaTheme="minorEastAsia" w:hAnsi="Times New Roman" w:cs="Times New Roman"/>
          <w:sz w:val="28"/>
          <w:szCs w:val="28"/>
          <w:lang w:eastAsia="ru-RU"/>
        </w:rPr>
        <w:t xml:space="preserve">Красивое растение достигается при современном и правильном уходе за растением, который значительно облегчается при хорошей подготовке земли и удалении сорняков. Особенно тщательно нужно бороться с </w:t>
      </w:r>
      <w:r w:rsidRPr="00C23B38">
        <w:rPr>
          <w:rFonts w:ascii="Times New Roman" w:eastAsiaTheme="minorEastAsia" w:hAnsi="Times New Roman" w:cs="Times New Roman"/>
          <w:sz w:val="28"/>
          <w:szCs w:val="28"/>
          <w:lang w:eastAsia="ru-RU"/>
        </w:rPr>
        <w:lastRenderedPageBreak/>
        <w:t>корневидными сорняками остатков одуванчика. Почву  под кустами, регулярно в течени</w:t>
      </w:r>
      <w:proofErr w:type="gramStart"/>
      <w:r w:rsidRPr="00C23B38">
        <w:rPr>
          <w:rFonts w:ascii="Times New Roman" w:eastAsiaTheme="minorEastAsia" w:hAnsi="Times New Roman" w:cs="Times New Roman"/>
          <w:sz w:val="28"/>
          <w:szCs w:val="28"/>
          <w:lang w:eastAsia="ru-RU"/>
        </w:rPr>
        <w:t>и</w:t>
      </w:r>
      <w:proofErr w:type="gramEnd"/>
      <w:r w:rsidRPr="00C23B38">
        <w:rPr>
          <w:rFonts w:ascii="Times New Roman" w:eastAsiaTheme="minorEastAsia" w:hAnsi="Times New Roman" w:cs="Times New Roman"/>
          <w:sz w:val="28"/>
          <w:szCs w:val="28"/>
          <w:lang w:eastAsia="ru-RU"/>
        </w:rPr>
        <w:t xml:space="preserve"> сезона рыхлим для улучшения аэрации и удалении сорняков. На почве с богатой растительностью вместе рыхления применить мульчирование травой слоем 4-6 см. (18 стр.56) Почва должна быть влажной, особенно в поливе молодых растений в жаркие дни летом. Поливать кусты лучше реже, но обильно хорошо смачивая. Для большого эффективности струю воды направляет непосредственно в ямку приствольного круга. Полив проводят вечером, если осенью будет сухо, но важно поливать во второй половине сентября - это способствует лучшей зимовке.</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p>
    <w:p w:rsidR="00C23B38" w:rsidRPr="00C23B38" w:rsidRDefault="0083202C"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3.7. </w:t>
      </w:r>
      <w:r w:rsidR="00C23B38" w:rsidRPr="00C23B38">
        <w:rPr>
          <w:rFonts w:ascii="Times New Roman" w:eastAsiaTheme="minorEastAsia" w:hAnsi="Times New Roman" w:cs="Times New Roman"/>
          <w:b/>
          <w:sz w:val="28"/>
          <w:szCs w:val="28"/>
          <w:lang w:eastAsia="ru-RU"/>
        </w:rPr>
        <w:t>Советы опытных садоводов.</w:t>
      </w:r>
    </w:p>
    <w:p w:rsidR="00C23B38" w:rsidRPr="00C23B38" w:rsidRDefault="00C23B38" w:rsidP="00C23B38">
      <w:pPr>
        <w:widowControl w:val="0"/>
        <w:autoSpaceDE w:val="0"/>
        <w:autoSpaceDN w:val="0"/>
        <w:adjustRightInd w:val="0"/>
        <w:spacing w:after="0"/>
        <w:contextualSpacing/>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Пересаживать черемуху можно от 3-6 лет</w:t>
      </w:r>
      <w:r w:rsidR="008669CB">
        <w:rPr>
          <w:rFonts w:ascii="Times New Roman" w:eastAsiaTheme="minorEastAsia" w:hAnsi="Times New Roman" w:cs="Times New Roman"/>
          <w:sz w:val="28"/>
          <w:szCs w:val="28"/>
          <w:lang w:eastAsia="ru-RU"/>
        </w:rPr>
        <w:t xml:space="preserve"> </w:t>
      </w:r>
      <w:proofErr w:type="gramStart"/>
      <w:r w:rsidRPr="00C23B38">
        <w:rPr>
          <w:rFonts w:ascii="Times New Roman" w:eastAsiaTheme="minorEastAsia" w:hAnsi="Times New Roman" w:cs="Times New Roman"/>
          <w:sz w:val="28"/>
          <w:szCs w:val="28"/>
          <w:lang w:eastAsia="ru-RU"/>
        </w:rPr>
        <w:t xml:space="preserve">( </w:t>
      </w:r>
      <w:proofErr w:type="gramEnd"/>
      <w:r w:rsidRPr="00C23B38">
        <w:rPr>
          <w:rFonts w:ascii="Times New Roman" w:eastAsiaTheme="minorEastAsia" w:hAnsi="Times New Roman" w:cs="Times New Roman"/>
          <w:sz w:val="28"/>
          <w:szCs w:val="28"/>
          <w:lang w:eastAsia="ru-RU"/>
        </w:rPr>
        <w:t xml:space="preserve">15 стр37) Если растение сильно большое, можно применять опыт агронома Елены </w:t>
      </w:r>
      <w:proofErr w:type="spellStart"/>
      <w:r w:rsidRPr="00C23B38">
        <w:rPr>
          <w:rFonts w:ascii="Times New Roman" w:eastAsiaTheme="minorEastAsia" w:hAnsi="Times New Roman" w:cs="Times New Roman"/>
          <w:sz w:val="28"/>
          <w:szCs w:val="28"/>
          <w:lang w:eastAsia="ru-RU"/>
        </w:rPr>
        <w:t>Сошко</w:t>
      </w:r>
      <w:proofErr w:type="spellEnd"/>
      <w:r w:rsidRPr="00C23B38">
        <w:rPr>
          <w:rFonts w:ascii="Times New Roman" w:eastAsiaTheme="minorEastAsia" w:hAnsi="Times New Roman" w:cs="Times New Roman"/>
          <w:sz w:val="28"/>
          <w:szCs w:val="28"/>
          <w:lang w:eastAsia="ru-RU"/>
        </w:rPr>
        <w:t xml:space="preserve">. Воду с растворенными в ней минеральными веществами активно всасывают из почвы самые молодые и мелкие корни. Они передают питание более толстым корням, выполняющим функции водопровода. Расположены всасывающие корни по периферии корневой системы, которая часто выходит за пределами уровня кроны. Поэтому споить и кормить деревья надо именно здесь, </w:t>
      </w:r>
      <w:proofErr w:type="gramStart"/>
      <w:r w:rsidRPr="00C23B38">
        <w:rPr>
          <w:rFonts w:ascii="Times New Roman" w:eastAsiaTheme="minorEastAsia" w:hAnsi="Times New Roman" w:cs="Times New Roman"/>
          <w:sz w:val="28"/>
          <w:szCs w:val="28"/>
          <w:lang w:eastAsia="ru-RU"/>
        </w:rPr>
        <w:t>в</w:t>
      </w:r>
      <w:proofErr w:type="gramEnd"/>
      <w:r w:rsidRPr="00C23B38">
        <w:rPr>
          <w:rFonts w:ascii="Times New Roman" w:eastAsiaTheme="minorEastAsia" w:hAnsi="Times New Roman" w:cs="Times New Roman"/>
          <w:sz w:val="28"/>
          <w:szCs w:val="28"/>
          <w:lang w:eastAsia="ru-RU"/>
        </w:rPr>
        <w:t xml:space="preserve"> не возле ствола. При пересадке, когда значительная часть периферийных корешков отрезаются оставшиеся «култышки» не могут обеспечить нормальную жизнь дерева в зависимости от возраста и остатка корней. Они или долго болеют или погибают. Вот почему лучше приобретать молодые 1-2 летние саженцы: у них в большей степени сохраняется целостность корней, а для пересадки крупных растений следует проводить предварительную подготовку корней. Рано весной, до начала распускания почек вокруг дерева выкапывают траншею, перерубая встречающиеся корни, засыпают ее плодородной почвой, поливают в течение лета, выкапывают сорняки. Дерево будет жить благодаря целым нижним корням. За сезон обрубленные корни обрастут молодой мочкой с активными корешками. Осенью или рано весной следующего года дерево выкапывают с наружной стороны, так же стараясь сохранить всю мочку. Нижние корни подрубают (7 стр.4).</w:t>
      </w:r>
    </w:p>
    <w:p w:rsidR="00C23B38" w:rsidRPr="00C23B38" w:rsidRDefault="00C23B38" w:rsidP="00C23B38">
      <w:pPr>
        <w:widowControl w:val="0"/>
        <w:autoSpaceDE w:val="0"/>
        <w:autoSpaceDN w:val="0"/>
        <w:adjustRightInd w:val="0"/>
        <w:spacing w:after="0"/>
        <w:contextualSpacing/>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 xml:space="preserve">Саженец из пакета.  </w:t>
      </w:r>
      <w:r w:rsidRPr="00C23B38">
        <w:rPr>
          <w:rFonts w:ascii="Times New Roman" w:eastAsiaTheme="minorEastAsia" w:hAnsi="Times New Roman" w:cs="Times New Roman"/>
          <w:sz w:val="28"/>
          <w:szCs w:val="28"/>
          <w:lang w:eastAsia="ru-RU"/>
        </w:rPr>
        <w:t xml:space="preserve">Рябину можно размножать воздушными отводками. Отводки выращивают прямо на ветке, не повреждая куст или дерево. Отступив от верхушки 20-30 см., удаляют кольцо коры шириной 1,5-2см. Образовавшийся надрез коры можно обработать стимулятором роста (100 мг гетероауксина или 25-50 мг индолилмасляной кислоты на 1л воды.) Берут пакет из черной </w:t>
      </w:r>
      <w:r w:rsidRPr="00C23B38">
        <w:rPr>
          <w:rFonts w:ascii="Times New Roman" w:eastAsiaTheme="minorEastAsia" w:hAnsi="Times New Roman" w:cs="Times New Roman"/>
          <w:sz w:val="28"/>
          <w:szCs w:val="28"/>
          <w:lang w:eastAsia="ru-RU"/>
        </w:rPr>
        <w:lastRenderedPageBreak/>
        <w:t xml:space="preserve">полиэтиленовой пленки размером 15х25 см, на дне его вырезают отверстие и надевают на ветку, </w:t>
      </w:r>
      <w:proofErr w:type="gramStart"/>
      <w:r w:rsidRPr="00C23B38">
        <w:rPr>
          <w:rFonts w:ascii="Times New Roman" w:eastAsiaTheme="minorEastAsia" w:hAnsi="Times New Roman" w:cs="Times New Roman"/>
          <w:sz w:val="28"/>
          <w:szCs w:val="28"/>
          <w:lang w:eastAsia="ru-RU"/>
        </w:rPr>
        <w:t>стараясь</w:t>
      </w:r>
      <w:proofErr w:type="gramEnd"/>
      <w:r w:rsidRPr="00C23B38">
        <w:rPr>
          <w:rFonts w:ascii="Times New Roman" w:eastAsiaTheme="minorEastAsia" w:hAnsi="Times New Roman" w:cs="Times New Roman"/>
          <w:sz w:val="28"/>
          <w:szCs w:val="28"/>
          <w:lang w:eastAsia="ru-RU"/>
        </w:rPr>
        <w:t xml:space="preserve"> надрез коры разместить в середине пакета. Снизу пакет плотно обвязывают шпагатом, сверху засыпают смесью песка с торфом (или мхом-сфагнумом), поливают и, плотно обернув вокруг ветки, также завязывают. В течение сезона содержимое пакета постоянно увлажняют, не давая пересыхать субстрату. В конце лета у воздушного отводка уже имеются корешки. В октябре пакет развязывают и, срезав укорененный отводок ниже места образование корней,  пересаживают на постоянное место. В тех случаях, когда корней не образовалось, а вместо них виден наплыв растительной ткани, пакет снова засыпают влажным субстратом и завязывают. С весны следующего года и до осени содержимое пакета постоянно поддерживают во влажном состоянии. К осени второго года получают хорошо укоренившиеся воздушные отводки.  </w:t>
      </w:r>
      <w:proofErr w:type="gramStart"/>
      <w:r w:rsidRPr="00C23B38">
        <w:rPr>
          <w:rFonts w:ascii="Times New Roman" w:eastAsiaTheme="minorEastAsia" w:hAnsi="Times New Roman" w:cs="Times New Roman"/>
          <w:sz w:val="28"/>
          <w:szCs w:val="28"/>
          <w:lang w:eastAsia="ru-RU"/>
        </w:rPr>
        <w:t xml:space="preserve">( </w:t>
      </w:r>
      <w:proofErr w:type="gramEnd"/>
      <w:r w:rsidRPr="00C23B38">
        <w:rPr>
          <w:rFonts w:ascii="Times New Roman" w:eastAsiaTheme="minorEastAsia" w:hAnsi="Times New Roman" w:cs="Times New Roman"/>
          <w:sz w:val="28"/>
          <w:szCs w:val="28"/>
          <w:lang w:eastAsia="ru-RU"/>
        </w:rPr>
        <w:t>10. Лидия Юрина, кандидат сельскохозяйственных наук</w:t>
      </w:r>
      <w:proofErr w:type="gramStart"/>
      <w:r w:rsidRPr="00C23B38">
        <w:rPr>
          <w:rFonts w:ascii="Times New Roman" w:eastAsiaTheme="minorEastAsia" w:hAnsi="Times New Roman" w:cs="Times New Roman"/>
          <w:sz w:val="28"/>
          <w:szCs w:val="28"/>
          <w:lang w:eastAsia="ru-RU"/>
        </w:rPr>
        <w:t xml:space="preserve"> )</w:t>
      </w:r>
      <w:proofErr w:type="gramEnd"/>
    </w:p>
    <w:p w:rsidR="00C23B38" w:rsidRPr="00C23B38" w:rsidRDefault="00C23B38" w:rsidP="00C23B38">
      <w:pPr>
        <w:widowControl w:val="0"/>
        <w:autoSpaceDE w:val="0"/>
        <w:autoSpaceDN w:val="0"/>
        <w:adjustRightInd w:val="0"/>
        <w:spacing w:after="0"/>
        <w:contextualSpacing/>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 xml:space="preserve">Посадочную яму выкопали диаметром 100 см, глубиной 70 см, заполнили ее перегноем в смеси с дерновой землей, добавили 800гр суперфосфата, 500гр золы, полведра песка и все тщательно перемешали. Середина весны </w:t>
      </w:r>
      <w:proofErr w:type="gramStart"/>
      <w:r w:rsidRPr="00C23B38">
        <w:rPr>
          <w:rFonts w:ascii="Times New Roman" w:eastAsiaTheme="minorEastAsia" w:hAnsi="Times New Roman" w:cs="Times New Roman"/>
          <w:sz w:val="28"/>
          <w:szCs w:val="28"/>
          <w:lang w:eastAsia="ru-RU"/>
        </w:rPr>
        <w:t>-л</w:t>
      </w:r>
      <w:proofErr w:type="gramEnd"/>
      <w:r w:rsidRPr="00C23B38">
        <w:rPr>
          <w:rFonts w:ascii="Times New Roman" w:eastAsiaTheme="minorEastAsia" w:hAnsi="Times New Roman" w:cs="Times New Roman"/>
          <w:sz w:val="28"/>
          <w:szCs w:val="28"/>
          <w:lang w:eastAsia="ru-RU"/>
        </w:rPr>
        <w:t xml:space="preserve">учшее время для посадки плодовых деревьев. Делать это надо, пока не распустились почки. Сажаем яблоню. Первое и главное условие правильной посадки-не перепутать место перехода ствола в корень (корневую шейку) с местом прививки, которое может находиться гораздо выше. В этом случае очень вероятно заглубление корневой шейки, особенно опасное на тяжелых глинистых почвах. Повреждение заглубленной части коры проявляется не сразу, но такие деревья плохо развиваются и постепенно погибают. Даже если корневую шейку определили правильно, за несколько лет она все-таки может оказаться заглубленной: слой мульчи постепенно отощает, к тому же  разрастающееся дерево осядет от собственной тяжести. Поэтому во всех случаях посадку надо делать немного выше общего уровня земли на участке. Сажать следует на небольшом холмике так, чтобы его вершина упиралась в основание корневой системы. Это поможет избежать образования воздушных пустот, в которых корни могут потом заплесневеть. Постарайтесь аккуратно расположить корни по склонам холма, чтобы не сдавливали друг друга. Для более равномерного распределения почвы между корнями встряхивайте саженец снизу вверх. После посадки полейте и по мере заполнения пустот подсыпайте землю. Не старайтесь утаптывать ее - может произойти слом корней, кроме того почва хуже пропускает воду и воздух. Достаточно лишь слегка прижать землю, осторожно наступая по радиусу от стволика. После этого </w:t>
      </w:r>
      <w:r w:rsidRPr="00C23B38">
        <w:rPr>
          <w:rFonts w:ascii="Times New Roman" w:eastAsiaTheme="minorEastAsia" w:hAnsi="Times New Roman" w:cs="Times New Roman"/>
          <w:sz w:val="28"/>
          <w:szCs w:val="28"/>
          <w:lang w:eastAsia="ru-RU"/>
        </w:rPr>
        <w:lastRenderedPageBreak/>
        <w:t>замульчируйте поверхность для сохранения влаги и предотвращения земляной корки. Не забывайте, что, заполнив посадочную ямку, вы обеспечили деревце только на первые 2-3 года. Весной можно попытаться исправить ошибки, допущенные в предыдущие годы. Работа трудоемкая, так что лучше сразу сажать правильно. (10.Нина Ефимова, кандидат сельскохозяйственных наук.).</w:t>
      </w:r>
    </w:p>
    <w:p w:rsidR="00C23B38" w:rsidRPr="00C23B38" w:rsidRDefault="00C23B38" w:rsidP="00C23B38">
      <w:pPr>
        <w:widowControl w:val="0"/>
        <w:autoSpaceDE w:val="0"/>
        <w:autoSpaceDN w:val="0"/>
        <w:adjustRightInd w:val="0"/>
        <w:spacing w:after="0"/>
        <w:contextualSpacing/>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 xml:space="preserve">Весной дерево подкармливаю настоем коровьего настоя или куриным пометом, куриным перегноем. Из минеральных удобрений использую азофоску, нитрофоску. После цветения вношу золу. Сложно расконсервировать дерево весной. Когда куст был поменьше, убирала землю руками, теперь делаю граблями. Начиная с конца апреля (температура воздуха в эту пору в Якутии колеблется от -7 ночью до +10 днем) снимаю землю слой за слоем по мере оттаивания. Если дни солнечные, то </w:t>
      </w:r>
      <w:proofErr w:type="spellStart"/>
      <w:r w:rsidRPr="00C23B38">
        <w:rPr>
          <w:rFonts w:ascii="Times New Roman" w:eastAsiaTheme="minorEastAsia" w:hAnsi="Times New Roman" w:cs="Times New Roman"/>
          <w:sz w:val="28"/>
          <w:szCs w:val="28"/>
          <w:lang w:eastAsia="ru-RU"/>
        </w:rPr>
        <w:t>сокодвижение</w:t>
      </w:r>
      <w:proofErr w:type="spellEnd"/>
      <w:r w:rsidRPr="00C23B38">
        <w:rPr>
          <w:rFonts w:ascii="Times New Roman" w:eastAsiaTheme="minorEastAsia" w:hAnsi="Times New Roman" w:cs="Times New Roman"/>
          <w:sz w:val="28"/>
          <w:szCs w:val="28"/>
          <w:lang w:eastAsia="ru-RU"/>
        </w:rPr>
        <w:t xml:space="preserve"> начинается быстро, и яблонька на глазах меняется. </w:t>
      </w:r>
    </w:p>
    <w:p w:rsidR="00C23B38" w:rsidRPr="00C23B38" w:rsidRDefault="00C23B38" w:rsidP="00C23B38">
      <w:pPr>
        <w:widowControl w:val="0"/>
        <w:autoSpaceDE w:val="0"/>
        <w:autoSpaceDN w:val="0"/>
        <w:adjustRightInd w:val="0"/>
        <w:spacing w:after="0"/>
        <w:contextualSpacing/>
        <w:jc w:val="right"/>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 xml:space="preserve">(Советы по уходу за яблоней ранеткой сорта Байкал </w:t>
      </w:r>
      <w:proofErr w:type="spellStart"/>
      <w:r w:rsidRPr="00C23B38">
        <w:rPr>
          <w:rFonts w:ascii="Times New Roman" w:eastAsiaTheme="minorEastAsia" w:hAnsi="Times New Roman" w:cs="Times New Roman"/>
          <w:sz w:val="28"/>
          <w:szCs w:val="28"/>
          <w:lang w:eastAsia="ru-RU"/>
        </w:rPr>
        <w:t>Т.Я.Логлоровой</w:t>
      </w:r>
      <w:proofErr w:type="spellEnd"/>
      <w:r w:rsidRPr="00C23B38">
        <w:rPr>
          <w:rFonts w:ascii="Times New Roman" w:eastAsiaTheme="minorEastAsia" w:hAnsi="Times New Roman" w:cs="Times New Roman"/>
          <w:sz w:val="28"/>
          <w:szCs w:val="28"/>
          <w:lang w:eastAsia="ru-RU"/>
        </w:rPr>
        <w:t>)</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 xml:space="preserve">   </w:t>
      </w:r>
    </w:p>
    <w:p w:rsidR="00C23B38" w:rsidRPr="00C23B38" w:rsidRDefault="008669CB" w:rsidP="008669CB">
      <w:pPr>
        <w:widowControl w:val="0"/>
        <w:autoSpaceDE w:val="0"/>
        <w:autoSpaceDN w:val="0"/>
        <w:adjustRightInd w:val="0"/>
        <w:spacing w:after="0"/>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w:t>
      </w:r>
      <w:r w:rsidR="00C57D5B">
        <w:rPr>
          <w:rFonts w:ascii="Times New Roman" w:eastAsiaTheme="minorEastAsia" w:hAnsi="Times New Roman" w:cs="Times New Roman"/>
          <w:b/>
          <w:sz w:val="28"/>
          <w:szCs w:val="28"/>
          <w:lang w:eastAsia="ru-RU"/>
        </w:rPr>
        <w:t xml:space="preserve">                         </w:t>
      </w:r>
      <w:r w:rsidR="0083202C">
        <w:rPr>
          <w:rFonts w:ascii="Times New Roman" w:eastAsiaTheme="minorEastAsia" w:hAnsi="Times New Roman" w:cs="Times New Roman"/>
          <w:b/>
          <w:sz w:val="28"/>
          <w:szCs w:val="28"/>
          <w:lang w:eastAsia="ru-RU"/>
        </w:rPr>
        <w:t xml:space="preserve">3.8. </w:t>
      </w:r>
      <w:r w:rsidR="00C23B38" w:rsidRPr="00C23B38">
        <w:rPr>
          <w:rFonts w:ascii="Times New Roman" w:eastAsiaTheme="minorEastAsia" w:hAnsi="Times New Roman" w:cs="Times New Roman"/>
          <w:b/>
          <w:sz w:val="28"/>
          <w:szCs w:val="28"/>
          <w:lang w:eastAsia="ru-RU"/>
        </w:rPr>
        <w:t>Семенное размножение</w:t>
      </w:r>
      <w:r w:rsidR="00BB166C">
        <w:rPr>
          <w:rFonts w:ascii="Times New Roman" w:eastAsiaTheme="minorEastAsia" w:hAnsi="Times New Roman" w:cs="Times New Roman"/>
          <w:b/>
          <w:sz w:val="28"/>
          <w:szCs w:val="28"/>
          <w:lang w:eastAsia="ru-RU"/>
        </w:rPr>
        <w:t xml:space="preserve"> плодовых  деревьев.</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Семена яблони, черемухи, рябины следует держать во влажном состоянии до осеннего посева. Осенью в конце первой декады с сентября надо перекопать яму глубиной 30 см., метр на метр, положить перегной, немножко золы и посадить на расстоянии 10 см. друг от друга. Надо полить и притенить на 7-10 дней. Надо убирать сорняки, а иногда осторожно рыхлить почву. </w:t>
      </w:r>
    </w:p>
    <w:p w:rsidR="00C23B38" w:rsidRPr="00C23B38" w:rsidRDefault="00C23B38" w:rsidP="00C57D5B">
      <w:pPr>
        <w:widowControl w:val="0"/>
        <w:autoSpaceDE w:val="0"/>
        <w:autoSpaceDN w:val="0"/>
        <w:adjustRightInd w:val="0"/>
        <w:spacing w:after="0"/>
        <w:rPr>
          <w:rFonts w:ascii="Times New Roman" w:eastAsiaTheme="minorEastAsia" w:hAnsi="Times New Roman" w:cs="Times New Roman"/>
          <w:b/>
          <w:sz w:val="28"/>
          <w:szCs w:val="28"/>
          <w:lang w:eastAsia="ru-RU"/>
        </w:rPr>
      </w:pP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Осенью 2012-го года мы посадили семена </w:t>
      </w:r>
      <w:r w:rsidRPr="00C23B38">
        <w:rPr>
          <w:rFonts w:ascii="Times New Roman" w:eastAsiaTheme="minorEastAsia" w:hAnsi="Times New Roman" w:cs="Times New Roman"/>
          <w:b/>
          <w:sz w:val="28"/>
          <w:szCs w:val="28"/>
          <w:lang w:eastAsia="ru-RU"/>
        </w:rPr>
        <w:t>черемухи</w:t>
      </w:r>
      <w:r w:rsidRPr="00C23B38">
        <w:rPr>
          <w:rFonts w:ascii="Times New Roman" w:eastAsiaTheme="minorEastAsia" w:hAnsi="Times New Roman" w:cs="Times New Roman"/>
          <w:sz w:val="28"/>
          <w:szCs w:val="28"/>
          <w:lang w:eastAsia="ru-RU"/>
        </w:rPr>
        <w:t xml:space="preserve"> на огороде за луком, взяла 100 семян. Для этого перекопала землю, немного положила перегной и посадила на расстоянии 10 см. друг от друга квадратом.</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Весной взошло 78 семян. Весной посадила 100 высушенных семян, из них ни одно не вышло. Семена осеннего посева взошли 3 июня. Средняя высота 10 растений получилось 8 см. Засушивать семена черемухи нельзя. Их необходимо держать в сыром песке, стратифицировать или сажать осенью. Засуженные семена оказывается не в</w:t>
      </w:r>
      <w:r w:rsidR="001B690F">
        <w:rPr>
          <w:rFonts w:ascii="Times New Roman" w:eastAsiaTheme="minorEastAsia" w:hAnsi="Times New Roman" w:cs="Times New Roman"/>
          <w:sz w:val="28"/>
          <w:szCs w:val="28"/>
          <w:lang w:eastAsia="ru-RU"/>
        </w:rPr>
        <w:t>с</w:t>
      </w:r>
      <w:bookmarkStart w:id="0" w:name="_GoBack"/>
      <w:bookmarkEnd w:id="0"/>
      <w:r w:rsidRPr="00C23B38">
        <w:rPr>
          <w:rFonts w:ascii="Times New Roman" w:eastAsiaTheme="minorEastAsia" w:hAnsi="Times New Roman" w:cs="Times New Roman"/>
          <w:sz w:val="28"/>
          <w:szCs w:val="28"/>
          <w:lang w:eastAsia="ru-RU"/>
        </w:rPr>
        <w:t xml:space="preserve">ходят. </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18 сентября 2012-го года мы взяли 100 семян </w:t>
      </w:r>
      <w:r w:rsidRPr="00C23B38">
        <w:rPr>
          <w:rFonts w:ascii="Times New Roman" w:eastAsiaTheme="minorEastAsia" w:hAnsi="Times New Roman" w:cs="Times New Roman"/>
          <w:b/>
          <w:sz w:val="28"/>
          <w:szCs w:val="28"/>
          <w:lang w:eastAsia="ru-RU"/>
        </w:rPr>
        <w:t>рябины</w:t>
      </w:r>
      <w:r w:rsidRPr="00C23B38">
        <w:rPr>
          <w:rFonts w:ascii="Times New Roman" w:eastAsiaTheme="minorEastAsia" w:hAnsi="Times New Roman" w:cs="Times New Roman"/>
          <w:sz w:val="28"/>
          <w:szCs w:val="28"/>
          <w:lang w:eastAsia="ru-RU"/>
        </w:rPr>
        <w:t xml:space="preserve"> и посадили в огороде. Для этого перекопала землю, немного положила песок и посадила семена на расстоянии 10 см. друг от друга квадратом. Ни одно не взошло. 100 семян во влажном состоянии хранились в подвале. 12 февраля взяли семена и посадили в ящики. Ни одно семя не взошло. Из литературы мы выяснили, что рябину размножают птицы и животные. Плоды рябины могут кушать даже медведи. </w:t>
      </w:r>
      <w:r w:rsidRPr="00C23B38">
        <w:rPr>
          <w:rFonts w:ascii="Times New Roman" w:eastAsiaTheme="minorEastAsia" w:hAnsi="Times New Roman" w:cs="Times New Roman"/>
          <w:sz w:val="28"/>
          <w:szCs w:val="28"/>
          <w:lang w:eastAsia="ru-RU"/>
        </w:rPr>
        <w:lastRenderedPageBreak/>
        <w:t xml:space="preserve">Семена, проходящие </w:t>
      </w:r>
      <w:r w:rsidR="00352E30">
        <w:rPr>
          <w:rFonts w:ascii="Times New Roman" w:eastAsiaTheme="minorEastAsia" w:hAnsi="Times New Roman" w:cs="Times New Roman"/>
          <w:sz w:val="28"/>
          <w:szCs w:val="28"/>
          <w:lang w:eastAsia="ru-RU"/>
        </w:rPr>
        <w:t xml:space="preserve">пищеварительный тракт, </w:t>
      </w:r>
      <w:r w:rsidRPr="00C23B38">
        <w:rPr>
          <w:rFonts w:ascii="Times New Roman" w:eastAsiaTheme="minorEastAsia" w:hAnsi="Times New Roman" w:cs="Times New Roman"/>
          <w:sz w:val="28"/>
          <w:szCs w:val="28"/>
          <w:lang w:eastAsia="ru-RU"/>
        </w:rPr>
        <w:t xml:space="preserve"> </w:t>
      </w:r>
      <w:r w:rsidR="00352E30">
        <w:rPr>
          <w:rFonts w:ascii="Times New Roman" w:eastAsiaTheme="minorEastAsia" w:hAnsi="Times New Roman" w:cs="Times New Roman"/>
          <w:sz w:val="28"/>
          <w:szCs w:val="28"/>
          <w:lang w:eastAsia="ru-RU"/>
        </w:rPr>
        <w:t xml:space="preserve">не </w:t>
      </w:r>
      <w:r w:rsidRPr="00C23B38">
        <w:rPr>
          <w:rFonts w:ascii="Times New Roman" w:eastAsiaTheme="minorEastAsia" w:hAnsi="Times New Roman" w:cs="Times New Roman"/>
          <w:sz w:val="28"/>
          <w:szCs w:val="28"/>
          <w:lang w:eastAsia="ru-RU"/>
        </w:rPr>
        <w:t xml:space="preserve">утрачивают всхожести, но, напротив, стимулируются. Фермеры в Англии хорошо осведомлены об этом. Они, когда хотят создать изгородь из рябины в короткое время, то ее плодами предварительно кормят индюков, а затем сеют семена с экскрементами. Они выигрывают целый год в результате. </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Прошлой осенью мы взяли 50 семян </w:t>
      </w:r>
      <w:r w:rsidRPr="00C23B38">
        <w:rPr>
          <w:rFonts w:ascii="Times New Roman" w:eastAsiaTheme="minorEastAsia" w:hAnsi="Times New Roman" w:cs="Times New Roman"/>
          <w:b/>
          <w:sz w:val="28"/>
          <w:szCs w:val="28"/>
          <w:lang w:eastAsia="ru-RU"/>
        </w:rPr>
        <w:t>яблони ягодной</w:t>
      </w:r>
      <w:r w:rsidRPr="00C23B38">
        <w:rPr>
          <w:rFonts w:ascii="Times New Roman" w:eastAsiaTheme="minorEastAsia" w:hAnsi="Times New Roman" w:cs="Times New Roman"/>
          <w:sz w:val="28"/>
          <w:szCs w:val="28"/>
          <w:lang w:eastAsia="ru-RU"/>
        </w:rPr>
        <w:t xml:space="preserve"> и посадили. Для этого перекопали яму с глубиной 30 см., метр на метр,  положили перегной, немножко золы и посадили семена на расстоянии 10 см. друг от друга. Взошло всего 5 семян. Высота 2 растений -7см. 6,5см. 5,5см. </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Мы выяснили, что семена яблони ягодной, если весна запаздывает (в прошлом году весна опоздала на 15 дней), не успевают созревать и поэтому не всходят. </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rsidR="00C23B38" w:rsidRPr="00C23B38" w:rsidRDefault="00AB4C88" w:rsidP="00C23B38">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3.9. </w:t>
      </w:r>
      <w:r w:rsidR="00C23B38" w:rsidRPr="00C23B38">
        <w:rPr>
          <w:rFonts w:ascii="Times New Roman" w:eastAsiaTheme="minorEastAsia" w:hAnsi="Times New Roman" w:cs="Times New Roman"/>
          <w:b/>
          <w:sz w:val="28"/>
          <w:szCs w:val="28"/>
          <w:lang w:eastAsia="ru-RU"/>
        </w:rPr>
        <w:t>Экологическая оценка плодовых деревьев.</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Оценку экологического состояния деревьев осуществляли по методике, описанной </w:t>
      </w:r>
      <w:proofErr w:type="spellStart"/>
      <w:r w:rsidRPr="00C23B38">
        <w:rPr>
          <w:rFonts w:ascii="Times New Roman" w:eastAsiaTheme="minorEastAsia" w:hAnsi="Times New Roman" w:cs="Times New Roman"/>
          <w:sz w:val="28"/>
          <w:szCs w:val="28"/>
          <w:lang w:eastAsia="ru-RU"/>
        </w:rPr>
        <w:t>Е.Г.Куликовой</w:t>
      </w:r>
      <w:proofErr w:type="spellEnd"/>
      <w:r w:rsidRPr="00C23B38">
        <w:rPr>
          <w:rFonts w:ascii="Times New Roman" w:eastAsiaTheme="minorEastAsia" w:hAnsi="Times New Roman" w:cs="Times New Roman"/>
          <w:sz w:val="28"/>
          <w:szCs w:val="28"/>
          <w:lang w:eastAsia="ru-RU"/>
        </w:rPr>
        <w:t xml:space="preserve">  (1998). При оценке состояния деревьев учитываются состояние ствола и кроны деревьев. Наличие болезней и вредителей, величина ежегодного прироста. Вариации фактора состояния оцениваются в баллах. Скорректированное руководство для определения состояния деревьев представлено в таблице (см </w:t>
      </w:r>
      <w:proofErr w:type="spellStart"/>
      <w:proofErr w:type="gramStart"/>
      <w:r w:rsidRPr="00C23B38">
        <w:rPr>
          <w:rFonts w:ascii="Times New Roman" w:eastAsiaTheme="minorEastAsia" w:hAnsi="Times New Roman" w:cs="Times New Roman"/>
          <w:sz w:val="28"/>
          <w:szCs w:val="28"/>
          <w:lang w:eastAsia="ru-RU"/>
        </w:rPr>
        <w:t>табл</w:t>
      </w:r>
      <w:proofErr w:type="spellEnd"/>
      <w:proofErr w:type="gramEnd"/>
      <w:r w:rsidRPr="00C23B38">
        <w:rPr>
          <w:rFonts w:ascii="Times New Roman" w:eastAsiaTheme="minorEastAsia" w:hAnsi="Times New Roman" w:cs="Times New Roman"/>
          <w:sz w:val="28"/>
          <w:szCs w:val="28"/>
          <w:lang w:eastAsia="ru-RU"/>
        </w:rPr>
        <w:t xml:space="preserve"> №13). Суммированное по всем факторам состояния количество баллов соответствует определенному классу состояния (см </w:t>
      </w:r>
      <w:proofErr w:type="spellStart"/>
      <w:proofErr w:type="gramStart"/>
      <w:r w:rsidRPr="00C23B38">
        <w:rPr>
          <w:rFonts w:ascii="Times New Roman" w:eastAsiaTheme="minorEastAsia" w:hAnsi="Times New Roman" w:cs="Times New Roman"/>
          <w:sz w:val="28"/>
          <w:szCs w:val="28"/>
          <w:lang w:eastAsia="ru-RU"/>
        </w:rPr>
        <w:t>табл</w:t>
      </w:r>
      <w:proofErr w:type="spellEnd"/>
      <w:proofErr w:type="gramEnd"/>
      <w:r w:rsidRPr="00C23B38">
        <w:rPr>
          <w:rFonts w:ascii="Times New Roman" w:eastAsiaTheme="minorEastAsia" w:hAnsi="Times New Roman" w:cs="Times New Roman"/>
          <w:sz w:val="28"/>
          <w:szCs w:val="28"/>
          <w:lang w:eastAsia="ru-RU"/>
        </w:rPr>
        <w:t xml:space="preserve"> №14). </w:t>
      </w:r>
    </w:p>
    <w:p w:rsidR="00C23B38" w:rsidRPr="00C23B38" w:rsidRDefault="00C23B38" w:rsidP="00270880">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По представленной методике была проведена оценка состояния плодовых деревьев на усадьбе Ивановых.</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Были обследованы 5 экземпляров яблони, 3 рябины, 10 черемух. Рябины растут около дома на сыром месте. Яблони на открытом месте за амбаром. Черемухи около заборов за домом и перед домом. Было отмечено, что 1-2% листьев черемухи объели вредители, а у рябины 5% листьев. У всех деревьев прирост хороший, средний. У яблонь №1,№4 1-2 ветки усохли, наверное, от холода. Степень развития кроны у яблонь и рябин хорошая, а у черемухи крона нарушенная, порослями. Рябина очень раскидистая. У черемухи №2 одна большая ветвь усохла, ее спилили и замазали пластилином.</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Ствол у всех деревьев хороший, без трещин, крепкий. Таким образом, экологическое состояние плодовых деревьев на усадьбе Ивановых хорошее. Такие деревья можно и нужно сажать для озеленения сельских дворов. (см </w:t>
      </w:r>
      <w:proofErr w:type="spellStart"/>
      <w:proofErr w:type="gramStart"/>
      <w:r w:rsidRPr="00C23B38">
        <w:rPr>
          <w:rFonts w:ascii="Times New Roman" w:eastAsiaTheme="minorEastAsia" w:hAnsi="Times New Roman" w:cs="Times New Roman"/>
          <w:sz w:val="28"/>
          <w:szCs w:val="28"/>
          <w:lang w:eastAsia="ru-RU"/>
        </w:rPr>
        <w:t>табл</w:t>
      </w:r>
      <w:proofErr w:type="spellEnd"/>
      <w:proofErr w:type="gramEnd"/>
      <w:r w:rsidRPr="00C23B38">
        <w:rPr>
          <w:rFonts w:ascii="Times New Roman" w:eastAsiaTheme="minorEastAsia" w:hAnsi="Times New Roman" w:cs="Times New Roman"/>
          <w:sz w:val="28"/>
          <w:szCs w:val="28"/>
          <w:lang w:eastAsia="ru-RU"/>
        </w:rPr>
        <w:t xml:space="preserve"> </w:t>
      </w:r>
      <w:r w:rsidRPr="00C23B38">
        <w:rPr>
          <w:rFonts w:ascii="Times New Roman" w:eastAsiaTheme="minorEastAsia" w:hAnsi="Times New Roman" w:cs="Times New Roman"/>
          <w:sz w:val="28"/>
          <w:szCs w:val="28"/>
          <w:lang w:eastAsia="ru-RU"/>
        </w:rPr>
        <w:lastRenderedPageBreak/>
        <w:t>№15-17)</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b/>
          <w:sz w:val="28"/>
          <w:szCs w:val="28"/>
          <w:lang w:eastAsia="ru-RU"/>
        </w:rPr>
        <w:t>Распространение саженцев из своего питомника.</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В результате обобщения имеющихся в научной литературе сведений о ягодных растениях, итогов исследований и наблюдений за яблоней ягодной, черемухой обыкновенной, рябиной обыкновенной создали свой питомник.  Занимаемся распространением саженцев ягодных растений для озеленения. Наши питомцы растут в населенных пунктах </w:t>
      </w:r>
      <w:proofErr w:type="gramStart"/>
      <w:r w:rsidRPr="00C23B38">
        <w:rPr>
          <w:rFonts w:ascii="Times New Roman" w:eastAsiaTheme="minorEastAsia" w:hAnsi="Times New Roman" w:cs="Times New Roman"/>
          <w:sz w:val="28"/>
          <w:szCs w:val="28"/>
          <w:lang w:eastAsia="ru-RU"/>
        </w:rPr>
        <w:t>Вилюйского</w:t>
      </w:r>
      <w:proofErr w:type="gramEnd"/>
      <w:r w:rsidRPr="00C23B38">
        <w:rPr>
          <w:rFonts w:ascii="Times New Roman" w:eastAsiaTheme="minorEastAsia" w:hAnsi="Times New Roman" w:cs="Times New Roman"/>
          <w:sz w:val="28"/>
          <w:szCs w:val="28"/>
          <w:lang w:eastAsia="ru-RU"/>
        </w:rPr>
        <w:t xml:space="preserve">,  </w:t>
      </w:r>
      <w:proofErr w:type="spellStart"/>
      <w:r w:rsidRPr="00C23B38">
        <w:rPr>
          <w:rFonts w:ascii="Times New Roman" w:eastAsiaTheme="minorEastAsia" w:hAnsi="Times New Roman" w:cs="Times New Roman"/>
          <w:sz w:val="28"/>
          <w:szCs w:val="28"/>
          <w:lang w:eastAsia="ru-RU"/>
        </w:rPr>
        <w:t>Верхневилюйского</w:t>
      </w:r>
      <w:proofErr w:type="spellEnd"/>
      <w:r w:rsidRPr="00C23B38">
        <w:rPr>
          <w:rFonts w:ascii="Times New Roman" w:eastAsiaTheme="minorEastAsia" w:hAnsi="Times New Roman" w:cs="Times New Roman"/>
          <w:sz w:val="28"/>
          <w:szCs w:val="28"/>
          <w:lang w:eastAsia="ru-RU"/>
        </w:rPr>
        <w:t xml:space="preserve"> и </w:t>
      </w:r>
      <w:proofErr w:type="spellStart"/>
      <w:r w:rsidRPr="00C23B38">
        <w:rPr>
          <w:rFonts w:ascii="Times New Roman" w:eastAsiaTheme="minorEastAsia" w:hAnsi="Times New Roman" w:cs="Times New Roman"/>
          <w:sz w:val="28"/>
          <w:szCs w:val="28"/>
          <w:lang w:eastAsia="ru-RU"/>
        </w:rPr>
        <w:t>Нюрбинского</w:t>
      </w:r>
      <w:proofErr w:type="spellEnd"/>
      <w:r w:rsidRPr="00C23B38">
        <w:rPr>
          <w:rFonts w:ascii="Times New Roman" w:eastAsiaTheme="minorEastAsia" w:hAnsi="Times New Roman" w:cs="Times New Roman"/>
          <w:sz w:val="28"/>
          <w:szCs w:val="28"/>
          <w:lang w:eastAsia="ru-RU"/>
        </w:rPr>
        <w:t xml:space="preserve"> районов. С каждым годом получают все большую популярность и пользуются спросом у населения. Так как они хорошо зимуют и плодоносят.</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p>
    <w:p w:rsidR="001B3524" w:rsidRDefault="00C23B38" w:rsidP="003B2A1E">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sidRPr="00C23B38">
        <w:rPr>
          <w:rFonts w:ascii="Times New Roman" w:eastAsiaTheme="minorEastAsia" w:hAnsi="Times New Roman" w:cs="Times New Roman"/>
          <w:sz w:val="28"/>
          <w:szCs w:val="28"/>
          <w:lang w:eastAsia="ru-RU"/>
        </w:rPr>
        <w:t xml:space="preserve"> </w:t>
      </w:r>
      <w:r w:rsidR="003B2A1E">
        <w:rPr>
          <w:rFonts w:ascii="Times New Roman" w:eastAsiaTheme="minorEastAsia" w:hAnsi="Times New Roman" w:cs="Times New Roman"/>
          <w:b/>
          <w:sz w:val="28"/>
          <w:szCs w:val="28"/>
          <w:lang w:eastAsia="ru-RU"/>
        </w:rPr>
        <w:t xml:space="preserve">           </w:t>
      </w:r>
      <w:r w:rsidR="003C6C35">
        <w:rPr>
          <w:rFonts w:ascii="Times New Roman" w:eastAsiaTheme="minorEastAsia" w:hAnsi="Times New Roman" w:cs="Times New Roman"/>
          <w:b/>
          <w:sz w:val="28"/>
          <w:szCs w:val="28"/>
          <w:lang w:eastAsia="ru-RU"/>
        </w:rPr>
        <w:t xml:space="preserve">                               </w:t>
      </w:r>
    </w:p>
    <w:p w:rsidR="00C23B38" w:rsidRPr="00C23B38" w:rsidRDefault="001B3524" w:rsidP="003B2A1E">
      <w:pPr>
        <w:widowControl w:val="0"/>
        <w:autoSpaceDE w:val="0"/>
        <w:autoSpaceDN w:val="0"/>
        <w:adjustRightInd w:val="0"/>
        <w:spacing w:after="0"/>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w:t>
      </w:r>
      <w:r w:rsidR="00AB4C88">
        <w:rPr>
          <w:rFonts w:ascii="Times New Roman" w:eastAsiaTheme="minorEastAsia" w:hAnsi="Times New Roman" w:cs="Times New Roman"/>
          <w:b/>
          <w:sz w:val="28"/>
          <w:szCs w:val="28"/>
          <w:lang w:val="en-US" w:eastAsia="ru-RU"/>
        </w:rPr>
        <w:t>IV</w:t>
      </w:r>
      <w:r w:rsidR="00AB4C88" w:rsidRPr="00AB4C88">
        <w:rPr>
          <w:rFonts w:ascii="Times New Roman" w:eastAsiaTheme="minorEastAsia" w:hAnsi="Times New Roman" w:cs="Times New Roman"/>
          <w:b/>
          <w:sz w:val="28"/>
          <w:szCs w:val="28"/>
          <w:lang w:eastAsia="ru-RU"/>
        </w:rPr>
        <w:t>.</w:t>
      </w:r>
      <w:r w:rsidR="003B2A1E">
        <w:rPr>
          <w:rFonts w:ascii="Times New Roman" w:eastAsiaTheme="minorEastAsia" w:hAnsi="Times New Roman" w:cs="Times New Roman"/>
          <w:b/>
          <w:sz w:val="28"/>
          <w:szCs w:val="28"/>
          <w:lang w:eastAsia="ru-RU"/>
        </w:rPr>
        <w:t xml:space="preserve"> </w:t>
      </w:r>
      <w:r w:rsidR="00C23B38" w:rsidRPr="00C23B38">
        <w:rPr>
          <w:rFonts w:ascii="Times New Roman" w:eastAsiaTheme="minorEastAsia" w:hAnsi="Times New Roman" w:cs="Times New Roman"/>
          <w:b/>
          <w:sz w:val="28"/>
          <w:szCs w:val="28"/>
          <w:lang w:eastAsia="ru-RU"/>
        </w:rPr>
        <w:t>Общий вывод.</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8"/>
          <w:szCs w:val="28"/>
          <w:lang w:eastAsia="ru-RU"/>
        </w:rPr>
      </w:pPr>
    </w:p>
    <w:p w:rsidR="00C23B38" w:rsidRPr="00C23B38" w:rsidRDefault="0085761F"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D14743" w:rsidRDefault="003C3F1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D14743">
        <w:rPr>
          <w:rFonts w:ascii="Times New Roman" w:eastAsiaTheme="minorEastAsia" w:hAnsi="Times New Roman" w:cs="Times New Roman"/>
          <w:sz w:val="28"/>
          <w:szCs w:val="28"/>
          <w:lang w:eastAsia="ru-RU"/>
        </w:rPr>
        <w:t>Нам стоит самостоятельно заботиться об окружающей среде и поддерживать тот природный баланс, в котором человек способен нормально существовать.</w:t>
      </w:r>
    </w:p>
    <w:p w:rsidR="00C23B38" w:rsidRDefault="00D14743"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3C3F18">
        <w:rPr>
          <w:rFonts w:ascii="Times New Roman" w:eastAsiaTheme="minorEastAsia" w:hAnsi="Times New Roman" w:cs="Times New Roman"/>
          <w:sz w:val="28"/>
          <w:szCs w:val="28"/>
          <w:lang w:eastAsia="ru-RU"/>
        </w:rPr>
        <w:t>Изучая дополнительную литературу, узнала о биологических особенностях плодовых деревьев, ознакомил</w:t>
      </w:r>
      <w:r>
        <w:rPr>
          <w:rFonts w:ascii="Times New Roman" w:eastAsiaTheme="minorEastAsia" w:hAnsi="Times New Roman" w:cs="Times New Roman"/>
          <w:sz w:val="28"/>
          <w:szCs w:val="28"/>
          <w:lang w:eastAsia="ru-RU"/>
        </w:rPr>
        <w:t>ась с мерами борьбы по защите их</w:t>
      </w:r>
      <w:r w:rsidR="003C3F18">
        <w:rPr>
          <w:rFonts w:ascii="Times New Roman" w:eastAsiaTheme="minorEastAsia" w:hAnsi="Times New Roman" w:cs="Times New Roman"/>
          <w:sz w:val="28"/>
          <w:szCs w:val="28"/>
          <w:lang w:eastAsia="ru-RU"/>
        </w:rPr>
        <w:t xml:space="preserve"> от вредителей и болезней.</w:t>
      </w:r>
    </w:p>
    <w:p w:rsidR="00F756DB" w:rsidRPr="00C23B38" w:rsidRDefault="00F756DB"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F756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Э</w:t>
      </w:r>
      <w:r w:rsidRPr="00C23B38">
        <w:rPr>
          <w:rFonts w:ascii="Times New Roman" w:eastAsiaTheme="minorEastAsia" w:hAnsi="Times New Roman" w:cs="Times New Roman"/>
          <w:sz w:val="28"/>
          <w:szCs w:val="28"/>
          <w:lang w:eastAsia="ru-RU"/>
        </w:rPr>
        <w:t>кологическое состояние плодовых деревьев на усадьбе Ивановых хорошее.</w:t>
      </w:r>
    </w:p>
    <w:p w:rsidR="00C23B38" w:rsidRPr="00D14743" w:rsidRDefault="003C3F18" w:rsidP="00D14743">
      <w:pPr>
        <w:pStyle w:val="ab"/>
        <w:rPr>
          <w:lang w:eastAsia="ru-RU"/>
        </w:rPr>
      </w:pPr>
      <w:r>
        <w:rPr>
          <w:lang w:eastAsia="ru-RU"/>
        </w:rPr>
        <w:t xml:space="preserve"> </w:t>
      </w:r>
      <w:r w:rsidR="00F756DB">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xml:space="preserve">. </w:t>
      </w:r>
      <w:r w:rsidR="00D14743">
        <w:rPr>
          <w:rFonts w:ascii="Times New Roman" w:eastAsiaTheme="minorEastAsia" w:hAnsi="Times New Roman" w:cs="Times New Roman"/>
          <w:sz w:val="28"/>
          <w:szCs w:val="28"/>
          <w:lang w:eastAsia="ru-RU"/>
        </w:rPr>
        <w:t>Яблоня ягодная, рябина обыкновенная, черемуха украсят любой двор. Они</w:t>
      </w:r>
      <w:r w:rsidR="00C23B38" w:rsidRPr="00C23B38">
        <w:rPr>
          <w:rFonts w:ascii="Times New Roman" w:eastAsiaTheme="minorEastAsia" w:hAnsi="Times New Roman" w:cs="Times New Roman"/>
          <w:sz w:val="28"/>
          <w:szCs w:val="28"/>
          <w:lang w:eastAsia="ru-RU"/>
        </w:rPr>
        <w:t xml:space="preserve"> хорошо приживаются и не требуют особых усилий в уходе. Мы считаем, что эти деревья прекрасно подойдут для</w:t>
      </w:r>
      <w:r w:rsidR="00D14743">
        <w:rPr>
          <w:rFonts w:ascii="Times New Roman" w:eastAsiaTheme="minorEastAsia" w:hAnsi="Times New Roman" w:cs="Times New Roman"/>
          <w:sz w:val="28"/>
          <w:szCs w:val="28"/>
          <w:lang w:eastAsia="ru-RU"/>
        </w:rPr>
        <w:t xml:space="preserve"> озеленения наших сел</w:t>
      </w:r>
      <w:r w:rsidR="00C23B38" w:rsidRPr="00C23B38">
        <w:rPr>
          <w:rFonts w:ascii="Times New Roman" w:eastAsiaTheme="minorEastAsia" w:hAnsi="Times New Roman" w:cs="Times New Roman"/>
          <w:sz w:val="28"/>
          <w:szCs w:val="28"/>
          <w:lang w:eastAsia="ru-RU"/>
        </w:rPr>
        <w:t>.</w:t>
      </w:r>
    </w:p>
    <w:p w:rsidR="00C23B38" w:rsidRPr="00C23B38" w:rsidRDefault="00D14743"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C23B38" w:rsidRPr="00C23B38" w:rsidRDefault="0085761F"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C23B38">
        <w:rPr>
          <w:rFonts w:ascii="Times New Roman" w:eastAsiaTheme="minorEastAsia" w:hAnsi="Times New Roman" w:cs="Times New Roman"/>
          <w:sz w:val="28"/>
          <w:szCs w:val="28"/>
          <w:lang w:eastAsia="ru-RU"/>
        </w:rPr>
        <w:t xml:space="preserve">  </w:t>
      </w:r>
    </w:p>
    <w:p w:rsidR="00171A88" w:rsidRDefault="003C6C35" w:rsidP="003C6C35">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171A88" w:rsidRDefault="00171A88" w:rsidP="003C6C35">
      <w:pPr>
        <w:rPr>
          <w:rFonts w:ascii="Times New Roman" w:eastAsiaTheme="minorEastAsia" w:hAnsi="Times New Roman" w:cs="Times New Roman"/>
          <w:sz w:val="28"/>
          <w:szCs w:val="28"/>
          <w:lang w:eastAsia="ru-RU"/>
        </w:rPr>
      </w:pPr>
    </w:p>
    <w:p w:rsidR="00171A88" w:rsidRDefault="00171A88" w:rsidP="003C6C35">
      <w:pPr>
        <w:rPr>
          <w:rFonts w:ascii="Times New Roman" w:eastAsiaTheme="minorEastAsia" w:hAnsi="Times New Roman" w:cs="Times New Roman"/>
          <w:sz w:val="28"/>
          <w:szCs w:val="28"/>
          <w:lang w:eastAsia="ru-RU"/>
        </w:rPr>
      </w:pPr>
    </w:p>
    <w:p w:rsidR="00171A88" w:rsidRDefault="00171A88" w:rsidP="003C6C35">
      <w:pPr>
        <w:rPr>
          <w:rFonts w:ascii="Times New Roman" w:eastAsiaTheme="minorEastAsia" w:hAnsi="Times New Roman" w:cs="Times New Roman"/>
          <w:sz w:val="28"/>
          <w:szCs w:val="28"/>
          <w:lang w:eastAsia="ru-RU"/>
        </w:rPr>
      </w:pPr>
    </w:p>
    <w:p w:rsidR="00171A88" w:rsidRDefault="00171A88" w:rsidP="003C6C35">
      <w:pPr>
        <w:rPr>
          <w:rFonts w:ascii="Times New Roman" w:eastAsiaTheme="minorEastAsia" w:hAnsi="Times New Roman" w:cs="Times New Roman"/>
          <w:sz w:val="28"/>
          <w:szCs w:val="28"/>
          <w:lang w:eastAsia="ru-RU"/>
        </w:rPr>
      </w:pPr>
    </w:p>
    <w:p w:rsidR="00171A88" w:rsidRDefault="00171A88" w:rsidP="003C6C35">
      <w:pPr>
        <w:rPr>
          <w:rFonts w:ascii="Times New Roman" w:eastAsiaTheme="minorEastAsia" w:hAnsi="Times New Roman" w:cs="Times New Roman"/>
          <w:sz w:val="28"/>
          <w:szCs w:val="28"/>
          <w:lang w:eastAsia="ru-RU"/>
        </w:rPr>
      </w:pPr>
    </w:p>
    <w:p w:rsidR="00171A88" w:rsidRDefault="00171A88" w:rsidP="003C6C35">
      <w:pPr>
        <w:rPr>
          <w:rFonts w:ascii="Times New Roman" w:eastAsiaTheme="minorEastAsia" w:hAnsi="Times New Roman" w:cs="Times New Roman"/>
          <w:sz w:val="28"/>
          <w:szCs w:val="28"/>
          <w:lang w:eastAsia="ru-RU"/>
        </w:rPr>
      </w:pPr>
    </w:p>
    <w:p w:rsidR="00171A88" w:rsidRDefault="00171A88" w:rsidP="003C6C35">
      <w:pPr>
        <w:rPr>
          <w:rFonts w:ascii="Times New Roman" w:eastAsiaTheme="minorEastAsia" w:hAnsi="Times New Roman" w:cs="Times New Roman"/>
          <w:sz w:val="28"/>
          <w:szCs w:val="28"/>
          <w:lang w:eastAsia="ru-RU"/>
        </w:rPr>
      </w:pPr>
    </w:p>
    <w:p w:rsidR="00C23B38" w:rsidRPr="00C23B38" w:rsidRDefault="00171A88" w:rsidP="003C6C35">
      <w:pPr>
        <w:rPr>
          <w:b/>
        </w:rPr>
      </w:pPr>
      <w:r>
        <w:rPr>
          <w:rFonts w:ascii="Times New Roman" w:eastAsiaTheme="minorEastAsia" w:hAnsi="Times New Roman" w:cs="Times New Roman"/>
          <w:sz w:val="28"/>
          <w:szCs w:val="28"/>
          <w:lang w:eastAsia="ru-RU"/>
        </w:rPr>
        <w:t xml:space="preserve">                               </w:t>
      </w:r>
      <w:r w:rsidR="003C6C35">
        <w:rPr>
          <w:rFonts w:ascii="Times New Roman" w:eastAsiaTheme="minorEastAsia" w:hAnsi="Times New Roman" w:cs="Times New Roman"/>
          <w:sz w:val="28"/>
          <w:szCs w:val="28"/>
          <w:lang w:eastAsia="ru-RU"/>
        </w:rPr>
        <w:t xml:space="preserve"> </w:t>
      </w:r>
      <w:proofErr w:type="gramStart"/>
      <w:r w:rsidR="00B127F2">
        <w:rPr>
          <w:rFonts w:ascii="Times New Roman" w:eastAsiaTheme="minorEastAsia" w:hAnsi="Times New Roman" w:cs="Times New Roman"/>
          <w:sz w:val="24"/>
          <w:szCs w:val="24"/>
          <w:lang w:val="en-US" w:eastAsia="ru-RU"/>
        </w:rPr>
        <w:t>V</w:t>
      </w:r>
      <w:r w:rsidR="00B127F2">
        <w:rPr>
          <w:rFonts w:ascii="Times New Roman" w:eastAsiaTheme="minorEastAsia" w:hAnsi="Times New Roman" w:cs="Times New Roman"/>
          <w:sz w:val="24"/>
          <w:szCs w:val="24"/>
          <w:lang w:eastAsia="ru-RU"/>
        </w:rPr>
        <w:t>.</w:t>
      </w:r>
      <w:r w:rsidR="00FD7283">
        <w:rPr>
          <w:rFonts w:ascii="Times New Roman" w:eastAsiaTheme="minorEastAsia" w:hAnsi="Times New Roman" w:cs="Times New Roman"/>
          <w:sz w:val="24"/>
          <w:szCs w:val="24"/>
          <w:lang w:eastAsia="ru-RU"/>
        </w:rPr>
        <w:t xml:space="preserve"> </w:t>
      </w:r>
      <w:r w:rsidR="00C23B38" w:rsidRPr="00C23B38">
        <w:rPr>
          <w:b/>
        </w:rPr>
        <w:t xml:space="preserve">Литература  </w:t>
      </w:r>
      <w:r w:rsidR="00FD7283">
        <w:rPr>
          <w:b/>
        </w:rPr>
        <w:t xml:space="preserve"> </w:t>
      </w:r>
      <w:r w:rsidR="00C23B38" w:rsidRPr="00C23B38">
        <w:rPr>
          <w:b/>
        </w:rPr>
        <w:t>Черемухи обыкновенной.</w:t>
      </w:r>
      <w:proofErr w:type="gramEnd"/>
    </w:p>
    <w:p w:rsidR="00C23B38" w:rsidRPr="00C23B38" w:rsidRDefault="00C23B38" w:rsidP="00C23B38">
      <w:pPr>
        <w:numPr>
          <w:ilvl w:val="0"/>
          <w:numId w:val="24"/>
        </w:numPr>
        <w:contextualSpacing/>
      </w:pPr>
      <w:r w:rsidRPr="00C23B38">
        <w:t>Б.Н. Головкин «Рассказы о растениях-</w:t>
      </w:r>
      <w:proofErr w:type="spellStart"/>
      <w:r w:rsidRPr="00C23B38">
        <w:t>перелесницах</w:t>
      </w:r>
      <w:proofErr w:type="spellEnd"/>
      <w:r w:rsidRPr="00C23B38">
        <w:t>» Москва «Просвещение» 1984 год</w:t>
      </w:r>
      <w:proofErr w:type="gramStart"/>
      <w:r w:rsidRPr="00C23B38">
        <w:t>.</w:t>
      </w:r>
      <w:proofErr w:type="gramEnd"/>
      <w:r w:rsidRPr="00C23B38">
        <w:t xml:space="preserve"> (</w:t>
      </w:r>
      <w:proofErr w:type="gramStart"/>
      <w:r w:rsidRPr="00C23B38">
        <w:t>с</w:t>
      </w:r>
      <w:proofErr w:type="gramEnd"/>
      <w:r w:rsidRPr="00C23B38">
        <w:t>тр.28)</w:t>
      </w:r>
    </w:p>
    <w:p w:rsidR="00C23B38" w:rsidRPr="00C23B38" w:rsidRDefault="00C23B38" w:rsidP="00C23B38">
      <w:pPr>
        <w:numPr>
          <w:ilvl w:val="0"/>
          <w:numId w:val="24"/>
        </w:numPr>
        <w:contextualSpacing/>
      </w:pPr>
      <w:r w:rsidRPr="00C23B38">
        <w:t>А.К. Кощеев «Декоративное съедобное растение в нашем питании» (стр.116)</w:t>
      </w:r>
    </w:p>
    <w:p w:rsidR="00C23B38" w:rsidRPr="00C23B38" w:rsidRDefault="00C23B38" w:rsidP="00C23B38">
      <w:pPr>
        <w:numPr>
          <w:ilvl w:val="0"/>
          <w:numId w:val="24"/>
        </w:numPr>
        <w:contextualSpacing/>
      </w:pPr>
      <w:r w:rsidRPr="00C23B38">
        <w:t xml:space="preserve">М.А. </w:t>
      </w:r>
      <w:proofErr w:type="spellStart"/>
      <w:r w:rsidRPr="00C23B38">
        <w:t>Гуленькова</w:t>
      </w:r>
      <w:proofErr w:type="spellEnd"/>
      <w:r w:rsidRPr="00C23B38">
        <w:t>,  А.А. Красникова.  «Летняя полевая практика по ботаники»</w:t>
      </w:r>
    </w:p>
    <w:p w:rsidR="00C23B38" w:rsidRPr="00C23B38" w:rsidRDefault="00C23B38" w:rsidP="00C23B38">
      <w:pPr>
        <w:numPr>
          <w:ilvl w:val="0"/>
          <w:numId w:val="24"/>
        </w:numPr>
        <w:contextualSpacing/>
      </w:pPr>
      <w:r w:rsidRPr="00C23B38">
        <w:t xml:space="preserve">«Школьный сад» Е.С. </w:t>
      </w:r>
      <w:proofErr w:type="spellStart"/>
      <w:r w:rsidRPr="00C23B38">
        <w:t>Черененко</w:t>
      </w:r>
      <w:proofErr w:type="spellEnd"/>
      <w:r w:rsidRPr="00C23B38">
        <w:t>. Москва «Просвещение» 1993год. (стр.174)</w:t>
      </w:r>
    </w:p>
    <w:p w:rsidR="00C23B38" w:rsidRPr="00C23B38" w:rsidRDefault="00C23B38" w:rsidP="00C23B38">
      <w:pPr>
        <w:numPr>
          <w:ilvl w:val="0"/>
          <w:numId w:val="24"/>
        </w:numPr>
        <w:contextualSpacing/>
      </w:pPr>
      <w:r w:rsidRPr="00C23B38">
        <w:t xml:space="preserve">«На земле </w:t>
      </w:r>
      <w:proofErr w:type="spellStart"/>
      <w:r w:rsidRPr="00C23B38">
        <w:t>Тойбохоя</w:t>
      </w:r>
      <w:proofErr w:type="spellEnd"/>
      <w:r w:rsidRPr="00C23B38">
        <w:t>» Г.Е. Бессонов. Якутск 1998 год</w:t>
      </w:r>
      <w:proofErr w:type="gramStart"/>
      <w:r w:rsidRPr="00C23B38">
        <w:t>.</w:t>
      </w:r>
      <w:proofErr w:type="gramEnd"/>
      <w:r w:rsidRPr="00C23B38">
        <w:t xml:space="preserve"> (</w:t>
      </w:r>
      <w:proofErr w:type="gramStart"/>
      <w:r w:rsidRPr="00C23B38">
        <w:t>с</w:t>
      </w:r>
      <w:proofErr w:type="gramEnd"/>
      <w:r w:rsidRPr="00C23B38">
        <w:t xml:space="preserve">тр.38)  </w:t>
      </w:r>
    </w:p>
    <w:p w:rsidR="00C23B38" w:rsidRPr="00FD7283" w:rsidRDefault="00187FED" w:rsidP="00C23B38">
      <w:pPr>
        <w:rPr>
          <w:b/>
          <w:u w:val="single"/>
        </w:rPr>
      </w:pPr>
      <w:r>
        <w:rPr>
          <w:b/>
          <w:u w:val="single"/>
          <w:lang w:val="en-US"/>
        </w:rPr>
        <w:t xml:space="preserve">          </w:t>
      </w:r>
      <w:r w:rsidR="00C23B38" w:rsidRPr="00C23B38">
        <w:rPr>
          <w:b/>
          <w:u w:val="single"/>
        </w:rPr>
        <w:t>Журналы:</w:t>
      </w:r>
    </w:p>
    <w:p w:rsidR="00C23B38" w:rsidRPr="00C23B38" w:rsidRDefault="00C23B38" w:rsidP="00C23B38">
      <w:pPr>
        <w:numPr>
          <w:ilvl w:val="0"/>
          <w:numId w:val="25"/>
        </w:numPr>
        <w:contextualSpacing/>
      </w:pPr>
      <w:r w:rsidRPr="00C23B38">
        <w:t>Приложение к журналу «Крестьянка», «Наша усадьба» №4 2003 год</w:t>
      </w:r>
      <w:proofErr w:type="gramStart"/>
      <w:r w:rsidRPr="00C23B38">
        <w:t>.(</w:t>
      </w:r>
      <w:proofErr w:type="gramEnd"/>
      <w:r w:rsidRPr="00C23B38">
        <w:t>стр.9)</w:t>
      </w:r>
    </w:p>
    <w:p w:rsidR="00C23B38" w:rsidRPr="00C23B38" w:rsidRDefault="00C23B38" w:rsidP="00C23B38">
      <w:pPr>
        <w:numPr>
          <w:ilvl w:val="0"/>
          <w:numId w:val="25"/>
        </w:numPr>
        <w:contextualSpacing/>
      </w:pPr>
      <w:r w:rsidRPr="00C23B38">
        <w:t>«Наша усадьба» №7 2003 год</w:t>
      </w:r>
      <w:proofErr w:type="gramStart"/>
      <w:r w:rsidRPr="00C23B38">
        <w:t>.</w:t>
      </w:r>
      <w:proofErr w:type="gramEnd"/>
      <w:r w:rsidRPr="00C23B38">
        <w:t xml:space="preserve"> (</w:t>
      </w:r>
      <w:proofErr w:type="gramStart"/>
      <w:r w:rsidRPr="00C23B38">
        <w:t>с</w:t>
      </w:r>
      <w:proofErr w:type="gramEnd"/>
      <w:r w:rsidRPr="00C23B38">
        <w:t>тр.21)</w:t>
      </w:r>
    </w:p>
    <w:p w:rsidR="00C23B38" w:rsidRPr="00C23B38" w:rsidRDefault="00C23B38" w:rsidP="00C23B38">
      <w:pPr>
        <w:numPr>
          <w:ilvl w:val="0"/>
          <w:numId w:val="25"/>
        </w:numPr>
        <w:contextualSpacing/>
      </w:pPr>
      <w:r w:rsidRPr="00C23B38">
        <w:t>Журнал «При усадебное хозяйство» №11  2001 год</w:t>
      </w:r>
      <w:proofErr w:type="gramStart"/>
      <w:r w:rsidRPr="00C23B38">
        <w:t>.(</w:t>
      </w:r>
      <w:proofErr w:type="gramEnd"/>
      <w:r w:rsidRPr="00C23B38">
        <w:t>стр.21)</w:t>
      </w:r>
    </w:p>
    <w:p w:rsidR="00C23B38" w:rsidRPr="00C23B38" w:rsidRDefault="00C23B38" w:rsidP="00C23B38">
      <w:pPr>
        <w:numPr>
          <w:ilvl w:val="0"/>
          <w:numId w:val="25"/>
        </w:numPr>
        <w:contextualSpacing/>
      </w:pPr>
      <w:r w:rsidRPr="00C23B38">
        <w:t>Методика проведения школьных территорий. Якутск. 2003 год. Рецензенты: Н.Т. Попов, Е.А. Давыдов, А.Ф. Абрамов (стр.56)</w:t>
      </w:r>
    </w:p>
    <w:p w:rsidR="00C23B38" w:rsidRPr="00C23B38" w:rsidRDefault="00C23B38" w:rsidP="00C23B38">
      <w:pPr>
        <w:numPr>
          <w:ilvl w:val="0"/>
          <w:numId w:val="25"/>
        </w:numPr>
        <w:contextualSpacing/>
      </w:pPr>
      <w:r w:rsidRPr="00C23B38">
        <w:t xml:space="preserve">А.А. </w:t>
      </w:r>
      <w:proofErr w:type="spellStart"/>
      <w:r w:rsidRPr="00C23B38">
        <w:t>Тахтажяна</w:t>
      </w:r>
      <w:proofErr w:type="spellEnd"/>
      <w:r w:rsidRPr="00C23B38">
        <w:t xml:space="preserve"> «Жизнь растений» том 5 часть 2. Москва «Просвещение 1981»</w:t>
      </w:r>
      <w:proofErr w:type="gramStart"/>
      <w:r w:rsidRPr="00C23B38">
        <w:t>.</w:t>
      </w:r>
      <w:proofErr w:type="gramEnd"/>
      <w:r w:rsidRPr="00C23B38">
        <w:t xml:space="preserve"> (</w:t>
      </w:r>
      <w:proofErr w:type="gramStart"/>
      <w:r w:rsidRPr="00C23B38">
        <w:t>с</w:t>
      </w:r>
      <w:proofErr w:type="gramEnd"/>
      <w:r w:rsidRPr="00C23B38">
        <w:t>тр.186)</w:t>
      </w:r>
    </w:p>
    <w:p w:rsidR="00C23B38" w:rsidRPr="00C23B38" w:rsidRDefault="00C23B38" w:rsidP="00C23B38">
      <w:pPr>
        <w:numPr>
          <w:ilvl w:val="0"/>
          <w:numId w:val="25"/>
        </w:numPr>
        <w:contextualSpacing/>
      </w:pPr>
      <w:r w:rsidRPr="00C23B38">
        <w:t>Газета «Она+» № 40 (295) 1 октября 2004 год</w:t>
      </w:r>
      <w:proofErr w:type="gramStart"/>
      <w:r w:rsidRPr="00C23B38">
        <w:t>.</w:t>
      </w:r>
      <w:proofErr w:type="gramEnd"/>
      <w:r w:rsidRPr="00C23B38">
        <w:t xml:space="preserve"> (</w:t>
      </w:r>
      <w:proofErr w:type="gramStart"/>
      <w:r w:rsidRPr="00C23B38">
        <w:t>с</w:t>
      </w:r>
      <w:proofErr w:type="gramEnd"/>
      <w:r w:rsidRPr="00C23B38">
        <w:t>тр.6)</w:t>
      </w:r>
    </w:p>
    <w:p w:rsidR="00C23B38" w:rsidRPr="00C23B38" w:rsidRDefault="00C23B38" w:rsidP="00C23B38">
      <w:pPr>
        <w:numPr>
          <w:ilvl w:val="0"/>
          <w:numId w:val="25"/>
        </w:numPr>
        <w:contextualSpacing/>
      </w:pPr>
      <w:r w:rsidRPr="00C23B38">
        <w:t>А.А. Макаров «Лекарственные растения» Якутское книжное издательство «</w:t>
      </w:r>
      <w:proofErr w:type="spellStart"/>
      <w:r w:rsidRPr="00C23B38">
        <w:t>Бичик</w:t>
      </w:r>
      <w:proofErr w:type="spellEnd"/>
      <w:r w:rsidRPr="00C23B38">
        <w:t>». 1989 (стр.36)</w:t>
      </w:r>
    </w:p>
    <w:p w:rsidR="00C23B38" w:rsidRPr="00C23B38" w:rsidRDefault="00C23B38" w:rsidP="00C23B38">
      <w:pPr>
        <w:numPr>
          <w:ilvl w:val="0"/>
          <w:numId w:val="25"/>
        </w:numPr>
        <w:contextualSpacing/>
      </w:pPr>
      <w:r w:rsidRPr="00C23B38">
        <w:t xml:space="preserve">Тимофеев В.А., Иванов Е.И. «Саха сирин </w:t>
      </w:r>
      <w:proofErr w:type="spellStart"/>
      <w:r w:rsidRPr="00C23B38">
        <w:t>отонноох</w:t>
      </w:r>
      <w:proofErr w:type="spellEnd"/>
      <w:r w:rsidRPr="00C23B38">
        <w:t xml:space="preserve"> </w:t>
      </w:r>
      <w:r w:rsidRPr="00C23B38">
        <w:rPr>
          <w:lang w:val="sah-RU"/>
        </w:rPr>
        <w:t>уүнээйилэрэ</w:t>
      </w:r>
      <w:r w:rsidRPr="00C23B38">
        <w:t>»</w:t>
      </w:r>
      <w:r w:rsidRPr="00C23B38">
        <w:rPr>
          <w:lang w:val="sah-RU"/>
        </w:rPr>
        <w:t xml:space="preserve">  (стр.23)</w:t>
      </w:r>
    </w:p>
    <w:p w:rsidR="00C23B38" w:rsidRPr="00C23B38" w:rsidRDefault="00C23B38" w:rsidP="00C23B38">
      <w:pPr>
        <w:numPr>
          <w:ilvl w:val="0"/>
          <w:numId w:val="25"/>
        </w:numPr>
        <w:contextualSpacing/>
      </w:pPr>
      <w:r w:rsidRPr="00C23B38">
        <w:t xml:space="preserve"> «Деревья и кустарники Якутии» П.А. Тимофеев «</w:t>
      </w:r>
      <w:proofErr w:type="spellStart"/>
      <w:r w:rsidRPr="00C23B38">
        <w:t>Бичик</w:t>
      </w:r>
      <w:proofErr w:type="spellEnd"/>
      <w:r w:rsidRPr="00C23B38">
        <w:t>» Якутск 2003 год</w:t>
      </w:r>
      <w:proofErr w:type="gramStart"/>
      <w:r w:rsidRPr="00C23B38">
        <w:t>.</w:t>
      </w:r>
      <w:proofErr w:type="gramEnd"/>
      <w:r w:rsidRPr="00C23B38">
        <w:t xml:space="preserve"> (</w:t>
      </w:r>
      <w:proofErr w:type="gramStart"/>
      <w:r w:rsidRPr="00C23B38">
        <w:t>с</w:t>
      </w:r>
      <w:proofErr w:type="gramEnd"/>
      <w:r w:rsidRPr="00C23B38">
        <w:t>тр.52)</w:t>
      </w:r>
    </w:p>
    <w:p w:rsidR="00C23B38" w:rsidRPr="00C23B38" w:rsidRDefault="00C23B38" w:rsidP="00C23B38">
      <w:pPr>
        <w:numPr>
          <w:ilvl w:val="0"/>
          <w:numId w:val="25"/>
        </w:numPr>
        <w:contextualSpacing/>
      </w:pPr>
      <w:r w:rsidRPr="00C23B38">
        <w:t>«Растения вокруг меня и нашего дома» З. Девочкина, И. Климович, Б. Попов</w:t>
      </w:r>
      <w:proofErr w:type="gramStart"/>
      <w:r w:rsidRPr="00C23B38">
        <w:t>.</w:t>
      </w:r>
      <w:proofErr w:type="gramEnd"/>
      <w:r w:rsidRPr="00C23B38">
        <w:t xml:space="preserve"> </w:t>
      </w:r>
      <w:proofErr w:type="gramStart"/>
      <w:r w:rsidRPr="00C23B38">
        <w:t>и</w:t>
      </w:r>
      <w:proofErr w:type="gramEnd"/>
      <w:r w:rsidRPr="00C23B38">
        <w:t>зд. Московский рабочий 1979 год. (стр.37)</w:t>
      </w:r>
    </w:p>
    <w:p w:rsidR="00C23B38" w:rsidRPr="00C23B38" w:rsidRDefault="00C23B38" w:rsidP="00C23B38">
      <w:pPr>
        <w:numPr>
          <w:ilvl w:val="0"/>
          <w:numId w:val="25"/>
        </w:numPr>
        <w:contextualSpacing/>
      </w:pPr>
      <w:r w:rsidRPr="00C23B38">
        <w:t>«Растение и  здоровье» Г. и М. Спиридоновы. Москва «</w:t>
      </w:r>
      <w:proofErr w:type="spellStart"/>
      <w:r w:rsidRPr="00C23B38">
        <w:t>Профиздаг</w:t>
      </w:r>
      <w:proofErr w:type="spellEnd"/>
      <w:r w:rsidRPr="00C23B38">
        <w:t>» 1992 год</w:t>
      </w:r>
      <w:proofErr w:type="gramStart"/>
      <w:r w:rsidRPr="00C23B38">
        <w:t>.</w:t>
      </w:r>
      <w:proofErr w:type="gramEnd"/>
      <w:r w:rsidRPr="00C23B38">
        <w:t xml:space="preserve"> (</w:t>
      </w:r>
      <w:proofErr w:type="gramStart"/>
      <w:r w:rsidRPr="00C23B38">
        <w:t>с</w:t>
      </w:r>
      <w:proofErr w:type="gramEnd"/>
      <w:r w:rsidRPr="00C23B38">
        <w:t>тр.236)</w:t>
      </w:r>
    </w:p>
    <w:p w:rsidR="00C23B38" w:rsidRPr="00C23B38" w:rsidRDefault="00C23B38" w:rsidP="00C23B38">
      <w:pPr>
        <w:numPr>
          <w:ilvl w:val="0"/>
          <w:numId w:val="25"/>
        </w:numPr>
        <w:contextualSpacing/>
      </w:pPr>
      <w:r w:rsidRPr="00C23B38">
        <w:t xml:space="preserve">Н. Усенко «Дары Уссурийской  тайги» </w:t>
      </w:r>
      <w:proofErr w:type="spellStart"/>
      <w:r w:rsidRPr="00C23B38">
        <w:t>Хабаравское</w:t>
      </w:r>
      <w:proofErr w:type="spellEnd"/>
      <w:r w:rsidRPr="00C23B38">
        <w:t xml:space="preserve"> книжное издательство (стр.50)</w:t>
      </w:r>
    </w:p>
    <w:p w:rsidR="00C23B38" w:rsidRPr="00C23B38" w:rsidRDefault="00C23B38" w:rsidP="00C23B38">
      <w:pPr>
        <w:numPr>
          <w:ilvl w:val="0"/>
          <w:numId w:val="25"/>
        </w:numPr>
        <w:contextualSpacing/>
      </w:pPr>
      <w:r w:rsidRPr="00C23B38">
        <w:t xml:space="preserve">А.Г. </w:t>
      </w:r>
      <w:proofErr w:type="spellStart"/>
      <w:r w:rsidRPr="00C23B38">
        <w:t>Кухалина</w:t>
      </w:r>
      <w:proofErr w:type="spellEnd"/>
      <w:r w:rsidRPr="00C23B38">
        <w:t>, Э.И. Якутина «Красивоцветущие кустарники» «</w:t>
      </w:r>
      <w:proofErr w:type="spellStart"/>
      <w:r w:rsidRPr="00C23B38">
        <w:t>Росагропромиздат</w:t>
      </w:r>
      <w:proofErr w:type="spellEnd"/>
      <w:r w:rsidRPr="00C23B38">
        <w:t>» 1991 год</w:t>
      </w:r>
      <w:proofErr w:type="gramStart"/>
      <w:r w:rsidRPr="00C23B38">
        <w:t>.</w:t>
      </w:r>
      <w:proofErr w:type="gramEnd"/>
      <w:r w:rsidRPr="00C23B38">
        <w:t xml:space="preserve"> (</w:t>
      </w:r>
      <w:proofErr w:type="gramStart"/>
      <w:r w:rsidRPr="00C23B38">
        <w:t>с</w:t>
      </w:r>
      <w:proofErr w:type="gramEnd"/>
      <w:r w:rsidRPr="00C23B38">
        <w:t>тр.56)</w:t>
      </w:r>
    </w:p>
    <w:p w:rsidR="00C23B38" w:rsidRPr="00C23B38" w:rsidRDefault="00C23B38" w:rsidP="00C23B38">
      <w:pPr>
        <w:numPr>
          <w:ilvl w:val="0"/>
          <w:numId w:val="25"/>
        </w:numPr>
        <w:contextualSpacing/>
      </w:pPr>
      <w:r w:rsidRPr="00C23B38">
        <w:t>П.А. Тимофеев  «Деревья и кустарники Якутии» Якутск 2000 год</w:t>
      </w:r>
      <w:proofErr w:type="gramStart"/>
      <w:r w:rsidRPr="00C23B38">
        <w:t>.</w:t>
      </w:r>
      <w:proofErr w:type="gramEnd"/>
      <w:r w:rsidRPr="00C23B38">
        <w:t xml:space="preserve"> (</w:t>
      </w:r>
      <w:proofErr w:type="gramStart"/>
      <w:r w:rsidRPr="00C23B38">
        <w:t>с</w:t>
      </w:r>
      <w:proofErr w:type="gramEnd"/>
      <w:r w:rsidRPr="00C23B38">
        <w:t>тр.30)</w:t>
      </w:r>
    </w:p>
    <w:p w:rsidR="00C23B38" w:rsidRPr="00C23B38" w:rsidRDefault="00C23B38" w:rsidP="00C23B38">
      <w:pPr>
        <w:jc w:val="center"/>
        <w:rPr>
          <w:b/>
        </w:rPr>
      </w:pPr>
      <w:r w:rsidRPr="00C23B38">
        <w:rPr>
          <w:b/>
        </w:rPr>
        <w:t>Литература яблони ягодной.</w:t>
      </w:r>
    </w:p>
    <w:p w:rsidR="00C23B38" w:rsidRPr="00C23B38" w:rsidRDefault="00C23B38" w:rsidP="00C23B38">
      <w:pPr>
        <w:numPr>
          <w:ilvl w:val="0"/>
          <w:numId w:val="26"/>
        </w:numPr>
        <w:contextualSpacing/>
      </w:pPr>
      <w:r w:rsidRPr="00C23B38">
        <w:t xml:space="preserve">А.А. </w:t>
      </w:r>
      <w:proofErr w:type="spellStart"/>
      <w:r w:rsidRPr="00C23B38">
        <w:t>Тахтаджян</w:t>
      </w:r>
      <w:proofErr w:type="spellEnd"/>
      <w:r w:rsidRPr="00C23B38">
        <w:t>. «Жизнь растений» том 5, часть 2. Москва: «Просвещение». 1981 (стр.184)</w:t>
      </w:r>
    </w:p>
    <w:p w:rsidR="00C23B38" w:rsidRPr="00C23B38" w:rsidRDefault="00C23B38" w:rsidP="00C23B38">
      <w:pPr>
        <w:numPr>
          <w:ilvl w:val="0"/>
          <w:numId w:val="26"/>
        </w:numPr>
        <w:contextualSpacing/>
      </w:pPr>
      <w:r w:rsidRPr="00C23B38">
        <w:t xml:space="preserve">З. Девочкина, И. </w:t>
      </w:r>
      <w:proofErr w:type="spellStart"/>
      <w:r w:rsidRPr="00C23B38">
        <w:t>Климбич</w:t>
      </w:r>
      <w:proofErr w:type="spellEnd"/>
      <w:r w:rsidRPr="00C23B38">
        <w:t>, Б. Попов. «Растение вокруг нашего дома», «Московский рабочий», 1979 год</w:t>
      </w:r>
      <w:proofErr w:type="gramStart"/>
      <w:r w:rsidRPr="00C23B38">
        <w:t>.</w:t>
      </w:r>
      <w:proofErr w:type="gramEnd"/>
      <w:r w:rsidRPr="00C23B38">
        <w:t xml:space="preserve"> (</w:t>
      </w:r>
      <w:proofErr w:type="gramStart"/>
      <w:r w:rsidRPr="00C23B38">
        <w:t>с</w:t>
      </w:r>
      <w:proofErr w:type="gramEnd"/>
      <w:r w:rsidRPr="00C23B38">
        <w:t>тр.37)</w:t>
      </w:r>
    </w:p>
    <w:p w:rsidR="00C23B38" w:rsidRPr="00C23B38" w:rsidRDefault="00C23B38" w:rsidP="00C23B38">
      <w:pPr>
        <w:numPr>
          <w:ilvl w:val="0"/>
          <w:numId w:val="26"/>
        </w:numPr>
        <w:contextualSpacing/>
      </w:pPr>
      <w:r w:rsidRPr="00C23B38">
        <w:t xml:space="preserve"> «На земле </w:t>
      </w:r>
      <w:proofErr w:type="spellStart"/>
      <w:r w:rsidRPr="00C23B38">
        <w:t>Тойбохоя</w:t>
      </w:r>
      <w:proofErr w:type="spellEnd"/>
      <w:r w:rsidRPr="00C23B38">
        <w:t>» Г.Е. Бессонов. Якутск 1998 год</w:t>
      </w:r>
      <w:proofErr w:type="gramStart"/>
      <w:r w:rsidRPr="00C23B38">
        <w:t>.</w:t>
      </w:r>
      <w:proofErr w:type="gramEnd"/>
      <w:r w:rsidRPr="00C23B38">
        <w:t xml:space="preserve"> (</w:t>
      </w:r>
      <w:proofErr w:type="gramStart"/>
      <w:r w:rsidRPr="00C23B38">
        <w:t>с</w:t>
      </w:r>
      <w:proofErr w:type="gramEnd"/>
      <w:r w:rsidRPr="00C23B38">
        <w:t>тр.26)</w:t>
      </w:r>
    </w:p>
    <w:p w:rsidR="00C23B38" w:rsidRPr="00C23B38" w:rsidRDefault="00C23B38" w:rsidP="00C23B38">
      <w:pPr>
        <w:numPr>
          <w:ilvl w:val="0"/>
          <w:numId w:val="26"/>
        </w:numPr>
        <w:contextualSpacing/>
      </w:pPr>
      <w:r w:rsidRPr="00C23B38">
        <w:t>Журнал «Наша усадьба» №3 2003 год. «Яблоневый шик» (стр.2)</w:t>
      </w:r>
    </w:p>
    <w:p w:rsidR="00C23B38" w:rsidRPr="00C23B38" w:rsidRDefault="00C23B38" w:rsidP="00C23B38">
      <w:pPr>
        <w:numPr>
          <w:ilvl w:val="0"/>
          <w:numId w:val="26"/>
        </w:numPr>
        <w:contextualSpacing/>
      </w:pPr>
      <w:r w:rsidRPr="00C23B38">
        <w:t>Журнал «Приусадебное хозяйство» №3, 2005 год. «Яблоня на вечной мерзлоте»</w:t>
      </w:r>
      <w:proofErr w:type="gramStart"/>
      <w:r w:rsidRPr="00C23B38">
        <w:t>.</w:t>
      </w:r>
      <w:proofErr w:type="gramEnd"/>
      <w:r w:rsidRPr="00C23B38">
        <w:t xml:space="preserve"> (</w:t>
      </w:r>
      <w:proofErr w:type="gramStart"/>
      <w:r w:rsidRPr="00C23B38">
        <w:t>с</w:t>
      </w:r>
      <w:proofErr w:type="gramEnd"/>
      <w:r w:rsidRPr="00C23B38">
        <w:t>тр.48-50)</w:t>
      </w:r>
    </w:p>
    <w:p w:rsidR="00C23B38" w:rsidRPr="00C23B38" w:rsidRDefault="00C23B38" w:rsidP="00C23B38">
      <w:pPr>
        <w:numPr>
          <w:ilvl w:val="0"/>
          <w:numId w:val="26"/>
        </w:numPr>
        <w:contextualSpacing/>
      </w:pPr>
      <w:r w:rsidRPr="00C23B38">
        <w:t xml:space="preserve">Е.С. Черненко. «Школьный сад», Москва: «Просвещение», 1993 год, стр. 4.                                  </w:t>
      </w:r>
    </w:p>
    <w:p w:rsidR="00C23B38" w:rsidRPr="00C23B38" w:rsidRDefault="00C23B38" w:rsidP="00C23B38">
      <w:pPr>
        <w:numPr>
          <w:ilvl w:val="0"/>
          <w:numId w:val="26"/>
        </w:numPr>
        <w:contextualSpacing/>
      </w:pPr>
      <w:r w:rsidRPr="00C23B38">
        <w:t>К. В. Федотова. «На подворье и около», Якутск: «</w:t>
      </w:r>
      <w:proofErr w:type="spellStart"/>
      <w:r w:rsidRPr="00C23B38">
        <w:t>Сахаполиграфиздат</w:t>
      </w:r>
      <w:proofErr w:type="spellEnd"/>
      <w:r w:rsidRPr="00C23B38">
        <w:t>», 1995 год</w:t>
      </w:r>
    </w:p>
    <w:p w:rsidR="00C23B38" w:rsidRPr="00C23B38" w:rsidRDefault="00C23B38" w:rsidP="00C23B38">
      <w:pPr>
        <w:numPr>
          <w:ilvl w:val="0"/>
          <w:numId w:val="26"/>
        </w:numPr>
        <w:contextualSpacing/>
      </w:pPr>
      <w:r w:rsidRPr="00C23B38">
        <w:t>Журнал наша усадьба №4, 2002 год, стр. 9.</w:t>
      </w:r>
    </w:p>
    <w:p w:rsidR="00C23B38" w:rsidRPr="00C23B38" w:rsidRDefault="00C23B38" w:rsidP="00C23B38">
      <w:pPr>
        <w:numPr>
          <w:ilvl w:val="0"/>
          <w:numId w:val="26"/>
        </w:numPr>
        <w:contextualSpacing/>
      </w:pPr>
      <w:r w:rsidRPr="00C23B38">
        <w:t>А</w:t>
      </w:r>
      <w:proofErr w:type="gramStart"/>
      <w:r w:rsidRPr="00C23B38">
        <w:t xml:space="preserve"> .</w:t>
      </w:r>
      <w:proofErr w:type="gramEnd"/>
      <w:r w:rsidRPr="00C23B38">
        <w:t>И. Степанов, «Методика проведения опытов на пришкольном участке», Якутск, 2002 год.</w:t>
      </w:r>
    </w:p>
    <w:p w:rsidR="00C23B38" w:rsidRPr="00C23B38" w:rsidRDefault="00C23B38" w:rsidP="00C23B38">
      <w:pPr>
        <w:numPr>
          <w:ilvl w:val="0"/>
          <w:numId w:val="26"/>
        </w:numPr>
        <w:contextualSpacing/>
      </w:pPr>
      <w:r w:rsidRPr="00C23B38">
        <w:t xml:space="preserve">М. А. </w:t>
      </w:r>
      <w:proofErr w:type="spellStart"/>
      <w:r w:rsidRPr="00C23B38">
        <w:t>Папорков</w:t>
      </w:r>
      <w:proofErr w:type="spellEnd"/>
      <w:r w:rsidRPr="00C23B38">
        <w:t xml:space="preserve">, М. И. </w:t>
      </w:r>
      <w:proofErr w:type="spellStart"/>
      <w:r w:rsidRPr="00C23B38">
        <w:t>Папоркова</w:t>
      </w:r>
      <w:proofErr w:type="spellEnd"/>
      <w:r w:rsidRPr="00C23B38">
        <w:t>. «Учебно-опытная работа на школьном участке», М</w:t>
      </w:r>
      <w:proofErr w:type="gramStart"/>
      <w:r w:rsidRPr="00C23B38">
        <w:t>,: «</w:t>
      </w:r>
      <w:proofErr w:type="gramEnd"/>
      <w:r w:rsidRPr="00C23B38">
        <w:t>Учпедгиз»,1959 год.</w:t>
      </w:r>
    </w:p>
    <w:p w:rsidR="00C23B38" w:rsidRPr="00C23B38" w:rsidRDefault="00C23B38" w:rsidP="00C23B38">
      <w:pPr>
        <w:numPr>
          <w:ilvl w:val="0"/>
          <w:numId w:val="26"/>
        </w:numPr>
        <w:contextualSpacing/>
      </w:pPr>
      <w:r w:rsidRPr="00C23B38">
        <w:lastRenderedPageBreak/>
        <w:t>Н. Усенко. «Дары Уссурийской тайги», Х.: «Хабаровское книжное издательство», 1979 год.</w:t>
      </w:r>
    </w:p>
    <w:p w:rsidR="00C23B38" w:rsidRPr="00C23B38" w:rsidRDefault="00C23B38" w:rsidP="00C23B38">
      <w:pPr>
        <w:numPr>
          <w:ilvl w:val="0"/>
          <w:numId w:val="26"/>
        </w:numPr>
        <w:contextualSpacing/>
      </w:pPr>
      <w:r w:rsidRPr="00C23B38">
        <w:t>Журнал «Крестьянка», № 7-8, 1999 год, стр. 96.</w:t>
      </w:r>
    </w:p>
    <w:p w:rsidR="00C23B38" w:rsidRPr="00C23B38" w:rsidRDefault="00C23B38" w:rsidP="00C23B38">
      <w:pPr>
        <w:contextualSpacing/>
      </w:pPr>
      <w:r w:rsidRPr="00C23B38">
        <w:t xml:space="preserve">                                </w:t>
      </w:r>
    </w:p>
    <w:p w:rsidR="00C23B38" w:rsidRPr="00C23B38" w:rsidRDefault="00C23B38" w:rsidP="00C23B38">
      <w:pPr>
        <w:contextualSpacing/>
        <w:rPr>
          <w:b/>
        </w:rPr>
      </w:pPr>
      <w:r w:rsidRPr="00C23B38">
        <w:t xml:space="preserve">                                                 </w:t>
      </w:r>
      <w:r w:rsidRPr="00C23B38">
        <w:rPr>
          <w:b/>
        </w:rPr>
        <w:t>Литература рябины обыкновенной</w:t>
      </w:r>
    </w:p>
    <w:p w:rsidR="00C23B38" w:rsidRPr="00C23B38" w:rsidRDefault="00C23B38" w:rsidP="00C23B38">
      <w:pPr>
        <w:numPr>
          <w:ilvl w:val="0"/>
          <w:numId w:val="27"/>
        </w:numPr>
        <w:contextualSpacing/>
      </w:pPr>
      <w:r w:rsidRPr="00C23B38">
        <w:t xml:space="preserve">А. Л. </w:t>
      </w:r>
      <w:proofErr w:type="spellStart"/>
      <w:r w:rsidRPr="00C23B38">
        <w:t>Тахтаджян</w:t>
      </w:r>
      <w:proofErr w:type="spellEnd"/>
      <w:r w:rsidRPr="00C23B38">
        <w:t>. «Жизнь растений», Том 5 (2), М.,: «Просвещение», 1981год</w:t>
      </w:r>
      <w:proofErr w:type="gramStart"/>
      <w:r w:rsidRPr="00C23B38">
        <w:t>.с</w:t>
      </w:r>
      <w:proofErr w:type="gramEnd"/>
      <w:r w:rsidRPr="00C23B38">
        <w:t>тр. 183.</w:t>
      </w:r>
    </w:p>
    <w:p w:rsidR="00C23B38" w:rsidRPr="00C23B38" w:rsidRDefault="00C23B38" w:rsidP="00C23B38">
      <w:pPr>
        <w:numPr>
          <w:ilvl w:val="0"/>
          <w:numId w:val="27"/>
        </w:numPr>
        <w:contextualSpacing/>
      </w:pPr>
      <w:r w:rsidRPr="00C23B38">
        <w:t>Б. И. Иванов «Атлас лекарственных растений Якутии», Том 1. Якутск, 2003,стр.127.</w:t>
      </w:r>
    </w:p>
    <w:p w:rsidR="00C23B38" w:rsidRPr="00C23B38" w:rsidRDefault="00C23B38" w:rsidP="00C23B38">
      <w:pPr>
        <w:numPr>
          <w:ilvl w:val="0"/>
          <w:numId w:val="27"/>
        </w:numPr>
        <w:contextualSpacing/>
      </w:pPr>
      <w:r w:rsidRPr="00C23B38">
        <w:t>В. Н. Андреев «Красная Книга Якутской АССР», Новосибирск: «Издательство наук Сибирского отделения» , 1987год, стр.202.</w:t>
      </w:r>
    </w:p>
    <w:p w:rsidR="00C23B38" w:rsidRPr="00C23B38" w:rsidRDefault="00C23B38" w:rsidP="00C23B38">
      <w:pPr>
        <w:numPr>
          <w:ilvl w:val="0"/>
          <w:numId w:val="27"/>
        </w:numPr>
        <w:contextualSpacing/>
      </w:pPr>
      <w:r w:rsidRPr="00C23B38">
        <w:t xml:space="preserve">Девочкина, И. </w:t>
      </w:r>
      <w:proofErr w:type="spellStart"/>
      <w:r w:rsidRPr="00C23B38">
        <w:t>Климбич</w:t>
      </w:r>
      <w:proofErr w:type="spellEnd"/>
      <w:r w:rsidRPr="00C23B38">
        <w:t xml:space="preserve">, В. </w:t>
      </w:r>
      <w:proofErr w:type="spellStart"/>
      <w:r w:rsidRPr="00C23B38">
        <w:t>Климбич</w:t>
      </w:r>
      <w:proofErr w:type="spellEnd"/>
      <w:r w:rsidRPr="00C23B38">
        <w:t xml:space="preserve">, Б. Попов. «Растения вокруг дома». «Московский рабочий», 1979 стр. 32.  </w:t>
      </w:r>
    </w:p>
    <w:p w:rsidR="00C23B38" w:rsidRPr="00C23B38" w:rsidRDefault="00C23B38" w:rsidP="00C23B38">
      <w:pPr>
        <w:numPr>
          <w:ilvl w:val="0"/>
          <w:numId w:val="27"/>
        </w:numPr>
        <w:contextualSpacing/>
      </w:pPr>
      <w:r w:rsidRPr="00C23B38">
        <w:t xml:space="preserve">М. А. </w:t>
      </w:r>
      <w:proofErr w:type="spellStart"/>
      <w:r w:rsidRPr="00C23B38">
        <w:t>Папорков</w:t>
      </w:r>
      <w:proofErr w:type="spellEnd"/>
      <w:r w:rsidRPr="00C23B38">
        <w:t xml:space="preserve">, М. И. </w:t>
      </w:r>
      <w:proofErr w:type="spellStart"/>
      <w:r w:rsidRPr="00C23B38">
        <w:t>Папоркова</w:t>
      </w:r>
      <w:proofErr w:type="spellEnd"/>
      <w:r w:rsidRPr="00C23B38">
        <w:t>, «Учебно-опытная работа на школьном участке», М.: «</w:t>
      </w:r>
      <w:proofErr w:type="spellStart"/>
      <w:r w:rsidRPr="00C23B38">
        <w:t>Учпедгиз</w:t>
      </w:r>
      <w:proofErr w:type="spellEnd"/>
      <w:r w:rsidRPr="00C23B38">
        <w:t>», 1959 год, стр. 175.</w:t>
      </w:r>
    </w:p>
    <w:p w:rsidR="00C23B38" w:rsidRPr="00C23B38" w:rsidRDefault="00C23B38" w:rsidP="00C23B38">
      <w:pPr>
        <w:numPr>
          <w:ilvl w:val="0"/>
          <w:numId w:val="27"/>
        </w:numPr>
        <w:contextualSpacing/>
      </w:pPr>
      <w:r w:rsidRPr="00C23B38">
        <w:t>Н. Усенко. «Дары Уссурийской  тайги», Х. ,: «Хабаровское книжное издательство», 1979 год стр. 25.</w:t>
      </w:r>
    </w:p>
    <w:p w:rsidR="00C23B38" w:rsidRPr="00C23B38" w:rsidRDefault="00C23B38" w:rsidP="00C23B38">
      <w:pPr>
        <w:numPr>
          <w:ilvl w:val="0"/>
          <w:numId w:val="27"/>
        </w:numPr>
        <w:contextualSpacing/>
      </w:pPr>
      <w:r w:rsidRPr="00C23B38">
        <w:t>П. А. Тимофеев. «Деревья и кустарники Якутии», Якутск</w:t>
      </w:r>
      <w:proofErr w:type="gramStart"/>
      <w:r w:rsidRPr="00C23B38">
        <w:t>.: «</w:t>
      </w:r>
      <w:proofErr w:type="spellStart"/>
      <w:proofErr w:type="gramEnd"/>
      <w:r w:rsidRPr="00C23B38">
        <w:t>Бичик</w:t>
      </w:r>
      <w:proofErr w:type="spellEnd"/>
      <w:r w:rsidRPr="00C23B38">
        <w:t>», 2000 год, стр. 30.</w:t>
      </w:r>
    </w:p>
    <w:p w:rsidR="00C23B38" w:rsidRPr="00C23B38" w:rsidRDefault="00C23B38" w:rsidP="00C23B38">
      <w:pPr>
        <w:numPr>
          <w:ilvl w:val="0"/>
          <w:numId w:val="27"/>
        </w:numPr>
        <w:contextualSpacing/>
      </w:pPr>
      <w:r w:rsidRPr="00C23B38">
        <w:t>Журнал «Наша усадьба», №2, 2009год, стр.8.</w:t>
      </w:r>
    </w:p>
    <w:p w:rsidR="00C23B38" w:rsidRPr="00C23B38" w:rsidRDefault="00C23B38" w:rsidP="00C23B38">
      <w:pPr>
        <w:contextualSpacing/>
      </w:pPr>
      <w:r w:rsidRPr="00C23B38">
        <w:t xml:space="preserve">                             Общие.</w:t>
      </w:r>
    </w:p>
    <w:p w:rsidR="00C23B38" w:rsidRPr="00C23B38" w:rsidRDefault="00C23B38" w:rsidP="00C23B38">
      <w:pPr>
        <w:numPr>
          <w:ilvl w:val="0"/>
          <w:numId w:val="28"/>
        </w:numPr>
        <w:contextualSpacing/>
      </w:pPr>
      <w:r w:rsidRPr="00C23B38">
        <w:t xml:space="preserve">А. Е. Петрова, А. Ю. Романова, Г, А. </w:t>
      </w:r>
      <w:proofErr w:type="spellStart"/>
      <w:r w:rsidRPr="00C23B38">
        <w:t>Мачахова</w:t>
      </w:r>
      <w:proofErr w:type="spellEnd"/>
      <w:r w:rsidRPr="00C23B38">
        <w:t>. Как посадить дерево 20 советов от специалистов. Я., Издательство ЯГУ.2005 год.</w:t>
      </w:r>
    </w:p>
    <w:p w:rsidR="00C23B38" w:rsidRPr="00C23B38" w:rsidRDefault="00C23B38" w:rsidP="00C23B38">
      <w:pPr>
        <w:numPr>
          <w:ilvl w:val="0"/>
          <w:numId w:val="28"/>
        </w:numPr>
        <w:contextualSpacing/>
      </w:pPr>
      <w:r w:rsidRPr="00C23B38">
        <w:t xml:space="preserve">Н. С. Даниловой, Б. А. </w:t>
      </w:r>
      <w:proofErr w:type="spellStart"/>
      <w:r w:rsidRPr="00C23B38">
        <w:t>Карпеля</w:t>
      </w:r>
      <w:proofErr w:type="spellEnd"/>
      <w:proofErr w:type="gramStart"/>
      <w:r w:rsidRPr="00C23B38">
        <w:t xml:space="preserve"> ,</w:t>
      </w:r>
      <w:proofErr w:type="gramEnd"/>
      <w:r w:rsidRPr="00C23B38">
        <w:t xml:space="preserve"> С. З. Борисовой. «Ботанические сад</w:t>
      </w:r>
      <w:proofErr w:type="gramStart"/>
      <w:r w:rsidRPr="00C23B38">
        <w:t>ы-</w:t>
      </w:r>
      <w:proofErr w:type="gramEnd"/>
      <w:r w:rsidRPr="00C23B38">
        <w:t xml:space="preserve"> центры изучения и сохранения биоразнообразия»: сборник научных трудов . Якутск. Изд. ЯГУ, 2003 год.</w:t>
      </w:r>
    </w:p>
    <w:p w:rsidR="00C23B38" w:rsidRPr="00C23B38" w:rsidRDefault="00C23B38" w:rsidP="00C23B38">
      <w:pPr>
        <w:numPr>
          <w:ilvl w:val="0"/>
          <w:numId w:val="28"/>
        </w:numPr>
        <w:contextualSpacing/>
      </w:pPr>
      <w:r w:rsidRPr="00C23B38">
        <w:t xml:space="preserve">О. В. </w:t>
      </w:r>
      <w:proofErr w:type="spellStart"/>
      <w:r w:rsidRPr="00C23B38">
        <w:t>Хотулева</w:t>
      </w:r>
      <w:proofErr w:type="spellEnd"/>
      <w:r w:rsidRPr="00C23B38">
        <w:t xml:space="preserve">, А. А. </w:t>
      </w:r>
      <w:proofErr w:type="spellStart"/>
      <w:r w:rsidRPr="00C23B38">
        <w:t>Колонцов</w:t>
      </w:r>
      <w:proofErr w:type="spellEnd"/>
      <w:r w:rsidRPr="00C23B38">
        <w:t xml:space="preserve">. «Экологическая оценка состояния деревьев в городе», </w:t>
      </w:r>
    </w:p>
    <w:p w:rsidR="00C23B38" w:rsidRPr="00C23B38" w:rsidRDefault="00C23B38" w:rsidP="00C23B38">
      <w:pPr>
        <w:contextualSpacing/>
      </w:pPr>
      <w:r w:rsidRPr="00C23B38">
        <w:t xml:space="preserve">Биология в школе, 2005 год. №5.стр. 48-53.  </w:t>
      </w:r>
    </w:p>
    <w:p w:rsidR="00C23B38" w:rsidRPr="00C23B38" w:rsidRDefault="00C23B38" w:rsidP="00C23B38">
      <w:pPr>
        <w:contextualSpacing/>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3B38" w:rsidRDefault="00C23B38"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22326" w:rsidRDefault="00322326"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22326" w:rsidRDefault="00322326"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22326" w:rsidRDefault="00322326"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22326" w:rsidRDefault="00322326"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22326" w:rsidRDefault="00322326"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22326" w:rsidRDefault="00322326"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22326" w:rsidRDefault="00322326"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22326" w:rsidRDefault="00322326"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22326" w:rsidRDefault="00322326"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22326" w:rsidRDefault="00322326"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22326" w:rsidRDefault="00322326"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22326" w:rsidRDefault="00322326"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22326" w:rsidRDefault="00322326"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22326" w:rsidRPr="00C23B38" w:rsidRDefault="00322326"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3B38" w:rsidRPr="00C23B38" w:rsidRDefault="00C23B38" w:rsidP="00C23B38">
      <w:pPr>
        <w:rPr>
          <w:b/>
        </w:rPr>
      </w:pPr>
    </w:p>
    <w:p w:rsidR="00C23B38" w:rsidRPr="00C23B38" w:rsidRDefault="00C23B38" w:rsidP="00C23B38">
      <w:pPr>
        <w:jc w:val="center"/>
        <w:rPr>
          <w:b/>
        </w:rPr>
      </w:pPr>
      <w:r w:rsidRPr="00C23B38">
        <w:rPr>
          <w:b/>
        </w:rPr>
        <w:t>Приложения</w:t>
      </w:r>
    </w:p>
    <w:p w:rsidR="00C23B38" w:rsidRPr="00C23B38" w:rsidRDefault="00C23B38" w:rsidP="00C23B38">
      <w:pPr>
        <w:jc w:val="center"/>
        <w:rPr>
          <w:b/>
        </w:rPr>
      </w:pPr>
      <w:r w:rsidRPr="00C23B38">
        <w:rPr>
          <w:b/>
        </w:rPr>
        <w:t>Фенологическое наблюдение за черемухой</w:t>
      </w:r>
    </w:p>
    <w:p w:rsidR="00C23B38" w:rsidRPr="00C23B38" w:rsidRDefault="00C23B38" w:rsidP="00C23B38">
      <w:pPr>
        <w:jc w:val="center"/>
        <w:rPr>
          <w:b/>
        </w:rPr>
      </w:pPr>
      <w:r w:rsidRPr="00C23B38">
        <w:rPr>
          <w:b/>
        </w:rPr>
        <w:t>Таблица № 1</w:t>
      </w:r>
    </w:p>
    <w:tbl>
      <w:tblPr>
        <w:tblStyle w:val="aa"/>
        <w:tblW w:w="0" w:type="auto"/>
        <w:tblLook w:val="04A0" w:firstRow="1" w:lastRow="0" w:firstColumn="1" w:lastColumn="0" w:noHBand="0" w:noVBand="1"/>
      </w:tblPr>
      <w:tblGrid>
        <w:gridCol w:w="1981"/>
        <w:gridCol w:w="1981"/>
        <w:gridCol w:w="1981"/>
        <w:gridCol w:w="1981"/>
        <w:gridCol w:w="1981"/>
      </w:tblGrid>
      <w:tr w:rsidR="00C23B38" w:rsidRPr="00C23B38" w:rsidTr="00E61647">
        <w:tc>
          <w:tcPr>
            <w:tcW w:w="1981" w:type="dxa"/>
          </w:tcPr>
          <w:p w:rsidR="00C23B38" w:rsidRPr="00C23B38" w:rsidRDefault="00C23B38" w:rsidP="00C23B38"/>
        </w:tc>
        <w:tc>
          <w:tcPr>
            <w:tcW w:w="1981" w:type="dxa"/>
          </w:tcPr>
          <w:p w:rsidR="00C23B38" w:rsidRPr="00C23B38" w:rsidRDefault="00C23B38" w:rsidP="00C23B38">
            <w:r w:rsidRPr="00C23B38">
              <w:t>2013</w:t>
            </w:r>
          </w:p>
        </w:tc>
        <w:tc>
          <w:tcPr>
            <w:tcW w:w="1981" w:type="dxa"/>
          </w:tcPr>
          <w:p w:rsidR="00C23B38" w:rsidRPr="00C23B38" w:rsidRDefault="00C23B38" w:rsidP="00C23B38">
            <w:r w:rsidRPr="00C23B38">
              <w:t>2014</w:t>
            </w:r>
          </w:p>
        </w:tc>
        <w:tc>
          <w:tcPr>
            <w:tcW w:w="1981" w:type="dxa"/>
          </w:tcPr>
          <w:p w:rsidR="00C23B38" w:rsidRPr="00C23B38" w:rsidRDefault="00C23B38" w:rsidP="00C23B38">
            <w:r w:rsidRPr="00C23B38">
              <w:t>2015</w:t>
            </w:r>
          </w:p>
        </w:tc>
        <w:tc>
          <w:tcPr>
            <w:tcW w:w="1981" w:type="dxa"/>
          </w:tcPr>
          <w:p w:rsidR="00C23B38" w:rsidRPr="00C23B38" w:rsidRDefault="00C23B38" w:rsidP="00C23B38">
            <w:r w:rsidRPr="00C23B38">
              <w:t>2016</w:t>
            </w:r>
          </w:p>
        </w:tc>
      </w:tr>
      <w:tr w:rsidR="00C23B38" w:rsidRPr="00C23B38" w:rsidTr="00E61647">
        <w:tc>
          <w:tcPr>
            <w:tcW w:w="1981" w:type="dxa"/>
          </w:tcPr>
          <w:p w:rsidR="00C23B38" w:rsidRPr="00C23B38" w:rsidRDefault="00C23B38" w:rsidP="00C23B38">
            <w:r w:rsidRPr="00C23B38">
              <w:t>Раскрытие почек</w:t>
            </w:r>
          </w:p>
        </w:tc>
        <w:tc>
          <w:tcPr>
            <w:tcW w:w="1981" w:type="dxa"/>
          </w:tcPr>
          <w:p w:rsidR="00C23B38" w:rsidRPr="00C23B38" w:rsidRDefault="00C23B38" w:rsidP="00C23B38">
            <w:r w:rsidRPr="00C23B38">
              <w:t>16 мая</w:t>
            </w:r>
          </w:p>
        </w:tc>
        <w:tc>
          <w:tcPr>
            <w:tcW w:w="1981" w:type="dxa"/>
          </w:tcPr>
          <w:p w:rsidR="00C23B38" w:rsidRPr="00C23B38" w:rsidRDefault="00C23B38" w:rsidP="00C23B38">
            <w:r w:rsidRPr="00C23B38">
              <w:t>19 мая</w:t>
            </w:r>
          </w:p>
        </w:tc>
        <w:tc>
          <w:tcPr>
            <w:tcW w:w="1981" w:type="dxa"/>
          </w:tcPr>
          <w:p w:rsidR="00C23B38" w:rsidRPr="00C23B38" w:rsidRDefault="00C23B38" w:rsidP="00C23B38">
            <w:r w:rsidRPr="00C23B38">
              <w:t>18 мая</w:t>
            </w:r>
          </w:p>
        </w:tc>
        <w:tc>
          <w:tcPr>
            <w:tcW w:w="1981" w:type="dxa"/>
          </w:tcPr>
          <w:p w:rsidR="00C23B38" w:rsidRPr="00C23B38" w:rsidRDefault="00C23B38" w:rsidP="00C23B38">
            <w:r w:rsidRPr="00C23B38">
              <w:t>20 мая</w:t>
            </w:r>
          </w:p>
        </w:tc>
      </w:tr>
      <w:tr w:rsidR="00C23B38" w:rsidRPr="00C23B38" w:rsidTr="00E61647">
        <w:tc>
          <w:tcPr>
            <w:tcW w:w="1981" w:type="dxa"/>
          </w:tcPr>
          <w:p w:rsidR="00C23B38" w:rsidRPr="00C23B38" w:rsidRDefault="00C23B38" w:rsidP="00C23B38">
            <w:r w:rsidRPr="00C23B38">
              <w:t>Появление бутонов</w:t>
            </w:r>
          </w:p>
        </w:tc>
        <w:tc>
          <w:tcPr>
            <w:tcW w:w="1981" w:type="dxa"/>
          </w:tcPr>
          <w:p w:rsidR="00C23B38" w:rsidRPr="00C23B38" w:rsidRDefault="00C23B38" w:rsidP="00C23B38">
            <w:r w:rsidRPr="00C23B38">
              <w:t>25 мая</w:t>
            </w:r>
          </w:p>
        </w:tc>
        <w:tc>
          <w:tcPr>
            <w:tcW w:w="1981" w:type="dxa"/>
          </w:tcPr>
          <w:p w:rsidR="00C23B38" w:rsidRPr="00C23B38" w:rsidRDefault="00C23B38" w:rsidP="00C23B38">
            <w:r w:rsidRPr="00C23B38">
              <w:t>29 мая</w:t>
            </w:r>
          </w:p>
        </w:tc>
        <w:tc>
          <w:tcPr>
            <w:tcW w:w="1981" w:type="dxa"/>
          </w:tcPr>
          <w:p w:rsidR="00C23B38" w:rsidRPr="00C23B38" w:rsidRDefault="00C23B38" w:rsidP="00C23B38">
            <w:r w:rsidRPr="00C23B38">
              <w:t>26 мая</w:t>
            </w:r>
          </w:p>
        </w:tc>
        <w:tc>
          <w:tcPr>
            <w:tcW w:w="1981" w:type="dxa"/>
          </w:tcPr>
          <w:p w:rsidR="00C23B38" w:rsidRPr="00C23B38" w:rsidRDefault="00C23B38" w:rsidP="00C23B38">
            <w:r w:rsidRPr="00C23B38">
              <w:t>28 мая</w:t>
            </w:r>
          </w:p>
        </w:tc>
      </w:tr>
      <w:tr w:rsidR="00C23B38" w:rsidRPr="00C23B38" w:rsidTr="00E61647">
        <w:tc>
          <w:tcPr>
            <w:tcW w:w="1981" w:type="dxa"/>
          </w:tcPr>
          <w:p w:rsidR="00C23B38" w:rsidRPr="00C23B38" w:rsidRDefault="00C23B38" w:rsidP="00C23B38">
            <w:r w:rsidRPr="00C23B38">
              <w:t>Появление цветов</w:t>
            </w:r>
          </w:p>
        </w:tc>
        <w:tc>
          <w:tcPr>
            <w:tcW w:w="1981" w:type="dxa"/>
          </w:tcPr>
          <w:p w:rsidR="00C23B38" w:rsidRPr="00C23B38" w:rsidRDefault="00C23B38" w:rsidP="00C23B38">
            <w:r w:rsidRPr="00C23B38">
              <w:t>6 июня</w:t>
            </w:r>
          </w:p>
        </w:tc>
        <w:tc>
          <w:tcPr>
            <w:tcW w:w="1981" w:type="dxa"/>
          </w:tcPr>
          <w:p w:rsidR="00C23B38" w:rsidRPr="00C23B38" w:rsidRDefault="00C23B38" w:rsidP="00C23B38">
            <w:r w:rsidRPr="00C23B38">
              <w:t>8 июня</w:t>
            </w:r>
          </w:p>
        </w:tc>
        <w:tc>
          <w:tcPr>
            <w:tcW w:w="1981" w:type="dxa"/>
          </w:tcPr>
          <w:p w:rsidR="00C23B38" w:rsidRPr="00C23B38" w:rsidRDefault="00C23B38" w:rsidP="00C23B38">
            <w:r w:rsidRPr="00C23B38">
              <w:t>7 июня</w:t>
            </w:r>
          </w:p>
        </w:tc>
        <w:tc>
          <w:tcPr>
            <w:tcW w:w="1981" w:type="dxa"/>
          </w:tcPr>
          <w:p w:rsidR="00C23B38" w:rsidRPr="00C23B38" w:rsidRDefault="00C23B38" w:rsidP="00C23B38">
            <w:r w:rsidRPr="00C23B38">
              <w:t>8 июня</w:t>
            </w:r>
          </w:p>
        </w:tc>
      </w:tr>
      <w:tr w:rsidR="00C23B38" w:rsidRPr="00C23B38" w:rsidTr="00E61647">
        <w:tc>
          <w:tcPr>
            <w:tcW w:w="1981" w:type="dxa"/>
          </w:tcPr>
          <w:p w:rsidR="00C23B38" w:rsidRPr="00C23B38" w:rsidRDefault="00C23B38" w:rsidP="00C23B38">
            <w:r w:rsidRPr="00C23B38">
              <w:t>Созревания плодов</w:t>
            </w:r>
          </w:p>
        </w:tc>
        <w:tc>
          <w:tcPr>
            <w:tcW w:w="1981" w:type="dxa"/>
          </w:tcPr>
          <w:p w:rsidR="00C23B38" w:rsidRPr="00C23B38" w:rsidRDefault="00C23B38" w:rsidP="00C23B38">
            <w:r w:rsidRPr="00C23B38">
              <w:t>19 августа</w:t>
            </w:r>
          </w:p>
        </w:tc>
        <w:tc>
          <w:tcPr>
            <w:tcW w:w="1981" w:type="dxa"/>
          </w:tcPr>
          <w:p w:rsidR="00C23B38" w:rsidRPr="00C23B38" w:rsidRDefault="00C23B38" w:rsidP="00C23B38">
            <w:r w:rsidRPr="00C23B38">
              <w:t>21 августа</w:t>
            </w:r>
          </w:p>
        </w:tc>
        <w:tc>
          <w:tcPr>
            <w:tcW w:w="1981" w:type="dxa"/>
          </w:tcPr>
          <w:p w:rsidR="00C23B38" w:rsidRPr="00C23B38" w:rsidRDefault="00C23B38" w:rsidP="00C23B38">
            <w:r w:rsidRPr="00C23B38">
              <w:t>20 августа</w:t>
            </w:r>
          </w:p>
        </w:tc>
        <w:tc>
          <w:tcPr>
            <w:tcW w:w="1981" w:type="dxa"/>
          </w:tcPr>
          <w:p w:rsidR="00C23B38" w:rsidRPr="00C23B38" w:rsidRDefault="00C23B38" w:rsidP="00C23B38">
            <w:r w:rsidRPr="00C23B38">
              <w:t>20 августа</w:t>
            </w:r>
          </w:p>
        </w:tc>
      </w:tr>
      <w:tr w:rsidR="00C23B38" w:rsidRPr="00C23B38" w:rsidTr="00E61647">
        <w:tc>
          <w:tcPr>
            <w:tcW w:w="1981" w:type="dxa"/>
          </w:tcPr>
          <w:p w:rsidR="00C23B38" w:rsidRPr="00C23B38" w:rsidRDefault="00C23B38" w:rsidP="00C23B38">
            <w:r w:rsidRPr="00C23B38">
              <w:t>Сбор урожая</w:t>
            </w:r>
          </w:p>
        </w:tc>
        <w:tc>
          <w:tcPr>
            <w:tcW w:w="1981" w:type="dxa"/>
          </w:tcPr>
          <w:p w:rsidR="00C23B38" w:rsidRPr="00C23B38" w:rsidRDefault="00C23B38" w:rsidP="00C23B38">
            <w:r w:rsidRPr="00C23B38">
              <w:t>20 л. 5 сентября</w:t>
            </w:r>
          </w:p>
        </w:tc>
        <w:tc>
          <w:tcPr>
            <w:tcW w:w="1981" w:type="dxa"/>
          </w:tcPr>
          <w:p w:rsidR="00C23B38" w:rsidRPr="00C23B38" w:rsidRDefault="00C23B38" w:rsidP="00C23B38">
            <w:r w:rsidRPr="00C23B38">
              <w:t>18 л. 5 сентября</w:t>
            </w:r>
          </w:p>
        </w:tc>
        <w:tc>
          <w:tcPr>
            <w:tcW w:w="1981" w:type="dxa"/>
          </w:tcPr>
          <w:p w:rsidR="00C23B38" w:rsidRPr="00C23B38" w:rsidRDefault="00C23B38" w:rsidP="00C23B38">
            <w:r w:rsidRPr="00C23B38">
              <w:t>10 л. 7 сентября</w:t>
            </w:r>
          </w:p>
        </w:tc>
        <w:tc>
          <w:tcPr>
            <w:tcW w:w="1981" w:type="dxa"/>
          </w:tcPr>
          <w:p w:rsidR="00C23B38" w:rsidRPr="00C23B38" w:rsidRDefault="00C23B38" w:rsidP="00C23B38">
            <w:r w:rsidRPr="00C23B38">
              <w:t>14 л. 6 сентября</w:t>
            </w:r>
          </w:p>
        </w:tc>
      </w:tr>
    </w:tbl>
    <w:p w:rsidR="00C23B38" w:rsidRPr="00C23B38" w:rsidRDefault="00C23B38" w:rsidP="00C23B38">
      <w:r w:rsidRPr="00C23B38">
        <w:t xml:space="preserve"> </w:t>
      </w:r>
    </w:p>
    <w:p w:rsidR="00C23B38" w:rsidRPr="00C23B38" w:rsidRDefault="00C23B38" w:rsidP="00C23B38">
      <w:pPr>
        <w:jc w:val="center"/>
        <w:rPr>
          <w:b/>
        </w:rPr>
      </w:pPr>
      <w:r w:rsidRPr="00C23B38">
        <w:rPr>
          <w:b/>
        </w:rPr>
        <w:t xml:space="preserve">Таблица № 2 </w:t>
      </w:r>
    </w:p>
    <w:p w:rsidR="00C23B38" w:rsidRPr="00C23B38" w:rsidRDefault="00C23B38" w:rsidP="00C23B38">
      <w:pPr>
        <w:jc w:val="center"/>
        <w:rPr>
          <w:b/>
        </w:rPr>
      </w:pPr>
      <w:r w:rsidRPr="00C23B38">
        <w:rPr>
          <w:b/>
        </w:rPr>
        <w:t>Высота саженцев черемухи за 2013 г.</w:t>
      </w:r>
    </w:p>
    <w:tbl>
      <w:tblPr>
        <w:tblStyle w:val="aa"/>
        <w:tblW w:w="0" w:type="auto"/>
        <w:jc w:val="center"/>
        <w:tblLook w:val="04A0" w:firstRow="1" w:lastRow="0" w:firstColumn="1" w:lastColumn="0" w:noHBand="0" w:noVBand="1"/>
      </w:tblPr>
      <w:tblGrid>
        <w:gridCol w:w="675"/>
        <w:gridCol w:w="1134"/>
        <w:gridCol w:w="1134"/>
        <w:gridCol w:w="1134"/>
        <w:gridCol w:w="1134"/>
        <w:gridCol w:w="1134"/>
        <w:gridCol w:w="1134"/>
        <w:gridCol w:w="2092"/>
      </w:tblGrid>
      <w:tr w:rsidR="00C23B38" w:rsidRPr="00C23B38" w:rsidTr="00E61647">
        <w:trPr>
          <w:jc w:val="center"/>
        </w:trPr>
        <w:tc>
          <w:tcPr>
            <w:tcW w:w="675" w:type="dxa"/>
          </w:tcPr>
          <w:p w:rsidR="00C23B38" w:rsidRPr="00C23B38" w:rsidRDefault="00C23B38" w:rsidP="00C23B38">
            <w:pPr>
              <w:jc w:val="center"/>
            </w:pPr>
            <w:r w:rsidRPr="00C23B38">
              <w:t>Год</w:t>
            </w:r>
          </w:p>
        </w:tc>
        <w:tc>
          <w:tcPr>
            <w:tcW w:w="1134" w:type="dxa"/>
          </w:tcPr>
          <w:p w:rsidR="00C23B38" w:rsidRPr="00C23B38" w:rsidRDefault="00C23B38" w:rsidP="00C23B38">
            <w:pPr>
              <w:jc w:val="center"/>
            </w:pPr>
            <w:r w:rsidRPr="00C23B38">
              <w:t xml:space="preserve">№ </w:t>
            </w:r>
            <w:proofErr w:type="spellStart"/>
            <w:r w:rsidRPr="00C23B38">
              <w:t>раст</w:t>
            </w:r>
            <w:proofErr w:type="spellEnd"/>
            <w:r w:rsidRPr="00C23B38">
              <w:t>.</w:t>
            </w:r>
          </w:p>
        </w:tc>
        <w:tc>
          <w:tcPr>
            <w:tcW w:w="1134" w:type="dxa"/>
          </w:tcPr>
          <w:p w:rsidR="00C23B38" w:rsidRPr="00C23B38" w:rsidRDefault="00C23B38" w:rsidP="00C23B38">
            <w:pPr>
              <w:jc w:val="center"/>
            </w:pPr>
            <w:r w:rsidRPr="00C23B38">
              <w:t>3 июня</w:t>
            </w:r>
          </w:p>
        </w:tc>
        <w:tc>
          <w:tcPr>
            <w:tcW w:w="1134" w:type="dxa"/>
          </w:tcPr>
          <w:p w:rsidR="00C23B38" w:rsidRPr="00C23B38" w:rsidRDefault="00C23B38" w:rsidP="00C23B38">
            <w:pPr>
              <w:jc w:val="center"/>
            </w:pPr>
            <w:r w:rsidRPr="00C23B38">
              <w:t>13 июня</w:t>
            </w:r>
          </w:p>
        </w:tc>
        <w:tc>
          <w:tcPr>
            <w:tcW w:w="1134" w:type="dxa"/>
          </w:tcPr>
          <w:p w:rsidR="00C23B38" w:rsidRPr="00C23B38" w:rsidRDefault="00C23B38" w:rsidP="00C23B38">
            <w:pPr>
              <w:jc w:val="center"/>
            </w:pPr>
            <w:r w:rsidRPr="00C23B38">
              <w:t>28 июня</w:t>
            </w:r>
          </w:p>
        </w:tc>
        <w:tc>
          <w:tcPr>
            <w:tcW w:w="1134" w:type="dxa"/>
          </w:tcPr>
          <w:p w:rsidR="00C23B38" w:rsidRPr="00C23B38" w:rsidRDefault="00C23B38" w:rsidP="00C23B38">
            <w:pPr>
              <w:jc w:val="center"/>
            </w:pPr>
            <w:r w:rsidRPr="00C23B38">
              <w:t>15 июля</w:t>
            </w:r>
          </w:p>
        </w:tc>
        <w:tc>
          <w:tcPr>
            <w:tcW w:w="1134" w:type="dxa"/>
          </w:tcPr>
          <w:p w:rsidR="00C23B38" w:rsidRPr="00C23B38" w:rsidRDefault="00C23B38" w:rsidP="00C23B38">
            <w:pPr>
              <w:jc w:val="center"/>
            </w:pPr>
            <w:r w:rsidRPr="00C23B38">
              <w:t>20 августа</w:t>
            </w:r>
          </w:p>
        </w:tc>
        <w:tc>
          <w:tcPr>
            <w:tcW w:w="2092" w:type="dxa"/>
          </w:tcPr>
          <w:p w:rsidR="00C23B38" w:rsidRPr="00C23B38" w:rsidRDefault="00C23B38" w:rsidP="00C23B38">
            <w:pPr>
              <w:jc w:val="center"/>
            </w:pPr>
            <w:r w:rsidRPr="00C23B38">
              <w:t>Средняя высота</w:t>
            </w:r>
          </w:p>
        </w:tc>
      </w:tr>
      <w:tr w:rsidR="00C23B38" w:rsidRPr="00C23B38" w:rsidTr="00E61647">
        <w:trPr>
          <w:jc w:val="center"/>
        </w:trPr>
        <w:tc>
          <w:tcPr>
            <w:tcW w:w="675" w:type="dxa"/>
          </w:tcPr>
          <w:p w:rsidR="00C23B38" w:rsidRPr="00C23B38" w:rsidRDefault="00C23B38" w:rsidP="00C23B38">
            <w:pPr>
              <w:jc w:val="center"/>
            </w:pPr>
            <w:r w:rsidRPr="00C23B38">
              <w:t>2013</w:t>
            </w:r>
          </w:p>
        </w:tc>
        <w:tc>
          <w:tcPr>
            <w:tcW w:w="1134" w:type="dxa"/>
          </w:tcPr>
          <w:p w:rsidR="00C23B38" w:rsidRPr="00C23B38" w:rsidRDefault="00C23B38" w:rsidP="00C23B38">
            <w:pPr>
              <w:jc w:val="center"/>
            </w:pPr>
            <w:r w:rsidRPr="00C23B38">
              <w:t>1</w:t>
            </w:r>
          </w:p>
        </w:tc>
        <w:tc>
          <w:tcPr>
            <w:tcW w:w="1134" w:type="dxa"/>
          </w:tcPr>
          <w:p w:rsidR="00C23B38" w:rsidRPr="00C23B38" w:rsidRDefault="00C23B38" w:rsidP="00C23B38">
            <w:pPr>
              <w:jc w:val="center"/>
            </w:pPr>
            <w:r w:rsidRPr="00C23B38">
              <w:t>1</w:t>
            </w:r>
          </w:p>
        </w:tc>
        <w:tc>
          <w:tcPr>
            <w:tcW w:w="1134" w:type="dxa"/>
          </w:tcPr>
          <w:p w:rsidR="00C23B38" w:rsidRPr="00C23B38" w:rsidRDefault="00C23B38" w:rsidP="00C23B38">
            <w:pPr>
              <w:jc w:val="center"/>
            </w:pPr>
            <w:r w:rsidRPr="00C23B38">
              <w:t>2,4</w:t>
            </w:r>
          </w:p>
        </w:tc>
        <w:tc>
          <w:tcPr>
            <w:tcW w:w="1134" w:type="dxa"/>
          </w:tcPr>
          <w:p w:rsidR="00C23B38" w:rsidRPr="00C23B38" w:rsidRDefault="00C23B38" w:rsidP="00C23B38">
            <w:pPr>
              <w:jc w:val="center"/>
            </w:pPr>
            <w:r w:rsidRPr="00C23B38">
              <w:t>3,2</w:t>
            </w:r>
          </w:p>
        </w:tc>
        <w:tc>
          <w:tcPr>
            <w:tcW w:w="1134" w:type="dxa"/>
          </w:tcPr>
          <w:p w:rsidR="00C23B38" w:rsidRPr="00C23B38" w:rsidRDefault="00C23B38" w:rsidP="00C23B38">
            <w:pPr>
              <w:jc w:val="center"/>
            </w:pPr>
            <w:r w:rsidRPr="00C23B38">
              <w:t>4,1</w:t>
            </w:r>
          </w:p>
        </w:tc>
        <w:tc>
          <w:tcPr>
            <w:tcW w:w="1134" w:type="dxa"/>
          </w:tcPr>
          <w:p w:rsidR="00C23B38" w:rsidRPr="00C23B38" w:rsidRDefault="00C23B38" w:rsidP="00C23B38">
            <w:pPr>
              <w:jc w:val="center"/>
            </w:pPr>
            <w:r w:rsidRPr="00C23B38">
              <w:t>5</w:t>
            </w:r>
          </w:p>
        </w:tc>
        <w:tc>
          <w:tcPr>
            <w:tcW w:w="2092" w:type="dxa"/>
            <w:vMerge w:val="restart"/>
          </w:tcPr>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r w:rsidRPr="00C23B38">
              <w:t>8 сантиметров</w:t>
            </w:r>
          </w:p>
        </w:tc>
      </w:tr>
      <w:tr w:rsidR="00C23B38" w:rsidRPr="00C23B38" w:rsidTr="00E61647">
        <w:trPr>
          <w:jc w:val="center"/>
        </w:trPr>
        <w:tc>
          <w:tcPr>
            <w:tcW w:w="675" w:type="dxa"/>
          </w:tcPr>
          <w:p w:rsidR="00C23B38" w:rsidRPr="00C23B38" w:rsidRDefault="00C23B38" w:rsidP="00C23B38">
            <w:pPr>
              <w:jc w:val="center"/>
            </w:pPr>
            <w:r w:rsidRPr="00C23B38">
              <w:t>2013</w:t>
            </w:r>
          </w:p>
        </w:tc>
        <w:tc>
          <w:tcPr>
            <w:tcW w:w="1134" w:type="dxa"/>
          </w:tcPr>
          <w:p w:rsidR="00C23B38" w:rsidRPr="00C23B38" w:rsidRDefault="00C23B38" w:rsidP="00C23B38">
            <w:pPr>
              <w:jc w:val="center"/>
            </w:pPr>
            <w:r w:rsidRPr="00C23B38">
              <w:t>2</w:t>
            </w:r>
          </w:p>
        </w:tc>
        <w:tc>
          <w:tcPr>
            <w:tcW w:w="1134" w:type="dxa"/>
          </w:tcPr>
          <w:p w:rsidR="00C23B38" w:rsidRPr="00C23B38" w:rsidRDefault="00C23B38" w:rsidP="00C23B38">
            <w:pPr>
              <w:jc w:val="center"/>
            </w:pPr>
            <w:r w:rsidRPr="00C23B38">
              <w:t>1,5</w:t>
            </w:r>
          </w:p>
        </w:tc>
        <w:tc>
          <w:tcPr>
            <w:tcW w:w="1134" w:type="dxa"/>
          </w:tcPr>
          <w:p w:rsidR="00C23B38" w:rsidRPr="00C23B38" w:rsidRDefault="00C23B38" w:rsidP="00C23B38">
            <w:pPr>
              <w:jc w:val="center"/>
            </w:pPr>
            <w:r w:rsidRPr="00C23B38">
              <w:t>4,5</w:t>
            </w:r>
          </w:p>
        </w:tc>
        <w:tc>
          <w:tcPr>
            <w:tcW w:w="1134" w:type="dxa"/>
          </w:tcPr>
          <w:p w:rsidR="00C23B38" w:rsidRPr="00C23B38" w:rsidRDefault="00C23B38" w:rsidP="00C23B38">
            <w:pPr>
              <w:jc w:val="center"/>
            </w:pPr>
            <w:r w:rsidRPr="00C23B38">
              <w:t>6,3</w:t>
            </w:r>
          </w:p>
        </w:tc>
        <w:tc>
          <w:tcPr>
            <w:tcW w:w="1134" w:type="dxa"/>
          </w:tcPr>
          <w:p w:rsidR="00C23B38" w:rsidRPr="00C23B38" w:rsidRDefault="00C23B38" w:rsidP="00C23B38">
            <w:pPr>
              <w:jc w:val="center"/>
            </w:pPr>
            <w:r w:rsidRPr="00C23B38">
              <w:t>8</w:t>
            </w:r>
          </w:p>
        </w:tc>
        <w:tc>
          <w:tcPr>
            <w:tcW w:w="1134" w:type="dxa"/>
          </w:tcPr>
          <w:p w:rsidR="00C23B38" w:rsidRPr="00C23B38" w:rsidRDefault="00C23B38" w:rsidP="00C23B38">
            <w:pPr>
              <w:jc w:val="center"/>
            </w:pPr>
            <w:r w:rsidRPr="00C23B38">
              <w:t>10</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2013</w:t>
            </w:r>
          </w:p>
        </w:tc>
        <w:tc>
          <w:tcPr>
            <w:tcW w:w="1134" w:type="dxa"/>
          </w:tcPr>
          <w:p w:rsidR="00C23B38" w:rsidRPr="00C23B38" w:rsidRDefault="00C23B38" w:rsidP="00C23B38">
            <w:pPr>
              <w:jc w:val="center"/>
            </w:pPr>
            <w:r w:rsidRPr="00C23B38">
              <w:t>3</w:t>
            </w:r>
          </w:p>
        </w:tc>
        <w:tc>
          <w:tcPr>
            <w:tcW w:w="1134" w:type="dxa"/>
          </w:tcPr>
          <w:p w:rsidR="00C23B38" w:rsidRPr="00C23B38" w:rsidRDefault="00C23B38" w:rsidP="00C23B38">
            <w:pPr>
              <w:jc w:val="center"/>
            </w:pPr>
            <w:r w:rsidRPr="00C23B38">
              <w:t>1</w:t>
            </w:r>
          </w:p>
        </w:tc>
        <w:tc>
          <w:tcPr>
            <w:tcW w:w="1134" w:type="dxa"/>
          </w:tcPr>
          <w:p w:rsidR="00C23B38" w:rsidRPr="00C23B38" w:rsidRDefault="00C23B38" w:rsidP="00C23B38">
            <w:pPr>
              <w:jc w:val="center"/>
            </w:pPr>
            <w:r w:rsidRPr="00C23B38">
              <w:t>2,4</w:t>
            </w:r>
          </w:p>
        </w:tc>
        <w:tc>
          <w:tcPr>
            <w:tcW w:w="1134" w:type="dxa"/>
          </w:tcPr>
          <w:p w:rsidR="00C23B38" w:rsidRPr="00C23B38" w:rsidRDefault="00C23B38" w:rsidP="00C23B38">
            <w:pPr>
              <w:jc w:val="center"/>
            </w:pPr>
            <w:r w:rsidRPr="00C23B38">
              <w:t>3,7</w:t>
            </w:r>
          </w:p>
        </w:tc>
        <w:tc>
          <w:tcPr>
            <w:tcW w:w="1134" w:type="dxa"/>
          </w:tcPr>
          <w:p w:rsidR="00C23B38" w:rsidRPr="00C23B38" w:rsidRDefault="00C23B38" w:rsidP="00C23B38">
            <w:pPr>
              <w:jc w:val="center"/>
            </w:pPr>
            <w:r w:rsidRPr="00C23B38">
              <w:t>4,3</w:t>
            </w:r>
          </w:p>
        </w:tc>
        <w:tc>
          <w:tcPr>
            <w:tcW w:w="1134" w:type="dxa"/>
          </w:tcPr>
          <w:p w:rsidR="00C23B38" w:rsidRPr="00C23B38" w:rsidRDefault="00C23B38" w:rsidP="00C23B38">
            <w:pPr>
              <w:jc w:val="center"/>
            </w:pPr>
            <w:r w:rsidRPr="00C23B38">
              <w:t>6</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2013</w:t>
            </w:r>
          </w:p>
        </w:tc>
        <w:tc>
          <w:tcPr>
            <w:tcW w:w="1134" w:type="dxa"/>
          </w:tcPr>
          <w:p w:rsidR="00C23B38" w:rsidRPr="00C23B38" w:rsidRDefault="00C23B38" w:rsidP="00C23B38">
            <w:pPr>
              <w:jc w:val="center"/>
            </w:pPr>
            <w:r w:rsidRPr="00C23B38">
              <w:t>4</w:t>
            </w:r>
          </w:p>
        </w:tc>
        <w:tc>
          <w:tcPr>
            <w:tcW w:w="1134" w:type="dxa"/>
          </w:tcPr>
          <w:p w:rsidR="00C23B38" w:rsidRPr="00C23B38" w:rsidRDefault="00C23B38" w:rsidP="00C23B38">
            <w:pPr>
              <w:jc w:val="center"/>
            </w:pPr>
            <w:r w:rsidRPr="00C23B38">
              <w:t>1</w:t>
            </w:r>
          </w:p>
        </w:tc>
        <w:tc>
          <w:tcPr>
            <w:tcW w:w="1134" w:type="dxa"/>
          </w:tcPr>
          <w:p w:rsidR="00C23B38" w:rsidRPr="00C23B38" w:rsidRDefault="00C23B38" w:rsidP="00C23B38">
            <w:pPr>
              <w:jc w:val="center"/>
            </w:pPr>
            <w:r w:rsidRPr="00C23B38">
              <w:t>3,2</w:t>
            </w:r>
          </w:p>
        </w:tc>
        <w:tc>
          <w:tcPr>
            <w:tcW w:w="1134" w:type="dxa"/>
          </w:tcPr>
          <w:p w:rsidR="00C23B38" w:rsidRPr="00C23B38" w:rsidRDefault="00C23B38" w:rsidP="00C23B38">
            <w:pPr>
              <w:jc w:val="center"/>
            </w:pPr>
            <w:r w:rsidRPr="00C23B38">
              <w:t>5,2</w:t>
            </w:r>
          </w:p>
        </w:tc>
        <w:tc>
          <w:tcPr>
            <w:tcW w:w="1134" w:type="dxa"/>
          </w:tcPr>
          <w:p w:rsidR="00C23B38" w:rsidRPr="00C23B38" w:rsidRDefault="00C23B38" w:rsidP="00C23B38">
            <w:pPr>
              <w:jc w:val="center"/>
            </w:pPr>
            <w:r w:rsidRPr="00C23B38">
              <w:t>6,4</w:t>
            </w:r>
          </w:p>
        </w:tc>
        <w:tc>
          <w:tcPr>
            <w:tcW w:w="1134" w:type="dxa"/>
          </w:tcPr>
          <w:p w:rsidR="00C23B38" w:rsidRPr="00C23B38" w:rsidRDefault="00C23B38" w:rsidP="00C23B38">
            <w:pPr>
              <w:jc w:val="center"/>
            </w:pPr>
            <w:r w:rsidRPr="00C23B38">
              <w:t>7</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2013</w:t>
            </w:r>
          </w:p>
        </w:tc>
        <w:tc>
          <w:tcPr>
            <w:tcW w:w="1134" w:type="dxa"/>
          </w:tcPr>
          <w:p w:rsidR="00C23B38" w:rsidRPr="00C23B38" w:rsidRDefault="00C23B38" w:rsidP="00C23B38">
            <w:pPr>
              <w:jc w:val="center"/>
            </w:pPr>
            <w:r w:rsidRPr="00C23B38">
              <w:t>5</w:t>
            </w:r>
          </w:p>
        </w:tc>
        <w:tc>
          <w:tcPr>
            <w:tcW w:w="1134" w:type="dxa"/>
          </w:tcPr>
          <w:p w:rsidR="00C23B38" w:rsidRPr="00C23B38" w:rsidRDefault="00C23B38" w:rsidP="00C23B38">
            <w:pPr>
              <w:jc w:val="center"/>
            </w:pPr>
            <w:r w:rsidRPr="00C23B38">
              <w:t>1,1</w:t>
            </w:r>
          </w:p>
        </w:tc>
        <w:tc>
          <w:tcPr>
            <w:tcW w:w="1134" w:type="dxa"/>
          </w:tcPr>
          <w:p w:rsidR="00C23B38" w:rsidRPr="00C23B38" w:rsidRDefault="00C23B38" w:rsidP="00C23B38">
            <w:pPr>
              <w:jc w:val="center"/>
            </w:pPr>
            <w:r w:rsidRPr="00C23B38">
              <w:t>5,1</w:t>
            </w:r>
          </w:p>
        </w:tc>
        <w:tc>
          <w:tcPr>
            <w:tcW w:w="1134" w:type="dxa"/>
          </w:tcPr>
          <w:p w:rsidR="00C23B38" w:rsidRPr="00C23B38" w:rsidRDefault="00C23B38" w:rsidP="00C23B38">
            <w:pPr>
              <w:jc w:val="center"/>
            </w:pPr>
            <w:r w:rsidRPr="00C23B38">
              <w:t>7,3</w:t>
            </w:r>
          </w:p>
        </w:tc>
        <w:tc>
          <w:tcPr>
            <w:tcW w:w="1134" w:type="dxa"/>
          </w:tcPr>
          <w:p w:rsidR="00C23B38" w:rsidRPr="00C23B38" w:rsidRDefault="00C23B38" w:rsidP="00C23B38">
            <w:pPr>
              <w:jc w:val="center"/>
            </w:pPr>
            <w:r w:rsidRPr="00C23B38">
              <w:t>9</w:t>
            </w:r>
          </w:p>
        </w:tc>
        <w:tc>
          <w:tcPr>
            <w:tcW w:w="1134" w:type="dxa"/>
          </w:tcPr>
          <w:p w:rsidR="00C23B38" w:rsidRPr="00C23B38" w:rsidRDefault="00C23B38" w:rsidP="00C23B38">
            <w:pPr>
              <w:jc w:val="center"/>
            </w:pPr>
            <w:r w:rsidRPr="00C23B38">
              <w:t>11</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2013</w:t>
            </w:r>
          </w:p>
        </w:tc>
        <w:tc>
          <w:tcPr>
            <w:tcW w:w="1134" w:type="dxa"/>
          </w:tcPr>
          <w:p w:rsidR="00C23B38" w:rsidRPr="00C23B38" w:rsidRDefault="00C23B38" w:rsidP="00C23B38">
            <w:pPr>
              <w:jc w:val="center"/>
            </w:pPr>
            <w:r w:rsidRPr="00C23B38">
              <w:t>6</w:t>
            </w:r>
          </w:p>
        </w:tc>
        <w:tc>
          <w:tcPr>
            <w:tcW w:w="1134" w:type="dxa"/>
          </w:tcPr>
          <w:p w:rsidR="00C23B38" w:rsidRPr="00C23B38" w:rsidRDefault="00C23B38" w:rsidP="00C23B38">
            <w:pPr>
              <w:jc w:val="center"/>
            </w:pPr>
            <w:r w:rsidRPr="00C23B38">
              <w:t>1,5</w:t>
            </w:r>
          </w:p>
        </w:tc>
        <w:tc>
          <w:tcPr>
            <w:tcW w:w="1134" w:type="dxa"/>
          </w:tcPr>
          <w:p w:rsidR="00C23B38" w:rsidRPr="00C23B38" w:rsidRDefault="00C23B38" w:rsidP="00C23B38">
            <w:pPr>
              <w:jc w:val="center"/>
            </w:pPr>
            <w:r w:rsidRPr="00C23B38">
              <w:t>3,4</w:t>
            </w:r>
          </w:p>
        </w:tc>
        <w:tc>
          <w:tcPr>
            <w:tcW w:w="1134" w:type="dxa"/>
          </w:tcPr>
          <w:p w:rsidR="00C23B38" w:rsidRPr="00C23B38" w:rsidRDefault="00C23B38" w:rsidP="00C23B38">
            <w:pPr>
              <w:jc w:val="center"/>
            </w:pPr>
            <w:r w:rsidRPr="00C23B38">
              <w:t>6,5</w:t>
            </w:r>
          </w:p>
        </w:tc>
        <w:tc>
          <w:tcPr>
            <w:tcW w:w="1134" w:type="dxa"/>
          </w:tcPr>
          <w:p w:rsidR="00C23B38" w:rsidRPr="00C23B38" w:rsidRDefault="00C23B38" w:rsidP="00C23B38">
            <w:pPr>
              <w:jc w:val="center"/>
            </w:pPr>
            <w:r w:rsidRPr="00C23B38">
              <w:t>8</w:t>
            </w:r>
          </w:p>
        </w:tc>
        <w:tc>
          <w:tcPr>
            <w:tcW w:w="1134" w:type="dxa"/>
          </w:tcPr>
          <w:p w:rsidR="00C23B38" w:rsidRPr="00C23B38" w:rsidRDefault="00C23B38" w:rsidP="00C23B38">
            <w:pPr>
              <w:jc w:val="center"/>
            </w:pPr>
            <w:r w:rsidRPr="00C23B38">
              <w:t>10</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2013</w:t>
            </w:r>
          </w:p>
        </w:tc>
        <w:tc>
          <w:tcPr>
            <w:tcW w:w="1134" w:type="dxa"/>
          </w:tcPr>
          <w:p w:rsidR="00C23B38" w:rsidRPr="00C23B38" w:rsidRDefault="00C23B38" w:rsidP="00C23B38">
            <w:pPr>
              <w:jc w:val="center"/>
            </w:pPr>
            <w:r w:rsidRPr="00C23B38">
              <w:t>7</w:t>
            </w:r>
          </w:p>
        </w:tc>
        <w:tc>
          <w:tcPr>
            <w:tcW w:w="1134" w:type="dxa"/>
          </w:tcPr>
          <w:p w:rsidR="00C23B38" w:rsidRPr="00C23B38" w:rsidRDefault="00C23B38" w:rsidP="00C23B38">
            <w:pPr>
              <w:jc w:val="center"/>
            </w:pPr>
            <w:r w:rsidRPr="00C23B38">
              <w:t>1,3</w:t>
            </w:r>
          </w:p>
        </w:tc>
        <w:tc>
          <w:tcPr>
            <w:tcW w:w="1134" w:type="dxa"/>
          </w:tcPr>
          <w:p w:rsidR="00C23B38" w:rsidRPr="00C23B38" w:rsidRDefault="00C23B38" w:rsidP="00C23B38">
            <w:pPr>
              <w:jc w:val="center"/>
            </w:pPr>
            <w:r w:rsidRPr="00C23B38">
              <w:t>5,3</w:t>
            </w:r>
          </w:p>
        </w:tc>
        <w:tc>
          <w:tcPr>
            <w:tcW w:w="1134" w:type="dxa"/>
          </w:tcPr>
          <w:p w:rsidR="00C23B38" w:rsidRPr="00C23B38" w:rsidRDefault="00C23B38" w:rsidP="00C23B38">
            <w:pPr>
              <w:jc w:val="center"/>
            </w:pPr>
            <w:r w:rsidRPr="00C23B38">
              <w:t>8,6</w:t>
            </w:r>
          </w:p>
        </w:tc>
        <w:tc>
          <w:tcPr>
            <w:tcW w:w="1134" w:type="dxa"/>
          </w:tcPr>
          <w:p w:rsidR="00C23B38" w:rsidRPr="00C23B38" w:rsidRDefault="00C23B38" w:rsidP="00C23B38">
            <w:pPr>
              <w:jc w:val="center"/>
            </w:pPr>
            <w:r w:rsidRPr="00C23B38">
              <w:t>11</w:t>
            </w:r>
          </w:p>
        </w:tc>
        <w:tc>
          <w:tcPr>
            <w:tcW w:w="1134" w:type="dxa"/>
          </w:tcPr>
          <w:p w:rsidR="00C23B38" w:rsidRPr="00C23B38" w:rsidRDefault="00C23B38" w:rsidP="00C23B38">
            <w:pPr>
              <w:jc w:val="center"/>
            </w:pPr>
            <w:r w:rsidRPr="00C23B38">
              <w:t>12</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2013</w:t>
            </w:r>
          </w:p>
        </w:tc>
        <w:tc>
          <w:tcPr>
            <w:tcW w:w="1134" w:type="dxa"/>
          </w:tcPr>
          <w:p w:rsidR="00C23B38" w:rsidRPr="00C23B38" w:rsidRDefault="00C23B38" w:rsidP="00C23B38">
            <w:pPr>
              <w:jc w:val="center"/>
            </w:pPr>
            <w:r w:rsidRPr="00C23B38">
              <w:t>8</w:t>
            </w:r>
          </w:p>
        </w:tc>
        <w:tc>
          <w:tcPr>
            <w:tcW w:w="1134" w:type="dxa"/>
          </w:tcPr>
          <w:p w:rsidR="00C23B38" w:rsidRPr="00C23B38" w:rsidRDefault="00C23B38" w:rsidP="00C23B38">
            <w:pPr>
              <w:jc w:val="center"/>
            </w:pPr>
            <w:r w:rsidRPr="00C23B38">
              <w:t>1,6</w:t>
            </w:r>
          </w:p>
        </w:tc>
        <w:tc>
          <w:tcPr>
            <w:tcW w:w="1134" w:type="dxa"/>
          </w:tcPr>
          <w:p w:rsidR="00C23B38" w:rsidRPr="00C23B38" w:rsidRDefault="00C23B38" w:rsidP="00C23B38">
            <w:pPr>
              <w:jc w:val="center"/>
            </w:pPr>
            <w:r w:rsidRPr="00C23B38">
              <w:t>4,2</w:t>
            </w:r>
          </w:p>
        </w:tc>
        <w:tc>
          <w:tcPr>
            <w:tcW w:w="1134" w:type="dxa"/>
          </w:tcPr>
          <w:p w:rsidR="00C23B38" w:rsidRPr="00C23B38" w:rsidRDefault="00C23B38" w:rsidP="00C23B38">
            <w:pPr>
              <w:jc w:val="center"/>
            </w:pPr>
            <w:r w:rsidRPr="00C23B38">
              <w:t>7,0</w:t>
            </w:r>
          </w:p>
        </w:tc>
        <w:tc>
          <w:tcPr>
            <w:tcW w:w="1134" w:type="dxa"/>
          </w:tcPr>
          <w:p w:rsidR="00C23B38" w:rsidRPr="00C23B38" w:rsidRDefault="00C23B38" w:rsidP="00C23B38">
            <w:pPr>
              <w:jc w:val="center"/>
            </w:pPr>
            <w:r w:rsidRPr="00C23B38">
              <w:t>10</w:t>
            </w:r>
          </w:p>
        </w:tc>
        <w:tc>
          <w:tcPr>
            <w:tcW w:w="1134" w:type="dxa"/>
          </w:tcPr>
          <w:p w:rsidR="00C23B38" w:rsidRPr="00C23B38" w:rsidRDefault="00C23B38" w:rsidP="00C23B38">
            <w:pPr>
              <w:jc w:val="center"/>
            </w:pPr>
            <w:r w:rsidRPr="00C23B38">
              <w:t>11</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2013</w:t>
            </w:r>
          </w:p>
        </w:tc>
        <w:tc>
          <w:tcPr>
            <w:tcW w:w="1134" w:type="dxa"/>
          </w:tcPr>
          <w:p w:rsidR="00C23B38" w:rsidRPr="00C23B38" w:rsidRDefault="00C23B38" w:rsidP="00C23B38">
            <w:pPr>
              <w:jc w:val="center"/>
            </w:pPr>
            <w:r w:rsidRPr="00C23B38">
              <w:t>9</w:t>
            </w:r>
          </w:p>
        </w:tc>
        <w:tc>
          <w:tcPr>
            <w:tcW w:w="1134" w:type="dxa"/>
          </w:tcPr>
          <w:p w:rsidR="00C23B38" w:rsidRPr="00C23B38" w:rsidRDefault="00C23B38" w:rsidP="00C23B38">
            <w:pPr>
              <w:jc w:val="center"/>
            </w:pPr>
            <w:r w:rsidRPr="00C23B38">
              <w:t>1,2</w:t>
            </w:r>
          </w:p>
        </w:tc>
        <w:tc>
          <w:tcPr>
            <w:tcW w:w="1134" w:type="dxa"/>
          </w:tcPr>
          <w:p w:rsidR="00C23B38" w:rsidRPr="00C23B38" w:rsidRDefault="00C23B38" w:rsidP="00C23B38">
            <w:pPr>
              <w:jc w:val="center"/>
            </w:pPr>
            <w:r w:rsidRPr="00C23B38">
              <w:t>2,5</w:t>
            </w:r>
          </w:p>
        </w:tc>
        <w:tc>
          <w:tcPr>
            <w:tcW w:w="1134" w:type="dxa"/>
          </w:tcPr>
          <w:p w:rsidR="00C23B38" w:rsidRPr="00C23B38" w:rsidRDefault="00C23B38" w:rsidP="00C23B38">
            <w:pPr>
              <w:jc w:val="center"/>
            </w:pPr>
            <w:r w:rsidRPr="00C23B38">
              <w:t>4,9</w:t>
            </w:r>
          </w:p>
        </w:tc>
        <w:tc>
          <w:tcPr>
            <w:tcW w:w="1134" w:type="dxa"/>
          </w:tcPr>
          <w:p w:rsidR="00C23B38" w:rsidRPr="00C23B38" w:rsidRDefault="00C23B38" w:rsidP="00C23B38">
            <w:pPr>
              <w:jc w:val="center"/>
            </w:pPr>
            <w:r w:rsidRPr="00C23B38">
              <w:t>6,8</w:t>
            </w:r>
          </w:p>
        </w:tc>
        <w:tc>
          <w:tcPr>
            <w:tcW w:w="1134" w:type="dxa"/>
          </w:tcPr>
          <w:p w:rsidR="00C23B38" w:rsidRPr="00C23B38" w:rsidRDefault="00C23B38" w:rsidP="00C23B38">
            <w:pPr>
              <w:jc w:val="center"/>
            </w:pPr>
            <w:r w:rsidRPr="00C23B38">
              <w:t>8,2</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2013</w:t>
            </w:r>
          </w:p>
        </w:tc>
        <w:tc>
          <w:tcPr>
            <w:tcW w:w="1134" w:type="dxa"/>
          </w:tcPr>
          <w:p w:rsidR="00C23B38" w:rsidRPr="00C23B38" w:rsidRDefault="00C23B38" w:rsidP="00C23B38">
            <w:pPr>
              <w:jc w:val="center"/>
            </w:pPr>
            <w:r w:rsidRPr="00C23B38">
              <w:t>10</w:t>
            </w:r>
          </w:p>
        </w:tc>
        <w:tc>
          <w:tcPr>
            <w:tcW w:w="1134" w:type="dxa"/>
          </w:tcPr>
          <w:p w:rsidR="00C23B38" w:rsidRPr="00C23B38" w:rsidRDefault="00C23B38" w:rsidP="00C23B38">
            <w:pPr>
              <w:jc w:val="center"/>
            </w:pPr>
            <w:r w:rsidRPr="00C23B38">
              <w:t>1,5</w:t>
            </w:r>
          </w:p>
        </w:tc>
        <w:tc>
          <w:tcPr>
            <w:tcW w:w="1134" w:type="dxa"/>
          </w:tcPr>
          <w:p w:rsidR="00C23B38" w:rsidRPr="00C23B38" w:rsidRDefault="00C23B38" w:rsidP="00C23B38">
            <w:pPr>
              <w:jc w:val="center"/>
            </w:pPr>
            <w:r w:rsidRPr="00C23B38">
              <w:t>3,6</w:t>
            </w:r>
          </w:p>
        </w:tc>
        <w:tc>
          <w:tcPr>
            <w:tcW w:w="1134" w:type="dxa"/>
          </w:tcPr>
          <w:p w:rsidR="00C23B38" w:rsidRPr="00C23B38" w:rsidRDefault="00C23B38" w:rsidP="00C23B38">
            <w:pPr>
              <w:jc w:val="center"/>
            </w:pPr>
            <w:r w:rsidRPr="00C23B38">
              <w:t>6,9</w:t>
            </w:r>
          </w:p>
        </w:tc>
        <w:tc>
          <w:tcPr>
            <w:tcW w:w="1134" w:type="dxa"/>
          </w:tcPr>
          <w:p w:rsidR="00C23B38" w:rsidRPr="00C23B38" w:rsidRDefault="00C23B38" w:rsidP="00C23B38">
            <w:pPr>
              <w:jc w:val="center"/>
            </w:pPr>
            <w:r w:rsidRPr="00C23B38">
              <w:t>8,9</w:t>
            </w:r>
          </w:p>
        </w:tc>
        <w:tc>
          <w:tcPr>
            <w:tcW w:w="1134" w:type="dxa"/>
          </w:tcPr>
          <w:p w:rsidR="00C23B38" w:rsidRPr="00C23B38" w:rsidRDefault="00C23B38" w:rsidP="00C23B38">
            <w:pPr>
              <w:jc w:val="center"/>
            </w:pPr>
            <w:r w:rsidRPr="00C23B38">
              <w:t>10</w:t>
            </w:r>
          </w:p>
        </w:tc>
        <w:tc>
          <w:tcPr>
            <w:tcW w:w="2092" w:type="dxa"/>
            <w:vMerge/>
          </w:tcPr>
          <w:p w:rsidR="00C23B38" w:rsidRPr="00C23B38" w:rsidRDefault="00C23B38" w:rsidP="00C23B38">
            <w:pPr>
              <w:jc w:val="center"/>
            </w:pPr>
          </w:p>
        </w:tc>
      </w:tr>
    </w:tbl>
    <w:p w:rsidR="00C23B38" w:rsidRPr="00C23B38" w:rsidRDefault="00C23B38" w:rsidP="00C23B38">
      <w:r w:rsidRPr="00C23B38">
        <w:t xml:space="preserve">                                                                                </w:t>
      </w:r>
    </w:p>
    <w:p w:rsidR="00C23B38" w:rsidRPr="00C23B38" w:rsidRDefault="00C23B38" w:rsidP="00C23B38">
      <w:pPr>
        <w:spacing w:after="20"/>
        <w:rPr>
          <w:b/>
        </w:rPr>
      </w:pPr>
      <w:r w:rsidRPr="00C23B38">
        <w:t xml:space="preserve">                                                                              </w:t>
      </w:r>
      <w:r w:rsidRPr="00C23B38">
        <w:rPr>
          <w:b/>
        </w:rPr>
        <w:t>Таблица № 3</w:t>
      </w:r>
    </w:p>
    <w:p w:rsidR="00C23B38" w:rsidRPr="00C23B38" w:rsidRDefault="00C23B38" w:rsidP="00C23B38">
      <w:pPr>
        <w:jc w:val="center"/>
        <w:rPr>
          <w:b/>
        </w:rPr>
      </w:pPr>
      <w:r w:rsidRPr="00C23B38">
        <w:rPr>
          <w:b/>
        </w:rPr>
        <w:t>Высота саженцев черемухи за 2014 г.</w:t>
      </w:r>
    </w:p>
    <w:tbl>
      <w:tblPr>
        <w:tblStyle w:val="aa"/>
        <w:tblW w:w="0" w:type="auto"/>
        <w:jc w:val="center"/>
        <w:tblLook w:val="04A0" w:firstRow="1" w:lastRow="0" w:firstColumn="1" w:lastColumn="0" w:noHBand="0" w:noVBand="1"/>
      </w:tblPr>
      <w:tblGrid>
        <w:gridCol w:w="675"/>
        <w:gridCol w:w="1134"/>
        <w:gridCol w:w="1134"/>
        <w:gridCol w:w="1134"/>
        <w:gridCol w:w="1134"/>
        <w:gridCol w:w="1134"/>
        <w:gridCol w:w="1134"/>
        <w:gridCol w:w="2092"/>
      </w:tblGrid>
      <w:tr w:rsidR="00C23B38" w:rsidRPr="00C23B38" w:rsidTr="00E61647">
        <w:trPr>
          <w:jc w:val="center"/>
        </w:trPr>
        <w:tc>
          <w:tcPr>
            <w:tcW w:w="675" w:type="dxa"/>
          </w:tcPr>
          <w:p w:rsidR="00C23B38" w:rsidRPr="00C23B38" w:rsidRDefault="00C23B38" w:rsidP="00C23B38">
            <w:pPr>
              <w:jc w:val="center"/>
            </w:pPr>
            <w:r w:rsidRPr="00C23B38">
              <w:t>Год</w:t>
            </w:r>
          </w:p>
        </w:tc>
        <w:tc>
          <w:tcPr>
            <w:tcW w:w="1134" w:type="dxa"/>
          </w:tcPr>
          <w:p w:rsidR="00C23B38" w:rsidRPr="00C23B38" w:rsidRDefault="00C23B38" w:rsidP="00C23B38">
            <w:pPr>
              <w:jc w:val="center"/>
            </w:pPr>
            <w:r w:rsidRPr="00C23B38">
              <w:t xml:space="preserve">№ </w:t>
            </w:r>
            <w:proofErr w:type="spellStart"/>
            <w:r w:rsidRPr="00C23B38">
              <w:t>раст</w:t>
            </w:r>
            <w:proofErr w:type="spellEnd"/>
            <w:r w:rsidRPr="00C23B38">
              <w:t>.</w:t>
            </w:r>
          </w:p>
        </w:tc>
        <w:tc>
          <w:tcPr>
            <w:tcW w:w="1134" w:type="dxa"/>
          </w:tcPr>
          <w:p w:rsidR="00C23B38" w:rsidRPr="00C23B38" w:rsidRDefault="00C23B38" w:rsidP="00C23B38">
            <w:pPr>
              <w:jc w:val="center"/>
            </w:pPr>
            <w:r w:rsidRPr="00C23B38">
              <w:t>3 июня</w:t>
            </w:r>
          </w:p>
        </w:tc>
        <w:tc>
          <w:tcPr>
            <w:tcW w:w="1134" w:type="dxa"/>
          </w:tcPr>
          <w:p w:rsidR="00C23B38" w:rsidRPr="00C23B38" w:rsidRDefault="00C23B38" w:rsidP="00C23B38">
            <w:pPr>
              <w:jc w:val="center"/>
            </w:pPr>
            <w:r w:rsidRPr="00C23B38">
              <w:t>13 июня</w:t>
            </w:r>
          </w:p>
        </w:tc>
        <w:tc>
          <w:tcPr>
            <w:tcW w:w="1134" w:type="dxa"/>
          </w:tcPr>
          <w:p w:rsidR="00C23B38" w:rsidRPr="00C23B38" w:rsidRDefault="00C23B38" w:rsidP="00C23B38">
            <w:pPr>
              <w:jc w:val="center"/>
            </w:pPr>
            <w:r w:rsidRPr="00C23B38">
              <w:t>28 июня</w:t>
            </w:r>
          </w:p>
        </w:tc>
        <w:tc>
          <w:tcPr>
            <w:tcW w:w="1134" w:type="dxa"/>
          </w:tcPr>
          <w:p w:rsidR="00C23B38" w:rsidRPr="00C23B38" w:rsidRDefault="00C23B38" w:rsidP="00C23B38">
            <w:pPr>
              <w:jc w:val="center"/>
            </w:pPr>
            <w:r w:rsidRPr="00C23B38">
              <w:t>15 июля</w:t>
            </w:r>
          </w:p>
        </w:tc>
        <w:tc>
          <w:tcPr>
            <w:tcW w:w="1134" w:type="dxa"/>
          </w:tcPr>
          <w:p w:rsidR="00C23B38" w:rsidRPr="00C23B38" w:rsidRDefault="00C23B38" w:rsidP="00C23B38">
            <w:pPr>
              <w:jc w:val="center"/>
            </w:pPr>
            <w:r w:rsidRPr="00C23B38">
              <w:t>20 августа</w:t>
            </w:r>
          </w:p>
        </w:tc>
        <w:tc>
          <w:tcPr>
            <w:tcW w:w="2092" w:type="dxa"/>
          </w:tcPr>
          <w:p w:rsidR="00C23B38" w:rsidRPr="00C23B38" w:rsidRDefault="00C23B38" w:rsidP="00C23B38">
            <w:pPr>
              <w:jc w:val="center"/>
            </w:pPr>
            <w:r w:rsidRPr="00C23B38">
              <w:t>Средняя высота</w:t>
            </w:r>
          </w:p>
        </w:tc>
      </w:tr>
      <w:tr w:rsidR="00C23B38" w:rsidRPr="00C23B38" w:rsidTr="00E61647">
        <w:trPr>
          <w:jc w:val="center"/>
        </w:trPr>
        <w:tc>
          <w:tcPr>
            <w:tcW w:w="675" w:type="dxa"/>
          </w:tcPr>
          <w:p w:rsidR="00C23B38" w:rsidRPr="00C23B38" w:rsidRDefault="00C23B38" w:rsidP="00C23B38">
            <w:pPr>
              <w:jc w:val="center"/>
            </w:pPr>
            <w:r w:rsidRPr="00C23B38">
              <w:t>2014</w:t>
            </w:r>
          </w:p>
        </w:tc>
        <w:tc>
          <w:tcPr>
            <w:tcW w:w="1134" w:type="dxa"/>
          </w:tcPr>
          <w:p w:rsidR="00C23B38" w:rsidRPr="00C23B38" w:rsidRDefault="00C23B38" w:rsidP="00C23B38">
            <w:pPr>
              <w:jc w:val="center"/>
            </w:pPr>
            <w:r w:rsidRPr="00C23B38">
              <w:t>1</w:t>
            </w:r>
          </w:p>
        </w:tc>
        <w:tc>
          <w:tcPr>
            <w:tcW w:w="1134" w:type="dxa"/>
          </w:tcPr>
          <w:p w:rsidR="00C23B38" w:rsidRPr="00C23B38" w:rsidRDefault="00C23B38" w:rsidP="00C23B38">
            <w:pPr>
              <w:jc w:val="center"/>
            </w:pPr>
            <w:r w:rsidRPr="00C23B38">
              <w:t>5</w:t>
            </w:r>
          </w:p>
        </w:tc>
        <w:tc>
          <w:tcPr>
            <w:tcW w:w="1134" w:type="dxa"/>
          </w:tcPr>
          <w:p w:rsidR="00C23B38" w:rsidRPr="00C23B38" w:rsidRDefault="00C23B38" w:rsidP="00C23B38">
            <w:pPr>
              <w:jc w:val="center"/>
            </w:pPr>
            <w:r w:rsidRPr="00C23B38">
              <w:t>9,2</w:t>
            </w:r>
          </w:p>
        </w:tc>
        <w:tc>
          <w:tcPr>
            <w:tcW w:w="1134" w:type="dxa"/>
          </w:tcPr>
          <w:p w:rsidR="00C23B38" w:rsidRPr="00C23B38" w:rsidRDefault="00C23B38" w:rsidP="00C23B38">
            <w:pPr>
              <w:jc w:val="center"/>
            </w:pPr>
            <w:r w:rsidRPr="00C23B38">
              <w:t>16,5</w:t>
            </w:r>
          </w:p>
        </w:tc>
        <w:tc>
          <w:tcPr>
            <w:tcW w:w="1134" w:type="dxa"/>
          </w:tcPr>
          <w:p w:rsidR="00C23B38" w:rsidRPr="00C23B38" w:rsidRDefault="00C23B38" w:rsidP="00C23B38">
            <w:pPr>
              <w:jc w:val="center"/>
            </w:pPr>
            <w:r w:rsidRPr="00C23B38">
              <w:t>18,6</w:t>
            </w:r>
          </w:p>
        </w:tc>
        <w:tc>
          <w:tcPr>
            <w:tcW w:w="1134" w:type="dxa"/>
          </w:tcPr>
          <w:p w:rsidR="00C23B38" w:rsidRPr="00C23B38" w:rsidRDefault="00C23B38" w:rsidP="00C23B38">
            <w:pPr>
              <w:jc w:val="center"/>
            </w:pPr>
            <w:r w:rsidRPr="00C23B38">
              <w:t>21,2</w:t>
            </w:r>
          </w:p>
        </w:tc>
        <w:tc>
          <w:tcPr>
            <w:tcW w:w="2092" w:type="dxa"/>
            <w:vMerge w:val="restart"/>
          </w:tcPr>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r w:rsidRPr="00C23B38">
              <w:t>25 сантиметров</w:t>
            </w:r>
          </w:p>
        </w:tc>
      </w:tr>
      <w:tr w:rsidR="00C23B38" w:rsidRPr="00C23B38" w:rsidTr="00E61647">
        <w:trPr>
          <w:jc w:val="center"/>
        </w:trPr>
        <w:tc>
          <w:tcPr>
            <w:tcW w:w="675" w:type="dxa"/>
          </w:tcPr>
          <w:p w:rsidR="00C23B38" w:rsidRPr="00C23B38" w:rsidRDefault="00C23B38" w:rsidP="00C23B38">
            <w:pPr>
              <w:jc w:val="center"/>
            </w:pPr>
            <w:r w:rsidRPr="00C23B38">
              <w:t>2014</w:t>
            </w:r>
          </w:p>
        </w:tc>
        <w:tc>
          <w:tcPr>
            <w:tcW w:w="1134" w:type="dxa"/>
          </w:tcPr>
          <w:p w:rsidR="00C23B38" w:rsidRPr="00C23B38" w:rsidRDefault="00C23B38" w:rsidP="00C23B38">
            <w:pPr>
              <w:jc w:val="center"/>
            </w:pPr>
            <w:r w:rsidRPr="00C23B38">
              <w:t>2</w:t>
            </w:r>
          </w:p>
        </w:tc>
        <w:tc>
          <w:tcPr>
            <w:tcW w:w="1134" w:type="dxa"/>
          </w:tcPr>
          <w:p w:rsidR="00C23B38" w:rsidRPr="00C23B38" w:rsidRDefault="00C23B38" w:rsidP="00C23B38">
            <w:pPr>
              <w:jc w:val="center"/>
            </w:pPr>
            <w:r w:rsidRPr="00C23B38">
              <w:t>8</w:t>
            </w:r>
          </w:p>
        </w:tc>
        <w:tc>
          <w:tcPr>
            <w:tcW w:w="1134" w:type="dxa"/>
          </w:tcPr>
          <w:p w:rsidR="00C23B38" w:rsidRPr="00C23B38" w:rsidRDefault="00C23B38" w:rsidP="00C23B38">
            <w:pPr>
              <w:jc w:val="center"/>
            </w:pPr>
            <w:r w:rsidRPr="00C23B38">
              <w:t>12,5</w:t>
            </w:r>
          </w:p>
        </w:tc>
        <w:tc>
          <w:tcPr>
            <w:tcW w:w="1134" w:type="dxa"/>
          </w:tcPr>
          <w:p w:rsidR="00C23B38" w:rsidRPr="00C23B38" w:rsidRDefault="00C23B38" w:rsidP="00C23B38">
            <w:pPr>
              <w:jc w:val="center"/>
            </w:pPr>
            <w:r w:rsidRPr="00C23B38">
              <w:t>19,2</w:t>
            </w:r>
          </w:p>
        </w:tc>
        <w:tc>
          <w:tcPr>
            <w:tcW w:w="1134" w:type="dxa"/>
          </w:tcPr>
          <w:p w:rsidR="00C23B38" w:rsidRPr="00C23B38" w:rsidRDefault="00C23B38" w:rsidP="00C23B38">
            <w:pPr>
              <w:jc w:val="center"/>
            </w:pPr>
            <w:r w:rsidRPr="00C23B38">
              <w:t>20,4</w:t>
            </w:r>
          </w:p>
        </w:tc>
        <w:tc>
          <w:tcPr>
            <w:tcW w:w="1134" w:type="dxa"/>
          </w:tcPr>
          <w:p w:rsidR="00C23B38" w:rsidRPr="00C23B38" w:rsidRDefault="00C23B38" w:rsidP="00C23B38">
            <w:pPr>
              <w:jc w:val="center"/>
            </w:pPr>
            <w:r w:rsidRPr="00C23B38">
              <w:t>24,3</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2014</w:t>
            </w:r>
          </w:p>
        </w:tc>
        <w:tc>
          <w:tcPr>
            <w:tcW w:w="1134" w:type="dxa"/>
          </w:tcPr>
          <w:p w:rsidR="00C23B38" w:rsidRPr="00C23B38" w:rsidRDefault="00C23B38" w:rsidP="00C23B38">
            <w:pPr>
              <w:jc w:val="center"/>
            </w:pPr>
            <w:r w:rsidRPr="00C23B38">
              <w:t>3</w:t>
            </w:r>
          </w:p>
        </w:tc>
        <w:tc>
          <w:tcPr>
            <w:tcW w:w="1134" w:type="dxa"/>
          </w:tcPr>
          <w:p w:rsidR="00C23B38" w:rsidRPr="00C23B38" w:rsidRDefault="00C23B38" w:rsidP="00C23B38">
            <w:pPr>
              <w:jc w:val="center"/>
            </w:pPr>
            <w:r w:rsidRPr="00C23B38">
              <w:t>11</w:t>
            </w:r>
          </w:p>
        </w:tc>
        <w:tc>
          <w:tcPr>
            <w:tcW w:w="1134" w:type="dxa"/>
          </w:tcPr>
          <w:p w:rsidR="00C23B38" w:rsidRPr="00C23B38" w:rsidRDefault="00C23B38" w:rsidP="00C23B38">
            <w:pPr>
              <w:jc w:val="center"/>
            </w:pPr>
            <w:r w:rsidRPr="00C23B38">
              <w:t>15,2</w:t>
            </w:r>
          </w:p>
        </w:tc>
        <w:tc>
          <w:tcPr>
            <w:tcW w:w="1134" w:type="dxa"/>
          </w:tcPr>
          <w:p w:rsidR="00C23B38" w:rsidRPr="00C23B38" w:rsidRDefault="00C23B38" w:rsidP="00C23B38">
            <w:pPr>
              <w:jc w:val="center"/>
            </w:pPr>
            <w:r w:rsidRPr="00C23B38">
              <w:t>20,4</w:t>
            </w:r>
          </w:p>
        </w:tc>
        <w:tc>
          <w:tcPr>
            <w:tcW w:w="1134" w:type="dxa"/>
          </w:tcPr>
          <w:p w:rsidR="00C23B38" w:rsidRPr="00C23B38" w:rsidRDefault="00C23B38" w:rsidP="00C23B38">
            <w:pPr>
              <w:jc w:val="center"/>
            </w:pPr>
            <w:r w:rsidRPr="00C23B38">
              <w:t>25,6</w:t>
            </w:r>
          </w:p>
        </w:tc>
        <w:tc>
          <w:tcPr>
            <w:tcW w:w="1134" w:type="dxa"/>
          </w:tcPr>
          <w:p w:rsidR="00C23B38" w:rsidRPr="00C23B38" w:rsidRDefault="00C23B38" w:rsidP="00C23B38">
            <w:pPr>
              <w:jc w:val="center"/>
            </w:pPr>
            <w:r w:rsidRPr="00C23B38">
              <w:t>28,1</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2014</w:t>
            </w:r>
          </w:p>
        </w:tc>
        <w:tc>
          <w:tcPr>
            <w:tcW w:w="1134" w:type="dxa"/>
          </w:tcPr>
          <w:p w:rsidR="00C23B38" w:rsidRPr="00C23B38" w:rsidRDefault="00C23B38" w:rsidP="00C23B38">
            <w:pPr>
              <w:jc w:val="center"/>
            </w:pPr>
            <w:r w:rsidRPr="00C23B38">
              <w:t>4</w:t>
            </w:r>
          </w:p>
        </w:tc>
        <w:tc>
          <w:tcPr>
            <w:tcW w:w="1134" w:type="dxa"/>
          </w:tcPr>
          <w:p w:rsidR="00C23B38" w:rsidRPr="00C23B38" w:rsidRDefault="00C23B38" w:rsidP="00C23B38">
            <w:pPr>
              <w:jc w:val="center"/>
            </w:pPr>
            <w:r w:rsidRPr="00C23B38">
              <w:t>9</w:t>
            </w:r>
          </w:p>
        </w:tc>
        <w:tc>
          <w:tcPr>
            <w:tcW w:w="1134" w:type="dxa"/>
          </w:tcPr>
          <w:p w:rsidR="00C23B38" w:rsidRPr="00C23B38" w:rsidRDefault="00C23B38" w:rsidP="00C23B38">
            <w:pPr>
              <w:jc w:val="center"/>
            </w:pPr>
            <w:r w:rsidRPr="00C23B38">
              <w:t>13,6</w:t>
            </w:r>
          </w:p>
        </w:tc>
        <w:tc>
          <w:tcPr>
            <w:tcW w:w="1134" w:type="dxa"/>
          </w:tcPr>
          <w:p w:rsidR="00C23B38" w:rsidRPr="00C23B38" w:rsidRDefault="00C23B38" w:rsidP="00C23B38">
            <w:pPr>
              <w:jc w:val="center"/>
            </w:pPr>
            <w:r w:rsidRPr="00C23B38">
              <w:t>19,8</w:t>
            </w:r>
          </w:p>
        </w:tc>
        <w:tc>
          <w:tcPr>
            <w:tcW w:w="1134" w:type="dxa"/>
          </w:tcPr>
          <w:p w:rsidR="00C23B38" w:rsidRPr="00C23B38" w:rsidRDefault="00C23B38" w:rsidP="00C23B38">
            <w:pPr>
              <w:jc w:val="center"/>
            </w:pPr>
            <w:r w:rsidRPr="00C23B38">
              <w:t>22,7</w:t>
            </w:r>
          </w:p>
        </w:tc>
        <w:tc>
          <w:tcPr>
            <w:tcW w:w="1134" w:type="dxa"/>
          </w:tcPr>
          <w:p w:rsidR="00C23B38" w:rsidRPr="00C23B38" w:rsidRDefault="00C23B38" w:rsidP="00C23B38">
            <w:pPr>
              <w:jc w:val="center"/>
            </w:pPr>
            <w:r w:rsidRPr="00C23B38">
              <w:t>25</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2014</w:t>
            </w:r>
          </w:p>
        </w:tc>
        <w:tc>
          <w:tcPr>
            <w:tcW w:w="1134" w:type="dxa"/>
          </w:tcPr>
          <w:p w:rsidR="00C23B38" w:rsidRPr="00C23B38" w:rsidRDefault="00C23B38" w:rsidP="00C23B38">
            <w:pPr>
              <w:jc w:val="center"/>
            </w:pPr>
            <w:r w:rsidRPr="00C23B38">
              <w:t>5</w:t>
            </w:r>
          </w:p>
        </w:tc>
        <w:tc>
          <w:tcPr>
            <w:tcW w:w="1134" w:type="dxa"/>
          </w:tcPr>
          <w:p w:rsidR="00C23B38" w:rsidRPr="00C23B38" w:rsidRDefault="00C23B38" w:rsidP="00C23B38">
            <w:pPr>
              <w:jc w:val="center"/>
            </w:pPr>
            <w:r w:rsidRPr="00C23B38">
              <w:t>11</w:t>
            </w:r>
          </w:p>
        </w:tc>
        <w:tc>
          <w:tcPr>
            <w:tcW w:w="1134" w:type="dxa"/>
          </w:tcPr>
          <w:p w:rsidR="00C23B38" w:rsidRPr="00C23B38" w:rsidRDefault="00C23B38" w:rsidP="00C23B38">
            <w:pPr>
              <w:jc w:val="center"/>
            </w:pPr>
            <w:r w:rsidRPr="00C23B38">
              <w:t>14</w:t>
            </w:r>
          </w:p>
        </w:tc>
        <w:tc>
          <w:tcPr>
            <w:tcW w:w="1134" w:type="dxa"/>
          </w:tcPr>
          <w:p w:rsidR="00C23B38" w:rsidRPr="00C23B38" w:rsidRDefault="00C23B38" w:rsidP="00C23B38">
            <w:pPr>
              <w:jc w:val="center"/>
            </w:pPr>
            <w:r w:rsidRPr="00C23B38">
              <w:t>18,2</w:t>
            </w:r>
          </w:p>
        </w:tc>
        <w:tc>
          <w:tcPr>
            <w:tcW w:w="1134" w:type="dxa"/>
          </w:tcPr>
          <w:p w:rsidR="00C23B38" w:rsidRPr="00C23B38" w:rsidRDefault="00C23B38" w:rsidP="00C23B38">
            <w:pPr>
              <w:jc w:val="center"/>
            </w:pPr>
            <w:r w:rsidRPr="00C23B38">
              <w:t>22,1</w:t>
            </w:r>
          </w:p>
        </w:tc>
        <w:tc>
          <w:tcPr>
            <w:tcW w:w="1134" w:type="dxa"/>
          </w:tcPr>
          <w:p w:rsidR="00C23B38" w:rsidRPr="00C23B38" w:rsidRDefault="00C23B38" w:rsidP="00C23B38">
            <w:pPr>
              <w:jc w:val="center"/>
            </w:pPr>
            <w:r w:rsidRPr="00C23B38">
              <w:t>24</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2014</w:t>
            </w:r>
          </w:p>
        </w:tc>
        <w:tc>
          <w:tcPr>
            <w:tcW w:w="1134" w:type="dxa"/>
          </w:tcPr>
          <w:p w:rsidR="00C23B38" w:rsidRPr="00C23B38" w:rsidRDefault="00C23B38" w:rsidP="00C23B38">
            <w:pPr>
              <w:jc w:val="center"/>
            </w:pPr>
            <w:r w:rsidRPr="00C23B38">
              <w:t>6</w:t>
            </w:r>
          </w:p>
        </w:tc>
        <w:tc>
          <w:tcPr>
            <w:tcW w:w="1134" w:type="dxa"/>
          </w:tcPr>
          <w:p w:rsidR="00C23B38" w:rsidRPr="00C23B38" w:rsidRDefault="00C23B38" w:rsidP="00C23B38">
            <w:pPr>
              <w:jc w:val="center"/>
            </w:pPr>
            <w:r w:rsidRPr="00C23B38">
              <w:t>10</w:t>
            </w:r>
          </w:p>
        </w:tc>
        <w:tc>
          <w:tcPr>
            <w:tcW w:w="1134" w:type="dxa"/>
          </w:tcPr>
          <w:p w:rsidR="00C23B38" w:rsidRPr="00C23B38" w:rsidRDefault="00C23B38" w:rsidP="00C23B38">
            <w:pPr>
              <w:jc w:val="center"/>
            </w:pPr>
            <w:r w:rsidRPr="00C23B38">
              <w:t>14,6</w:t>
            </w:r>
          </w:p>
        </w:tc>
        <w:tc>
          <w:tcPr>
            <w:tcW w:w="1134" w:type="dxa"/>
          </w:tcPr>
          <w:p w:rsidR="00C23B38" w:rsidRPr="00C23B38" w:rsidRDefault="00C23B38" w:rsidP="00C23B38">
            <w:pPr>
              <w:jc w:val="center"/>
            </w:pPr>
            <w:r w:rsidRPr="00C23B38">
              <w:t>19,3</w:t>
            </w:r>
          </w:p>
        </w:tc>
        <w:tc>
          <w:tcPr>
            <w:tcW w:w="1134" w:type="dxa"/>
          </w:tcPr>
          <w:p w:rsidR="00C23B38" w:rsidRPr="00C23B38" w:rsidRDefault="00C23B38" w:rsidP="00C23B38">
            <w:pPr>
              <w:jc w:val="center"/>
            </w:pPr>
            <w:r w:rsidRPr="00C23B38">
              <w:t>23,4</w:t>
            </w:r>
          </w:p>
        </w:tc>
        <w:tc>
          <w:tcPr>
            <w:tcW w:w="1134" w:type="dxa"/>
          </w:tcPr>
          <w:p w:rsidR="00C23B38" w:rsidRPr="00C23B38" w:rsidRDefault="00C23B38" w:rsidP="00C23B38">
            <w:pPr>
              <w:jc w:val="center"/>
            </w:pPr>
            <w:r w:rsidRPr="00C23B38">
              <w:t>25,2</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2014</w:t>
            </w:r>
          </w:p>
        </w:tc>
        <w:tc>
          <w:tcPr>
            <w:tcW w:w="1134" w:type="dxa"/>
          </w:tcPr>
          <w:p w:rsidR="00C23B38" w:rsidRPr="00C23B38" w:rsidRDefault="00C23B38" w:rsidP="00C23B38">
            <w:pPr>
              <w:jc w:val="center"/>
            </w:pPr>
            <w:r w:rsidRPr="00C23B38">
              <w:t>7</w:t>
            </w:r>
          </w:p>
        </w:tc>
        <w:tc>
          <w:tcPr>
            <w:tcW w:w="1134" w:type="dxa"/>
          </w:tcPr>
          <w:p w:rsidR="00C23B38" w:rsidRPr="00C23B38" w:rsidRDefault="00C23B38" w:rsidP="00C23B38">
            <w:pPr>
              <w:jc w:val="center"/>
            </w:pPr>
            <w:r w:rsidRPr="00C23B38">
              <w:t>13</w:t>
            </w:r>
          </w:p>
        </w:tc>
        <w:tc>
          <w:tcPr>
            <w:tcW w:w="1134" w:type="dxa"/>
          </w:tcPr>
          <w:p w:rsidR="00C23B38" w:rsidRPr="00C23B38" w:rsidRDefault="00C23B38" w:rsidP="00C23B38">
            <w:pPr>
              <w:jc w:val="center"/>
            </w:pPr>
            <w:r w:rsidRPr="00C23B38">
              <w:t>16</w:t>
            </w:r>
          </w:p>
        </w:tc>
        <w:tc>
          <w:tcPr>
            <w:tcW w:w="1134" w:type="dxa"/>
          </w:tcPr>
          <w:p w:rsidR="00C23B38" w:rsidRPr="00C23B38" w:rsidRDefault="00C23B38" w:rsidP="00C23B38">
            <w:pPr>
              <w:jc w:val="center"/>
            </w:pPr>
            <w:r w:rsidRPr="00C23B38">
              <w:t>20</w:t>
            </w:r>
          </w:p>
        </w:tc>
        <w:tc>
          <w:tcPr>
            <w:tcW w:w="1134" w:type="dxa"/>
          </w:tcPr>
          <w:p w:rsidR="00C23B38" w:rsidRPr="00C23B38" w:rsidRDefault="00C23B38" w:rsidP="00C23B38">
            <w:pPr>
              <w:jc w:val="center"/>
            </w:pPr>
            <w:r w:rsidRPr="00C23B38">
              <w:t>24</w:t>
            </w:r>
          </w:p>
        </w:tc>
        <w:tc>
          <w:tcPr>
            <w:tcW w:w="1134" w:type="dxa"/>
          </w:tcPr>
          <w:p w:rsidR="00C23B38" w:rsidRPr="00C23B38" w:rsidRDefault="00C23B38" w:rsidP="00C23B38">
            <w:pPr>
              <w:jc w:val="center"/>
            </w:pPr>
            <w:r w:rsidRPr="00C23B38">
              <w:t>26,1</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lastRenderedPageBreak/>
              <w:t>2014</w:t>
            </w:r>
          </w:p>
        </w:tc>
        <w:tc>
          <w:tcPr>
            <w:tcW w:w="1134" w:type="dxa"/>
          </w:tcPr>
          <w:p w:rsidR="00C23B38" w:rsidRPr="00C23B38" w:rsidRDefault="00C23B38" w:rsidP="00C23B38">
            <w:pPr>
              <w:jc w:val="center"/>
            </w:pPr>
            <w:r w:rsidRPr="00C23B38">
              <w:t>8</w:t>
            </w:r>
          </w:p>
        </w:tc>
        <w:tc>
          <w:tcPr>
            <w:tcW w:w="1134" w:type="dxa"/>
          </w:tcPr>
          <w:p w:rsidR="00C23B38" w:rsidRPr="00C23B38" w:rsidRDefault="00C23B38" w:rsidP="00C23B38">
            <w:pPr>
              <w:jc w:val="center"/>
            </w:pPr>
            <w:r w:rsidRPr="00C23B38">
              <w:t>12</w:t>
            </w:r>
          </w:p>
        </w:tc>
        <w:tc>
          <w:tcPr>
            <w:tcW w:w="1134" w:type="dxa"/>
          </w:tcPr>
          <w:p w:rsidR="00C23B38" w:rsidRPr="00C23B38" w:rsidRDefault="00C23B38" w:rsidP="00C23B38">
            <w:pPr>
              <w:jc w:val="center"/>
            </w:pPr>
            <w:r w:rsidRPr="00C23B38">
              <w:t>14,8</w:t>
            </w:r>
          </w:p>
        </w:tc>
        <w:tc>
          <w:tcPr>
            <w:tcW w:w="1134" w:type="dxa"/>
          </w:tcPr>
          <w:p w:rsidR="00C23B38" w:rsidRPr="00C23B38" w:rsidRDefault="00C23B38" w:rsidP="00C23B38">
            <w:pPr>
              <w:jc w:val="center"/>
            </w:pPr>
            <w:r w:rsidRPr="00C23B38">
              <w:t>19,1</w:t>
            </w:r>
          </w:p>
        </w:tc>
        <w:tc>
          <w:tcPr>
            <w:tcW w:w="1134" w:type="dxa"/>
          </w:tcPr>
          <w:p w:rsidR="00C23B38" w:rsidRPr="00C23B38" w:rsidRDefault="00C23B38" w:rsidP="00C23B38">
            <w:pPr>
              <w:jc w:val="center"/>
            </w:pPr>
            <w:r w:rsidRPr="00C23B38">
              <w:t>23,2</w:t>
            </w:r>
          </w:p>
        </w:tc>
        <w:tc>
          <w:tcPr>
            <w:tcW w:w="1134" w:type="dxa"/>
          </w:tcPr>
          <w:p w:rsidR="00C23B38" w:rsidRPr="00C23B38" w:rsidRDefault="00C23B38" w:rsidP="00C23B38">
            <w:pPr>
              <w:jc w:val="center"/>
            </w:pPr>
            <w:r w:rsidRPr="00C23B38">
              <w:t>25,9</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2014</w:t>
            </w:r>
          </w:p>
        </w:tc>
        <w:tc>
          <w:tcPr>
            <w:tcW w:w="1134" w:type="dxa"/>
          </w:tcPr>
          <w:p w:rsidR="00C23B38" w:rsidRPr="00C23B38" w:rsidRDefault="00C23B38" w:rsidP="00C23B38">
            <w:pPr>
              <w:jc w:val="center"/>
            </w:pPr>
            <w:r w:rsidRPr="00C23B38">
              <w:t>9</w:t>
            </w:r>
          </w:p>
        </w:tc>
        <w:tc>
          <w:tcPr>
            <w:tcW w:w="1134" w:type="dxa"/>
          </w:tcPr>
          <w:p w:rsidR="00C23B38" w:rsidRPr="00C23B38" w:rsidRDefault="00C23B38" w:rsidP="00C23B38">
            <w:pPr>
              <w:jc w:val="center"/>
            </w:pPr>
            <w:r w:rsidRPr="00C23B38">
              <w:t>11</w:t>
            </w:r>
          </w:p>
        </w:tc>
        <w:tc>
          <w:tcPr>
            <w:tcW w:w="1134" w:type="dxa"/>
          </w:tcPr>
          <w:p w:rsidR="00C23B38" w:rsidRPr="00C23B38" w:rsidRDefault="00C23B38" w:rsidP="00C23B38">
            <w:pPr>
              <w:jc w:val="center"/>
            </w:pPr>
            <w:r w:rsidRPr="00C23B38">
              <w:t>14</w:t>
            </w:r>
          </w:p>
        </w:tc>
        <w:tc>
          <w:tcPr>
            <w:tcW w:w="1134" w:type="dxa"/>
          </w:tcPr>
          <w:p w:rsidR="00C23B38" w:rsidRPr="00C23B38" w:rsidRDefault="00C23B38" w:rsidP="00C23B38">
            <w:pPr>
              <w:jc w:val="center"/>
            </w:pPr>
            <w:r w:rsidRPr="00C23B38">
              <w:t>18</w:t>
            </w:r>
          </w:p>
        </w:tc>
        <w:tc>
          <w:tcPr>
            <w:tcW w:w="1134" w:type="dxa"/>
          </w:tcPr>
          <w:p w:rsidR="00C23B38" w:rsidRPr="00C23B38" w:rsidRDefault="00C23B38" w:rsidP="00C23B38">
            <w:pPr>
              <w:jc w:val="center"/>
            </w:pPr>
            <w:r w:rsidRPr="00C23B38">
              <w:t>22</w:t>
            </w:r>
          </w:p>
        </w:tc>
        <w:tc>
          <w:tcPr>
            <w:tcW w:w="1134" w:type="dxa"/>
          </w:tcPr>
          <w:p w:rsidR="00C23B38" w:rsidRPr="00C23B38" w:rsidRDefault="00C23B38" w:rsidP="00C23B38">
            <w:pPr>
              <w:jc w:val="center"/>
            </w:pPr>
            <w:r w:rsidRPr="00C23B38">
              <w:t>26</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2014</w:t>
            </w:r>
          </w:p>
        </w:tc>
        <w:tc>
          <w:tcPr>
            <w:tcW w:w="1134" w:type="dxa"/>
          </w:tcPr>
          <w:p w:rsidR="00C23B38" w:rsidRPr="00C23B38" w:rsidRDefault="00C23B38" w:rsidP="00C23B38">
            <w:pPr>
              <w:jc w:val="center"/>
            </w:pPr>
            <w:r w:rsidRPr="00C23B38">
              <w:t>10</w:t>
            </w:r>
          </w:p>
        </w:tc>
        <w:tc>
          <w:tcPr>
            <w:tcW w:w="1134" w:type="dxa"/>
          </w:tcPr>
          <w:p w:rsidR="00C23B38" w:rsidRPr="00C23B38" w:rsidRDefault="00C23B38" w:rsidP="00C23B38">
            <w:pPr>
              <w:jc w:val="center"/>
            </w:pPr>
            <w:r w:rsidRPr="00C23B38">
              <w:t>11</w:t>
            </w:r>
          </w:p>
        </w:tc>
        <w:tc>
          <w:tcPr>
            <w:tcW w:w="1134" w:type="dxa"/>
          </w:tcPr>
          <w:p w:rsidR="00C23B38" w:rsidRPr="00C23B38" w:rsidRDefault="00C23B38" w:rsidP="00C23B38">
            <w:pPr>
              <w:jc w:val="center"/>
            </w:pPr>
            <w:r w:rsidRPr="00C23B38">
              <w:t>13,8</w:t>
            </w:r>
          </w:p>
        </w:tc>
        <w:tc>
          <w:tcPr>
            <w:tcW w:w="1134" w:type="dxa"/>
          </w:tcPr>
          <w:p w:rsidR="00C23B38" w:rsidRPr="00C23B38" w:rsidRDefault="00C23B38" w:rsidP="00C23B38">
            <w:pPr>
              <w:jc w:val="center"/>
            </w:pPr>
            <w:r w:rsidRPr="00C23B38">
              <w:t>17</w:t>
            </w:r>
          </w:p>
        </w:tc>
        <w:tc>
          <w:tcPr>
            <w:tcW w:w="1134" w:type="dxa"/>
          </w:tcPr>
          <w:p w:rsidR="00C23B38" w:rsidRPr="00C23B38" w:rsidRDefault="00C23B38" w:rsidP="00C23B38">
            <w:pPr>
              <w:jc w:val="center"/>
            </w:pPr>
            <w:r w:rsidRPr="00C23B38">
              <w:t>19</w:t>
            </w:r>
          </w:p>
        </w:tc>
        <w:tc>
          <w:tcPr>
            <w:tcW w:w="1134" w:type="dxa"/>
          </w:tcPr>
          <w:p w:rsidR="00C23B38" w:rsidRPr="00C23B38" w:rsidRDefault="00C23B38" w:rsidP="00C23B38">
            <w:pPr>
              <w:jc w:val="center"/>
            </w:pPr>
            <w:r w:rsidRPr="00C23B38">
              <w:t>23</w:t>
            </w:r>
          </w:p>
        </w:tc>
        <w:tc>
          <w:tcPr>
            <w:tcW w:w="2092" w:type="dxa"/>
            <w:vMerge/>
          </w:tcPr>
          <w:p w:rsidR="00C23B38" w:rsidRPr="00C23B38" w:rsidRDefault="00C23B38" w:rsidP="00C23B38">
            <w:pPr>
              <w:jc w:val="center"/>
            </w:pPr>
          </w:p>
        </w:tc>
      </w:tr>
    </w:tbl>
    <w:p w:rsidR="00C23B38" w:rsidRPr="00C23B38" w:rsidRDefault="00C23B38" w:rsidP="00C23B38"/>
    <w:p w:rsidR="00C23B38" w:rsidRPr="00C23B38" w:rsidRDefault="00C23B38" w:rsidP="00C23B38">
      <w:pPr>
        <w:jc w:val="center"/>
        <w:rPr>
          <w:b/>
        </w:rPr>
      </w:pPr>
      <w:r w:rsidRPr="00C23B38">
        <w:rPr>
          <w:b/>
        </w:rPr>
        <w:t>Таблица № 4</w:t>
      </w:r>
    </w:p>
    <w:p w:rsidR="00C23B38" w:rsidRPr="00C23B38" w:rsidRDefault="00C23B38" w:rsidP="00C23B38">
      <w:pPr>
        <w:jc w:val="center"/>
        <w:rPr>
          <w:b/>
        </w:rPr>
      </w:pPr>
      <w:r w:rsidRPr="00C23B38">
        <w:rPr>
          <w:b/>
        </w:rPr>
        <w:t>Высота саженцев черемухи за 2015 г.</w:t>
      </w:r>
    </w:p>
    <w:tbl>
      <w:tblPr>
        <w:tblStyle w:val="aa"/>
        <w:tblW w:w="0" w:type="auto"/>
        <w:jc w:val="center"/>
        <w:tblLook w:val="04A0" w:firstRow="1" w:lastRow="0" w:firstColumn="1" w:lastColumn="0" w:noHBand="0" w:noVBand="1"/>
      </w:tblPr>
      <w:tblGrid>
        <w:gridCol w:w="675"/>
        <w:gridCol w:w="1134"/>
        <w:gridCol w:w="1134"/>
        <w:gridCol w:w="1134"/>
        <w:gridCol w:w="1134"/>
        <w:gridCol w:w="1134"/>
        <w:gridCol w:w="1134"/>
        <w:gridCol w:w="2092"/>
      </w:tblGrid>
      <w:tr w:rsidR="00C23B38" w:rsidRPr="00C23B38" w:rsidTr="00E61647">
        <w:trPr>
          <w:jc w:val="center"/>
        </w:trPr>
        <w:tc>
          <w:tcPr>
            <w:tcW w:w="675" w:type="dxa"/>
          </w:tcPr>
          <w:p w:rsidR="00C23B38" w:rsidRPr="00C23B38" w:rsidRDefault="00C23B38" w:rsidP="00C23B38">
            <w:pPr>
              <w:jc w:val="center"/>
            </w:pPr>
            <w:r w:rsidRPr="00C23B38">
              <w:t>Год</w:t>
            </w:r>
          </w:p>
        </w:tc>
        <w:tc>
          <w:tcPr>
            <w:tcW w:w="1134" w:type="dxa"/>
          </w:tcPr>
          <w:p w:rsidR="00C23B38" w:rsidRPr="00C23B38" w:rsidRDefault="00C23B38" w:rsidP="00C23B38">
            <w:pPr>
              <w:jc w:val="center"/>
            </w:pPr>
            <w:r w:rsidRPr="00C23B38">
              <w:t xml:space="preserve">№ </w:t>
            </w:r>
            <w:proofErr w:type="spellStart"/>
            <w:r w:rsidRPr="00C23B38">
              <w:t>раст</w:t>
            </w:r>
            <w:proofErr w:type="spellEnd"/>
            <w:r w:rsidRPr="00C23B38">
              <w:t>.</w:t>
            </w:r>
          </w:p>
        </w:tc>
        <w:tc>
          <w:tcPr>
            <w:tcW w:w="1134" w:type="dxa"/>
          </w:tcPr>
          <w:p w:rsidR="00C23B38" w:rsidRPr="00C23B38" w:rsidRDefault="00C23B38" w:rsidP="00C23B38">
            <w:pPr>
              <w:jc w:val="center"/>
            </w:pPr>
            <w:r w:rsidRPr="00C23B38">
              <w:t>3 июня</w:t>
            </w:r>
          </w:p>
        </w:tc>
        <w:tc>
          <w:tcPr>
            <w:tcW w:w="1134" w:type="dxa"/>
          </w:tcPr>
          <w:p w:rsidR="00C23B38" w:rsidRPr="00C23B38" w:rsidRDefault="00C23B38" w:rsidP="00C23B38">
            <w:pPr>
              <w:jc w:val="center"/>
            </w:pPr>
            <w:r w:rsidRPr="00C23B38">
              <w:t>13 июня</w:t>
            </w:r>
          </w:p>
        </w:tc>
        <w:tc>
          <w:tcPr>
            <w:tcW w:w="1134" w:type="dxa"/>
          </w:tcPr>
          <w:p w:rsidR="00C23B38" w:rsidRPr="00C23B38" w:rsidRDefault="00C23B38" w:rsidP="00C23B38">
            <w:pPr>
              <w:jc w:val="center"/>
            </w:pPr>
            <w:r w:rsidRPr="00C23B38">
              <w:t>28 июня</w:t>
            </w:r>
          </w:p>
        </w:tc>
        <w:tc>
          <w:tcPr>
            <w:tcW w:w="1134" w:type="dxa"/>
          </w:tcPr>
          <w:p w:rsidR="00C23B38" w:rsidRPr="00C23B38" w:rsidRDefault="00C23B38" w:rsidP="00C23B38">
            <w:pPr>
              <w:jc w:val="center"/>
            </w:pPr>
            <w:r w:rsidRPr="00C23B38">
              <w:t>15 июля</w:t>
            </w:r>
          </w:p>
        </w:tc>
        <w:tc>
          <w:tcPr>
            <w:tcW w:w="1134" w:type="dxa"/>
          </w:tcPr>
          <w:p w:rsidR="00C23B38" w:rsidRPr="00C23B38" w:rsidRDefault="00C23B38" w:rsidP="00C23B38">
            <w:pPr>
              <w:jc w:val="center"/>
            </w:pPr>
            <w:r w:rsidRPr="00C23B38">
              <w:t>20 августа</w:t>
            </w:r>
          </w:p>
        </w:tc>
        <w:tc>
          <w:tcPr>
            <w:tcW w:w="2092" w:type="dxa"/>
          </w:tcPr>
          <w:p w:rsidR="00C23B38" w:rsidRPr="00C23B38" w:rsidRDefault="00C23B38" w:rsidP="00C23B38">
            <w:pPr>
              <w:jc w:val="center"/>
            </w:pPr>
            <w:r w:rsidRPr="00C23B38">
              <w:t>Средняя высота</w:t>
            </w:r>
          </w:p>
        </w:tc>
      </w:tr>
      <w:tr w:rsidR="00C23B38" w:rsidRPr="00C23B38" w:rsidTr="00E61647">
        <w:trPr>
          <w:jc w:val="center"/>
        </w:trPr>
        <w:tc>
          <w:tcPr>
            <w:tcW w:w="675" w:type="dxa"/>
          </w:tcPr>
          <w:p w:rsidR="00C23B38" w:rsidRPr="00C23B38" w:rsidRDefault="00C23B38" w:rsidP="00C23B38">
            <w:pPr>
              <w:jc w:val="center"/>
            </w:pPr>
            <w:r w:rsidRPr="00C23B38">
              <w:t>2015</w:t>
            </w:r>
          </w:p>
        </w:tc>
        <w:tc>
          <w:tcPr>
            <w:tcW w:w="1134" w:type="dxa"/>
          </w:tcPr>
          <w:p w:rsidR="00C23B38" w:rsidRPr="00C23B38" w:rsidRDefault="00C23B38" w:rsidP="00C23B38">
            <w:pPr>
              <w:jc w:val="center"/>
            </w:pPr>
            <w:r w:rsidRPr="00C23B38">
              <w:t>1</w:t>
            </w:r>
          </w:p>
        </w:tc>
        <w:tc>
          <w:tcPr>
            <w:tcW w:w="1134" w:type="dxa"/>
          </w:tcPr>
          <w:p w:rsidR="00C23B38" w:rsidRPr="00C23B38" w:rsidRDefault="00C23B38" w:rsidP="00C23B38">
            <w:pPr>
              <w:jc w:val="center"/>
            </w:pPr>
            <w:r w:rsidRPr="00C23B38">
              <w:t>22</w:t>
            </w:r>
          </w:p>
        </w:tc>
        <w:tc>
          <w:tcPr>
            <w:tcW w:w="1134" w:type="dxa"/>
          </w:tcPr>
          <w:p w:rsidR="00C23B38" w:rsidRPr="00C23B38" w:rsidRDefault="00C23B38" w:rsidP="00C23B38">
            <w:pPr>
              <w:jc w:val="center"/>
            </w:pPr>
            <w:r w:rsidRPr="00C23B38">
              <w:t>24,2</w:t>
            </w:r>
          </w:p>
        </w:tc>
        <w:tc>
          <w:tcPr>
            <w:tcW w:w="1134" w:type="dxa"/>
          </w:tcPr>
          <w:p w:rsidR="00C23B38" w:rsidRPr="00C23B38" w:rsidRDefault="00C23B38" w:rsidP="00C23B38">
            <w:pPr>
              <w:jc w:val="center"/>
            </w:pPr>
            <w:r w:rsidRPr="00C23B38">
              <w:t>27,2</w:t>
            </w:r>
          </w:p>
        </w:tc>
        <w:tc>
          <w:tcPr>
            <w:tcW w:w="1134" w:type="dxa"/>
          </w:tcPr>
          <w:p w:rsidR="00C23B38" w:rsidRPr="00C23B38" w:rsidRDefault="00C23B38" w:rsidP="00C23B38">
            <w:pPr>
              <w:jc w:val="center"/>
            </w:pPr>
            <w:r w:rsidRPr="00C23B38">
              <w:t>32,4</w:t>
            </w:r>
          </w:p>
        </w:tc>
        <w:tc>
          <w:tcPr>
            <w:tcW w:w="1134" w:type="dxa"/>
          </w:tcPr>
          <w:p w:rsidR="00C23B38" w:rsidRPr="00C23B38" w:rsidRDefault="00C23B38" w:rsidP="00C23B38">
            <w:pPr>
              <w:jc w:val="center"/>
            </w:pPr>
            <w:r w:rsidRPr="00C23B38">
              <w:t>37,5</w:t>
            </w:r>
          </w:p>
        </w:tc>
        <w:tc>
          <w:tcPr>
            <w:tcW w:w="2092" w:type="dxa"/>
            <w:vMerge w:val="restart"/>
          </w:tcPr>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r w:rsidRPr="00C23B38">
              <w:t>44 сантиметров</w:t>
            </w:r>
          </w:p>
        </w:tc>
      </w:tr>
      <w:tr w:rsidR="00C23B38" w:rsidRPr="00C23B38" w:rsidTr="00E61647">
        <w:trPr>
          <w:jc w:val="center"/>
        </w:trPr>
        <w:tc>
          <w:tcPr>
            <w:tcW w:w="675" w:type="dxa"/>
          </w:tcPr>
          <w:p w:rsidR="00C23B38" w:rsidRPr="00C23B38" w:rsidRDefault="00C23B38" w:rsidP="00C23B38">
            <w:pPr>
              <w:jc w:val="center"/>
            </w:pPr>
            <w:r w:rsidRPr="00C23B38">
              <w:t>2015</w:t>
            </w:r>
          </w:p>
        </w:tc>
        <w:tc>
          <w:tcPr>
            <w:tcW w:w="1134" w:type="dxa"/>
          </w:tcPr>
          <w:p w:rsidR="00C23B38" w:rsidRPr="00C23B38" w:rsidRDefault="00C23B38" w:rsidP="00C23B38">
            <w:pPr>
              <w:jc w:val="center"/>
            </w:pPr>
            <w:r w:rsidRPr="00C23B38">
              <w:t>2</w:t>
            </w:r>
          </w:p>
        </w:tc>
        <w:tc>
          <w:tcPr>
            <w:tcW w:w="1134" w:type="dxa"/>
          </w:tcPr>
          <w:p w:rsidR="00C23B38" w:rsidRPr="00C23B38" w:rsidRDefault="00C23B38" w:rsidP="00C23B38">
            <w:pPr>
              <w:jc w:val="center"/>
            </w:pPr>
            <w:r w:rsidRPr="00C23B38">
              <w:t>24,5</w:t>
            </w:r>
          </w:p>
        </w:tc>
        <w:tc>
          <w:tcPr>
            <w:tcW w:w="1134" w:type="dxa"/>
          </w:tcPr>
          <w:p w:rsidR="00C23B38" w:rsidRPr="00C23B38" w:rsidRDefault="00C23B38" w:rsidP="00C23B38">
            <w:pPr>
              <w:jc w:val="center"/>
            </w:pPr>
            <w:r w:rsidRPr="00C23B38">
              <w:t>25,1</w:t>
            </w:r>
          </w:p>
        </w:tc>
        <w:tc>
          <w:tcPr>
            <w:tcW w:w="1134" w:type="dxa"/>
          </w:tcPr>
          <w:p w:rsidR="00C23B38" w:rsidRPr="00C23B38" w:rsidRDefault="00C23B38" w:rsidP="00C23B38">
            <w:pPr>
              <w:jc w:val="center"/>
            </w:pPr>
            <w:r w:rsidRPr="00C23B38">
              <w:t>28,6</w:t>
            </w:r>
          </w:p>
        </w:tc>
        <w:tc>
          <w:tcPr>
            <w:tcW w:w="1134" w:type="dxa"/>
          </w:tcPr>
          <w:p w:rsidR="00C23B38" w:rsidRPr="00C23B38" w:rsidRDefault="00C23B38" w:rsidP="00C23B38">
            <w:pPr>
              <w:jc w:val="center"/>
            </w:pPr>
            <w:r w:rsidRPr="00C23B38">
              <w:t>33,1</w:t>
            </w:r>
          </w:p>
        </w:tc>
        <w:tc>
          <w:tcPr>
            <w:tcW w:w="1134" w:type="dxa"/>
          </w:tcPr>
          <w:p w:rsidR="00C23B38" w:rsidRPr="00C23B38" w:rsidRDefault="00C23B38" w:rsidP="00C23B38">
            <w:pPr>
              <w:jc w:val="center"/>
            </w:pPr>
            <w:r w:rsidRPr="00C23B38">
              <w:t>39,6</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2015</w:t>
            </w:r>
          </w:p>
        </w:tc>
        <w:tc>
          <w:tcPr>
            <w:tcW w:w="1134" w:type="dxa"/>
          </w:tcPr>
          <w:p w:rsidR="00C23B38" w:rsidRPr="00C23B38" w:rsidRDefault="00C23B38" w:rsidP="00C23B38">
            <w:pPr>
              <w:jc w:val="center"/>
            </w:pPr>
            <w:r w:rsidRPr="00C23B38">
              <w:t>3</w:t>
            </w:r>
          </w:p>
        </w:tc>
        <w:tc>
          <w:tcPr>
            <w:tcW w:w="1134" w:type="dxa"/>
          </w:tcPr>
          <w:p w:rsidR="00C23B38" w:rsidRPr="00C23B38" w:rsidRDefault="00C23B38" w:rsidP="00C23B38">
            <w:pPr>
              <w:jc w:val="center"/>
            </w:pPr>
            <w:r w:rsidRPr="00C23B38">
              <w:t>28,3</w:t>
            </w:r>
          </w:p>
        </w:tc>
        <w:tc>
          <w:tcPr>
            <w:tcW w:w="1134" w:type="dxa"/>
          </w:tcPr>
          <w:p w:rsidR="00C23B38" w:rsidRPr="00C23B38" w:rsidRDefault="00C23B38" w:rsidP="00C23B38">
            <w:pPr>
              <w:jc w:val="center"/>
            </w:pPr>
            <w:r w:rsidRPr="00C23B38">
              <w:t>29</w:t>
            </w:r>
          </w:p>
        </w:tc>
        <w:tc>
          <w:tcPr>
            <w:tcW w:w="1134" w:type="dxa"/>
          </w:tcPr>
          <w:p w:rsidR="00C23B38" w:rsidRPr="00C23B38" w:rsidRDefault="00C23B38" w:rsidP="00C23B38">
            <w:pPr>
              <w:jc w:val="center"/>
            </w:pPr>
            <w:r w:rsidRPr="00C23B38">
              <w:t>33,2</w:t>
            </w:r>
          </w:p>
        </w:tc>
        <w:tc>
          <w:tcPr>
            <w:tcW w:w="1134" w:type="dxa"/>
          </w:tcPr>
          <w:p w:rsidR="00C23B38" w:rsidRPr="00C23B38" w:rsidRDefault="00C23B38" w:rsidP="00C23B38">
            <w:pPr>
              <w:jc w:val="center"/>
            </w:pPr>
            <w:r w:rsidRPr="00C23B38">
              <w:t>37,2</w:t>
            </w:r>
          </w:p>
        </w:tc>
        <w:tc>
          <w:tcPr>
            <w:tcW w:w="1134" w:type="dxa"/>
          </w:tcPr>
          <w:p w:rsidR="00C23B38" w:rsidRPr="00C23B38" w:rsidRDefault="00C23B38" w:rsidP="00C23B38">
            <w:pPr>
              <w:jc w:val="center"/>
            </w:pPr>
            <w:r w:rsidRPr="00C23B38">
              <w:t>45,1</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2015</w:t>
            </w:r>
          </w:p>
        </w:tc>
        <w:tc>
          <w:tcPr>
            <w:tcW w:w="1134" w:type="dxa"/>
          </w:tcPr>
          <w:p w:rsidR="00C23B38" w:rsidRPr="00C23B38" w:rsidRDefault="00C23B38" w:rsidP="00C23B38">
            <w:pPr>
              <w:jc w:val="center"/>
            </w:pPr>
            <w:r w:rsidRPr="00C23B38">
              <w:t>4</w:t>
            </w:r>
          </w:p>
        </w:tc>
        <w:tc>
          <w:tcPr>
            <w:tcW w:w="1134" w:type="dxa"/>
          </w:tcPr>
          <w:p w:rsidR="00C23B38" w:rsidRPr="00C23B38" w:rsidRDefault="00C23B38" w:rsidP="00C23B38">
            <w:pPr>
              <w:jc w:val="center"/>
            </w:pPr>
            <w:r w:rsidRPr="00C23B38">
              <w:t>25,2</w:t>
            </w:r>
          </w:p>
        </w:tc>
        <w:tc>
          <w:tcPr>
            <w:tcW w:w="1134" w:type="dxa"/>
          </w:tcPr>
          <w:p w:rsidR="00C23B38" w:rsidRPr="00C23B38" w:rsidRDefault="00C23B38" w:rsidP="00C23B38">
            <w:pPr>
              <w:jc w:val="center"/>
            </w:pPr>
            <w:r w:rsidRPr="00C23B38">
              <w:t>28</w:t>
            </w:r>
          </w:p>
        </w:tc>
        <w:tc>
          <w:tcPr>
            <w:tcW w:w="1134" w:type="dxa"/>
          </w:tcPr>
          <w:p w:rsidR="00C23B38" w:rsidRPr="00C23B38" w:rsidRDefault="00C23B38" w:rsidP="00C23B38">
            <w:pPr>
              <w:jc w:val="center"/>
            </w:pPr>
            <w:r w:rsidRPr="00C23B38">
              <w:t>33,1</w:t>
            </w:r>
          </w:p>
        </w:tc>
        <w:tc>
          <w:tcPr>
            <w:tcW w:w="1134" w:type="dxa"/>
          </w:tcPr>
          <w:p w:rsidR="00C23B38" w:rsidRPr="00C23B38" w:rsidRDefault="00C23B38" w:rsidP="00C23B38">
            <w:pPr>
              <w:jc w:val="center"/>
            </w:pPr>
            <w:r w:rsidRPr="00C23B38">
              <w:t>38</w:t>
            </w:r>
          </w:p>
        </w:tc>
        <w:tc>
          <w:tcPr>
            <w:tcW w:w="1134" w:type="dxa"/>
          </w:tcPr>
          <w:p w:rsidR="00C23B38" w:rsidRPr="00C23B38" w:rsidRDefault="00C23B38" w:rsidP="00C23B38">
            <w:pPr>
              <w:jc w:val="center"/>
            </w:pPr>
            <w:r w:rsidRPr="00C23B38">
              <w:t>45,2</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2015</w:t>
            </w:r>
          </w:p>
        </w:tc>
        <w:tc>
          <w:tcPr>
            <w:tcW w:w="1134" w:type="dxa"/>
          </w:tcPr>
          <w:p w:rsidR="00C23B38" w:rsidRPr="00C23B38" w:rsidRDefault="00C23B38" w:rsidP="00C23B38">
            <w:pPr>
              <w:jc w:val="center"/>
            </w:pPr>
            <w:r w:rsidRPr="00C23B38">
              <w:t>5</w:t>
            </w:r>
          </w:p>
        </w:tc>
        <w:tc>
          <w:tcPr>
            <w:tcW w:w="1134" w:type="dxa"/>
          </w:tcPr>
          <w:p w:rsidR="00C23B38" w:rsidRPr="00C23B38" w:rsidRDefault="00C23B38" w:rsidP="00C23B38">
            <w:pPr>
              <w:jc w:val="center"/>
            </w:pPr>
            <w:r w:rsidRPr="00C23B38">
              <w:t>25</w:t>
            </w:r>
          </w:p>
        </w:tc>
        <w:tc>
          <w:tcPr>
            <w:tcW w:w="1134" w:type="dxa"/>
          </w:tcPr>
          <w:p w:rsidR="00C23B38" w:rsidRPr="00C23B38" w:rsidRDefault="00C23B38" w:rsidP="00C23B38">
            <w:pPr>
              <w:jc w:val="center"/>
            </w:pPr>
            <w:r w:rsidRPr="00C23B38">
              <w:t>27,8</w:t>
            </w:r>
          </w:p>
        </w:tc>
        <w:tc>
          <w:tcPr>
            <w:tcW w:w="1134" w:type="dxa"/>
          </w:tcPr>
          <w:p w:rsidR="00C23B38" w:rsidRPr="00C23B38" w:rsidRDefault="00C23B38" w:rsidP="00C23B38">
            <w:pPr>
              <w:jc w:val="center"/>
            </w:pPr>
            <w:r w:rsidRPr="00C23B38">
              <w:t>31,8</w:t>
            </w:r>
          </w:p>
        </w:tc>
        <w:tc>
          <w:tcPr>
            <w:tcW w:w="1134" w:type="dxa"/>
          </w:tcPr>
          <w:p w:rsidR="00C23B38" w:rsidRPr="00C23B38" w:rsidRDefault="00C23B38" w:rsidP="00C23B38">
            <w:pPr>
              <w:jc w:val="center"/>
            </w:pPr>
            <w:r w:rsidRPr="00C23B38">
              <w:t>36,9</w:t>
            </w:r>
          </w:p>
        </w:tc>
        <w:tc>
          <w:tcPr>
            <w:tcW w:w="1134" w:type="dxa"/>
          </w:tcPr>
          <w:p w:rsidR="00C23B38" w:rsidRPr="00C23B38" w:rsidRDefault="00C23B38" w:rsidP="00C23B38">
            <w:pPr>
              <w:jc w:val="center"/>
            </w:pPr>
            <w:r w:rsidRPr="00C23B38">
              <w:t>42,5</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2015</w:t>
            </w:r>
          </w:p>
        </w:tc>
        <w:tc>
          <w:tcPr>
            <w:tcW w:w="1134" w:type="dxa"/>
          </w:tcPr>
          <w:p w:rsidR="00C23B38" w:rsidRPr="00C23B38" w:rsidRDefault="00C23B38" w:rsidP="00C23B38">
            <w:pPr>
              <w:jc w:val="center"/>
            </w:pPr>
            <w:r w:rsidRPr="00C23B38">
              <w:t>6</w:t>
            </w:r>
          </w:p>
        </w:tc>
        <w:tc>
          <w:tcPr>
            <w:tcW w:w="1134" w:type="dxa"/>
          </w:tcPr>
          <w:p w:rsidR="00C23B38" w:rsidRPr="00C23B38" w:rsidRDefault="00C23B38" w:rsidP="00C23B38">
            <w:pPr>
              <w:jc w:val="center"/>
            </w:pPr>
            <w:r w:rsidRPr="00C23B38">
              <w:t>25,4</w:t>
            </w:r>
          </w:p>
        </w:tc>
        <w:tc>
          <w:tcPr>
            <w:tcW w:w="1134" w:type="dxa"/>
          </w:tcPr>
          <w:p w:rsidR="00C23B38" w:rsidRPr="00C23B38" w:rsidRDefault="00C23B38" w:rsidP="00C23B38">
            <w:pPr>
              <w:jc w:val="center"/>
            </w:pPr>
            <w:r w:rsidRPr="00C23B38">
              <w:t>30</w:t>
            </w:r>
          </w:p>
        </w:tc>
        <w:tc>
          <w:tcPr>
            <w:tcW w:w="1134" w:type="dxa"/>
          </w:tcPr>
          <w:p w:rsidR="00C23B38" w:rsidRPr="00C23B38" w:rsidRDefault="00C23B38" w:rsidP="00C23B38">
            <w:pPr>
              <w:jc w:val="center"/>
            </w:pPr>
            <w:r w:rsidRPr="00C23B38">
              <w:t>34,2</w:t>
            </w:r>
          </w:p>
        </w:tc>
        <w:tc>
          <w:tcPr>
            <w:tcW w:w="1134" w:type="dxa"/>
          </w:tcPr>
          <w:p w:rsidR="00C23B38" w:rsidRPr="00C23B38" w:rsidRDefault="00C23B38" w:rsidP="00C23B38">
            <w:pPr>
              <w:jc w:val="center"/>
            </w:pPr>
            <w:r w:rsidRPr="00C23B38">
              <w:t>38,1</w:t>
            </w:r>
          </w:p>
        </w:tc>
        <w:tc>
          <w:tcPr>
            <w:tcW w:w="1134" w:type="dxa"/>
          </w:tcPr>
          <w:p w:rsidR="00C23B38" w:rsidRPr="00C23B38" w:rsidRDefault="00C23B38" w:rsidP="00C23B38">
            <w:pPr>
              <w:jc w:val="center"/>
            </w:pPr>
            <w:r w:rsidRPr="00C23B38">
              <w:t>41</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2015</w:t>
            </w:r>
          </w:p>
        </w:tc>
        <w:tc>
          <w:tcPr>
            <w:tcW w:w="1134" w:type="dxa"/>
          </w:tcPr>
          <w:p w:rsidR="00C23B38" w:rsidRPr="00C23B38" w:rsidRDefault="00C23B38" w:rsidP="00C23B38">
            <w:pPr>
              <w:jc w:val="center"/>
            </w:pPr>
            <w:r w:rsidRPr="00C23B38">
              <w:t>7</w:t>
            </w:r>
          </w:p>
        </w:tc>
        <w:tc>
          <w:tcPr>
            <w:tcW w:w="1134" w:type="dxa"/>
          </w:tcPr>
          <w:p w:rsidR="00C23B38" w:rsidRPr="00C23B38" w:rsidRDefault="00C23B38" w:rsidP="00C23B38">
            <w:pPr>
              <w:jc w:val="center"/>
            </w:pPr>
            <w:r w:rsidRPr="00C23B38">
              <w:t>27</w:t>
            </w:r>
          </w:p>
        </w:tc>
        <w:tc>
          <w:tcPr>
            <w:tcW w:w="1134" w:type="dxa"/>
          </w:tcPr>
          <w:p w:rsidR="00C23B38" w:rsidRPr="00C23B38" w:rsidRDefault="00C23B38" w:rsidP="00C23B38">
            <w:pPr>
              <w:jc w:val="center"/>
            </w:pPr>
            <w:r w:rsidRPr="00C23B38">
              <w:t>31,2</w:t>
            </w:r>
          </w:p>
        </w:tc>
        <w:tc>
          <w:tcPr>
            <w:tcW w:w="1134" w:type="dxa"/>
          </w:tcPr>
          <w:p w:rsidR="00C23B38" w:rsidRPr="00C23B38" w:rsidRDefault="00C23B38" w:rsidP="00C23B38">
            <w:pPr>
              <w:jc w:val="center"/>
            </w:pPr>
            <w:r w:rsidRPr="00C23B38">
              <w:t>35</w:t>
            </w:r>
          </w:p>
        </w:tc>
        <w:tc>
          <w:tcPr>
            <w:tcW w:w="1134" w:type="dxa"/>
          </w:tcPr>
          <w:p w:rsidR="00C23B38" w:rsidRPr="00C23B38" w:rsidRDefault="00C23B38" w:rsidP="00C23B38">
            <w:pPr>
              <w:jc w:val="center"/>
            </w:pPr>
            <w:r w:rsidRPr="00C23B38">
              <w:t>41,2</w:t>
            </w:r>
          </w:p>
        </w:tc>
        <w:tc>
          <w:tcPr>
            <w:tcW w:w="1134" w:type="dxa"/>
          </w:tcPr>
          <w:p w:rsidR="00C23B38" w:rsidRPr="00C23B38" w:rsidRDefault="00C23B38" w:rsidP="00C23B38">
            <w:pPr>
              <w:jc w:val="center"/>
            </w:pPr>
            <w:r w:rsidRPr="00C23B38">
              <w:t>49,2</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2015</w:t>
            </w:r>
          </w:p>
        </w:tc>
        <w:tc>
          <w:tcPr>
            <w:tcW w:w="1134" w:type="dxa"/>
          </w:tcPr>
          <w:p w:rsidR="00C23B38" w:rsidRPr="00C23B38" w:rsidRDefault="00C23B38" w:rsidP="00C23B38">
            <w:pPr>
              <w:jc w:val="center"/>
            </w:pPr>
            <w:r w:rsidRPr="00C23B38">
              <w:t>8</w:t>
            </w:r>
          </w:p>
        </w:tc>
        <w:tc>
          <w:tcPr>
            <w:tcW w:w="1134" w:type="dxa"/>
          </w:tcPr>
          <w:p w:rsidR="00C23B38" w:rsidRPr="00C23B38" w:rsidRDefault="00C23B38" w:rsidP="00C23B38">
            <w:pPr>
              <w:jc w:val="center"/>
            </w:pPr>
            <w:r w:rsidRPr="00C23B38">
              <w:t>27</w:t>
            </w:r>
          </w:p>
        </w:tc>
        <w:tc>
          <w:tcPr>
            <w:tcW w:w="1134" w:type="dxa"/>
          </w:tcPr>
          <w:p w:rsidR="00C23B38" w:rsidRPr="00C23B38" w:rsidRDefault="00C23B38" w:rsidP="00C23B38">
            <w:pPr>
              <w:jc w:val="center"/>
            </w:pPr>
            <w:r w:rsidRPr="00C23B38">
              <w:t>31,4</w:t>
            </w:r>
          </w:p>
        </w:tc>
        <w:tc>
          <w:tcPr>
            <w:tcW w:w="1134" w:type="dxa"/>
          </w:tcPr>
          <w:p w:rsidR="00C23B38" w:rsidRPr="00C23B38" w:rsidRDefault="00C23B38" w:rsidP="00C23B38">
            <w:pPr>
              <w:jc w:val="center"/>
            </w:pPr>
            <w:r w:rsidRPr="00C23B38">
              <w:t>35,2</w:t>
            </w:r>
          </w:p>
        </w:tc>
        <w:tc>
          <w:tcPr>
            <w:tcW w:w="1134" w:type="dxa"/>
          </w:tcPr>
          <w:p w:rsidR="00C23B38" w:rsidRPr="00C23B38" w:rsidRDefault="00C23B38" w:rsidP="00C23B38">
            <w:pPr>
              <w:jc w:val="center"/>
            </w:pPr>
            <w:r w:rsidRPr="00C23B38">
              <w:t>41,5</w:t>
            </w:r>
          </w:p>
        </w:tc>
        <w:tc>
          <w:tcPr>
            <w:tcW w:w="1134" w:type="dxa"/>
          </w:tcPr>
          <w:p w:rsidR="00C23B38" w:rsidRPr="00C23B38" w:rsidRDefault="00C23B38" w:rsidP="00C23B38">
            <w:pPr>
              <w:jc w:val="center"/>
            </w:pPr>
            <w:r w:rsidRPr="00C23B38">
              <w:t>50</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2015</w:t>
            </w:r>
          </w:p>
        </w:tc>
        <w:tc>
          <w:tcPr>
            <w:tcW w:w="1134" w:type="dxa"/>
          </w:tcPr>
          <w:p w:rsidR="00C23B38" w:rsidRPr="00C23B38" w:rsidRDefault="00C23B38" w:rsidP="00C23B38">
            <w:pPr>
              <w:jc w:val="center"/>
            </w:pPr>
            <w:r w:rsidRPr="00C23B38">
              <w:t>9</w:t>
            </w:r>
          </w:p>
        </w:tc>
        <w:tc>
          <w:tcPr>
            <w:tcW w:w="1134" w:type="dxa"/>
          </w:tcPr>
          <w:p w:rsidR="00C23B38" w:rsidRPr="00C23B38" w:rsidRDefault="00C23B38" w:rsidP="00C23B38">
            <w:pPr>
              <w:jc w:val="center"/>
            </w:pPr>
            <w:r w:rsidRPr="00C23B38">
              <w:t>26,2</w:t>
            </w:r>
          </w:p>
        </w:tc>
        <w:tc>
          <w:tcPr>
            <w:tcW w:w="1134" w:type="dxa"/>
          </w:tcPr>
          <w:p w:rsidR="00C23B38" w:rsidRPr="00C23B38" w:rsidRDefault="00C23B38" w:rsidP="00C23B38">
            <w:pPr>
              <w:jc w:val="center"/>
            </w:pPr>
            <w:r w:rsidRPr="00C23B38">
              <w:t>30,8</w:t>
            </w:r>
          </w:p>
        </w:tc>
        <w:tc>
          <w:tcPr>
            <w:tcW w:w="1134" w:type="dxa"/>
          </w:tcPr>
          <w:p w:rsidR="00C23B38" w:rsidRPr="00C23B38" w:rsidRDefault="00C23B38" w:rsidP="00C23B38">
            <w:pPr>
              <w:jc w:val="center"/>
            </w:pPr>
            <w:r w:rsidRPr="00C23B38">
              <w:t>34,3</w:t>
            </w:r>
          </w:p>
        </w:tc>
        <w:tc>
          <w:tcPr>
            <w:tcW w:w="1134" w:type="dxa"/>
          </w:tcPr>
          <w:p w:rsidR="00C23B38" w:rsidRPr="00C23B38" w:rsidRDefault="00C23B38" w:rsidP="00C23B38">
            <w:pPr>
              <w:jc w:val="center"/>
            </w:pPr>
            <w:r w:rsidRPr="00C23B38">
              <w:t>40</w:t>
            </w:r>
          </w:p>
        </w:tc>
        <w:tc>
          <w:tcPr>
            <w:tcW w:w="1134" w:type="dxa"/>
          </w:tcPr>
          <w:p w:rsidR="00C23B38" w:rsidRPr="00C23B38" w:rsidRDefault="00C23B38" w:rsidP="00C23B38">
            <w:pPr>
              <w:jc w:val="center"/>
            </w:pPr>
            <w:r w:rsidRPr="00C23B38">
              <w:t>45,7</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2015</w:t>
            </w:r>
          </w:p>
        </w:tc>
        <w:tc>
          <w:tcPr>
            <w:tcW w:w="1134" w:type="dxa"/>
          </w:tcPr>
          <w:p w:rsidR="00C23B38" w:rsidRPr="00C23B38" w:rsidRDefault="00C23B38" w:rsidP="00C23B38">
            <w:pPr>
              <w:jc w:val="center"/>
            </w:pPr>
            <w:r w:rsidRPr="00C23B38">
              <w:t>10</w:t>
            </w:r>
          </w:p>
        </w:tc>
        <w:tc>
          <w:tcPr>
            <w:tcW w:w="1134" w:type="dxa"/>
          </w:tcPr>
          <w:p w:rsidR="00C23B38" w:rsidRPr="00C23B38" w:rsidRDefault="00C23B38" w:rsidP="00C23B38">
            <w:pPr>
              <w:jc w:val="center"/>
            </w:pPr>
            <w:r w:rsidRPr="00C23B38">
              <w:t>23,3</w:t>
            </w:r>
          </w:p>
        </w:tc>
        <w:tc>
          <w:tcPr>
            <w:tcW w:w="1134" w:type="dxa"/>
          </w:tcPr>
          <w:p w:rsidR="00C23B38" w:rsidRPr="00C23B38" w:rsidRDefault="00C23B38" w:rsidP="00C23B38">
            <w:pPr>
              <w:jc w:val="center"/>
            </w:pPr>
            <w:r w:rsidRPr="00C23B38">
              <w:t>27,5</w:t>
            </w:r>
          </w:p>
        </w:tc>
        <w:tc>
          <w:tcPr>
            <w:tcW w:w="1134" w:type="dxa"/>
          </w:tcPr>
          <w:p w:rsidR="00C23B38" w:rsidRPr="00C23B38" w:rsidRDefault="00C23B38" w:rsidP="00C23B38">
            <w:pPr>
              <w:jc w:val="center"/>
            </w:pPr>
            <w:r w:rsidRPr="00C23B38">
              <w:t>31,9</w:t>
            </w:r>
          </w:p>
        </w:tc>
        <w:tc>
          <w:tcPr>
            <w:tcW w:w="1134" w:type="dxa"/>
          </w:tcPr>
          <w:p w:rsidR="00C23B38" w:rsidRPr="00C23B38" w:rsidRDefault="00C23B38" w:rsidP="00C23B38">
            <w:pPr>
              <w:jc w:val="center"/>
            </w:pPr>
            <w:r w:rsidRPr="00C23B38">
              <w:t>37,2</w:t>
            </w:r>
          </w:p>
        </w:tc>
        <w:tc>
          <w:tcPr>
            <w:tcW w:w="1134" w:type="dxa"/>
          </w:tcPr>
          <w:p w:rsidR="00C23B38" w:rsidRPr="00C23B38" w:rsidRDefault="00C23B38" w:rsidP="00C23B38">
            <w:pPr>
              <w:jc w:val="center"/>
            </w:pPr>
            <w:r w:rsidRPr="00C23B38">
              <w:t>43,2</w:t>
            </w:r>
          </w:p>
        </w:tc>
        <w:tc>
          <w:tcPr>
            <w:tcW w:w="2092" w:type="dxa"/>
            <w:vMerge/>
          </w:tcPr>
          <w:p w:rsidR="00C23B38" w:rsidRPr="00C23B38" w:rsidRDefault="00C23B38" w:rsidP="00C23B38">
            <w:pPr>
              <w:jc w:val="center"/>
            </w:pPr>
          </w:p>
        </w:tc>
      </w:tr>
    </w:tbl>
    <w:p w:rsidR="00C23B38" w:rsidRPr="00C23B38" w:rsidRDefault="00C23B38" w:rsidP="00C23B38">
      <w:pPr>
        <w:spacing w:after="0"/>
        <w:jc w:val="center"/>
        <w:rPr>
          <w:b/>
        </w:rPr>
      </w:pPr>
    </w:p>
    <w:p w:rsidR="00C23B38" w:rsidRPr="00C23B38" w:rsidRDefault="00C23B38" w:rsidP="00C23B38">
      <w:pPr>
        <w:spacing w:after="100" w:afterAutospacing="1"/>
        <w:jc w:val="center"/>
        <w:rPr>
          <w:b/>
        </w:rPr>
      </w:pPr>
      <w:r w:rsidRPr="00C23B38">
        <w:rPr>
          <w:b/>
        </w:rPr>
        <w:t>Таблица № 5</w:t>
      </w:r>
    </w:p>
    <w:p w:rsidR="00C23B38" w:rsidRPr="00C23B38" w:rsidRDefault="00C23B38" w:rsidP="00C23B38">
      <w:pPr>
        <w:jc w:val="center"/>
        <w:rPr>
          <w:b/>
        </w:rPr>
      </w:pPr>
      <w:r w:rsidRPr="00C23B38">
        <w:rPr>
          <w:b/>
        </w:rPr>
        <w:t>Высота саженцев черемухи за 2016 г.</w:t>
      </w:r>
    </w:p>
    <w:tbl>
      <w:tblPr>
        <w:tblStyle w:val="aa"/>
        <w:tblW w:w="0" w:type="auto"/>
        <w:jc w:val="center"/>
        <w:tblLook w:val="04A0" w:firstRow="1" w:lastRow="0" w:firstColumn="1" w:lastColumn="0" w:noHBand="0" w:noVBand="1"/>
      </w:tblPr>
      <w:tblGrid>
        <w:gridCol w:w="675"/>
        <w:gridCol w:w="1134"/>
        <w:gridCol w:w="1134"/>
        <w:gridCol w:w="1134"/>
        <w:gridCol w:w="1134"/>
        <w:gridCol w:w="1134"/>
        <w:gridCol w:w="1134"/>
        <w:gridCol w:w="2092"/>
      </w:tblGrid>
      <w:tr w:rsidR="00C23B38" w:rsidRPr="00C23B38" w:rsidTr="00E61647">
        <w:trPr>
          <w:jc w:val="center"/>
        </w:trPr>
        <w:tc>
          <w:tcPr>
            <w:tcW w:w="675" w:type="dxa"/>
          </w:tcPr>
          <w:p w:rsidR="00C23B38" w:rsidRPr="00C23B38" w:rsidRDefault="00C23B38" w:rsidP="00C23B38">
            <w:pPr>
              <w:jc w:val="center"/>
            </w:pPr>
            <w:r w:rsidRPr="00C23B38">
              <w:t>Год</w:t>
            </w:r>
          </w:p>
        </w:tc>
        <w:tc>
          <w:tcPr>
            <w:tcW w:w="1134" w:type="dxa"/>
          </w:tcPr>
          <w:p w:rsidR="00C23B38" w:rsidRPr="00C23B38" w:rsidRDefault="00C23B38" w:rsidP="00C23B38">
            <w:pPr>
              <w:jc w:val="center"/>
            </w:pPr>
            <w:r w:rsidRPr="00C23B38">
              <w:t xml:space="preserve">№ </w:t>
            </w:r>
            <w:proofErr w:type="spellStart"/>
            <w:r w:rsidRPr="00C23B38">
              <w:t>раст</w:t>
            </w:r>
            <w:proofErr w:type="spellEnd"/>
            <w:r w:rsidRPr="00C23B38">
              <w:t>.</w:t>
            </w:r>
          </w:p>
        </w:tc>
        <w:tc>
          <w:tcPr>
            <w:tcW w:w="1134" w:type="dxa"/>
          </w:tcPr>
          <w:p w:rsidR="00C23B38" w:rsidRPr="00C23B38" w:rsidRDefault="00C23B38" w:rsidP="00C23B38">
            <w:pPr>
              <w:jc w:val="center"/>
            </w:pPr>
            <w:r w:rsidRPr="00C23B38">
              <w:t>3 июня</w:t>
            </w:r>
          </w:p>
        </w:tc>
        <w:tc>
          <w:tcPr>
            <w:tcW w:w="1134" w:type="dxa"/>
          </w:tcPr>
          <w:p w:rsidR="00C23B38" w:rsidRPr="00C23B38" w:rsidRDefault="00C23B38" w:rsidP="00C23B38">
            <w:pPr>
              <w:jc w:val="center"/>
            </w:pPr>
            <w:r w:rsidRPr="00C23B38">
              <w:t>13 июня</w:t>
            </w:r>
          </w:p>
        </w:tc>
        <w:tc>
          <w:tcPr>
            <w:tcW w:w="1134" w:type="dxa"/>
          </w:tcPr>
          <w:p w:rsidR="00C23B38" w:rsidRPr="00C23B38" w:rsidRDefault="00C23B38" w:rsidP="00C23B38">
            <w:pPr>
              <w:jc w:val="center"/>
            </w:pPr>
            <w:r w:rsidRPr="00C23B38">
              <w:t>28 июня</w:t>
            </w:r>
          </w:p>
        </w:tc>
        <w:tc>
          <w:tcPr>
            <w:tcW w:w="1134" w:type="dxa"/>
          </w:tcPr>
          <w:p w:rsidR="00C23B38" w:rsidRPr="00C23B38" w:rsidRDefault="00C23B38" w:rsidP="00C23B38">
            <w:pPr>
              <w:jc w:val="center"/>
            </w:pPr>
            <w:r w:rsidRPr="00C23B38">
              <w:t>15 июля</w:t>
            </w:r>
          </w:p>
        </w:tc>
        <w:tc>
          <w:tcPr>
            <w:tcW w:w="1134" w:type="dxa"/>
          </w:tcPr>
          <w:p w:rsidR="00C23B38" w:rsidRPr="00C23B38" w:rsidRDefault="00C23B38" w:rsidP="00C23B38">
            <w:pPr>
              <w:jc w:val="center"/>
            </w:pPr>
            <w:r w:rsidRPr="00C23B38">
              <w:t>20 августа</w:t>
            </w:r>
          </w:p>
        </w:tc>
        <w:tc>
          <w:tcPr>
            <w:tcW w:w="2092" w:type="dxa"/>
          </w:tcPr>
          <w:p w:rsidR="00C23B38" w:rsidRPr="00C23B38" w:rsidRDefault="00C23B38" w:rsidP="00C23B38">
            <w:pPr>
              <w:jc w:val="center"/>
            </w:pPr>
            <w:r w:rsidRPr="00C23B38">
              <w:t>Средняя высота</w:t>
            </w:r>
          </w:p>
        </w:tc>
      </w:tr>
      <w:tr w:rsidR="00C23B38" w:rsidRPr="00C23B38" w:rsidTr="00E61647">
        <w:trPr>
          <w:jc w:val="center"/>
        </w:trPr>
        <w:tc>
          <w:tcPr>
            <w:tcW w:w="675" w:type="dxa"/>
          </w:tcPr>
          <w:p w:rsidR="00C23B38" w:rsidRPr="00C23B38" w:rsidRDefault="00C23B38" w:rsidP="00C23B38">
            <w:pPr>
              <w:jc w:val="center"/>
            </w:pPr>
            <w:r w:rsidRPr="00C23B38">
              <w:t>2016</w:t>
            </w:r>
          </w:p>
        </w:tc>
        <w:tc>
          <w:tcPr>
            <w:tcW w:w="1134" w:type="dxa"/>
          </w:tcPr>
          <w:p w:rsidR="00C23B38" w:rsidRPr="00C23B38" w:rsidRDefault="00C23B38" w:rsidP="00C23B38">
            <w:pPr>
              <w:jc w:val="center"/>
            </w:pPr>
            <w:r w:rsidRPr="00C23B38">
              <w:t>1</w:t>
            </w:r>
          </w:p>
        </w:tc>
        <w:tc>
          <w:tcPr>
            <w:tcW w:w="1134" w:type="dxa"/>
          </w:tcPr>
          <w:p w:rsidR="00C23B38" w:rsidRPr="00C23B38" w:rsidRDefault="00C23B38" w:rsidP="00C23B38">
            <w:pPr>
              <w:jc w:val="center"/>
            </w:pPr>
            <w:r w:rsidRPr="00C23B38">
              <w:t>37,5</w:t>
            </w:r>
          </w:p>
        </w:tc>
        <w:tc>
          <w:tcPr>
            <w:tcW w:w="1134" w:type="dxa"/>
          </w:tcPr>
          <w:p w:rsidR="00C23B38" w:rsidRPr="00C23B38" w:rsidRDefault="00C23B38" w:rsidP="00C23B38">
            <w:pPr>
              <w:jc w:val="center"/>
            </w:pPr>
            <w:r w:rsidRPr="00C23B38">
              <w:t>42,5</w:t>
            </w:r>
          </w:p>
        </w:tc>
        <w:tc>
          <w:tcPr>
            <w:tcW w:w="1134" w:type="dxa"/>
          </w:tcPr>
          <w:p w:rsidR="00C23B38" w:rsidRPr="00C23B38" w:rsidRDefault="00C23B38" w:rsidP="00C23B38">
            <w:pPr>
              <w:jc w:val="center"/>
            </w:pPr>
            <w:r w:rsidRPr="00C23B38">
              <w:t>49</w:t>
            </w:r>
          </w:p>
        </w:tc>
        <w:tc>
          <w:tcPr>
            <w:tcW w:w="1134" w:type="dxa"/>
          </w:tcPr>
          <w:p w:rsidR="00C23B38" w:rsidRPr="00C23B38" w:rsidRDefault="00C23B38" w:rsidP="00C23B38">
            <w:pPr>
              <w:jc w:val="center"/>
            </w:pPr>
            <w:r w:rsidRPr="00C23B38">
              <w:t>55,1</w:t>
            </w:r>
          </w:p>
        </w:tc>
        <w:tc>
          <w:tcPr>
            <w:tcW w:w="1134" w:type="dxa"/>
          </w:tcPr>
          <w:p w:rsidR="00C23B38" w:rsidRPr="00C23B38" w:rsidRDefault="00C23B38" w:rsidP="00C23B38">
            <w:pPr>
              <w:jc w:val="center"/>
            </w:pPr>
            <w:r w:rsidRPr="00C23B38">
              <w:t>70,9</w:t>
            </w:r>
          </w:p>
        </w:tc>
        <w:tc>
          <w:tcPr>
            <w:tcW w:w="2092" w:type="dxa"/>
            <w:vMerge w:val="restart"/>
          </w:tcPr>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r w:rsidRPr="00C23B38">
              <w:t>86 сантиметров</w:t>
            </w:r>
          </w:p>
        </w:tc>
      </w:tr>
      <w:tr w:rsidR="00C23B38" w:rsidRPr="00C23B38" w:rsidTr="00E61647">
        <w:trPr>
          <w:jc w:val="center"/>
        </w:trPr>
        <w:tc>
          <w:tcPr>
            <w:tcW w:w="675" w:type="dxa"/>
          </w:tcPr>
          <w:p w:rsidR="00C23B38" w:rsidRPr="00C23B38" w:rsidRDefault="00C23B38" w:rsidP="00C23B38">
            <w:pPr>
              <w:jc w:val="center"/>
            </w:pPr>
            <w:r w:rsidRPr="00C23B38">
              <w:t>2016</w:t>
            </w:r>
          </w:p>
        </w:tc>
        <w:tc>
          <w:tcPr>
            <w:tcW w:w="1134" w:type="dxa"/>
          </w:tcPr>
          <w:p w:rsidR="00C23B38" w:rsidRPr="00C23B38" w:rsidRDefault="00C23B38" w:rsidP="00C23B38">
            <w:pPr>
              <w:jc w:val="center"/>
            </w:pPr>
            <w:r w:rsidRPr="00C23B38">
              <w:t>2</w:t>
            </w:r>
          </w:p>
        </w:tc>
        <w:tc>
          <w:tcPr>
            <w:tcW w:w="1134" w:type="dxa"/>
          </w:tcPr>
          <w:p w:rsidR="00C23B38" w:rsidRPr="00C23B38" w:rsidRDefault="00C23B38" w:rsidP="00C23B38">
            <w:pPr>
              <w:jc w:val="center"/>
            </w:pPr>
            <w:r w:rsidRPr="00C23B38">
              <w:t>40</w:t>
            </w:r>
          </w:p>
        </w:tc>
        <w:tc>
          <w:tcPr>
            <w:tcW w:w="1134" w:type="dxa"/>
          </w:tcPr>
          <w:p w:rsidR="00C23B38" w:rsidRPr="00C23B38" w:rsidRDefault="00C23B38" w:rsidP="00C23B38">
            <w:pPr>
              <w:jc w:val="center"/>
            </w:pPr>
            <w:r w:rsidRPr="00C23B38">
              <w:t>46</w:t>
            </w:r>
          </w:p>
        </w:tc>
        <w:tc>
          <w:tcPr>
            <w:tcW w:w="1134" w:type="dxa"/>
          </w:tcPr>
          <w:p w:rsidR="00C23B38" w:rsidRPr="00C23B38" w:rsidRDefault="00C23B38" w:rsidP="00C23B38">
            <w:pPr>
              <w:jc w:val="center"/>
            </w:pPr>
            <w:r w:rsidRPr="00C23B38">
              <w:t>56,5</w:t>
            </w:r>
          </w:p>
        </w:tc>
        <w:tc>
          <w:tcPr>
            <w:tcW w:w="1134" w:type="dxa"/>
          </w:tcPr>
          <w:p w:rsidR="00C23B38" w:rsidRPr="00C23B38" w:rsidRDefault="00C23B38" w:rsidP="00C23B38">
            <w:pPr>
              <w:jc w:val="center"/>
            </w:pPr>
            <w:r w:rsidRPr="00C23B38">
              <w:t>64,2</w:t>
            </w:r>
          </w:p>
        </w:tc>
        <w:tc>
          <w:tcPr>
            <w:tcW w:w="1134" w:type="dxa"/>
          </w:tcPr>
          <w:p w:rsidR="00C23B38" w:rsidRPr="00C23B38" w:rsidRDefault="00C23B38" w:rsidP="00C23B38">
            <w:pPr>
              <w:jc w:val="center"/>
            </w:pPr>
            <w:r w:rsidRPr="00C23B38">
              <w:t>85,3</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2016</w:t>
            </w:r>
          </w:p>
        </w:tc>
        <w:tc>
          <w:tcPr>
            <w:tcW w:w="1134" w:type="dxa"/>
          </w:tcPr>
          <w:p w:rsidR="00C23B38" w:rsidRPr="00C23B38" w:rsidRDefault="00C23B38" w:rsidP="00C23B38">
            <w:pPr>
              <w:jc w:val="center"/>
            </w:pPr>
            <w:r w:rsidRPr="00C23B38">
              <w:t>3</w:t>
            </w:r>
          </w:p>
        </w:tc>
        <w:tc>
          <w:tcPr>
            <w:tcW w:w="1134" w:type="dxa"/>
          </w:tcPr>
          <w:p w:rsidR="00C23B38" w:rsidRPr="00C23B38" w:rsidRDefault="00C23B38" w:rsidP="00C23B38">
            <w:pPr>
              <w:jc w:val="center"/>
            </w:pPr>
            <w:r w:rsidRPr="00C23B38">
              <w:t>45,2</w:t>
            </w:r>
          </w:p>
        </w:tc>
        <w:tc>
          <w:tcPr>
            <w:tcW w:w="1134" w:type="dxa"/>
          </w:tcPr>
          <w:p w:rsidR="00C23B38" w:rsidRPr="00C23B38" w:rsidRDefault="00C23B38" w:rsidP="00C23B38">
            <w:pPr>
              <w:jc w:val="center"/>
            </w:pPr>
            <w:r w:rsidRPr="00C23B38">
              <w:t>49,8</w:t>
            </w:r>
          </w:p>
        </w:tc>
        <w:tc>
          <w:tcPr>
            <w:tcW w:w="1134" w:type="dxa"/>
          </w:tcPr>
          <w:p w:rsidR="00C23B38" w:rsidRPr="00C23B38" w:rsidRDefault="00C23B38" w:rsidP="00C23B38">
            <w:pPr>
              <w:jc w:val="center"/>
            </w:pPr>
            <w:r w:rsidRPr="00C23B38">
              <w:t>59,1</w:t>
            </w:r>
          </w:p>
        </w:tc>
        <w:tc>
          <w:tcPr>
            <w:tcW w:w="1134" w:type="dxa"/>
          </w:tcPr>
          <w:p w:rsidR="00C23B38" w:rsidRPr="00C23B38" w:rsidRDefault="00C23B38" w:rsidP="00C23B38">
            <w:pPr>
              <w:jc w:val="center"/>
            </w:pPr>
            <w:r w:rsidRPr="00C23B38">
              <w:t>70,2</w:t>
            </w:r>
          </w:p>
        </w:tc>
        <w:tc>
          <w:tcPr>
            <w:tcW w:w="1134" w:type="dxa"/>
          </w:tcPr>
          <w:p w:rsidR="00C23B38" w:rsidRPr="00C23B38" w:rsidRDefault="00C23B38" w:rsidP="00C23B38">
            <w:pPr>
              <w:jc w:val="center"/>
            </w:pPr>
            <w:r w:rsidRPr="00C23B38">
              <w:t>90,3</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2016</w:t>
            </w:r>
          </w:p>
        </w:tc>
        <w:tc>
          <w:tcPr>
            <w:tcW w:w="1134" w:type="dxa"/>
          </w:tcPr>
          <w:p w:rsidR="00C23B38" w:rsidRPr="00C23B38" w:rsidRDefault="00C23B38" w:rsidP="00C23B38">
            <w:pPr>
              <w:jc w:val="center"/>
            </w:pPr>
            <w:r w:rsidRPr="00C23B38">
              <w:t>4</w:t>
            </w:r>
          </w:p>
        </w:tc>
        <w:tc>
          <w:tcPr>
            <w:tcW w:w="1134" w:type="dxa"/>
          </w:tcPr>
          <w:p w:rsidR="00C23B38" w:rsidRPr="00C23B38" w:rsidRDefault="00C23B38" w:rsidP="00C23B38">
            <w:pPr>
              <w:jc w:val="center"/>
            </w:pPr>
            <w:r w:rsidRPr="00C23B38">
              <w:t>47</w:t>
            </w:r>
          </w:p>
        </w:tc>
        <w:tc>
          <w:tcPr>
            <w:tcW w:w="1134" w:type="dxa"/>
          </w:tcPr>
          <w:p w:rsidR="00C23B38" w:rsidRPr="00C23B38" w:rsidRDefault="00C23B38" w:rsidP="00C23B38">
            <w:pPr>
              <w:jc w:val="center"/>
            </w:pPr>
            <w:r w:rsidRPr="00C23B38">
              <w:t>54,2</w:t>
            </w:r>
          </w:p>
        </w:tc>
        <w:tc>
          <w:tcPr>
            <w:tcW w:w="1134" w:type="dxa"/>
          </w:tcPr>
          <w:p w:rsidR="00C23B38" w:rsidRPr="00C23B38" w:rsidRDefault="00C23B38" w:rsidP="00C23B38">
            <w:pPr>
              <w:jc w:val="center"/>
            </w:pPr>
            <w:r w:rsidRPr="00C23B38">
              <w:t>64,2</w:t>
            </w:r>
          </w:p>
        </w:tc>
        <w:tc>
          <w:tcPr>
            <w:tcW w:w="1134" w:type="dxa"/>
          </w:tcPr>
          <w:p w:rsidR="00C23B38" w:rsidRPr="00C23B38" w:rsidRDefault="00C23B38" w:rsidP="00C23B38">
            <w:pPr>
              <w:jc w:val="center"/>
            </w:pPr>
            <w:r w:rsidRPr="00C23B38">
              <w:t>69,4</w:t>
            </w:r>
          </w:p>
        </w:tc>
        <w:tc>
          <w:tcPr>
            <w:tcW w:w="1134" w:type="dxa"/>
          </w:tcPr>
          <w:p w:rsidR="00C23B38" w:rsidRPr="00C23B38" w:rsidRDefault="00C23B38" w:rsidP="00C23B38">
            <w:pPr>
              <w:jc w:val="center"/>
            </w:pPr>
            <w:r w:rsidRPr="00C23B38">
              <w:t>93,6</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2016</w:t>
            </w:r>
          </w:p>
        </w:tc>
        <w:tc>
          <w:tcPr>
            <w:tcW w:w="1134" w:type="dxa"/>
          </w:tcPr>
          <w:p w:rsidR="00C23B38" w:rsidRPr="00C23B38" w:rsidRDefault="00C23B38" w:rsidP="00C23B38">
            <w:pPr>
              <w:jc w:val="center"/>
            </w:pPr>
            <w:r w:rsidRPr="00C23B38">
              <w:t>5</w:t>
            </w:r>
          </w:p>
        </w:tc>
        <w:tc>
          <w:tcPr>
            <w:tcW w:w="1134" w:type="dxa"/>
          </w:tcPr>
          <w:p w:rsidR="00C23B38" w:rsidRPr="00C23B38" w:rsidRDefault="00C23B38" w:rsidP="00C23B38">
            <w:pPr>
              <w:jc w:val="center"/>
            </w:pPr>
            <w:r w:rsidRPr="00C23B38">
              <w:t>43,1</w:t>
            </w:r>
          </w:p>
        </w:tc>
        <w:tc>
          <w:tcPr>
            <w:tcW w:w="1134" w:type="dxa"/>
          </w:tcPr>
          <w:p w:rsidR="00C23B38" w:rsidRPr="00C23B38" w:rsidRDefault="00C23B38" w:rsidP="00C23B38">
            <w:pPr>
              <w:jc w:val="center"/>
            </w:pPr>
            <w:r w:rsidRPr="00C23B38">
              <w:t>49,9</w:t>
            </w:r>
          </w:p>
        </w:tc>
        <w:tc>
          <w:tcPr>
            <w:tcW w:w="1134" w:type="dxa"/>
          </w:tcPr>
          <w:p w:rsidR="00C23B38" w:rsidRPr="00C23B38" w:rsidRDefault="00C23B38" w:rsidP="00C23B38">
            <w:pPr>
              <w:jc w:val="center"/>
            </w:pPr>
            <w:r w:rsidRPr="00C23B38">
              <w:t>57,1</w:t>
            </w:r>
          </w:p>
        </w:tc>
        <w:tc>
          <w:tcPr>
            <w:tcW w:w="1134" w:type="dxa"/>
          </w:tcPr>
          <w:p w:rsidR="00C23B38" w:rsidRPr="00C23B38" w:rsidRDefault="00C23B38" w:rsidP="00C23B38">
            <w:pPr>
              <w:jc w:val="center"/>
            </w:pPr>
            <w:r w:rsidRPr="00C23B38">
              <w:t>68</w:t>
            </w:r>
          </w:p>
        </w:tc>
        <w:tc>
          <w:tcPr>
            <w:tcW w:w="1134" w:type="dxa"/>
          </w:tcPr>
          <w:p w:rsidR="00C23B38" w:rsidRPr="00C23B38" w:rsidRDefault="00C23B38" w:rsidP="00C23B38">
            <w:pPr>
              <w:jc w:val="center"/>
            </w:pPr>
            <w:r w:rsidRPr="00C23B38">
              <w:t>89,2</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2016</w:t>
            </w:r>
          </w:p>
        </w:tc>
        <w:tc>
          <w:tcPr>
            <w:tcW w:w="1134" w:type="dxa"/>
          </w:tcPr>
          <w:p w:rsidR="00C23B38" w:rsidRPr="00C23B38" w:rsidRDefault="00C23B38" w:rsidP="00C23B38">
            <w:pPr>
              <w:jc w:val="center"/>
            </w:pPr>
            <w:r w:rsidRPr="00C23B38">
              <w:t>6</w:t>
            </w:r>
          </w:p>
        </w:tc>
        <w:tc>
          <w:tcPr>
            <w:tcW w:w="1134" w:type="dxa"/>
          </w:tcPr>
          <w:p w:rsidR="00C23B38" w:rsidRPr="00C23B38" w:rsidRDefault="00C23B38" w:rsidP="00C23B38">
            <w:pPr>
              <w:jc w:val="center"/>
            </w:pPr>
            <w:r w:rsidRPr="00C23B38">
              <w:t>41</w:t>
            </w:r>
          </w:p>
        </w:tc>
        <w:tc>
          <w:tcPr>
            <w:tcW w:w="1134" w:type="dxa"/>
          </w:tcPr>
          <w:p w:rsidR="00C23B38" w:rsidRPr="00C23B38" w:rsidRDefault="00C23B38" w:rsidP="00C23B38">
            <w:pPr>
              <w:jc w:val="center"/>
            </w:pPr>
            <w:r w:rsidRPr="00C23B38">
              <w:t>46,6</w:t>
            </w:r>
          </w:p>
        </w:tc>
        <w:tc>
          <w:tcPr>
            <w:tcW w:w="1134" w:type="dxa"/>
          </w:tcPr>
          <w:p w:rsidR="00C23B38" w:rsidRPr="00C23B38" w:rsidRDefault="00C23B38" w:rsidP="00C23B38">
            <w:pPr>
              <w:jc w:val="center"/>
            </w:pPr>
            <w:r w:rsidRPr="00C23B38">
              <w:t>52,5</w:t>
            </w:r>
          </w:p>
        </w:tc>
        <w:tc>
          <w:tcPr>
            <w:tcW w:w="1134" w:type="dxa"/>
          </w:tcPr>
          <w:p w:rsidR="00C23B38" w:rsidRPr="00C23B38" w:rsidRDefault="00C23B38" w:rsidP="00C23B38">
            <w:pPr>
              <w:jc w:val="center"/>
            </w:pPr>
            <w:r w:rsidRPr="00C23B38">
              <w:t>59,1</w:t>
            </w:r>
          </w:p>
        </w:tc>
        <w:tc>
          <w:tcPr>
            <w:tcW w:w="1134" w:type="dxa"/>
          </w:tcPr>
          <w:p w:rsidR="00C23B38" w:rsidRPr="00C23B38" w:rsidRDefault="00C23B38" w:rsidP="00C23B38">
            <w:pPr>
              <w:jc w:val="center"/>
            </w:pPr>
            <w:r w:rsidRPr="00C23B38">
              <w:t>86,4</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2016</w:t>
            </w:r>
          </w:p>
        </w:tc>
        <w:tc>
          <w:tcPr>
            <w:tcW w:w="1134" w:type="dxa"/>
          </w:tcPr>
          <w:p w:rsidR="00C23B38" w:rsidRPr="00C23B38" w:rsidRDefault="00C23B38" w:rsidP="00C23B38">
            <w:pPr>
              <w:jc w:val="center"/>
            </w:pPr>
            <w:r w:rsidRPr="00C23B38">
              <w:t>7</w:t>
            </w:r>
          </w:p>
        </w:tc>
        <w:tc>
          <w:tcPr>
            <w:tcW w:w="1134" w:type="dxa"/>
          </w:tcPr>
          <w:p w:rsidR="00C23B38" w:rsidRPr="00C23B38" w:rsidRDefault="00C23B38" w:rsidP="00C23B38">
            <w:pPr>
              <w:jc w:val="center"/>
            </w:pPr>
            <w:r w:rsidRPr="00C23B38">
              <w:t>50</w:t>
            </w:r>
          </w:p>
        </w:tc>
        <w:tc>
          <w:tcPr>
            <w:tcW w:w="1134" w:type="dxa"/>
          </w:tcPr>
          <w:p w:rsidR="00C23B38" w:rsidRPr="00C23B38" w:rsidRDefault="00C23B38" w:rsidP="00C23B38">
            <w:pPr>
              <w:jc w:val="center"/>
            </w:pPr>
            <w:r w:rsidRPr="00C23B38">
              <w:t>55,7</w:t>
            </w:r>
          </w:p>
        </w:tc>
        <w:tc>
          <w:tcPr>
            <w:tcW w:w="1134" w:type="dxa"/>
          </w:tcPr>
          <w:p w:rsidR="00C23B38" w:rsidRPr="00C23B38" w:rsidRDefault="00C23B38" w:rsidP="00C23B38">
            <w:pPr>
              <w:jc w:val="center"/>
            </w:pPr>
            <w:r w:rsidRPr="00C23B38">
              <w:t>63,7</w:t>
            </w:r>
          </w:p>
        </w:tc>
        <w:tc>
          <w:tcPr>
            <w:tcW w:w="1134" w:type="dxa"/>
          </w:tcPr>
          <w:p w:rsidR="00C23B38" w:rsidRPr="00C23B38" w:rsidRDefault="00C23B38" w:rsidP="00C23B38">
            <w:pPr>
              <w:jc w:val="center"/>
            </w:pPr>
            <w:r w:rsidRPr="00C23B38">
              <w:t>80,3</w:t>
            </w:r>
          </w:p>
        </w:tc>
        <w:tc>
          <w:tcPr>
            <w:tcW w:w="1134" w:type="dxa"/>
          </w:tcPr>
          <w:p w:rsidR="00C23B38" w:rsidRPr="00C23B38" w:rsidRDefault="00C23B38" w:rsidP="00C23B38">
            <w:pPr>
              <w:jc w:val="center"/>
            </w:pPr>
            <w:r w:rsidRPr="00C23B38">
              <w:t>91,3</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2016</w:t>
            </w:r>
          </w:p>
        </w:tc>
        <w:tc>
          <w:tcPr>
            <w:tcW w:w="1134" w:type="dxa"/>
          </w:tcPr>
          <w:p w:rsidR="00C23B38" w:rsidRPr="00C23B38" w:rsidRDefault="00C23B38" w:rsidP="00C23B38">
            <w:pPr>
              <w:jc w:val="center"/>
            </w:pPr>
            <w:r w:rsidRPr="00C23B38">
              <w:t>8</w:t>
            </w:r>
          </w:p>
        </w:tc>
        <w:tc>
          <w:tcPr>
            <w:tcW w:w="1134" w:type="dxa"/>
          </w:tcPr>
          <w:p w:rsidR="00C23B38" w:rsidRPr="00C23B38" w:rsidRDefault="00C23B38" w:rsidP="00C23B38">
            <w:pPr>
              <w:jc w:val="center"/>
            </w:pPr>
            <w:r w:rsidRPr="00C23B38">
              <w:t>51,2</w:t>
            </w:r>
          </w:p>
        </w:tc>
        <w:tc>
          <w:tcPr>
            <w:tcW w:w="1134" w:type="dxa"/>
          </w:tcPr>
          <w:p w:rsidR="00C23B38" w:rsidRPr="00C23B38" w:rsidRDefault="00C23B38" w:rsidP="00C23B38">
            <w:pPr>
              <w:jc w:val="center"/>
            </w:pPr>
            <w:r w:rsidRPr="00C23B38">
              <w:t>59,6</w:t>
            </w:r>
          </w:p>
        </w:tc>
        <w:tc>
          <w:tcPr>
            <w:tcW w:w="1134" w:type="dxa"/>
          </w:tcPr>
          <w:p w:rsidR="00C23B38" w:rsidRPr="00C23B38" w:rsidRDefault="00C23B38" w:rsidP="00C23B38">
            <w:pPr>
              <w:jc w:val="center"/>
            </w:pPr>
            <w:r w:rsidRPr="00C23B38">
              <w:t>65,9</w:t>
            </w:r>
          </w:p>
        </w:tc>
        <w:tc>
          <w:tcPr>
            <w:tcW w:w="1134" w:type="dxa"/>
          </w:tcPr>
          <w:p w:rsidR="00C23B38" w:rsidRPr="00C23B38" w:rsidRDefault="00C23B38" w:rsidP="00C23B38">
            <w:pPr>
              <w:jc w:val="center"/>
            </w:pPr>
            <w:r w:rsidRPr="00C23B38">
              <w:t>70,6</w:t>
            </w:r>
          </w:p>
        </w:tc>
        <w:tc>
          <w:tcPr>
            <w:tcW w:w="1134" w:type="dxa"/>
          </w:tcPr>
          <w:p w:rsidR="00C23B38" w:rsidRPr="00C23B38" w:rsidRDefault="00C23B38" w:rsidP="00C23B38">
            <w:pPr>
              <w:jc w:val="center"/>
            </w:pPr>
            <w:r w:rsidRPr="00C23B38">
              <w:t>90</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2016</w:t>
            </w:r>
          </w:p>
        </w:tc>
        <w:tc>
          <w:tcPr>
            <w:tcW w:w="1134" w:type="dxa"/>
          </w:tcPr>
          <w:p w:rsidR="00C23B38" w:rsidRPr="00C23B38" w:rsidRDefault="00C23B38" w:rsidP="00C23B38">
            <w:pPr>
              <w:jc w:val="center"/>
            </w:pPr>
            <w:r w:rsidRPr="00C23B38">
              <w:t>9</w:t>
            </w:r>
          </w:p>
        </w:tc>
        <w:tc>
          <w:tcPr>
            <w:tcW w:w="1134" w:type="dxa"/>
          </w:tcPr>
          <w:p w:rsidR="00C23B38" w:rsidRPr="00C23B38" w:rsidRDefault="00C23B38" w:rsidP="00C23B38">
            <w:pPr>
              <w:jc w:val="center"/>
            </w:pPr>
            <w:r w:rsidRPr="00C23B38">
              <w:t>45,9</w:t>
            </w:r>
          </w:p>
        </w:tc>
        <w:tc>
          <w:tcPr>
            <w:tcW w:w="1134" w:type="dxa"/>
          </w:tcPr>
          <w:p w:rsidR="00C23B38" w:rsidRPr="00C23B38" w:rsidRDefault="00C23B38" w:rsidP="00C23B38">
            <w:pPr>
              <w:jc w:val="center"/>
            </w:pPr>
            <w:r w:rsidRPr="00C23B38">
              <w:t>53,2</w:t>
            </w:r>
          </w:p>
        </w:tc>
        <w:tc>
          <w:tcPr>
            <w:tcW w:w="1134" w:type="dxa"/>
          </w:tcPr>
          <w:p w:rsidR="00C23B38" w:rsidRPr="00C23B38" w:rsidRDefault="00C23B38" w:rsidP="00C23B38">
            <w:pPr>
              <w:jc w:val="center"/>
            </w:pPr>
            <w:r w:rsidRPr="00C23B38">
              <w:t>61,8</w:t>
            </w:r>
          </w:p>
        </w:tc>
        <w:tc>
          <w:tcPr>
            <w:tcW w:w="1134" w:type="dxa"/>
          </w:tcPr>
          <w:p w:rsidR="00C23B38" w:rsidRPr="00C23B38" w:rsidRDefault="00C23B38" w:rsidP="00C23B38">
            <w:pPr>
              <w:jc w:val="center"/>
            </w:pPr>
            <w:r w:rsidRPr="00C23B38">
              <w:t>72,1</w:t>
            </w:r>
          </w:p>
        </w:tc>
        <w:tc>
          <w:tcPr>
            <w:tcW w:w="1134" w:type="dxa"/>
          </w:tcPr>
          <w:p w:rsidR="00C23B38" w:rsidRPr="00C23B38" w:rsidRDefault="00C23B38" w:rsidP="00C23B38">
            <w:pPr>
              <w:jc w:val="center"/>
            </w:pPr>
            <w:r w:rsidRPr="00C23B38">
              <w:t>80,1</w:t>
            </w:r>
          </w:p>
        </w:tc>
        <w:tc>
          <w:tcPr>
            <w:tcW w:w="2092" w:type="dxa"/>
            <w:vMerge/>
          </w:tcPr>
          <w:p w:rsidR="00C23B38" w:rsidRPr="00C23B38" w:rsidRDefault="00C23B38" w:rsidP="00C23B38">
            <w:pPr>
              <w:jc w:val="center"/>
            </w:pPr>
          </w:p>
        </w:tc>
      </w:tr>
      <w:tr w:rsidR="00C23B38" w:rsidRPr="00C23B38" w:rsidTr="00E61647">
        <w:trPr>
          <w:jc w:val="center"/>
        </w:trPr>
        <w:tc>
          <w:tcPr>
            <w:tcW w:w="675" w:type="dxa"/>
          </w:tcPr>
          <w:p w:rsidR="00C23B38" w:rsidRPr="00C23B38" w:rsidRDefault="00C23B38" w:rsidP="00C23B38">
            <w:pPr>
              <w:jc w:val="center"/>
            </w:pPr>
            <w:r w:rsidRPr="00C23B38">
              <w:t>2016</w:t>
            </w:r>
          </w:p>
        </w:tc>
        <w:tc>
          <w:tcPr>
            <w:tcW w:w="1134" w:type="dxa"/>
          </w:tcPr>
          <w:p w:rsidR="00C23B38" w:rsidRPr="00C23B38" w:rsidRDefault="00C23B38" w:rsidP="00C23B38">
            <w:pPr>
              <w:jc w:val="center"/>
            </w:pPr>
            <w:r w:rsidRPr="00C23B38">
              <w:t>10</w:t>
            </w:r>
          </w:p>
        </w:tc>
        <w:tc>
          <w:tcPr>
            <w:tcW w:w="1134" w:type="dxa"/>
          </w:tcPr>
          <w:p w:rsidR="00C23B38" w:rsidRPr="00C23B38" w:rsidRDefault="00C23B38" w:rsidP="00C23B38">
            <w:pPr>
              <w:jc w:val="center"/>
            </w:pPr>
            <w:r w:rsidRPr="00C23B38">
              <w:t>45,2</w:t>
            </w:r>
          </w:p>
        </w:tc>
        <w:tc>
          <w:tcPr>
            <w:tcW w:w="1134" w:type="dxa"/>
          </w:tcPr>
          <w:p w:rsidR="00C23B38" w:rsidRPr="00C23B38" w:rsidRDefault="00C23B38" w:rsidP="00C23B38">
            <w:pPr>
              <w:jc w:val="center"/>
            </w:pPr>
            <w:r w:rsidRPr="00C23B38">
              <w:t>51</w:t>
            </w:r>
          </w:p>
        </w:tc>
        <w:tc>
          <w:tcPr>
            <w:tcW w:w="1134" w:type="dxa"/>
          </w:tcPr>
          <w:p w:rsidR="00C23B38" w:rsidRPr="00C23B38" w:rsidRDefault="00C23B38" w:rsidP="00C23B38">
            <w:pPr>
              <w:jc w:val="center"/>
            </w:pPr>
            <w:r w:rsidRPr="00C23B38">
              <w:t>60,2</w:t>
            </w:r>
          </w:p>
        </w:tc>
        <w:tc>
          <w:tcPr>
            <w:tcW w:w="1134" w:type="dxa"/>
          </w:tcPr>
          <w:p w:rsidR="00C23B38" w:rsidRPr="00C23B38" w:rsidRDefault="00C23B38" w:rsidP="00C23B38">
            <w:pPr>
              <w:jc w:val="center"/>
            </w:pPr>
            <w:r w:rsidRPr="00C23B38">
              <w:t>65</w:t>
            </w:r>
          </w:p>
        </w:tc>
        <w:tc>
          <w:tcPr>
            <w:tcW w:w="1134" w:type="dxa"/>
          </w:tcPr>
          <w:p w:rsidR="00C23B38" w:rsidRPr="00C23B38" w:rsidRDefault="00C23B38" w:rsidP="00C23B38">
            <w:pPr>
              <w:jc w:val="center"/>
            </w:pPr>
            <w:r w:rsidRPr="00C23B38">
              <w:t>73,2</w:t>
            </w:r>
          </w:p>
        </w:tc>
        <w:tc>
          <w:tcPr>
            <w:tcW w:w="2092" w:type="dxa"/>
            <w:vMerge/>
          </w:tcPr>
          <w:p w:rsidR="00C23B38" w:rsidRPr="00C23B38" w:rsidRDefault="00C23B38" w:rsidP="00C23B38">
            <w:pPr>
              <w:jc w:val="center"/>
            </w:pPr>
          </w:p>
        </w:tc>
      </w:tr>
    </w:tbl>
    <w:p w:rsidR="00C23B38" w:rsidRPr="00C23B38" w:rsidRDefault="00C23B38" w:rsidP="00C23B38">
      <w:pPr>
        <w:spacing w:after="120"/>
        <w:jc w:val="both"/>
        <w:rPr>
          <w:b/>
        </w:rPr>
      </w:pPr>
      <w:r w:rsidRPr="00C23B38">
        <w:rPr>
          <w:rFonts w:eastAsiaTheme="minorEastAsia"/>
          <w:noProof/>
          <w:lang w:eastAsia="ru-RU"/>
        </w:rPr>
        <w:lastRenderedPageBreak/>
        <w:drawing>
          <wp:inline distT="0" distB="0" distL="0" distR="0" wp14:anchorId="315C12E1" wp14:editId="344CFD89">
            <wp:extent cx="5715000" cy="3124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3B38" w:rsidRPr="00C23B38" w:rsidRDefault="00C23B38" w:rsidP="00C23B38">
      <w:pPr>
        <w:jc w:val="both"/>
        <w:rPr>
          <w:b/>
        </w:rPr>
      </w:pPr>
    </w:p>
    <w:p w:rsidR="00C23B38" w:rsidRPr="00C23B38" w:rsidRDefault="00C23B38" w:rsidP="00C23B38">
      <w:pPr>
        <w:jc w:val="center"/>
        <w:rPr>
          <w:b/>
        </w:rPr>
      </w:pPr>
      <w:r w:rsidRPr="00C23B38">
        <w:rPr>
          <w:b/>
        </w:rPr>
        <w:t>Фенологическое наблюдение за рябиной.</w:t>
      </w:r>
    </w:p>
    <w:p w:rsidR="00C23B38" w:rsidRPr="00C23B38" w:rsidRDefault="00C23B38" w:rsidP="00C23B38">
      <w:pPr>
        <w:jc w:val="center"/>
        <w:rPr>
          <w:b/>
        </w:rPr>
      </w:pPr>
      <w:r w:rsidRPr="00C23B38">
        <w:rPr>
          <w:b/>
        </w:rPr>
        <w:t>Таблица №6</w:t>
      </w:r>
    </w:p>
    <w:tbl>
      <w:tblPr>
        <w:tblStyle w:val="aa"/>
        <w:tblW w:w="0" w:type="auto"/>
        <w:tblLook w:val="04A0" w:firstRow="1" w:lastRow="0" w:firstColumn="1" w:lastColumn="0" w:noHBand="0" w:noVBand="1"/>
      </w:tblPr>
      <w:tblGrid>
        <w:gridCol w:w="2518"/>
        <w:gridCol w:w="7053"/>
      </w:tblGrid>
      <w:tr w:rsidR="00C23B38" w:rsidRPr="00C23B38" w:rsidTr="00E61647">
        <w:tc>
          <w:tcPr>
            <w:tcW w:w="2518" w:type="dxa"/>
          </w:tcPr>
          <w:p w:rsidR="00C23B38" w:rsidRPr="00C23B38" w:rsidRDefault="00C23B38" w:rsidP="00C23B38">
            <w:r w:rsidRPr="00C23B38">
              <w:t>26 апреля</w:t>
            </w:r>
          </w:p>
        </w:tc>
        <w:tc>
          <w:tcPr>
            <w:tcW w:w="7053" w:type="dxa"/>
          </w:tcPr>
          <w:p w:rsidR="00C23B38" w:rsidRPr="00C23B38" w:rsidRDefault="00C23B38" w:rsidP="00C23B38">
            <w:r w:rsidRPr="00C23B38">
              <w:t>Почки набухли.</w:t>
            </w:r>
          </w:p>
        </w:tc>
      </w:tr>
      <w:tr w:rsidR="00C23B38" w:rsidRPr="00C23B38" w:rsidTr="00E61647">
        <w:tc>
          <w:tcPr>
            <w:tcW w:w="2518" w:type="dxa"/>
          </w:tcPr>
          <w:p w:rsidR="00C23B38" w:rsidRPr="00C23B38" w:rsidRDefault="00C23B38" w:rsidP="00C23B38">
            <w:r w:rsidRPr="00C23B38">
              <w:t>4 мая</w:t>
            </w:r>
          </w:p>
        </w:tc>
        <w:tc>
          <w:tcPr>
            <w:tcW w:w="7053" w:type="dxa"/>
          </w:tcPr>
          <w:p w:rsidR="00C23B38" w:rsidRPr="00C23B38" w:rsidRDefault="00C23B38" w:rsidP="00C23B38">
            <w:r w:rsidRPr="00C23B38">
              <w:t>Почки раскрылись.</w:t>
            </w:r>
          </w:p>
        </w:tc>
      </w:tr>
      <w:tr w:rsidR="00C23B38" w:rsidRPr="00C23B38" w:rsidTr="00E61647">
        <w:tc>
          <w:tcPr>
            <w:tcW w:w="2518" w:type="dxa"/>
          </w:tcPr>
          <w:p w:rsidR="00C23B38" w:rsidRPr="00C23B38" w:rsidRDefault="00C23B38" w:rsidP="00C23B38">
            <w:r w:rsidRPr="00C23B38">
              <w:t>15 мая</w:t>
            </w:r>
          </w:p>
        </w:tc>
        <w:tc>
          <w:tcPr>
            <w:tcW w:w="7053" w:type="dxa"/>
          </w:tcPr>
          <w:p w:rsidR="00C23B38" w:rsidRPr="00C23B38" w:rsidRDefault="00C23B38" w:rsidP="00C23B38">
            <w:r w:rsidRPr="00C23B38">
              <w:t>Появление листьев, цветов.</w:t>
            </w:r>
          </w:p>
        </w:tc>
      </w:tr>
      <w:tr w:rsidR="00C23B38" w:rsidRPr="00C23B38" w:rsidTr="00E61647">
        <w:tc>
          <w:tcPr>
            <w:tcW w:w="2518" w:type="dxa"/>
          </w:tcPr>
          <w:p w:rsidR="00C23B38" w:rsidRPr="00C23B38" w:rsidRDefault="00C23B38" w:rsidP="00C23B38">
            <w:r w:rsidRPr="00C23B38">
              <w:t>1 июня</w:t>
            </w:r>
          </w:p>
        </w:tc>
        <w:tc>
          <w:tcPr>
            <w:tcW w:w="7053" w:type="dxa"/>
          </w:tcPr>
          <w:p w:rsidR="00C23B38" w:rsidRPr="00C23B38" w:rsidRDefault="00C23B38" w:rsidP="00C23B38">
            <w:r w:rsidRPr="00C23B38">
              <w:t>Появление бутонов.</w:t>
            </w:r>
          </w:p>
        </w:tc>
      </w:tr>
      <w:tr w:rsidR="00C23B38" w:rsidRPr="00C23B38" w:rsidTr="00E61647">
        <w:tc>
          <w:tcPr>
            <w:tcW w:w="2518" w:type="dxa"/>
          </w:tcPr>
          <w:p w:rsidR="00C23B38" w:rsidRPr="00C23B38" w:rsidRDefault="00C23B38" w:rsidP="00C23B38">
            <w:r w:rsidRPr="00C23B38">
              <w:t>1 июля</w:t>
            </w:r>
          </w:p>
        </w:tc>
        <w:tc>
          <w:tcPr>
            <w:tcW w:w="7053" w:type="dxa"/>
          </w:tcPr>
          <w:p w:rsidR="00C23B38" w:rsidRPr="00C23B38" w:rsidRDefault="00C23B38" w:rsidP="00C23B38">
            <w:r w:rsidRPr="00C23B38">
              <w:t>Часть цветов отцвела. Раскрылись последние бутоны.</w:t>
            </w:r>
          </w:p>
        </w:tc>
      </w:tr>
      <w:tr w:rsidR="00C23B38" w:rsidRPr="00C23B38" w:rsidTr="00E61647">
        <w:trPr>
          <w:trHeight w:val="136"/>
        </w:trPr>
        <w:tc>
          <w:tcPr>
            <w:tcW w:w="2518" w:type="dxa"/>
          </w:tcPr>
          <w:p w:rsidR="00C23B38" w:rsidRPr="00C23B38" w:rsidRDefault="00C23B38" w:rsidP="00C23B38">
            <w:r w:rsidRPr="00C23B38">
              <w:t>19 сентября</w:t>
            </w:r>
          </w:p>
        </w:tc>
        <w:tc>
          <w:tcPr>
            <w:tcW w:w="7053" w:type="dxa"/>
          </w:tcPr>
          <w:p w:rsidR="00C23B38" w:rsidRPr="00C23B38" w:rsidRDefault="00C23B38" w:rsidP="00C23B38">
            <w:r w:rsidRPr="00C23B38">
              <w:t xml:space="preserve">Созревают плоды. </w:t>
            </w:r>
          </w:p>
        </w:tc>
      </w:tr>
    </w:tbl>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pPr>
    </w:p>
    <w:p w:rsidR="00C23B38" w:rsidRPr="00C23B38" w:rsidRDefault="00C23B38" w:rsidP="00C23B38">
      <w:pPr>
        <w:spacing w:after="0"/>
        <w:jc w:val="center"/>
        <w:rPr>
          <w:b/>
        </w:rPr>
      </w:pPr>
      <w:r w:rsidRPr="00C23B38">
        <w:rPr>
          <w:b/>
        </w:rPr>
        <w:lastRenderedPageBreak/>
        <w:t>Таблица № 7</w:t>
      </w:r>
    </w:p>
    <w:p w:rsidR="00C23B38" w:rsidRPr="00C23B38" w:rsidRDefault="00C23B38" w:rsidP="00C23B38">
      <w:pPr>
        <w:spacing w:after="0"/>
        <w:jc w:val="center"/>
        <w:rPr>
          <w:b/>
        </w:rPr>
      </w:pPr>
      <w:r w:rsidRPr="00C23B38">
        <w:rPr>
          <w:b/>
        </w:rPr>
        <w:t xml:space="preserve">Сбор материалов  о выращивании рябины жителями сел </w:t>
      </w:r>
      <w:proofErr w:type="spellStart"/>
      <w:r w:rsidRPr="00C23B38">
        <w:rPr>
          <w:b/>
        </w:rPr>
        <w:t>Оросу</w:t>
      </w:r>
      <w:proofErr w:type="spellEnd"/>
      <w:r w:rsidRPr="00C23B38">
        <w:rPr>
          <w:b/>
        </w:rPr>
        <w:t xml:space="preserve"> и </w:t>
      </w:r>
      <w:proofErr w:type="spellStart"/>
      <w:r w:rsidRPr="00C23B38">
        <w:rPr>
          <w:b/>
        </w:rPr>
        <w:t>Тамалакан</w:t>
      </w:r>
      <w:proofErr w:type="spellEnd"/>
      <w:r w:rsidRPr="00C23B38">
        <w:rPr>
          <w:b/>
        </w:rPr>
        <w:t>.</w:t>
      </w:r>
    </w:p>
    <w:tbl>
      <w:tblPr>
        <w:tblStyle w:val="aa"/>
        <w:tblW w:w="0" w:type="auto"/>
        <w:tblLook w:val="04A0" w:firstRow="1" w:lastRow="0" w:firstColumn="1" w:lastColumn="0" w:noHBand="0" w:noVBand="1"/>
      </w:tblPr>
      <w:tblGrid>
        <w:gridCol w:w="442"/>
        <w:gridCol w:w="1414"/>
        <w:gridCol w:w="811"/>
        <w:gridCol w:w="924"/>
        <w:gridCol w:w="882"/>
        <w:gridCol w:w="1463"/>
        <w:gridCol w:w="1516"/>
        <w:gridCol w:w="1381"/>
        <w:gridCol w:w="1072"/>
      </w:tblGrid>
      <w:tr w:rsidR="00C23B38" w:rsidRPr="00C23B38" w:rsidTr="00E61647">
        <w:tc>
          <w:tcPr>
            <w:tcW w:w="392" w:type="dxa"/>
          </w:tcPr>
          <w:p w:rsidR="00C23B38" w:rsidRPr="00C23B38" w:rsidRDefault="00C23B38" w:rsidP="00C23B38">
            <w:pPr>
              <w:jc w:val="center"/>
            </w:pPr>
            <w:r w:rsidRPr="00C23B38">
              <w:t>№</w:t>
            </w:r>
          </w:p>
        </w:tc>
        <w:tc>
          <w:tcPr>
            <w:tcW w:w="1734" w:type="dxa"/>
          </w:tcPr>
          <w:p w:rsidR="00C23B38" w:rsidRPr="00C23B38" w:rsidRDefault="00C23B38" w:rsidP="00C23B38">
            <w:pPr>
              <w:jc w:val="center"/>
            </w:pPr>
            <w:r w:rsidRPr="00C23B38">
              <w:t>Семьи</w:t>
            </w:r>
          </w:p>
        </w:tc>
        <w:tc>
          <w:tcPr>
            <w:tcW w:w="534" w:type="dxa"/>
          </w:tcPr>
          <w:p w:rsidR="00C23B38" w:rsidRPr="00C23B38" w:rsidRDefault="00C23B38" w:rsidP="00C23B38">
            <w:pPr>
              <w:jc w:val="center"/>
            </w:pPr>
            <w:proofErr w:type="spellStart"/>
            <w:r w:rsidRPr="00C23B38">
              <w:t>Выс</w:t>
            </w:r>
            <w:proofErr w:type="spellEnd"/>
            <w:r w:rsidRPr="00C23B38">
              <w:t>.</w:t>
            </w:r>
          </w:p>
          <w:p w:rsidR="00C23B38" w:rsidRPr="00C23B38" w:rsidRDefault="00C23B38" w:rsidP="00C23B38">
            <w:pPr>
              <w:jc w:val="center"/>
            </w:pPr>
            <w:r w:rsidRPr="00C23B38">
              <w:t>Саж.</w:t>
            </w:r>
          </w:p>
        </w:tc>
        <w:tc>
          <w:tcPr>
            <w:tcW w:w="567" w:type="dxa"/>
          </w:tcPr>
          <w:p w:rsidR="00C23B38" w:rsidRPr="00C23B38" w:rsidRDefault="00C23B38" w:rsidP="00C23B38">
            <w:pPr>
              <w:jc w:val="center"/>
            </w:pPr>
            <w:r w:rsidRPr="00C23B38">
              <w:t xml:space="preserve">Срок </w:t>
            </w:r>
          </w:p>
          <w:p w:rsidR="00C23B38" w:rsidRPr="00C23B38" w:rsidRDefault="00C23B38" w:rsidP="00C23B38">
            <w:pPr>
              <w:jc w:val="center"/>
            </w:pPr>
            <w:proofErr w:type="spellStart"/>
            <w:r w:rsidRPr="00C23B38">
              <w:t>Выращ</w:t>
            </w:r>
            <w:proofErr w:type="spellEnd"/>
            <w:r w:rsidRPr="00C23B38">
              <w:t>.</w:t>
            </w:r>
          </w:p>
        </w:tc>
        <w:tc>
          <w:tcPr>
            <w:tcW w:w="567" w:type="dxa"/>
          </w:tcPr>
          <w:p w:rsidR="00C23B38" w:rsidRPr="00C23B38" w:rsidRDefault="008501B2" w:rsidP="00C23B38">
            <w:pPr>
              <w:jc w:val="center"/>
            </w:pPr>
            <w:r>
              <w:t>Высота на 2016</w:t>
            </w:r>
            <w:r w:rsidR="00C23B38" w:rsidRPr="00C23B38">
              <w:t>г.</w:t>
            </w:r>
          </w:p>
        </w:tc>
        <w:tc>
          <w:tcPr>
            <w:tcW w:w="2126" w:type="dxa"/>
          </w:tcPr>
          <w:p w:rsidR="00C23B38" w:rsidRPr="00C23B38" w:rsidRDefault="00C23B38" w:rsidP="00C23B38">
            <w:pPr>
              <w:jc w:val="center"/>
            </w:pPr>
            <w:r w:rsidRPr="00C23B38">
              <w:t xml:space="preserve">Место посадки. </w:t>
            </w:r>
          </w:p>
        </w:tc>
        <w:tc>
          <w:tcPr>
            <w:tcW w:w="1276" w:type="dxa"/>
          </w:tcPr>
          <w:p w:rsidR="00C23B38" w:rsidRPr="00C23B38" w:rsidRDefault="00C23B38" w:rsidP="00C23B38">
            <w:pPr>
              <w:jc w:val="center"/>
            </w:pPr>
            <w:r w:rsidRPr="00C23B38">
              <w:t xml:space="preserve">Как прижилась. </w:t>
            </w:r>
          </w:p>
        </w:tc>
        <w:tc>
          <w:tcPr>
            <w:tcW w:w="1134" w:type="dxa"/>
          </w:tcPr>
          <w:p w:rsidR="00C23B38" w:rsidRPr="00C23B38" w:rsidRDefault="00C23B38" w:rsidP="00C23B38">
            <w:pPr>
              <w:jc w:val="center"/>
            </w:pPr>
            <w:r w:rsidRPr="00C23B38">
              <w:t>Как растет.</w:t>
            </w:r>
          </w:p>
        </w:tc>
        <w:tc>
          <w:tcPr>
            <w:tcW w:w="1241" w:type="dxa"/>
          </w:tcPr>
          <w:p w:rsidR="00C23B38" w:rsidRPr="00C23B38" w:rsidRDefault="00C23B38" w:rsidP="00C23B38">
            <w:pPr>
              <w:jc w:val="center"/>
            </w:pPr>
            <w:r w:rsidRPr="00C23B38">
              <w:t>Когда зацвела.</w:t>
            </w:r>
          </w:p>
        </w:tc>
      </w:tr>
      <w:tr w:rsidR="00C23B38" w:rsidRPr="00C23B38" w:rsidTr="00E61647">
        <w:tc>
          <w:tcPr>
            <w:tcW w:w="392" w:type="dxa"/>
          </w:tcPr>
          <w:p w:rsidR="00C23B38" w:rsidRPr="00C23B38" w:rsidRDefault="00C23B38" w:rsidP="00C23B38">
            <w:pPr>
              <w:jc w:val="center"/>
            </w:pPr>
            <w:r w:rsidRPr="00C23B38">
              <w:t>1</w:t>
            </w:r>
          </w:p>
        </w:tc>
        <w:tc>
          <w:tcPr>
            <w:tcW w:w="1734" w:type="dxa"/>
          </w:tcPr>
          <w:p w:rsidR="00C23B38" w:rsidRPr="00C23B38" w:rsidRDefault="00C23B38" w:rsidP="00C23B38">
            <w:pPr>
              <w:jc w:val="center"/>
            </w:pPr>
            <w:proofErr w:type="spellStart"/>
            <w:r w:rsidRPr="00C23B38">
              <w:t>Бабаранов</w:t>
            </w:r>
            <w:proofErr w:type="spellEnd"/>
            <w:r w:rsidRPr="00C23B38">
              <w:t xml:space="preserve"> К.И.</w:t>
            </w:r>
          </w:p>
        </w:tc>
        <w:tc>
          <w:tcPr>
            <w:tcW w:w="534" w:type="dxa"/>
          </w:tcPr>
          <w:p w:rsidR="00C23B38" w:rsidRPr="00C23B38" w:rsidRDefault="00C23B38" w:rsidP="00C23B38">
            <w:pPr>
              <w:jc w:val="center"/>
            </w:pPr>
            <w:r w:rsidRPr="00C23B38">
              <w:t>2м.</w:t>
            </w:r>
          </w:p>
        </w:tc>
        <w:tc>
          <w:tcPr>
            <w:tcW w:w="567" w:type="dxa"/>
          </w:tcPr>
          <w:p w:rsidR="00C23B38" w:rsidRPr="00C23B38" w:rsidRDefault="00C23B38" w:rsidP="00C23B38">
            <w:pPr>
              <w:jc w:val="center"/>
            </w:pPr>
            <w:r w:rsidRPr="00C23B38">
              <w:t>10 лет</w:t>
            </w:r>
          </w:p>
        </w:tc>
        <w:tc>
          <w:tcPr>
            <w:tcW w:w="567" w:type="dxa"/>
          </w:tcPr>
          <w:p w:rsidR="00C23B38" w:rsidRPr="00C23B38" w:rsidRDefault="00C23B38" w:rsidP="00C23B38">
            <w:pPr>
              <w:jc w:val="center"/>
            </w:pPr>
            <w:r w:rsidRPr="00C23B38">
              <w:t>3.5 м.</w:t>
            </w:r>
          </w:p>
        </w:tc>
        <w:tc>
          <w:tcPr>
            <w:tcW w:w="2126" w:type="dxa"/>
          </w:tcPr>
          <w:p w:rsidR="00C23B38" w:rsidRPr="00C23B38" w:rsidRDefault="00C23B38" w:rsidP="00C23B38">
            <w:pPr>
              <w:jc w:val="center"/>
            </w:pPr>
            <w:r w:rsidRPr="00C23B38">
              <w:t>Около забора, сев-</w:t>
            </w:r>
            <w:proofErr w:type="spellStart"/>
            <w:r w:rsidRPr="00C23B38">
              <w:t>зап.</w:t>
            </w:r>
            <w:proofErr w:type="spellEnd"/>
            <w:r w:rsidRPr="00C23B38">
              <w:t xml:space="preserve"> сторона притенена. </w:t>
            </w:r>
          </w:p>
        </w:tc>
        <w:tc>
          <w:tcPr>
            <w:tcW w:w="1276" w:type="dxa"/>
          </w:tcPr>
          <w:p w:rsidR="00C23B38" w:rsidRPr="00C23B38" w:rsidRDefault="00C23B38" w:rsidP="00C23B38">
            <w:pPr>
              <w:jc w:val="center"/>
            </w:pPr>
            <w:r w:rsidRPr="00C23B38">
              <w:t>Росла медленно, часть веток засохла.</w:t>
            </w:r>
          </w:p>
        </w:tc>
        <w:tc>
          <w:tcPr>
            <w:tcW w:w="1134" w:type="dxa"/>
          </w:tcPr>
          <w:p w:rsidR="00C23B38" w:rsidRPr="00C23B38" w:rsidRDefault="00C23B38" w:rsidP="00C23B38">
            <w:pPr>
              <w:jc w:val="center"/>
            </w:pPr>
            <w:proofErr w:type="gramStart"/>
            <w:r w:rsidRPr="00C23B38">
              <w:t>Последние</w:t>
            </w:r>
            <w:proofErr w:type="gramEnd"/>
            <w:r w:rsidRPr="00C23B38">
              <w:t xml:space="preserve"> 3 года хорошо и быстро.</w:t>
            </w:r>
          </w:p>
        </w:tc>
        <w:tc>
          <w:tcPr>
            <w:tcW w:w="1241" w:type="dxa"/>
          </w:tcPr>
          <w:p w:rsidR="00C23B38" w:rsidRPr="00C23B38" w:rsidRDefault="00C23B38" w:rsidP="00C23B38">
            <w:pPr>
              <w:jc w:val="center"/>
            </w:pPr>
            <w:r w:rsidRPr="00C23B38">
              <w:t>Через 4 года.</w:t>
            </w:r>
          </w:p>
        </w:tc>
      </w:tr>
      <w:tr w:rsidR="00C23B38" w:rsidRPr="00C23B38" w:rsidTr="00E61647">
        <w:tc>
          <w:tcPr>
            <w:tcW w:w="392" w:type="dxa"/>
          </w:tcPr>
          <w:p w:rsidR="00C23B38" w:rsidRPr="00C23B38" w:rsidRDefault="00C23B38" w:rsidP="00C23B38">
            <w:pPr>
              <w:jc w:val="center"/>
            </w:pPr>
            <w:r w:rsidRPr="00C23B38">
              <w:t>2</w:t>
            </w:r>
          </w:p>
        </w:tc>
        <w:tc>
          <w:tcPr>
            <w:tcW w:w="1734" w:type="dxa"/>
          </w:tcPr>
          <w:p w:rsidR="00C23B38" w:rsidRPr="00C23B38" w:rsidRDefault="00C23B38" w:rsidP="00C23B38">
            <w:pPr>
              <w:jc w:val="center"/>
            </w:pPr>
            <w:proofErr w:type="spellStart"/>
            <w:r w:rsidRPr="00C23B38">
              <w:t>Трофимофа</w:t>
            </w:r>
            <w:proofErr w:type="spellEnd"/>
            <w:r w:rsidRPr="00C23B38">
              <w:t xml:space="preserve"> О.А.</w:t>
            </w:r>
          </w:p>
        </w:tc>
        <w:tc>
          <w:tcPr>
            <w:tcW w:w="534" w:type="dxa"/>
          </w:tcPr>
          <w:p w:rsidR="00C23B38" w:rsidRPr="00C23B38" w:rsidRDefault="00C23B38" w:rsidP="00C23B38">
            <w:pPr>
              <w:jc w:val="center"/>
            </w:pPr>
            <w:r w:rsidRPr="00C23B38">
              <w:t>1.75м.</w:t>
            </w:r>
          </w:p>
        </w:tc>
        <w:tc>
          <w:tcPr>
            <w:tcW w:w="567" w:type="dxa"/>
          </w:tcPr>
          <w:p w:rsidR="00C23B38" w:rsidRPr="00C23B38" w:rsidRDefault="00C23B38" w:rsidP="00C23B38">
            <w:pPr>
              <w:jc w:val="center"/>
            </w:pPr>
            <w:r w:rsidRPr="00C23B38">
              <w:t>6 лет</w:t>
            </w:r>
          </w:p>
        </w:tc>
        <w:tc>
          <w:tcPr>
            <w:tcW w:w="567" w:type="dxa"/>
          </w:tcPr>
          <w:p w:rsidR="00C23B38" w:rsidRPr="00C23B38" w:rsidRDefault="00C23B38" w:rsidP="00C23B38">
            <w:pPr>
              <w:jc w:val="center"/>
            </w:pPr>
            <w:r w:rsidRPr="00C23B38">
              <w:t>2.5м.</w:t>
            </w:r>
          </w:p>
        </w:tc>
        <w:tc>
          <w:tcPr>
            <w:tcW w:w="2126" w:type="dxa"/>
          </w:tcPr>
          <w:p w:rsidR="00C23B38" w:rsidRPr="00C23B38" w:rsidRDefault="00C23B38" w:rsidP="00C23B38">
            <w:pPr>
              <w:jc w:val="center"/>
            </w:pPr>
            <w:r w:rsidRPr="00C23B38">
              <w:t>Около веранды, юго-</w:t>
            </w:r>
            <w:proofErr w:type="spellStart"/>
            <w:r w:rsidRPr="00C23B38">
              <w:t>зап.</w:t>
            </w:r>
            <w:proofErr w:type="spellEnd"/>
            <w:r w:rsidRPr="00C23B38">
              <w:t xml:space="preserve"> сторона притенена.</w:t>
            </w:r>
          </w:p>
        </w:tc>
        <w:tc>
          <w:tcPr>
            <w:tcW w:w="1276" w:type="dxa"/>
          </w:tcPr>
          <w:p w:rsidR="00C23B38" w:rsidRPr="00C23B38" w:rsidRDefault="00C23B38" w:rsidP="00C23B38">
            <w:pPr>
              <w:jc w:val="center"/>
            </w:pPr>
            <w:r w:rsidRPr="00C23B38">
              <w:t>Долго приживалась.</w:t>
            </w:r>
          </w:p>
        </w:tc>
        <w:tc>
          <w:tcPr>
            <w:tcW w:w="1134" w:type="dxa"/>
          </w:tcPr>
          <w:p w:rsidR="00C23B38" w:rsidRPr="00C23B38" w:rsidRDefault="00C23B38" w:rsidP="00C23B38">
            <w:pPr>
              <w:jc w:val="center"/>
            </w:pPr>
            <w:r w:rsidRPr="00C23B38">
              <w:t>Растет медленно.</w:t>
            </w:r>
          </w:p>
        </w:tc>
        <w:tc>
          <w:tcPr>
            <w:tcW w:w="1241" w:type="dxa"/>
          </w:tcPr>
          <w:p w:rsidR="00C23B38" w:rsidRPr="00C23B38" w:rsidRDefault="00C23B38" w:rsidP="00C23B38">
            <w:pPr>
              <w:jc w:val="center"/>
            </w:pPr>
            <w:r w:rsidRPr="00C23B38">
              <w:t>Через 5 лет.</w:t>
            </w:r>
          </w:p>
        </w:tc>
      </w:tr>
      <w:tr w:rsidR="00C23B38" w:rsidRPr="00C23B38" w:rsidTr="00E61647">
        <w:tc>
          <w:tcPr>
            <w:tcW w:w="392" w:type="dxa"/>
          </w:tcPr>
          <w:p w:rsidR="00C23B38" w:rsidRPr="00C23B38" w:rsidRDefault="00C23B38" w:rsidP="00C23B38">
            <w:pPr>
              <w:jc w:val="center"/>
            </w:pPr>
            <w:r w:rsidRPr="00C23B38">
              <w:t>3</w:t>
            </w:r>
          </w:p>
        </w:tc>
        <w:tc>
          <w:tcPr>
            <w:tcW w:w="1734" w:type="dxa"/>
          </w:tcPr>
          <w:p w:rsidR="00C23B38" w:rsidRPr="00C23B38" w:rsidRDefault="00C23B38" w:rsidP="00C23B38">
            <w:pPr>
              <w:jc w:val="center"/>
            </w:pPr>
            <w:r w:rsidRPr="00C23B38">
              <w:t>Николаева О.А.</w:t>
            </w:r>
          </w:p>
        </w:tc>
        <w:tc>
          <w:tcPr>
            <w:tcW w:w="534" w:type="dxa"/>
          </w:tcPr>
          <w:p w:rsidR="00C23B38" w:rsidRPr="00C23B38" w:rsidRDefault="00C23B38" w:rsidP="00C23B38">
            <w:pPr>
              <w:jc w:val="center"/>
            </w:pPr>
            <w:r w:rsidRPr="00C23B38">
              <w:t>1.4м.</w:t>
            </w:r>
          </w:p>
        </w:tc>
        <w:tc>
          <w:tcPr>
            <w:tcW w:w="567" w:type="dxa"/>
          </w:tcPr>
          <w:p w:rsidR="00C23B38" w:rsidRPr="00C23B38" w:rsidRDefault="00C23B38" w:rsidP="00C23B38">
            <w:pPr>
              <w:jc w:val="center"/>
            </w:pPr>
            <w:r w:rsidRPr="00C23B38">
              <w:t>25 лет</w:t>
            </w:r>
          </w:p>
        </w:tc>
        <w:tc>
          <w:tcPr>
            <w:tcW w:w="567" w:type="dxa"/>
          </w:tcPr>
          <w:p w:rsidR="00C23B38" w:rsidRPr="00C23B38" w:rsidRDefault="00C23B38" w:rsidP="00C23B38">
            <w:pPr>
              <w:jc w:val="center"/>
            </w:pPr>
            <w:r w:rsidRPr="00C23B38">
              <w:t>4м.</w:t>
            </w:r>
          </w:p>
        </w:tc>
        <w:tc>
          <w:tcPr>
            <w:tcW w:w="2126" w:type="dxa"/>
          </w:tcPr>
          <w:p w:rsidR="00C23B38" w:rsidRPr="00C23B38" w:rsidRDefault="00C23B38" w:rsidP="00C23B38">
            <w:pPr>
              <w:jc w:val="center"/>
            </w:pPr>
            <w:r w:rsidRPr="00C23B38">
              <w:t>На открытом месте, с южной стороны дома.</w:t>
            </w:r>
          </w:p>
        </w:tc>
        <w:tc>
          <w:tcPr>
            <w:tcW w:w="1276" w:type="dxa"/>
          </w:tcPr>
          <w:p w:rsidR="00C23B38" w:rsidRPr="00C23B38" w:rsidRDefault="00C23B38" w:rsidP="00C23B38">
            <w:pPr>
              <w:jc w:val="center"/>
            </w:pPr>
            <w:r w:rsidRPr="00C23B38">
              <w:t>Долго.</w:t>
            </w:r>
          </w:p>
        </w:tc>
        <w:tc>
          <w:tcPr>
            <w:tcW w:w="1134" w:type="dxa"/>
          </w:tcPr>
          <w:p w:rsidR="00C23B38" w:rsidRPr="00C23B38" w:rsidRDefault="00C23B38" w:rsidP="00C23B38">
            <w:pPr>
              <w:jc w:val="center"/>
            </w:pPr>
            <w:r w:rsidRPr="00C23B38">
              <w:t>Растет хорошо, раскидистая</w:t>
            </w:r>
          </w:p>
        </w:tc>
        <w:tc>
          <w:tcPr>
            <w:tcW w:w="1241" w:type="dxa"/>
          </w:tcPr>
          <w:p w:rsidR="00C23B38" w:rsidRPr="00C23B38" w:rsidRDefault="00C23B38" w:rsidP="00C23B38">
            <w:pPr>
              <w:jc w:val="center"/>
            </w:pPr>
            <w:r w:rsidRPr="00C23B38">
              <w:t>Через 5 лет</w:t>
            </w:r>
          </w:p>
        </w:tc>
      </w:tr>
      <w:tr w:rsidR="00C23B38" w:rsidRPr="00C23B38" w:rsidTr="00E61647">
        <w:tc>
          <w:tcPr>
            <w:tcW w:w="392" w:type="dxa"/>
          </w:tcPr>
          <w:p w:rsidR="00C23B38" w:rsidRPr="00C23B38" w:rsidRDefault="00C23B38" w:rsidP="00C23B38">
            <w:pPr>
              <w:jc w:val="center"/>
            </w:pPr>
            <w:r w:rsidRPr="00C23B38">
              <w:t xml:space="preserve">4 </w:t>
            </w:r>
          </w:p>
        </w:tc>
        <w:tc>
          <w:tcPr>
            <w:tcW w:w="1734" w:type="dxa"/>
          </w:tcPr>
          <w:p w:rsidR="00C23B38" w:rsidRPr="00C23B38" w:rsidRDefault="00C23B38" w:rsidP="00C23B38">
            <w:pPr>
              <w:jc w:val="center"/>
            </w:pPr>
            <w:r w:rsidRPr="00C23B38">
              <w:t>Николаева О.А.</w:t>
            </w:r>
          </w:p>
        </w:tc>
        <w:tc>
          <w:tcPr>
            <w:tcW w:w="534" w:type="dxa"/>
          </w:tcPr>
          <w:p w:rsidR="00C23B38" w:rsidRPr="00C23B38" w:rsidRDefault="00C23B38" w:rsidP="00C23B38">
            <w:pPr>
              <w:jc w:val="center"/>
            </w:pPr>
            <w:r w:rsidRPr="00C23B38">
              <w:t>1.7м.</w:t>
            </w:r>
          </w:p>
        </w:tc>
        <w:tc>
          <w:tcPr>
            <w:tcW w:w="567" w:type="dxa"/>
          </w:tcPr>
          <w:p w:rsidR="00C23B38" w:rsidRPr="00C23B38" w:rsidRDefault="00C23B38" w:rsidP="00C23B38">
            <w:pPr>
              <w:jc w:val="center"/>
            </w:pPr>
            <w:r w:rsidRPr="00C23B38">
              <w:t>4 года</w:t>
            </w:r>
          </w:p>
        </w:tc>
        <w:tc>
          <w:tcPr>
            <w:tcW w:w="567" w:type="dxa"/>
          </w:tcPr>
          <w:p w:rsidR="00C23B38" w:rsidRPr="00C23B38" w:rsidRDefault="00C23B38" w:rsidP="00C23B38">
            <w:pPr>
              <w:jc w:val="center"/>
            </w:pPr>
            <w:r w:rsidRPr="00C23B38">
              <w:t>0.5м.</w:t>
            </w:r>
          </w:p>
        </w:tc>
        <w:tc>
          <w:tcPr>
            <w:tcW w:w="2126" w:type="dxa"/>
          </w:tcPr>
          <w:p w:rsidR="00C23B38" w:rsidRPr="00C23B38" w:rsidRDefault="00C23B38" w:rsidP="00C23B38">
            <w:pPr>
              <w:jc w:val="center"/>
            </w:pPr>
            <w:r w:rsidRPr="00C23B38">
              <w:t>Открытое место.</w:t>
            </w:r>
          </w:p>
        </w:tc>
        <w:tc>
          <w:tcPr>
            <w:tcW w:w="1276" w:type="dxa"/>
          </w:tcPr>
          <w:p w:rsidR="00C23B38" w:rsidRPr="00C23B38" w:rsidRDefault="00C23B38" w:rsidP="00C23B38">
            <w:pPr>
              <w:jc w:val="center"/>
            </w:pPr>
            <w:r w:rsidRPr="00C23B38">
              <w:t>Сломалось.</w:t>
            </w:r>
          </w:p>
        </w:tc>
        <w:tc>
          <w:tcPr>
            <w:tcW w:w="1134" w:type="dxa"/>
          </w:tcPr>
          <w:p w:rsidR="00C23B38" w:rsidRPr="00C23B38" w:rsidRDefault="00C23B38" w:rsidP="00C23B38">
            <w:pPr>
              <w:jc w:val="center"/>
            </w:pPr>
            <w:r w:rsidRPr="00C23B38">
              <w:t>Начало хорошо расти</w:t>
            </w:r>
          </w:p>
        </w:tc>
        <w:tc>
          <w:tcPr>
            <w:tcW w:w="1241" w:type="dxa"/>
          </w:tcPr>
          <w:p w:rsidR="00C23B38" w:rsidRPr="00C23B38" w:rsidRDefault="00C23B38" w:rsidP="00C23B38">
            <w:pPr>
              <w:jc w:val="center"/>
            </w:pPr>
            <w:r w:rsidRPr="00C23B38">
              <w:t>-</w:t>
            </w:r>
          </w:p>
        </w:tc>
      </w:tr>
      <w:tr w:rsidR="00C23B38" w:rsidRPr="00C23B38" w:rsidTr="00E61647">
        <w:tc>
          <w:tcPr>
            <w:tcW w:w="392" w:type="dxa"/>
          </w:tcPr>
          <w:p w:rsidR="00C23B38" w:rsidRPr="00C23B38" w:rsidRDefault="00C23B38" w:rsidP="00C23B38">
            <w:pPr>
              <w:jc w:val="center"/>
            </w:pPr>
            <w:r w:rsidRPr="00C23B38">
              <w:t>5</w:t>
            </w:r>
          </w:p>
        </w:tc>
        <w:tc>
          <w:tcPr>
            <w:tcW w:w="1734" w:type="dxa"/>
          </w:tcPr>
          <w:p w:rsidR="00C23B38" w:rsidRPr="00C23B38" w:rsidRDefault="00C23B38" w:rsidP="00C23B38">
            <w:pPr>
              <w:jc w:val="center"/>
            </w:pPr>
            <w:proofErr w:type="spellStart"/>
            <w:r w:rsidRPr="00C23B38">
              <w:t>Гольдеров</w:t>
            </w:r>
            <w:proofErr w:type="spellEnd"/>
            <w:r w:rsidRPr="00C23B38">
              <w:t xml:space="preserve"> Ф.П.</w:t>
            </w:r>
          </w:p>
        </w:tc>
        <w:tc>
          <w:tcPr>
            <w:tcW w:w="534" w:type="dxa"/>
          </w:tcPr>
          <w:p w:rsidR="00C23B38" w:rsidRPr="00C23B38" w:rsidRDefault="00C23B38" w:rsidP="00C23B38">
            <w:pPr>
              <w:jc w:val="center"/>
            </w:pPr>
            <w:r w:rsidRPr="00C23B38">
              <w:t>2м.</w:t>
            </w:r>
          </w:p>
        </w:tc>
        <w:tc>
          <w:tcPr>
            <w:tcW w:w="567" w:type="dxa"/>
          </w:tcPr>
          <w:p w:rsidR="00C23B38" w:rsidRPr="00C23B38" w:rsidRDefault="00C23B38" w:rsidP="00C23B38">
            <w:pPr>
              <w:jc w:val="center"/>
            </w:pPr>
            <w:r w:rsidRPr="00C23B38">
              <w:t>20 лет</w:t>
            </w:r>
          </w:p>
        </w:tc>
        <w:tc>
          <w:tcPr>
            <w:tcW w:w="567" w:type="dxa"/>
          </w:tcPr>
          <w:p w:rsidR="00C23B38" w:rsidRPr="00C23B38" w:rsidRDefault="00C23B38" w:rsidP="00C23B38">
            <w:pPr>
              <w:jc w:val="center"/>
            </w:pPr>
            <w:r w:rsidRPr="00C23B38">
              <w:t>Около 5м.</w:t>
            </w:r>
          </w:p>
        </w:tc>
        <w:tc>
          <w:tcPr>
            <w:tcW w:w="2126" w:type="dxa"/>
          </w:tcPr>
          <w:p w:rsidR="00C23B38" w:rsidRPr="00C23B38" w:rsidRDefault="00C23B38" w:rsidP="00C23B38">
            <w:pPr>
              <w:jc w:val="center"/>
            </w:pPr>
            <w:r w:rsidRPr="00C23B38">
              <w:t>На южной стороне дома. Сев</w:t>
            </w:r>
            <w:proofErr w:type="gramStart"/>
            <w:r w:rsidRPr="00C23B38">
              <w:t>.</w:t>
            </w:r>
            <w:proofErr w:type="gramEnd"/>
            <w:r w:rsidRPr="00C23B38">
              <w:t xml:space="preserve"> </w:t>
            </w:r>
            <w:proofErr w:type="gramStart"/>
            <w:r w:rsidRPr="00C23B38">
              <w:t>с</w:t>
            </w:r>
            <w:proofErr w:type="gramEnd"/>
            <w:r w:rsidRPr="00C23B38">
              <w:t xml:space="preserve">торона притенена. </w:t>
            </w:r>
          </w:p>
        </w:tc>
        <w:tc>
          <w:tcPr>
            <w:tcW w:w="1276" w:type="dxa"/>
          </w:tcPr>
          <w:p w:rsidR="00C23B38" w:rsidRPr="00C23B38" w:rsidRDefault="00C23B38" w:rsidP="00C23B38">
            <w:pPr>
              <w:jc w:val="center"/>
            </w:pPr>
            <w:r w:rsidRPr="00C23B38">
              <w:t>Первые 4 года медленно.</w:t>
            </w:r>
          </w:p>
        </w:tc>
        <w:tc>
          <w:tcPr>
            <w:tcW w:w="1134" w:type="dxa"/>
          </w:tcPr>
          <w:p w:rsidR="00C23B38" w:rsidRPr="00C23B38" w:rsidRDefault="00C23B38" w:rsidP="00C23B38">
            <w:pPr>
              <w:jc w:val="center"/>
            </w:pPr>
            <w:r w:rsidRPr="00C23B38">
              <w:t>Растет хорошо, раскидистая</w:t>
            </w:r>
          </w:p>
        </w:tc>
        <w:tc>
          <w:tcPr>
            <w:tcW w:w="1241" w:type="dxa"/>
          </w:tcPr>
          <w:p w:rsidR="00C23B38" w:rsidRPr="00C23B38" w:rsidRDefault="00C23B38" w:rsidP="00C23B38">
            <w:pPr>
              <w:jc w:val="center"/>
            </w:pPr>
            <w:r w:rsidRPr="00C23B38">
              <w:t>Через 4 года.</w:t>
            </w:r>
          </w:p>
        </w:tc>
      </w:tr>
      <w:tr w:rsidR="00C23B38" w:rsidRPr="00C23B38" w:rsidTr="00E61647">
        <w:tc>
          <w:tcPr>
            <w:tcW w:w="392" w:type="dxa"/>
          </w:tcPr>
          <w:p w:rsidR="00C23B38" w:rsidRPr="00C23B38" w:rsidRDefault="00C23B38" w:rsidP="00C23B38">
            <w:pPr>
              <w:jc w:val="center"/>
            </w:pPr>
            <w:r w:rsidRPr="00C23B38">
              <w:t>6</w:t>
            </w:r>
          </w:p>
        </w:tc>
        <w:tc>
          <w:tcPr>
            <w:tcW w:w="1734" w:type="dxa"/>
          </w:tcPr>
          <w:p w:rsidR="00C23B38" w:rsidRPr="00C23B38" w:rsidRDefault="00C23B38" w:rsidP="00C23B38">
            <w:pPr>
              <w:jc w:val="center"/>
            </w:pPr>
            <w:r w:rsidRPr="00C23B38">
              <w:t>Захарова Н.Н.</w:t>
            </w:r>
          </w:p>
        </w:tc>
        <w:tc>
          <w:tcPr>
            <w:tcW w:w="534" w:type="dxa"/>
          </w:tcPr>
          <w:p w:rsidR="00C23B38" w:rsidRPr="00C23B38" w:rsidRDefault="00C23B38" w:rsidP="00C23B38">
            <w:pPr>
              <w:jc w:val="center"/>
            </w:pPr>
            <w:r w:rsidRPr="00C23B38">
              <w:t>1.5м.</w:t>
            </w:r>
          </w:p>
        </w:tc>
        <w:tc>
          <w:tcPr>
            <w:tcW w:w="567" w:type="dxa"/>
          </w:tcPr>
          <w:p w:rsidR="00C23B38" w:rsidRPr="00C23B38" w:rsidRDefault="00C23B38" w:rsidP="00C23B38">
            <w:pPr>
              <w:jc w:val="center"/>
            </w:pPr>
            <w:r w:rsidRPr="00C23B38">
              <w:t xml:space="preserve">6 лет </w:t>
            </w:r>
          </w:p>
        </w:tc>
        <w:tc>
          <w:tcPr>
            <w:tcW w:w="567" w:type="dxa"/>
          </w:tcPr>
          <w:p w:rsidR="00C23B38" w:rsidRPr="00C23B38" w:rsidRDefault="00C23B38" w:rsidP="00C23B38">
            <w:pPr>
              <w:jc w:val="center"/>
            </w:pPr>
            <w:r w:rsidRPr="00C23B38">
              <w:t>2.5м.</w:t>
            </w:r>
          </w:p>
        </w:tc>
        <w:tc>
          <w:tcPr>
            <w:tcW w:w="2126" w:type="dxa"/>
          </w:tcPr>
          <w:p w:rsidR="00C23B38" w:rsidRPr="00C23B38" w:rsidRDefault="00C23B38" w:rsidP="00C23B38">
            <w:pPr>
              <w:jc w:val="center"/>
            </w:pPr>
            <w:r w:rsidRPr="00C23B38">
              <w:t>На восточной стороне дома, Зап. сторона притенена.</w:t>
            </w:r>
          </w:p>
        </w:tc>
        <w:tc>
          <w:tcPr>
            <w:tcW w:w="1276" w:type="dxa"/>
          </w:tcPr>
          <w:p w:rsidR="00C23B38" w:rsidRPr="00C23B38" w:rsidRDefault="00C23B38" w:rsidP="00C23B38">
            <w:pPr>
              <w:jc w:val="center"/>
            </w:pPr>
            <w:r w:rsidRPr="00C23B38">
              <w:t>Медленно приживалась.</w:t>
            </w:r>
          </w:p>
        </w:tc>
        <w:tc>
          <w:tcPr>
            <w:tcW w:w="1134" w:type="dxa"/>
          </w:tcPr>
          <w:p w:rsidR="00C23B38" w:rsidRPr="00C23B38" w:rsidRDefault="00C23B38" w:rsidP="00C23B38">
            <w:pPr>
              <w:jc w:val="center"/>
            </w:pPr>
            <w:r w:rsidRPr="00C23B38">
              <w:t>Тонка, не очень раскидистая</w:t>
            </w:r>
          </w:p>
        </w:tc>
        <w:tc>
          <w:tcPr>
            <w:tcW w:w="1241" w:type="dxa"/>
          </w:tcPr>
          <w:p w:rsidR="00C23B38" w:rsidRPr="00C23B38" w:rsidRDefault="00C23B38" w:rsidP="00C23B38">
            <w:pPr>
              <w:jc w:val="center"/>
            </w:pPr>
            <w:r w:rsidRPr="00C23B38">
              <w:t>Через 4 года.</w:t>
            </w:r>
          </w:p>
        </w:tc>
      </w:tr>
      <w:tr w:rsidR="00C23B38" w:rsidRPr="00C23B38" w:rsidTr="00E61647">
        <w:tc>
          <w:tcPr>
            <w:tcW w:w="392" w:type="dxa"/>
          </w:tcPr>
          <w:p w:rsidR="00C23B38" w:rsidRPr="00C23B38" w:rsidRDefault="00C23B38" w:rsidP="00C23B38">
            <w:pPr>
              <w:jc w:val="center"/>
            </w:pPr>
            <w:r w:rsidRPr="00C23B38">
              <w:t xml:space="preserve">7 </w:t>
            </w:r>
          </w:p>
        </w:tc>
        <w:tc>
          <w:tcPr>
            <w:tcW w:w="1734" w:type="dxa"/>
          </w:tcPr>
          <w:p w:rsidR="00C23B38" w:rsidRPr="00C23B38" w:rsidRDefault="00C23B38" w:rsidP="00C23B38">
            <w:pPr>
              <w:jc w:val="center"/>
            </w:pPr>
            <w:r w:rsidRPr="00C23B38">
              <w:t>Иванов И.М.</w:t>
            </w:r>
          </w:p>
        </w:tc>
        <w:tc>
          <w:tcPr>
            <w:tcW w:w="534" w:type="dxa"/>
          </w:tcPr>
          <w:p w:rsidR="00C23B38" w:rsidRPr="00C23B38" w:rsidRDefault="00C23B38" w:rsidP="00C23B38">
            <w:pPr>
              <w:jc w:val="center"/>
            </w:pPr>
            <w:r w:rsidRPr="00C23B38">
              <w:t>2м.</w:t>
            </w:r>
          </w:p>
        </w:tc>
        <w:tc>
          <w:tcPr>
            <w:tcW w:w="567" w:type="dxa"/>
          </w:tcPr>
          <w:p w:rsidR="00C23B38" w:rsidRPr="00C23B38" w:rsidRDefault="00C23B38" w:rsidP="00C23B38">
            <w:pPr>
              <w:jc w:val="center"/>
            </w:pPr>
            <w:r w:rsidRPr="00C23B38">
              <w:t>20 лет</w:t>
            </w:r>
          </w:p>
        </w:tc>
        <w:tc>
          <w:tcPr>
            <w:tcW w:w="567" w:type="dxa"/>
          </w:tcPr>
          <w:p w:rsidR="00C23B38" w:rsidRPr="00C23B38" w:rsidRDefault="00C23B38" w:rsidP="00C23B38">
            <w:pPr>
              <w:jc w:val="center"/>
            </w:pPr>
            <w:r w:rsidRPr="00C23B38">
              <w:t>5.5м.</w:t>
            </w:r>
          </w:p>
        </w:tc>
        <w:tc>
          <w:tcPr>
            <w:tcW w:w="2126" w:type="dxa"/>
          </w:tcPr>
          <w:p w:rsidR="00C23B38" w:rsidRPr="00C23B38" w:rsidRDefault="00C23B38" w:rsidP="00C23B38">
            <w:pPr>
              <w:jc w:val="center"/>
            </w:pPr>
            <w:r w:rsidRPr="00C23B38">
              <w:t>На южной стороне дома. Сев-</w:t>
            </w:r>
            <w:proofErr w:type="spellStart"/>
            <w:r w:rsidRPr="00C23B38">
              <w:t>Зап</w:t>
            </w:r>
            <w:proofErr w:type="spellEnd"/>
            <w:r w:rsidRPr="00C23B38">
              <w:t xml:space="preserve"> сторона затемнена.</w:t>
            </w:r>
          </w:p>
        </w:tc>
        <w:tc>
          <w:tcPr>
            <w:tcW w:w="1276" w:type="dxa"/>
          </w:tcPr>
          <w:p w:rsidR="00C23B38" w:rsidRPr="00C23B38" w:rsidRDefault="00C23B38" w:rsidP="00C23B38">
            <w:pPr>
              <w:jc w:val="center"/>
            </w:pPr>
            <w:r w:rsidRPr="00C23B38">
              <w:t>Погибли 3 ветки, остались 2.</w:t>
            </w:r>
          </w:p>
        </w:tc>
        <w:tc>
          <w:tcPr>
            <w:tcW w:w="1134" w:type="dxa"/>
          </w:tcPr>
          <w:p w:rsidR="00C23B38" w:rsidRPr="00C23B38" w:rsidRDefault="00C23B38" w:rsidP="00C23B38">
            <w:pPr>
              <w:jc w:val="center"/>
            </w:pPr>
            <w:r w:rsidRPr="00C23B38">
              <w:t>Хорошо растет. Ширина крона 6м.</w:t>
            </w:r>
          </w:p>
        </w:tc>
        <w:tc>
          <w:tcPr>
            <w:tcW w:w="1241" w:type="dxa"/>
          </w:tcPr>
          <w:p w:rsidR="00C23B38" w:rsidRPr="00C23B38" w:rsidRDefault="00C23B38" w:rsidP="00C23B38">
            <w:pPr>
              <w:jc w:val="center"/>
            </w:pPr>
            <w:r w:rsidRPr="00C23B38">
              <w:t>Через 6 лет.</w:t>
            </w:r>
          </w:p>
        </w:tc>
      </w:tr>
    </w:tbl>
    <w:p w:rsidR="00C23B38" w:rsidRPr="00C23B38" w:rsidRDefault="00C23B38" w:rsidP="00C23B38"/>
    <w:p w:rsidR="00C23B38" w:rsidRPr="00C23B38" w:rsidRDefault="00C23B38" w:rsidP="00C23B38"/>
    <w:p w:rsidR="00C23B38" w:rsidRPr="00C23B38" w:rsidRDefault="00C23B38" w:rsidP="00C23B38"/>
    <w:p w:rsidR="00C23B38" w:rsidRPr="00C23B38" w:rsidRDefault="00C23B38" w:rsidP="00C23B38"/>
    <w:p w:rsidR="00C23B38" w:rsidRPr="00C23B38" w:rsidRDefault="00C23B38" w:rsidP="00C23B38"/>
    <w:p w:rsidR="00C23B38" w:rsidRPr="00C23B38" w:rsidRDefault="00C23B38" w:rsidP="00C23B38"/>
    <w:p w:rsidR="00C23B38" w:rsidRPr="00C23B38" w:rsidRDefault="00C23B38" w:rsidP="00C23B38">
      <w:pPr>
        <w:jc w:val="center"/>
        <w:rPr>
          <w:b/>
        </w:rPr>
      </w:pPr>
      <w:r w:rsidRPr="00C23B38">
        <w:rPr>
          <w:b/>
        </w:rPr>
        <w:lastRenderedPageBreak/>
        <w:t>Фенологические наблюдения за яблоней ягодной.</w:t>
      </w:r>
    </w:p>
    <w:p w:rsidR="00C23B38" w:rsidRPr="00C23B38" w:rsidRDefault="00C23B38" w:rsidP="00C23B38">
      <w:pPr>
        <w:jc w:val="center"/>
        <w:rPr>
          <w:b/>
        </w:rPr>
      </w:pPr>
      <w:r w:rsidRPr="00C23B38">
        <w:rPr>
          <w:b/>
        </w:rPr>
        <w:t>Таблица №8</w:t>
      </w:r>
    </w:p>
    <w:tbl>
      <w:tblPr>
        <w:tblStyle w:val="aa"/>
        <w:tblW w:w="0" w:type="auto"/>
        <w:tblLook w:val="04A0" w:firstRow="1" w:lastRow="0" w:firstColumn="1" w:lastColumn="0" w:noHBand="0" w:noVBand="1"/>
      </w:tblPr>
      <w:tblGrid>
        <w:gridCol w:w="3369"/>
        <w:gridCol w:w="1559"/>
        <w:gridCol w:w="1559"/>
        <w:gridCol w:w="1559"/>
        <w:gridCol w:w="1525"/>
      </w:tblGrid>
      <w:tr w:rsidR="00C23B38" w:rsidRPr="00C23B38" w:rsidTr="00E61647">
        <w:tc>
          <w:tcPr>
            <w:tcW w:w="3369" w:type="dxa"/>
          </w:tcPr>
          <w:p w:rsidR="00C23B38" w:rsidRPr="00C23B38" w:rsidRDefault="00C23B38" w:rsidP="00C23B38"/>
        </w:tc>
        <w:tc>
          <w:tcPr>
            <w:tcW w:w="1559" w:type="dxa"/>
          </w:tcPr>
          <w:p w:rsidR="00C23B38" w:rsidRPr="00C23B38" w:rsidRDefault="00C23B38" w:rsidP="00C23B38">
            <w:r w:rsidRPr="00C23B38">
              <w:t>2013</w:t>
            </w:r>
          </w:p>
        </w:tc>
        <w:tc>
          <w:tcPr>
            <w:tcW w:w="1559" w:type="dxa"/>
          </w:tcPr>
          <w:p w:rsidR="00C23B38" w:rsidRPr="00C23B38" w:rsidRDefault="00C23B38" w:rsidP="00C23B38">
            <w:r w:rsidRPr="00C23B38">
              <w:t>2014</w:t>
            </w:r>
          </w:p>
        </w:tc>
        <w:tc>
          <w:tcPr>
            <w:tcW w:w="1559" w:type="dxa"/>
          </w:tcPr>
          <w:p w:rsidR="00C23B38" w:rsidRPr="00C23B38" w:rsidRDefault="00C23B38" w:rsidP="00C23B38">
            <w:r w:rsidRPr="00C23B38">
              <w:t>2015</w:t>
            </w:r>
          </w:p>
        </w:tc>
        <w:tc>
          <w:tcPr>
            <w:tcW w:w="1525" w:type="dxa"/>
          </w:tcPr>
          <w:p w:rsidR="00C23B38" w:rsidRPr="00C23B38" w:rsidRDefault="00C23B38" w:rsidP="00C23B38">
            <w:r w:rsidRPr="00C23B38">
              <w:t>2016</w:t>
            </w:r>
          </w:p>
        </w:tc>
      </w:tr>
      <w:tr w:rsidR="00C23B38" w:rsidRPr="00C23B38" w:rsidTr="00E61647">
        <w:tc>
          <w:tcPr>
            <w:tcW w:w="3369" w:type="dxa"/>
          </w:tcPr>
          <w:p w:rsidR="00C23B38" w:rsidRPr="00C23B38" w:rsidRDefault="00C23B38" w:rsidP="00C23B38">
            <w:r w:rsidRPr="00C23B38">
              <w:t>Набухание почек</w:t>
            </w:r>
          </w:p>
        </w:tc>
        <w:tc>
          <w:tcPr>
            <w:tcW w:w="1559" w:type="dxa"/>
          </w:tcPr>
          <w:p w:rsidR="00C23B38" w:rsidRPr="00C23B38" w:rsidRDefault="00C23B38" w:rsidP="00C23B38">
            <w:r w:rsidRPr="00C23B38">
              <w:t>16 мая</w:t>
            </w:r>
          </w:p>
        </w:tc>
        <w:tc>
          <w:tcPr>
            <w:tcW w:w="1559" w:type="dxa"/>
          </w:tcPr>
          <w:p w:rsidR="00C23B38" w:rsidRPr="00C23B38" w:rsidRDefault="00C23B38" w:rsidP="00C23B38">
            <w:r w:rsidRPr="00C23B38">
              <w:t>19 мая</w:t>
            </w:r>
          </w:p>
        </w:tc>
        <w:tc>
          <w:tcPr>
            <w:tcW w:w="1559" w:type="dxa"/>
          </w:tcPr>
          <w:p w:rsidR="00C23B38" w:rsidRPr="00C23B38" w:rsidRDefault="00C23B38" w:rsidP="00C23B38">
            <w:r w:rsidRPr="00C23B38">
              <w:t>17 мая</w:t>
            </w:r>
          </w:p>
        </w:tc>
        <w:tc>
          <w:tcPr>
            <w:tcW w:w="1525" w:type="dxa"/>
          </w:tcPr>
          <w:p w:rsidR="00C23B38" w:rsidRPr="00C23B38" w:rsidRDefault="00C23B38" w:rsidP="00C23B38">
            <w:r w:rsidRPr="00C23B38">
              <w:t>18 мая</w:t>
            </w:r>
          </w:p>
        </w:tc>
      </w:tr>
      <w:tr w:rsidR="00C23B38" w:rsidRPr="00C23B38" w:rsidTr="00E61647">
        <w:tc>
          <w:tcPr>
            <w:tcW w:w="3369" w:type="dxa"/>
          </w:tcPr>
          <w:p w:rsidR="00C23B38" w:rsidRPr="00C23B38" w:rsidRDefault="00C23B38" w:rsidP="00C23B38">
            <w:r w:rsidRPr="00C23B38">
              <w:t>Раскрытие почек</w:t>
            </w:r>
          </w:p>
        </w:tc>
        <w:tc>
          <w:tcPr>
            <w:tcW w:w="1559" w:type="dxa"/>
          </w:tcPr>
          <w:p w:rsidR="00C23B38" w:rsidRPr="00C23B38" w:rsidRDefault="00C23B38" w:rsidP="00C23B38">
            <w:r w:rsidRPr="00C23B38">
              <w:t>18 мая</w:t>
            </w:r>
          </w:p>
        </w:tc>
        <w:tc>
          <w:tcPr>
            <w:tcW w:w="1559" w:type="dxa"/>
          </w:tcPr>
          <w:p w:rsidR="00C23B38" w:rsidRPr="00C23B38" w:rsidRDefault="00C23B38" w:rsidP="00C23B38">
            <w:r w:rsidRPr="00C23B38">
              <w:t>21 мая</w:t>
            </w:r>
          </w:p>
        </w:tc>
        <w:tc>
          <w:tcPr>
            <w:tcW w:w="1559" w:type="dxa"/>
          </w:tcPr>
          <w:p w:rsidR="00C23B38" w:rsidRPr="00C23B38" w:rsidRDefault="00C23B38" w:rsidP="00C23B38">
            <w:r w:rsidRPr="00C23B38">
              <w:t>19 мая</w:t>
            </w:r>
          </w:p>
        </w:tc>
        <w:tc>
          <w:tcPr>
            <w:tcW w:w="1525" w:type="dxa"/>
          </w:tcPr>
          <w:p w:rsidR="00C23B38" w:rsidRPr="00C23B38" w:rsidRDefault="00C23B38" w:rsidP="00C23B38">
            <w:r w:rsidRPr="00C23B38">
              <w:t>21 мая</w:t>
            </w:r>
          </w:p>
        </w:tc>
      </w:tr>
      <w:tr w:rsidR="00C23B38" w:rsidRPr="00C23B38" w:rsidTr="00E61647">
        <w:tc>
          <w:tcPr>
            <w:tcW w:w="3369" w:type="dxa"/>
          </w:tcPr>
          <w:p w:rsidR="00C23B38" w:rsidRPr="00C23B38" w:rsidRDefault="00C23B38" w:rsidP="00C23B38">
            <w:r w:rsidRPr="00C23B38">
              <w:t>Появление листьев</w:t>
            </w:r>
          </w:p>
        </w:tc>
        <w:tc>
          <w:tcPr>
            <w:tcW w:w="1559" w:type="dxa"/>
          </w:tcPr>
          <w:p w:rsidR="00C23B38" w:rsidRPr="00C23B38" w:rsidRDefault="00C23B38" w:rsidP="00C23B38">
            <w:r w:rsidRPr="00C23B38">
              <w:t>29 мая</w:t>
            </w:r>
          </w:p>
        </w:tc>
        <w:tc>
          <w:tcPr>
            <w:tcW w:w="1559" w:type="dxa"/>
          </w:tcPr>
          <w:p w:rsidR="00C23B38" w:rsidRPr="00C23B38" w:rsidRDefault="00C23B38" w:rsidP="00C23B38">
            <w:r w:rsidRPr="00C23B38">
              <w:t>2 июня</w:t>
            </w:r>
          </w:p>
        </w:tc>
        <w:tc>
          <w:tcPr>
            <w:tcW w:w="1559" w:type="dxa"/>
          </w:tcPr>
          <w:p w:rsidR="00C23B38" w:rsidRPr="00C23B38" w:rsidRDefault="00C23B38" w:rsidP="00C23B38">
            <w:r w:rsidRPr="00C23B38">
              <w:t>30 мая</w:t>
            </w:r>
          </w:p>
        </w:tc>
        <w:tc>
          <w:tcPr>
            <w:tcW w:w="1525" w:type="dxa"/>
          </w:tcPr>
          <w:p w:rsidR="00C23B38" w:rsidRPr="00C23B38" w:rsidRDefault="00C23B38" w:rsidP="00C23B38">
            <w:r w:rsidRPr="00C23B38">
              <w:t>1 июня</w:t>
            </w:r>
          </w:p>
        </w:tc>
      </w:tr>
      <w:tr w:rsidR="00C23B38" w:rsidRPr="00C23B38" w:rsidTr="00E61647">
        <w:tc>
          <w:tcPr>
            <w:tcW w:w="3369" w:type="dxa"/>
          </w:tcPr>
          <w:p w:rsidR="00C23B38" w:rsidRPr="00C23B38" w:rsidRDefault="00C23B38" w:rsidP="00C23B38">
            <w:r w:rsidRPr="00C23B38">
              <w:t>Появление бутонов</w:t>
            </w:r>
          </w:p>
        </w:tc>
        <w:tc>
          <w:tcPr>
            <w:tcW w:w="1559" w:type="dxa"/>
          </w:tcPr>
          <w:p w:rsidR="00C23B38" w:rsidRPr="00C23B38" w:rsidRDefault="00C23B38" w:rsidP="00C23B38">
            <w:r w:rsidRPr="00C23B38">
              <w:t>6 июня</w:t>
            </w:r>
          </w:p>
        </w:tc>
        <w:tc>
          <w:tcPr>
            <w:tcW w:w="1559" w:type="dxa"/>
          </w:tcPr>
          <w:p w:rsidR="00C23B38" w:rsidRPr="00C23B38" w:rsidRDefault="00C23B38" w:rsidP="00C23B38">
            <w:r w:rsidRPr="00C23B38">
              <w:t>5 июня</w:t>
            </w:r>
          </w:p>
        </w:tc>
        <w:tc>
          <w:tcPr>
            <w:tcW w:w="1559" w:type="dxa"/>
          </w:tcPr>
          <w:p w:rsidR="00C23B38" w:rsidRPr="00C23B38" w:rsidRDefault="00C23B38" w:rsidP="00C23B38">
            <w:r w:rsidRPr="00C23B38">
              <w:t>7 июня</w:t>
            </w:r>
          </w:p>
        </w:tc>
        <w:tc>
          <w:tcPr>
            <w:tcW w:w="1525" w:type="dxa"/>
          </w:tcPr>
          <w:p w:rsidR="00C23B38" w:rsidRPr="00C23B38" w:rsidRDefault="00C23B38" w:rsidP="00C23B38">
            <w:r w:rsidRPr="00C23B38">
              <w:t>7 июня</w:t>
            </w:r>
          </w:p>
        </w:tc>
      </w:tr>
      <w:tr w:rsidR="00C23B38" w:rsidRPr="00C23B38" w:rsidTr="00E61647">
        <w:tc>
          <w:tcPr>
            <w:tcW w:w="3369" w:type="dxa"/>
          </w:tcPr>
          <w:p w:rsidR="00C23B38" w:rsidRPr="00C23B38" w:rsidRDefault="00C23B38" w:rsidP="00C23B38">
            <w:r w:rsidRPr="00C23B38">
              <w:t>Появление цветов</w:t>
            </w:r>
          </w:p>
        </w:tc>
        <w:tc>
          <w:tcPr>
            <w:tcW w:w="1559" w:type="dxa"/>
          </w:tcPr>
          <w:p w:rsidR="00C23B38" w:rsidRPr="00C23B38" w:rsidRDefault="00C23B38" w:rsidP="00C23B38">
            <w:r w:rsidRPr="00C23B38">
              <w:t>18 июня</w:t>
            </w:r>
          </w:p>
        </w:tc>
        <w:tc>
          <w:tcPr>
            <w:tcW w:w="1559" w:type="dxa"/>
          </w:tcPr>
          <w:p w:rsidR="00C23B38" w:rsidRPr="00C23B38" w:rsidRDefault="00C23B38" w:rsidP="00C23B38">
            <w:r w:rsidRPr="00C23B38">
              <w:t>21 июня</w:t>
            </w:r>
          </w:p>
        </w:tc>
        <w:tc>
          <w:tcPr>
            <w:tcW w:w="1559" w:type="dxa"/>
          </w:tcPr>
          <w:p w:rsidR="00C23B38" w:rsidRPr="00C23B38" w:rsidRDefault="00C23B38" w:rsidP="00C23B38">
            <w:r w:rsidRPr="00C23B38">
              <w:t>19 июня</w:t>
            </w:r>
          </w:p>
        </w:tc>
        <w:tc>
          <w:tcPr>
            <w:tcW w:w="1525" w:type="dxa"/>
          </w:tcPr>
          <w:p w:rsidR="00C23B38" w:rsidRPr="00C23B38" w:rsidRDefault="00C23B38" w:rsidP="00C23B38">
            <w:r w:rsidRPr="00C23B38">
              <w:t>18 июня</w:t>
            </w:r>
          </w:p>
        </w:tc>
      </w:tr>
      <w:tr w:rsidR="00C23B38" w:rsidRPr="00C23B38" w:rsidTr="00E61647">
        <w:tc>
          <w:tcPr>
            <w:tcW w:w="3369" w:type="dxa"/>
          </w:tcPr>
          <w:p w:rsidR="00C23B38" w:rsidRPr="00C23B38" w:rsidRDefault="00C23B38" w:rsidP="00C23B38">
            <w:r w:rsidRPr="00C23B38">
              <w:t>Появление плодов</w:t>
            </w:r>
          </w:p>
        </w:tc>
        <w:tc>
          <w:tcPr>
            <w:tcW w:w="1559" w:type="dxa"/>
          </w:tcPr>
          <w:p w:rsidR="00C23B38" w:rsidRPr="00C23B38" w:rsidRDefault="00C23B38" w:rsidP="00C23B38">
            <w:r w:rsidRPr="00C23B38">
              <w:t>29 июня</w:t>
            </w:r>
          </w:p>
        </w:tc>
        <w:tc>
          <w:tcPr>
            <w:tcW w:w="1559" w:type="dxa"/>
          </w:tcPr>
          <w:p w:rsidR="00C23B38" w:rsidRPr="00C23B38" w:rsidRDefault="00C23B38" w:rsidP="00C23B38">
            <w:r w:rsidRPr="00C23B38">
              <w:t>2 июля</w:t>
            </w:r>
          </w:p>
        </w:tc>
        <w:tc>
          <w:tcPr>
            <w:tcW w:w="1559" w:type="dxa"/>
          </w:tcPr>
          <w:p w:rsidR="00C23B38" w:rsidRPr="00C23B38" w:rsidRDefault="00C23B38" w:rsidP="00C23B38">
            <w:r w:rsidRPr="00C23B38">
              <w:t>30 июня</w:t>
            </w:r>
          </w:p>
        </w:tc>
        <w:tc>
          <w:tcPr>
            <w:tcW w:w="1525" w:type="dxa"/>
          </w:tcPr>
          <w:p w:rsidR="00C23B38" w:rsidRPr="00C23B38" w:rsidRDefault="00C23B38" w:rsidP="00C23B38">
            <w:r w:rsidRPr="00C23B38">
              <w:t>29 июня</w:t>
            </w:r>
          </w:p>
        </w:tc>
      </w:tr>
      <w:tr w:rsidR="00C23B38" w:rsidRPr="00C23B38" w:rsidTr="00E61647">
        <w:tc>
          <w:tcPr>
            <w:tcW w:w="3369" w:type="dxa"/>
          </w:tcPr>
          <w:p w:rsidR="00C23B38" w:rsidRPr="00C23B38" w:rsidRDefault="00C23B38" w:rsidP="00C23B38">
            <w:r w:rsidRPr="00C23B38">
              <w:t>Созревание плодов</w:t>
            </w:r>
          </w:p>
        </w:tc>
        <w:tc>
          <w:tcPr>
            <w:tcW w:w="1559" w:type="dxa"/>
          </w:tcPr>
          <w:p w:rsidR="00C23B38" w:rsidRPr="00C23B38" w:rsidRDefault="00C23B38" w:rsidP="00C23B38">
            <w:r w:rsidRPr="00C23B38">
              <w:t>18 августа</w:t>
            </w:r>
          </w:p>
        </w:tc>
        <w:tc>
          <w:tcPr>
            <w:tcW w:w="1559" w:type="dxa"/>
          </w:tcPr>
          <w:p w:rsidR="00C23B38" w:rsidRPr="00C23B38" w:rsidRDefault="00C23B38" w:rsidP="00C23B38">
            <w:r w:rsidRPr="00C23B38">
              <w:t>21 августа</w:t>
            </w:r>
          </w:p>
        </w:tc>
        <w:tc>
          <w:tcPr>
            <w:tcW w:w="1559" w:type="dxa"/>
          </w:tcPr>
          <w:p w:rsidR="00C23B38" w:rsidRPr="00C23B38" w:rsidRDefault="00C23B38" w:rsidP="00C23B38">
            <w:r w:rsidRPr="00C23B38">
              <w:t xml:space="preserve">19 августа </w:t>
            </w:r>
          </w:p>
        </w:tc>
        <w:tc>
          <w:tcPr>
            <w:tcW w:w="1525" w:type="dxa"/>
          </w:tcPr>
          <w:p w:rsidR="00C23B38" w:rsidRPr="00C23B38" w:rsidRDefault="00C23B38" w:rsidP="00C23B38">
            <w:r w:rsidRPr="00C23B38">
              <w:t>22 августа</w:t>
            </w:r>
          </w:p>
        </w:tc>
      </w:tr>
      <w:tr w:rsidR="00C23B38" w:rsidRPr="00C23B38" w:rsidTr="00E61647">
        <w:tc>
          <w:tcPr>
            <w:tcW w:w="3369" w:type="dxa"/>
          </w:tcPr>
          <w:p w:rsidR="00C23B38" w:rsidRPr="00C23B38" w:rsidRDefault="00C23B38" w:rsidP="00C23B38">
            <w:r w:rsidRPr="00C23B38">
              <w:t>Собрали плодов</w:t>
            </w:r>
          </w:p>
        </w:tc>
        <w:tc>
          <w:tcPr>
            <w:tcW w:w="1559" w:type="dxa"/>
          </w:tcPr>
          <w:p w:rsidR="00C23B38" w:rsidRPr="00C23B38" w:rsidRDefault="00C23B38" w:rsidP="00C23B38">
            <w:r w:rsidRPr="00C23B38">
              <w:t>1 бидон.</w:t>
            </w:r>
          </w:p>
        </w:tc>
        <w:tc>
          <w:tcPr>
            <w:tcW w:w="1559" w:type="dxa"/>
          </w:tcPr>
          <w:p w:rsidR="00C23B38" w:rsidRPr="00C23B38" w:rsidRDefault="00C23B38" w:rsidP="00C23B38">
            <w:r w:rsidRPr="00C23B38">
              <w:t xml:space="preserve">4 литра. </w:t>
            </w:r>
          </w:p>
        </w:tc>
        <w:tc>
          <w:tcPr>
            <w:tcW w:w="1559" w:type="dxa"/>
          </w:tcPr>
          <w:p w:rsidR="00C23B38" w:rsidRPr="00C23B38" w:rsidRDefault="00C23B38" w:rsidP="00C23B38">
            <w:r w:rsidRPr="00C23B38">
              <w:t>5 литров</w:t>
            </w:r>
          </w:p>
        </w:tc>
        <w:tc>
          <w:tcPr>
            <w:tcW w:w="1525" w:type="dxa"/>
          </w:tcPr>
          <w:p w:rsidR="00C23B38" w:rsidRPr="00C23B38" w:rsidRDefault="00C23B38" w:rsidP="00C23B38">
            <w:r w:rsidRPr="00C23B38">
              <w:t>7 литров</w:t>
            </w:r>
          </w:p>
        </w:tc>
      </w:tr>
    </w:tbl>
    <w:p w:rsidR="00C23B38" w:rsidRPr="00C23B38" w:rsidRDefault="00C23B38" w:rsidP="00C23B38">
      <w:r w:rsidRPr="00C23B38">
        <w:t xml:space="preserve"> </w:t>
      </w:r>
    </w:p>
    <w:p w:rsidR="00C23B38" w:rsidRPr="00C23B38" w:rsidRDefault="00C23B38" w:rsidP="00C23B38">
      <w:pPr>
        <w:jc w:val="center"/>
        <w:rPr>
          <w:b/>
        </w:rPr>
      </w:pPr>
      <w:r w:rsidRPr="00C23B38">
        <w:rPr>
          <w:b/>
        </w:rPr>
        <w:t>Таблица №9</w:t>
      </w:r>
    </w:p>
    <w:p w:rsidR="00C23B38" w:rsidRPr="00C23B38" w:rsidRDefault="00C23B38" w:rsidP="00C23B38">
      <w:pPr>
        <w:jc w:val="center"/>
        <w:rPr>
          <w:b/>
        </w:rPr>
      </w:pPr>
      <w:r w:rsidRPr="00C23B38">
        <w:rPr>
          <w:b/>
        </w:rPr>
        <w:t>Высота саженцев яблони за 2013 г.</w:t>
      </w:r>
    </w:p>
    <w:tbl>
      <w:tblPr>
        <w:tblStyle w:val="aa"/>
        <w:tblW w:w="0" w:type="auto"/>
        <w:tblLook w:val="04A0" w:firstRow="1" w:lastRow="0" w:firstColumn="1" w:lastColumn="0" w:noHBand="0" w:noVBand="1"/>
      </w:tblPr>
      <w:tblGrid>
        <w:gridCol w:w="1196"/>
        <w:gridCol w:w="1196"/>
        <w:gridCol w:w="1196"/>
        <w:gridCol w:w="1196"/>
        <w:gridCol w:w="1196"/>
        <w:gridCol w:w="1197"/>
        <w:gridCol w:w="1197"/>
        <w:gridCol w:w="1197"/>
      </w:tblGrid>
      <w:tr w:rsidR="00C23B38" w:rsidRPr="00C23B38" w:rsidTr="00E61647">
        <w:tc>
          <w:tcPr>
            <w:tcW w:w="1196" w:type="dxa"/>
          </w:tcPr>
          <w:p w:rsidR="00C23B38" w:rsidRPr="00C23B38" w:rsidRDefault="00C23B38" w:rsidP="00C23B38">
            <w:pPr>
              <w:jc w:val="center"/>
            </w:pPr>
            <w:r w:rsidRPr="00C23B38">
              <w:t>Год</w:t>
            </w:r>
          </w:p>
        </w:tc>
        <w:tc>
          <w:tcPr>
            <w:tcW w:w="1196" w:type="dxa"/>
          </w:tcPr>
          <w:p w:rsidR="00C23B38" w:rsidRPr="00C23B38" w:rsidRDefault="00C23B38" w:rsidP="00C23B38">
            <w:pPr>
              <w:jc w:val="center"/>
            </w:pPr>
            <w:r w:rsidRPr="00C23B38">
              <w:t>№ рас.</w:t>
            </w:r>
          </w:p>
        </w:tc>
        <w:tc>
          <w:tcPr>
            <w:tcW w:w="1196" w:type="dxa"/>
          </w:tcPr>
          <w:p w:rsidR="00C23B38" w:rsidRPr="00C23B38" w:rsidRDefault="00C23B38" w:rsidP="00C23B38">
            <w:pPr>
              <w:jc w:val="center"/>
            </w:pPr>
            <w:r w:rsidRPr="00C23B38">
              <w:t>29 мая</w:t>
            </w:r>
          </w:p>
        </w:tc>
        <w:tc>
          <w:tcPr>
            <w:tcW w:w="1196" w:type="dxa"/>
          </w:tcPr>
          <w:p w:rsidR="00C23B38" w:rsidRPr="00C23B38" w:rsidRDefault="00C23B38" w:rsidP="00C23B38">
            <w:pPr>
              <w:jc w:val="center"/>
            </w:pPr>
            <w:r w:rsidRPr="00C23B38">
              <w:t>12 июня</w:t>
            </w:r>
          </w:p>
        </w:tc>
        <w:tc>
          <w:tcPr>
            <w:tcW w:w="1196" w:type="dxa"/>
          </w:tcPr>
          <w:p w:rsidR="00C23B38" w:rsidRPr="00C23B38" w:rsidRDefault="00C23B38" w:rsidP="00C23B38">
            <w:pPr>
              <w:jc w:val="center"/>
            </w:pPr>
            <w:r w:rsidRPr="00C23B38">
              <w:t>19 июня</w:t>
            </w:r>
          </w:p>
        </w:tc>
        <w:tc>
          <w:tcPr>
            <w:tcW w:w="1197" w:type="dxa"/>
          </w:tcPr>
          <w:p w:rsidR="00C23B38" w:rsidRPr="00C23B38" w:rsidRDefault="00C23B38" w:rsidP="00C23B38">
            <w:pPr>
              <w:jc w:val="center"/>
            </w:pPr>
            <w:r w:rsidRPr="00C23B38">
              <w:t>29 июля</w:t>
            </w:r>
          </w:p>
        </w:tc>
        <w:tc>
          <w:tcPr>
            <w:tcW w:w="1197" w:type="dxa"/>
          </w:tcPr>
          <w:p w:rsidR="00C23B38" w:rsidRPr="00C23B38" w:rsidRDefault="00C23B38" w:rsidP="00C23B38">
            <w:pPr>
              <w:jc w:val="center"/>
            </w:pPr>
            <w:r w:rsidRPr="00C23B38">
              <w:t>18 августа</w:t>
            </w:r>
          </w:p>
        </w:tc>
        <w:tc>
          <w:tcPr>
            <w:tcW w:w="1197" w:type="dxa"/>
          </w:tcPr>
          <w:p w:rsidR="00C23B38" w:rsidRPr="00C23B38" w:rsidRDefault="00C23B38" w:rsidP="00C23B38">
            <w:pPr>
              <w:jc w:val="center"/>
            </w:pPr>
            <w:r w:rsidRPr="00C23B38">
              <w:t xml:space="preserve">Средняя </w:t>
            </w:r>
            <w:proofErr w:type="spellStart"/>
            <w:r w:rsidRPr="00C23B38">
              <w:t>выс</w:t>
            </w:r>
            <w:proofErr w:type="spellEnd"/>
            <w:r w:rsidRPr="00C23B38">
              <w:t>.</w:t>
            </w:r>
          </w:p>
        </w:tc>
      </w:tr>
      <w:tr w:rsidR="00C23B38" w:rsidRPr="00C23B38" w:rsidTr="00E61647">
        <w:tc>
          <w:tcPr>
            <w:tcW w:w="1196" w:type="dxa"/>
          </w:tcPr>
          <w:p w:rsidR="00C23B38" w:rsidRPr="00C23B38" w:rsidRDefault="00C23B38" w:rsidP="00C23B38">
            <w:pPr>
              <w:jc w:val="center"/>
            </w:pPr>
            <w:r w:rsidRPr="00C23B38">
              <w:t>2013</w:t>
            </w:r>
          </w:p>
        </w:tc>
        <w:tc>
          <w:tcPr>
            <w:tcW w:w="1196" w:type="dxa"/>
          </w:tcPr>
          <w:p w:rsidR="00C23B38" w:rsidRPr="00C23B38" w:rsidRDefault="00C23B38" w:rsidP="00C23B38">
            <w:pPr>
              <w:jc w:val="center"/>
            </w:pPr>
            <w:r w:rsidRPr="00C23B38">
              <w:t>1</w:t>
            </w:r>
          </w:p>
        </w:tc>
        <w:tc>
          <w:tcPr>
            <w:tcW w:w="1196" w:type="dxa"/>
          </w:tcPr>
          <w:p w:rsidR="00C23B38" w:rsidRPr="00C23B38" w:rsidRDefault="00C23B38" w:rsidP="00C23B38">
            <w:pPr>
              <w:jc w:val="center"/>
            </w:pPr>
            <w:r w:rsidRPr="00C23B38">
              <w:t>1,0</w:t>
            </w:r>
          </w:p>
        </w:tc>
        <w:tc>
          <w:tcPr>
            <w:tcW w:w="1196" w:type="dxa"/>
          </w:tcPr>
          <w:p w:rsidR="00C23B38" w:rsidRPr="00C23B38" w:rsidRDefault="00C23B38" w:rsidP="00C23B38">
            <w:pPr>
              <w:jc w:val="center"/>
            </w:pPr>
            <w:r w:rsidRPr="00C23B38">
              <w:t>2,2</w:t>
            </w:r>
          </w:p>
        </w:tc>
        <w:tc>
          <w:tcPr>
            <w:tcW w:w="1196" w:type="dxa"/>
          </w:tcPr>
          <w:p w:rsidR="00C23B38" w:rsidRPr="00C23B38" w:rsidRDefault="00C23B38" w:rsidP="00C23B38">
            <w:pPr>
              <w:jc w:val="center"/>
            </w:pPr>
            <w:r w:rsidRPr="00C23B38">
              <w:t>2,9</w:t>
            </w:r>
          </w:p>
        </w:tc>
        <w:tc>
          <w:tcPr>
            <w:tcW w:w="1197" w:type="dxa"/>
          </w:tcPr>
          <w:p w:rsidR="00C23B38" w:rsidRPr="00C23B38" w:rsidRDefault="00C23B38" w:rsidP="00C23B38">
            <w:pPr>
              <w:jc w:val="center"/>
            </w:pPr>
            <w:r w:rsidRPr="00C23B38">
              <w:t>3,5</w:t>
            </w:r>
          </w:p>
        </w:tc>
        <w:tc>
          <w:tcPr>
            <w:tcW w:w="1197" w:type="dxa"/>
          </w:tcPr>
          <w:p w:rsidR="00C23B38" w:rsidRPr="00C23B38" w:rsidRDefault="00C23B38" w:rsidP="00C23B38">
            <w:pPr>
              <w:jc w:val="center"/>
            </w:pPr>
            <w:r w:rsidRPr="00C23B38">
              <w:t>5,0</w:t>
            </w:r>
          </w:p>
        </w:tc>
        <w:tc>
          <w:tcPr>
            <w:tcW w:w="1197" w:type="dxa"/>
            <w:vMerge w:val="restart"/>
          </w:tcPr>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r w:rsidRPr="00C23B38">
              <w:t>4,4см</w:t>
            </w:r>
          </w:p>
        </w:tc>
      </w:tr>
      <w:tr w:rsidR="00C23B38" w:rsidRPr="00C23B38" w:rsidTr="00E61647">
        <w:tc>
          <w:tcPr>
            <w:tcW w:w="1196" w:type="dxa"/>
          </w:tcPr>
          <w:p w:rsidR="00C23B38" w:rsidRPr="00C23B38" w:rsidRDefault="00C23B38" w:rsidP="00C23B38">
            <w:pPr>
              <w:jc w:val="center"/>
            </w:pPr>
            <w:r w:rsidRPr="00C23B38">
              <w:t>2013</w:t>
            </w:r>
          </w:p>
        </w:tc>
        <w:tc>
          <w:tcPr>
            <w:tcW w:w="1196" w:type="dxa"/>
          </w:tcPr>
          <w:p w:rsidR="00C23B38" w:rsidRPr="00C23B38" w:rsidRDefault="00C23B38" w:rsidP="00C23B38">
            <w:pPr>
              <w:jc w:val="center"/>
            </w:pPr>
            <w:r w:rsidRPr="00C23B38">
              <w:t>2</w:t>
            </w:r>
          </w:p>
        </w:tc>
        <w:tc>
          <w:tcPr>
            <w:tcW w:w="1196" w:type="dxa"/>
          </w:tcPr>
          <w:p w:rsidR="00C23B38" w:rsidRPr="00C23B38" w:rsidRDefault="00C23B38" w:rsidP="00C23B38">
            <w:pPr>
              <w:jc w:val="center"/>
            </w:pPr>
            <w:r w:rsidRPr="00C23B38">
              <w:t>0,9</w:t>
            </w:r>
          </w:p>
        </w:tc>
        <w:tc>
          <w:tcPr>
            <w:tcW w:w="1196" w:type="dxa"/>
          </w:tcPr>
          <w:p w:rsidR="00C23B38" w:rsidRPr="00C23B38" w:rsidRDefault="00C23B38" w:rsidP="00C23B38">
            <w:pPr>
              <w:jc w:val="center"/>
            </w:pPr>
            <w:r w:rsidRPr="00C23B38">
              <w:t>1,9</w:t>
            </w:r>
          </w:p>
        </w:tc>
        <w:tc>
          <w:tcPr>
            <w:tcW w:w="1196" w:type="dxa"/>
          </w:tcPr>
          <w:p w:rsidR="00C23B38" w:rsidRPr="00C23B38" w:rsidRDefault="00C23B38" w:rsidP="00C23B38">
            <w:pPr>
              <w:jc w:val="center"/>
            </w:pPr>
            <w:r w:rsidRPr="00C23B38">
              <w:t>2,4</w:t>
            </w:r>
          </w:p>
        </w:tc>
        <w:tc>
          <w:tcPr>
            <w:tcW w:w="1197" w:type="dxa"/>
          </w:tcPr>
          <w:p w:rsidR="00C23B38" w:rsidRPr="00C23B38" w:rsidRDefault="00C23B38" w:rsidP="00C23B38">
            <w:pPr>
              <w:jc w:val="center"/>
            </w:pPr>
            <w:r w:rsidRPr="00C23B38">
              <w:t>2,9</w:t>
            </w:r>
          </w:p>
        </w:tc>
        <w:tc>
          <w:tcPr>
            <w:tcW w:w="1197" w:type="dxa"/>
          </w:tcPr>
          <w:p w:rsidR="00C23B38" w:rsidRPr="00C23B38" w:rsidRDefault="00C23B38" w:rsidP="00C23B38">
            <w:pPr>
              <w:jc w:val="center"/>
            </w:pPr>
            <w:r w:rsidRPr="00C23B38">
              <w:t>3,8</w:t>
            </w:r>
          </w:p>
        </w:tc>
        <w:tc>
          <w:tcPr>
            <w:tcW w:w="1197" w:type="dxa"/>
            <w:vMerge/>
          </w:tcPr>
          <w:p w:rsidR="00C23B38" w:rsidRPr="00C23B38" w:rsidRDefault="00C23B38" w:rsidP="00C23B38">
            <w:pPr>
              <w:jc w:val="center"/>
            </w:pPr>
          </w:p>
        </w:tc>
      </w:tr>
      <w:tr w:rsidR="00C23B38" w:rsidRPr="00C23B38" w:rsidTr="00E61647">
        <w:tc>
          <w:tcPr>
            <w:tcW w:w="1196" w:type="dxa"/>
          </w:tcPr>
          <w:p w:rsidR="00C23B38" w:rsidRPr="00C23B38" w:rsidRDefault="00C23B38" w:rsidP="00C23B38">
            <w:pPr>
              <w:jc w:val="center"/>
            </w:pPr>
            <w:r w:rsidRPr="00C23B38">
              <w:t>2013</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1,1</w:t>
            </w:r>
          </w:p>
        </w:tc>
        <w:tc>
          <w:tcPr>
            <w:tcW w:w="1196" w:type="dxa"/>
          </w:tcPr>
          <w:p w:rsidR="00C23B38" w:rsidRPr="00C23B38" w:rsidRDefault="00C23B38" w:rsidP="00C23B38">
            <w:pPr>
              <w:jc w:val="center"/>
            </w:pPr>
            <w:r w:rsidRPr="00C23B38">
              <w:t>2,0</w:t>
            </w:r>
          </w:p>
        </w:tc>
        <w:tc>
          <w:tcPr>
            <w:tcW w:w="1196" w:type="dxa"/>
          </w:tcPr>
          <w:p w:rsidR="00C23B38" w:rsidRPr="00C23B38" w:rsidRDefault="00C23B38" w:rsidP="00C23B38">
            <w:pPr>
              <w:jc w:val="center"/>
            </w:pPr>
            <w:r w:rsidRPr="00C23B38">
              <w:t>2,3</w:t>
            </w:r>
          </w:p>
        </w:tc>
        <w:tc>
          <w:tcPr>
            <w:tcW w:w="1197" w:type="dxa"/>
          </w:tcPr>
          <w:p w:rsidR="00C23B38" w:rsidRPr="00C23B38" w:rsidRDefault="00C23B38" w:rsidP="00C23B38">
            <w:pPr>
              <w:jc w:val="center"/>
            </w:pPr>
            <w:r w:rsidRPr="00C23B38">
              <w:t>2,7</w:t>
            </w:r>
          </w:p>
        </w:tc>
        <w:tc>
          <w:tcPr>
            <w:tcW w:w="1197" w:type="dxa"/>
          </w:tcPr>
          <w:p w:rsidR="00C23B38" w:rsidRPr="00C23B38" w:rsidRDefault="00C23B38" w:rsidP="00C23B38">
            <w:pPr>
              <w:jc w:val="center"/>
            </w:pPr>
            <w:r w:rsidRPr="00C23B38">
              <w:t>3,2</w:t>
            </w:r>
          </w:p>
        </w:tc>
        <w:tc>
          <w:tcPr>
            <w:tcW w:w="1197" w:type="dxa"/>
            <w:vMerge/>
          </w:tcPr>
          <w:p w:rsidR="00C23B38" w:rsidRPr="00C23B38" w:rsidRDefault="00C23B38" w:rsidP="00C23B38">
            <w:pPr>
              <w:jc w:val="center"/>
            </w:pPr>
          </w:p>
        </w:tc>
      </w:tr>
      <w:tr w:rsidR="00C23B38" w:rsidRPr="00C23B38" w:rsidTr="00E61647">
        <w:tc>
          <w:tcPr>
            <w:tcW w:w="1196" w:type="dxa"/>
          </w:tcPr>
          <w:p w:rsidR="00C23B38" w:rsidRPr="00C23B38" w:rsidRDefault="00C23B38" w:rsidP="00C23B38">
            <w:pPr>
              <w:jc w:val="center"/>
            </w:pPr>
            <w:r w:rsidRPr="00C23B38">
              <w:t>2013</w:t>
            </w:r>
          </w:p>
        </w:tc>
        <w:tc>
          <w:tcPr>
            <w:tcW w:w="1196" w:type="dxa"/>
          </w:tcPr>
          <w:p w:rsidR="00C23B38" w:rsidRPr="00C23B38" w:rsidRDefault="00C23B38" w:rsidP="00C23B38">
            <w:pPr>
              <w:jc w:val="center"/>
            </w:pPr>
            <w:r w:rsidRPr="00C23B38">
              <w:t>4</w:t>
            </w:r>
          </w:p>
        </w:tc>
        <w:tc>
          <w:tcPr>
            <w:tcW w:w="1196" w:type="dxa"/>
          </w:tcPr>
          <w:p w:rsidR="00C23B38" w:rsidRPr="00C23B38" w:rsidRDefault="00C23B38" w:rsidP="00C23B38">
            <w:pPr>
              <w:jc w:val="center"/>
            </w:pPr>
            <w:r w:rsidRPr="00C23B38">
              <w:t>1,0</w:t>
            </w:r>
          </w:p>
        </w:tc>
        <w:tc>
          <w:tcPr>
            <w:tcW w:w="1196" w:type="dxa"/>
          </w:tcPr>
          <w:p w:rsidR="00C23B38" w:rsidRPr="00C23B38" w:rsidRDefault="00C23B38" w:rsidP="00C23B38">
            <w:pPr>
              <w:jc w:val="center"/>
            </w:pPr>
            <w:r w:rsidRPr="00C23B38">
              <w:t>1,8</w:t>
            </w:r>
          </w:p>
        </w:tc>
        <w:tc>
          <w:tcPr>
            <w:tcW w:w="1196" w:type="dxa"/>
          </w:tcPr>
          <w:p w:rsidR="00C23B38" w:rsidRPr="00C23B38" w:rsidRDefault="00C23B38" w:rsidP="00C23B38">
            <w:pPr>
              <w:jc w:val="center"/>
            </w:pPr>
            <w:r w:rsidRPr="00C23B38">
              <w:t>2,1</w:t>
            </w:r>
          </w:p>
        </w:tc>
        <w:tc>
          <w:tcPr>
            <w:tcW w:w="1197" w:type="dxa"/>
          </w:tcPr>
          <w:p w:rsidR="00C23B38" w:rsidRPr="00C23B38" w:rsidRDefault="00C23B38" w:rsidP="00C23B38">
            <w:pPr>
              <w:jc w:val="center"/>
            </w:pPr>
            <w:r w:rsidRPr="00C23B38">
              <w:t>3,0</w:t>
            </w:r>
          </w:p>
        </w:tc>
        <w:tc>
          <w:tcPr>
            <w:tcW w:w="1197" w:type="dxa"/>
          </w:tcPr>
          <w:p w:rsidR="00C23B38" w:rsidRPr="00C23B38" w:rsidRDefault="00C23B38" w:rsidP="00C23B38">
            <w:pPr>
              <w:jc w:val="center"/>
            </w:pPr>
            <w:r w:rsidRPr="00C23B38">
              <w:t>4,5</w:t>
            </w:r>
          </w:p>
        </w:tc>
        <w:tc>
          <w:tcPr>
            <w:tcW w:w="1197" w:type="dxa"/>
            <w:vMerge/>
          </w:tcPr>
          <w:p w:rsidR="00C23B38" w:rsidRPr="00C23B38" w:rsidRDefault="00C23B38" w:rsidP="00C23B38">
            <w:pPr>
              <w:jc w:val="center"/>
            </w:pPr>
          </w:p>
        </w:tc>
      </w:tr>
      <w:tr w:rsidR="00C23B38" w:rsidRPr="00C23B38" w:rsidTr="00E61647">
        <w:tc>
          <w:tcPr>
            <w:tcW w:w="1196" w:type="dxa"/>
          </w:tcPr>
          <w:p w:rsidR="00C23B38" w:rsidRPr="00C23B38" w:rsidRDefault="00C23B38" w:rsidP="00C23B38">
            <w:pPr>
              <w:jc w:val="center"/>
            </w:pPr>
            <w:r w:rsidRPr="00C23B38">
              <w:t>2013</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1,2</w:t>
            </w:r>
          </w:p>
        </w:tc>
        <w:tc>
          <w:tcPr>
            <w:tcW w:w="1196" w:type="dxa"/>
          </w:tcPr>
          <w:p w:rsidR="00C23B38" w:rsidRPr="00C23B38" w:rsidRDefault="00C23B38" w:rsidP="00C23B38">
            <w:pPr>
              <w:jc w:val="center"/>
            </w:pPr>
            <w:r w:rsidRPr="00C23B38">
              <w:t>2,3</w:t>
            </w:r>
          </w:p>
        </w:tc>
        <w:tc>
          <w:tcPr>
            <w:tcW w:w="1196" w:type="dxa"/>
          </w:tcPr>
          <w:p w:rsidR="00C23B38" w:rsidRPr="00C23B38" w:rsidRDefault="00C23B38" w:rsidP="00C23B38">
            <w:pPr>
              <w:jc w:val="center"/>
            </w:pPr>
            <w:r w:rsidRPr="00C23B38">
              <w:t>3,0</w:t>
            </w:r>
          </w:p>
        </w:tc>
        <w:tc>
          <w:tcPr>
            <w:tcW w:w="1197" w:type="dxa"/>
          </w:tcPr>
          <w:p w:rsidR="00C23B38" w:rsidRPr="00C23B38" w:rsidRDefault="00C23B38" w:rsidP="00C23B38">
            <w:pPr>
              <w:jc w:val="center"/>
            </w:pPr>
            <w:r w:rsidRPr="00C23B38">
              <w:t>4,1</w:t>
            </w:r>
          </w:p>
        </w:tc>
        <w:tc>
          <w:tcPr>
            <w:tcW w:w="1197" w:type="dxa"/>
          </w:tcPr>
          <w:p w:rsidR="00C23B38" w:rsidRPr="00C23B38" w:rsidRDefault="00C23B38" w:rsidP="00C23B38">
            <w:pPr>
              <w:jc w:val="center"/>
            </w:pPr>
            <w:r w:rsidRPr="00C23B38">
              <w:t>5,5</w:t>
            </w:r>
          </w:p>
        </w:tc>
        <w:tc>
          <w:tcPr>
            <w:tcW w:w="1197" w:type="dxa"/>
            <w:vMerge/>
          </w:tcPr>
          <w:p w:rsidR="00C23B38" w:rsidRPr="00C23B38" w:rsidRDefault="00C23B38" w:rsidP="00C23B38">
            <w:pPr>
              <w:jc w:val="center"/>
            </w:pPr>
          </w:p>
        </w:tc>
      </w:tr>
    </w:tbl>
    <w:p w:rsidR="00C23B38" w:rsidRPr="00C23B38" w:rsidRDefault="00C23B38" w:rsidP="00C23B38"/>
    <w:p w:rsidR="00C23B38" w:rsidRPr="00C23B38" w:rsidRDefault="00C23B38" w:rsidP="00C23B38">
      <w:pPr>
        <w:spacing w:after="20"/>
        <w:jc w:val="center"/>
        <w:rPr>
          <w:b/>
        </w:rPr>
      </w:pPr>
      <w:r w:rsidRPr="00C23B38">
        <w:rPr>
          <w:b/>
        </w:rPr>
        <w:t>Таблица №10</w:t>
      </w:r>
    </w:p>
    <w:p w:rsidR="00C23B38" w:rsidRPr="00C23B38" w:rsidRDefault="00C23B38" w:rsidP="00C23B38">
      <w:pPr>
        <w:spacing w:after="20"/>
        <w:jc w:val="center"/>
        <w:rPr>
          <w:b/>
        </w:rPr>
      </w:pPr>
      <w:r w:rsidRPr="00C23B38">
        <w:rPr>
          <w:b/>
        </w:rPr>
        <w:t>Высота саженцев черемухи за 2014 г.</w:t>
      </w:r>
    </w:p>
    <w:tbl>
      <w:tblPr>
        <w:tblStyle w:val="aa"/>
        <w:tblW w:w="0" w:type="auto"/>
        <w:tblLook w:val="04A0" w:firstRow="1" w:lastRow="0" w:firstColumn="1" w:lastColumn="0" w:noHBand="0" w:noVBand="1"/>
      </w:tblPr>
      <w:tblGrid>
        <w:gridCol w:w="1196"/>
        <w:gridCol w:w="1196"/>
        <w:gridCol w:w="1196"/>
        <w:gridCol w:w="1196"/>
        <w:gridCol w:w="1196"/>
        <w:gridCol w:w="1197"/>
        <w:gridCol w:w="1197"/>
        <w:gridCol w:w="1197"/>
      </w:tblGrid>
      <w:tr w:rsidR="00C23B38" w:rsidRPr="00C23B38" w:rsidTr="00E61647">
        <w:tc>
          <w:tcPr>
            <w:tcW w:w="1196" w:type="dxa"/>
          </w:tcPr>
          <w:p w:rsidR="00C23B38" w:rsidRPr="00C23B38" w:rsidRDefault="00C23B38" w:rsidP="00C23B38">
            <w:pPr>
              <w:jc w:val="center"/>
            </w:pPr>
            <w:r w:rsidRPr="00C23B38">
              <w:t>Год</w:t>
            </w:r>
          </w:p>
        </w:tc>
        <w:tc>
          <w:tcPr>
            <w:tcW w:w="1196" w:type="dxa"/>
          </w:tcPr>
          <w:p w:rsidR="00C23B38" w:rsidRPr="00C23B38" w:rsidRDefault="00C23B38" w:rsidP="00C23B38">
            <w:pPr>
              <w:jc w:val="center"/>
            </w:pPr>
            <w:r w:rsidRPr="00C23B38">
              <w:t>№ рас.</w:t>
            </w:r>
          </w:p>
        </w:tc>
        <w:tc>
          <w:tcPr>
            <w:tcW w:w="1196" w:type="dxa"/>
          </w:tcPr>
          <w:p w:rsidR="00C23B38" w:rsidRPr="00C23B38" w:rsidRDefault="00C23B38" w:rsidP="00C23B38">
            <w:pPr>
              <w:jc w:val="center"/>
            </w:pPr>
            <w:r w:rsidRPr="00C23B38">
              <w:t>29 мая</w:t>
            </w:r>
          </w:p>
        </w:tc>
        <w:tc>
          <w:tcPr>
            <w:tcW w:w="1196" w:type="dxa"/>
          </w:tcPr>
          <w:p w:rsidR="00C23B38" w:rsidRPr="00C23B38" w:rsidRDefault="00C23B38" w:rsidP="00C23B38">
            <w:pPr>
              <w:jc w:val="center"/>
            </w:pPr>
            <w:r w:rsidRPr="00C23B38">
              <w:t>12 июня</w:t>
            </w:r>
          </w:p>
        </w:tc>
        <w:tc>
          <w:tcPr>
            <w:tcW w:w="1196" w:type="dxa"/>
          </w:tcPr>
          <w:p w:rsidR="00C23B38" w:rsidRPr="00C23B38" w:rsidRDefault="00C23B38" w:rsidP="00C23B38">
            <w:pPr>
              <w:jc w:val="center"/>
            </w:pPr>
            <w:r w:rsidRPr="00C23B38">
              <w:t>19 июня</w:t>
            </w:r>
          </w:p>
        </w:tc>
        <w:tc>
          <w:tcPr>
            <w:tcW w:w="1197" w:type="dxa"/>
          </w:tcPr>
          <w:p w:rsidR="00C23B38" w:rsidRPr="00C23B38" w:rsidRDefault="00C23B38" w:rsidP="00C23B38">
            <w:pPr>
              <w:jc w:val="center"/>
            </w:pPr>
            <w:r w:rsidRPr="00C23B38">
              <w:t>29 июля</w:t>
            </w:r>
          </w:p>
        </w:tc>
        <w:tc>
          <w:tcPr>
            <w:tcW w:w="1197" w:type="dxa"/>
          </w:tcPr>
          <w:p w:rsidR="00C23B38" w:rsidRPr="00C23B38" w:rsidRDefault="00C23B38" w:rsidP="00C23B38">
            <w:pPr>
              <w:jc w:val="center"/>
            </w:pPr>
            <w:r w:rsidRPr="00C23B38">
              <w:t>18 августа</w:t>
            </w:r>
          </w:p>
        </w:tc>
        <w:tc>
          <w:tcPr>
            <w:tcW w:w="1197" w:type="dxa"/>
          </w:tcPr>
          <w:p w:rsidR="00C23B38" w:rsidRPr="00C23B38" w:rsidRDefault="00C23B38" w:rsidP="00C23B38">
            <w:pPr>
              <w:jc w:val="center"/>
            </w:pPr>
            <w:r w:rsidRPr="00C23B38">
              <w:t xml:space="preserve">Средняя </w:t>
            </w:r>
            <w:proofErr w:type="spellStart"/>
            <w:r w:rsidRPr="00C23B38">
              <w:t>выс</w:t>
            </w:r>
            <w:proofErr w:type="spellEnd"/>
            <w:r w:rsidRPr="00C23B38">
              <w:t>.</w:t>
            </w:r>
          </w:p>
        </w:tc>
      </w:tr>
      <w:tr w:rsidR="00C23B38" w:rsidRPr="00C23B38" w:rsidTr="00E61647">
        <w:tc>
          <w:tcPr>
            <w:tcW w:w="1196" w:type="dxa"/>
          </w:tcPr>
          <w:p w:rsidR="00C23B38" w:rsidRPr="00C23B38" w:rsidRDefault="00C23B38" w:rsidP="00C23B38">
            <w:pPr>
              <w:jc w:val="center"/>
            </w:pPr>
            <w:r w:rsidRPr="00C23B38">
              <w:t>2014</w:t>
            </w:r>
          </w:p>
        </w:tc>
        <w:tc>
          <w:tcPr>
            <w:tcW w:w="1196" w:type="dxa"/>
          </w:tcPr>
          <w:p w:rsidR="00C23B38" w:rsidRPr="00C23B38" w:rsidRDefault="00C23B38" w:rsidP="00C23B38">
            <w:pPr>
              <w:jc w:val="center"/>
            </w:pPr>
            <w:r w:rsidRPr="00C23B38">
              <w:t>1</w:t>
            </w:r>
          </w:p>
        </w:tc>
        <w:tc>
          <w:tcPr>
            <w:tcW w:w="1196" w:type="dxa"/>
          </w:tcPr>
          <w:p w:rsidR="00C23B38" w:rsidRPr="00C23B38" w:rsidRDefault="00C23B38" w:rsidP="00C23B38">
            <w:pPr>
              <w:jc w:val="center"/>
            </w:pPr>
            <w:r w:rsidRPr="00C23B38">
              <w:t>5,0</w:t>
            </w:r>
          </w:p>
        </w:tc>
        <w:tc>
          <w:tcPr>
            <w:tcW w:w="1196" w:type="dxa"/>
          </w:tcPr>
          <w:p w:rsidR="00C23B38" w:rsidRPr="00C23B38" w:rsidRDefault="00C23B38" w:rsidP="00C23B38">
            <w:pPr>
              <w:jc w:val="center"/>
            </w:pPr>
            <w:r w:rsidRPr="00C23B38">
              <w:t>5,1</w:t>
            </w:r>
          </w:p>
        </w:tc>
        <w:tc>
          <w:tcPr>
            <w:tcW w:w="1196" w:type="dxa"/>
          </w:tcPr>
          <w:p w:rsidR="00C23B38" w:rsidRPr="00C23B38" w:rsidRDefault="00C23B38" w:rsidP="00C23B38">
            <w:pPr>
              <w:jc w:val="center"/>
            </w:pPr>
            <w:r w:rsidRPr="00C23B38">
              <w:t>6,9</w:t>
            </w:r>
          </w:p>
        </w:tc>
        <w:tc>
          <w:tcPr>
            <w:tcW w:w="1197" w:type="dxa"/>
          </w:tcPr>
          <w:p w:rsidR="00C23B38" w:rsidRPr="00C23B38" w:rsidRDefault="00C23B38" w:rsidP="00C23B38">
            <w:pPr>
              <w:jc w:val="center"/>
            </w:pPr>
            <w:r w:rsidRPr="00C23B38">
              <w:t>7,2</w:t>
            </w:r>
          </w:p>
        </w:tc>
        <w:tc>
          <w:tcPr>
            <w:tcW w:w="1197" w:type="dxa"/>
          </w:tcPr>
          <w:p w:rsidR="00C23B38" w:rsidRPr="00C23B38" w:rsidRDefault="00C23B38" w:rsidP="00C23B38">
            <w:pPr>
              <w:jc w:val="center"/>
            </w:pPr>
            <w:r w:rsidRPr="00C23B38">
              <w:t>7,5</w:t>
            </w:r>
          </w:p>
        </w:tc>
        <w:tc>
          <w:tcPr>
            <w:tcW w:w="1197" w:type="dxa"/>
            <w:vMerge w:val="restart"/>
          </w:tcPr>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r w:rsidRPr="00C23B38">
              <w:t>6,5см</w:t>
            </w:r>
          </w:p>
        </w:tc>
      </w:tr>
      <w:tr w:rsidR="00C23B38" w:rsidRPr="00C23B38" w:rsidTr="00E61647">
        <w:tc>
          <w:tcPr>
            <w:tcW w:w="1196" w:type="dxa"/>
          </w:tcPr>
          <w:p w:rsidR="00C23B38" w:rsidRPr="00C23B38" w:rsidRDefault="00C23B38" w:rsidP="00C23B38">
            <w:pPr>
              <w:jc w:val="center"/>
            </w:pPr>
            <w:r w:rsidRPr="00C23B38">
              <w:t>2014</w:t>
            </w:r>
          </w:p>
        </w:tc>
        <w:tc>
          <w:tcPr>
            <w:tcW w:w="1196" w:type="dxa"/>
          </w:tcPr>
          <w:p w:rsidR="00C23B38" w:rsidRPr="00C23B38" w:rsidRDefault="00C23B38" w:rsidP="00C23B38">
            <w:pPr>
              <w:jc w:val="center"/>
            </w:pPr>
            <w:r w:rsidRPr="00C23B38">
              <w:t>2</w:t>
            </w:r>
          </w:p>
        </w:tc>
        <w:tc>
          <w:tcPr>
            <w:tcW w:w="1196" w:type="dxa"/>
          </w:tcPr>
          <w:p w:rsidR="00C23B38" w:rsidRPr="00C23B38" w:rsidRDefault="00C23B38" w:rsidP="00C23B38">
            <w:pPr>
              <w:jc w:val="center"/>
            </w:pPr>
            <w:r w:rsidRPr="00C23B38">
              <w:t>3,9</w:t>
            </w:r>
          </w:p>
        </w:tc>
        <w:tc>
          <w:tcPr>
            <w:tcW w:w="1196" w:type="dxa"/>
          </w:tcPr>
          <w:p w:rsidR="00C23B38" w:rsidRPr="00C23B38" w:rsidRDefault="00C23B38" w:rsidP="00C23B38">
            <w:pPr>
              <w:jc w:val="center"/>
            </w:pPr>
            <w:r w:rsidRPr="00C23B38">
              <w:t>4,0</w:t>
            </w:r>
          </w:p>
        </w:tc>
        <w:tc>
          <w:tcPr>
            <w:tcW w:w="1196" w:type="dxa"/>
          </w:tcPr>
          <w:p w:rsidR="00C23B38" w:rsidRPr="00C23B38" w:rsidRDefault="00C23B38" w:rsidP="00C23B38">
            <w:pPr>
              <w:jc w:val="center"/>
            </w:pPr>
            <w:r w:rsidRPr="00C23B38">
              <w:t>4,6</w:t>
            </w:r>
          </w:p>
        </w:tc>
        <w:tc>
          <w:tcPr>
            <w:tcW w:w="1197" w:type="dxa"/>
          </w:tcPr>
          <w:p w:rsidR="00C23B38" w:rsidRPr="00C23B38" w:rsidRDefault="00C23B38" w:rsidP="00C23B38">
            <w:pPr>
              <w:jc w:val="center"/>
            </w:pPr>
            <w:r w:rsidRPr="00C23B38">
              <w:t>5,1</w:t>
            </w:r>
          </w:p>
        </w:tc>
        <w:tc>
          <w:tcPr>
            <w:tcW w:w="1197" w:type="dxa"/>
          </w:tcPr>
          <w:p w:rsidR="00C23B38" w:rsidRPr="00C23B38" w:rsidRDefault="00C23B38" w:rsidP="00C23B38">
            <w:pPr>
              <w:jc w:val="center"/>
            </w:pPr>
            <w:r w:rsidRPr="00C23B38">
              <w:t>5,3</w:t>
            </w:r>
          </w:p>
        </w:tc>
        <w:tc>
          <w:tcPr>
            <w:tcW w:w="1197" w:type="dxa"/>
            <w:vMerge/>
          </w:tcPr>
          <w:p w:rsidR="00C23B38" w:rsidRPr="00C23B38" w:rsidRDefault="00C23B38" w:rsidP="00C23B38">
            <w:pPr>
              <w:jc w:val="center"/>
            </w:pPr>
          </w:p>
        </w:tc>
      </w:tr>
      <w:tr w:rsidR="00C23B38" w:rsidRPr="00C23B38" w:rsidTr="00E61647">
        <w:tc>
          <w:tcPr>
            <w:tcW w:w="1196" w:type="dxa"/>
          </w:tcPr>
          <w:p w:rsidR="00C23B38" w:rsidRPr="00C23B38" w:rsidRDefault="00C23B38" w:rsidP="00C23B38">
            <w:pPr>
              <w:jc w:val="center"/>
            </w:pPr>
            <w:r w:rsidRPr="00C23B38">
              <w:t>2014</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r w:rsidRPr="00C23B38">
              <w:t xml:space="preserve">       3,2 </w:t>
            </w:r>
          </w:p>
        </w:tc>
        <w:tc>
          <w:tcPr>
            <w:tcW w:w="1196" w:type="dxa"/>
          </w:tcPr>
          <w:p w:rsidR="00C23B38" w:rsidRPr="00C23B38" w:rsidRDefault="00C23B38" w:rsidP="00C23B38">
            <w:pPr>
              <w:jc w:val="center"/>
            </w:pPr>
            <w:r w:rsidRPr="00C23B38">
              <w:t>3,6</w:t>
            </w:r>
          </w:p>
        </w:tc>
        <w:tc>
          <w:tcPr>
            <w:tcW w:w="1196" w:type="dxa"/>
          </w:tcPr>
          <w:p w:rsidR="00C23B38" w:rsidRPr="00C23B38" w:rsidRDefault="00C23B38" w:rsidP="00C23B38">
            <w:pPr>
              <w:jc w:val="center"/>
            </w:pPr>
            <w:r w:rsidRPr="00C23B38">
              <w:t>4,1</w:t>
            </w:r>
          </w:p>
        </w:tc>
        <w:tc>
          <w:tcPr>
            <w:tcW w:w="1197" w:type="dxa"/>
          </w:tcPr>
          <w:p w:rsidR="00C23B38" w:rsidRPr="00C23B38" w:rsidRDefault="00C23B38" w:rsidP="00C23B38">
            <w:pPr>
              <w:jc w:val="center"/>
            </w:pPr>
            <w:r w:rsidRPr="00C23B38">
              <w:t>4,9</w:t>
            </w:r>
          </w:p>
        </w:tc>
        <w:tc>
          <w:tcPr>
            <w:tcW w:w="1197" w:type="dxa"/>
          </w:tcPr>
          <w:p w:rsidR="00C23B38" w:rsidRPr="00C23B38" w:rsidRDefault="00C23B38" w:rsidP="00C23B38">
            <w:pPr>
              <w:jc w:val="center"/>
            </w:pPr>
            <w:r w:rsidRPr="00C23B38">
              <w:t>5,2</w:t>
            </w:r>
          </w:p>
        </w:tc>
        <w:tc>
          <w:tcPr>
            <w:tcW w:w="1197" w:type="dxa"/>
            <w:vMerge/>
          </w:tcPr>
          <w:p w:rsidR="00C23B38" w:rsidRPr="00C23B38" w:rsidRDefault="00C23B38" w:rsidP="00C23B38">
            <w:pPr>
              <w:jc w:val="center"/>
            </w:pPr>
          </w:p>
        </w:tc>
      </w:tr>
      <w:tr w:rsidR="00C23B38" w:rsidRPr="00C23B38" w:rsidTr="00E61647">
        <w:tc>
          <w:tcPr>
            <w:tcW w:w="1196" w:type="dxa"/>
          </w:tcPr>
          <w:p w:rsidR="00C23B38" w:rsidRPr="00C23B38" w:rsidRDefault="00C23B38" w:rsidP="00C23B38">
            <w:pPr>
              <w:jc w:val="center"/>
            </w:pPr>
            <w:r w:rsidRPr="00C23B38">
              <w:t>2014</w:t>
            </w:r>
          </w:p>
        </w:tc>
        <w:tc>
          <w:tcPr>
            <w:tcW w:w="1196" w:type="dxa"/>
          </w:tcPr>
          <w:p w:rsidR="00C23B38" w:rsidRPr="00C23B38" w:rsidRDefault="00C23B38" w:rsidP="00C23B38">
            <w:pPr>
              <w:jc w:val="center"/>
            </w:pPr>
            <w:r w:rsidRPr="00C23B38">
              <w:t>4</w:t>
            </w:r>
          </w:p>
        </w:tc>
        <w:tc>
          <w:tcPr>
            <w:tcW w:w="1196" w:type="dxa"/>
          </w:tcPr>
          <w:p w:rsidR="00C23B38" w:rsidRPr="00C23B38" w:rsidRDefault="00C23B38" w:rsidP="00C23B38">
            <w:pPr>
              <w:jc w:val="center"/>
            </w:pPr>
            <w:r w:rsidRPr="00C23B38">
              <w:t>4,5</w:t>
            </w:r>
          </w:p>
        </w:tc>
        <w:tc>
          <w:tcPr>
            <w:tcW w:w="1196" w:type="dxa"/>
          </w:tcPr>
          <w:p w:rsidR="00C23B38" w:rsidRPr="00C23B38" w:rsidRDefault="00C23B38" w:rsidP="00C23B38">
            <w:pPr>
              <w:jc w:val="center"/>
            </w:pPr>
            <w:r w:rsidRPr="00C23B38">
              <w:t>4,9</w:t>
            </w:r>
          </w:p>
        </w:tc>
        <w:tc>
          <w:tcPr>
            <w:tcW w:w="1196" w:type="dxa"/>
          </w:tcPr>
          <w:p w:rsidR="00C23B38" w:rsidRPr="00C23B38" w:rsidRDefault="00C23B38" w:rsidP="00C23B38">
            <w:pPr>
              <w:jc w:val="center"/>
            </w:pPr>
            <w:r w:rsidRPr="00C23B38">
              <w:t>5,2</w:t>
            </w:r>
          </w:p>
        </w:tc>
        <w:tc>
          <w:tcPr>
            <w:tcW w:w="1197" w:type="dxa"/>
          </w:tcPr>
          <w:p w:rsidR="00C23B38" w:rsidRPr="00C23B38" w:rsidRDefault="00C23B38" w:rsidP="00C23B38">
            <w:pPr>
              <w:jc w:val="center"/>
            </w:pPr>
            <w:r w:rsidRPr="00C23B38">
              <w:t>5,7</w:t>
            </w:r>
          </w:p>
        </w:tc>
        <w:tc>
          <w:tcPr>
            <w:tcW w:w="1197" w:type="dxa"/>
          </w:tcPr>
          <w:p w:rsidR="00C23B38" w:rsidRPr="00C23B38" w:rsidRDefault="00C23B38" w:rsidP="00C23B38">
            <w:pPr>
              <w:jc w:val="center"/>
            </w:pPr>
            <w:r w:rsidRPr="00C23B38">
              <w:t>6,1</w:t>
            </w:r>
          </w:p>
        </w:tc>
        <w:tc>
          <w:tcPr>
            <w:tcW w:w="1197" w:type="dxa"/>
            <w:vMerge/>
          </w:tcPr>
          <w:p w:rsidR="00C23B38" w:rsidRPr="00C23B38" w:rsidRDefault="00C23B38" w:rsidP="00C23B38">
            <w:pPr>
              <w:jc w:val="center"/>
            </w:pPr>
          </w:p>
        </w:tc>
      </w:tr>
      <w:tr w:rsidR="00C23B38" w:rsidRPr="00C23B38" w:rsidTr="00E61647">
        <w:tc>
          <w:tcPr>
            <w:tcW w:w="1196" w:type="dxa"/>
          </w:tcPr>
          <w:p w:rsidR="00C23B38" w:rsidRPr="00C23B38" w:rsidRDefault="00C23B38" w:rsidP="00C23B38">
            <w:pPr>
              <w:jc w:val="center"/>
            </w:pPr>
            <w:r w:rsidRPr="00C23B38">
              <w:t>2014</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5,1</w:t>
            </w:r>
          </w:p>
        </w:tc>
        <w:tc>
          <w:tcPr>
            <w:tcW w:w="1196" w:type="dxa"/>
          </w:tcPr>
          <w:p w:rsidR="00C23B38" w:rsidRPr="00C23B38" w:rsidRDefault="00C23B38" w:rsidP="00C23B38">
            <w:pPr>
              <w:jc w:val="center"/>
            </w:pPr>
            <w:r w:rsidRPr="00C23B38">
              <w:t>5,9</w:t>
            </w:r>
          </w:p>
        </w:tc>
        <w:tc>
          <w:tcPr>
            <w:tcW w:w="1196" w:type="dxa"/>
          </w:tcPr>
          <w:p w:rsidR="00C23B38" w:rsidRPr="00C23B38" w:rsidRDefault="00C23B38" w:rsidP="00C23B38">
            <w:pPr>
              <w:jc w:val="center"/>
            </w:pPr>
            <w:r w:rsidRPr="00C23B38">
              <w:t>6,3</w:t>
            </w:r>
          </w:p>
        </w:tc>
        <w:tc>
          <w:tcPr>
            <w:tcW w:w="1197" w:type="dxa"/>
          </w:tcPr>
          <w:p w:rsidR="00C23B38" w:rsidRPr="00C23B38" w:rsidRDefault="00C23B38" w:rsidP="00C23B38">
            <w:pPr>
              <w:jc w:val="center"/>
            </w:pPr>
            <w:r w:rsidRPr="00C23B38">
              <w:t>6,8</w:t>
            </w:r>
          </w:p>
        </w:tc>
        <w:tc>
          <w:tcPr>
            <w:tcW w:w="1197" w:type="dxa"/>
          </w:tcPr>
          <w:p w:rsidR="00C23B38" w:rsidRPr="00C23B38" w:rsidRDefault="00C23B38" w:rsidP="00C23B38">
            <w:pPr>
              <w:jc w:val="center"/>
            </w:pPr>
            <w:r w:rsidRPr="00C23B38">
              <w:t>7,6</w:t>
            </w:r>
          </w:p>
        </w:tc>
        <w:tc>
          <w:tcPr>
            <w:tcW w:w="1197" w:type="dxa"/>
            <w:vMerge/>
          </w:tcPr>
          <w:p w:rsidR="00C23B38" w:rsidRPr="00C23B38" w:rsidRDefault="00C23B38" w:rsidP="00C23B38">
            <w:pPr>
              <w:jc w:val="center"/>
            </w:pPr>
          </w:p>
        </w:tc>
      </w:tr>
    </w:tbl>
    <w:p w:rsidR="00C23B38" w:rsidRPr="00C23B38" w:rsidRDefault="00C23B38" w:rsidP="00C23B38"/>
    <w:p w:rsidR="00C23B38" w:rsidRPr="00C23B38" w:rsidRDefault="00C23B38" w:rsidP="00C23B38">
      <w:pPr>
        <w:spacing w:after="20"/>
        <w:jc w:val="center"/>
        <w:rPr>
          <w:b/>
        </w:rPr>
      </w:pPr>
      <w:r w:rsidRPr="00C23B38">
        <w:rPr>
          <w:b/>
        </w:rPr>
        <w:t>Таблица №11</w:t>
      </w:r>
    </w:p>
    <w:p w:rsidR="00C23B38" w:rsidRPr="00C23B38" w:rsidRDefault="00C23B38" w:rsidP="00C23B38">
      <w:pPr>
        <w:spacing w:after="20"/>
        <w:jc w:val="center"/>
        <w:rPr>
          <w:b/>
        </w:rPr>
      </w:pPr>
      <w:r w:rsidRPr="00C23B38">
        <w:rPr>
          <w:b/>
        </w:rPr>
        <w:t>Высота саженцев черемухи за 2015 г.</w:t>
      </w:r>
    </w:p>
    <w:tbl>
      <w:tblPr>
        <w:tblStyle w:val="aa"/>
        <w:tblW w:w="0" w:type="auto"/>
        <w:tblLook w:val="04A0" w:firstRow="1" w:lastRow="0" w:firstColumn="1" w:lastColumn="0" w:noHBand="0" w:noVBand="1"/>
      </w:tblPr>
      <w:tblGrid>
        <w:gridCol w:w="1196"/>
        <w:gridCol w:w="1196"/>
        <w:gridCol w:w="1196"/>
        <w:gridCol w:w="1196"/>
        <w:gridCol w:w="1196"/>
        <w:gridCol w:w="1197"/>
        <w:gridCol w:w="1197"/>
        <w:gridCol w:w="1197"/>
      </w:tblGrid>
      <w:tr w:rsidR="00C23B38" w:rsidRPr="00C23B38" w:rsidTr="00E61647">
        <w:tc>
          <w:tcPr>
            <w:tcW w:w="1196" w:type="dxa"/>
          </w:tcPr>
          <w:p w:rsidR="00C23B38" w:rsidRPr="00C23B38" w:rsidRDefault="00C23B38" w:rsidP="00C23B38">
            <w:pPr>
              <w:jc w:val="center"/>
            </w:pPr>
            <w:r w:rsidRPr="00C23B38">
              <w:t>Год</w:t>
            </w:r>
          </w:p>
        </w:tc>
        <w:tc>
          <w:tcPr>
            <w:tcW w:w="1196" w:type="dxa"/>
          </w:tcPr>
          <w:p w:rsidR="00C23B38" w:rsidRPr="00C23B38" w:rsidRDefault="00C23B38" w:rsidP="00C23B38">
            <w:pPr>
              <w:jc w:val="center"/>
            </w:pPr>
            <w:r w:rsidRPr="00C23B38">
              <w:t>№ рас.</w:t>
            </w:r>
          </w:p>
        </w:tc>
        <w:tc>
          <w:tcPr>
            <w:tcW w:w="1196" w:type="dxa"/>
          </w:tcPr>
          <w:p w:rsidR="00C23B38" w:rsidRPr="00C23B38" w:rsidRDefault="00C23B38" w:rsidP="00C23B38">
            <w:pPr>
              <w:jc w:val="center"/>
            </w:pPr>
            <w:r w:rsidRPr="00C23B38">
              <w:t>29 мая</w:t>
            </w:r>
          </w:p>
        </w:tc>
        <w:tc>
          <w:tcPr>
            <w:tcW w:w="1196" w:type="dxa"/>
          </w:tcPr>
          <w:p w:rsidR="00C23B38" w:rsidRPr="00C23B38" w:rsidRDefault="00C23B38" w:rsidP="00C23B38">
            <w:pPr>
              <w:jc w:val="center"/>
            </w:pPr>
            <w:r w:rsidRPr="00C23B38">
              <w:t>12 июня</w:t>
            </w:r>
          </w:p>
        </w:tc>
        <w:tc>
          <w:tcPr>
            <w:tcW w:w="1196" w:type="dxa"/>
          </w:tcPr>
          <w:p w:rsidR="00C23B38" w:rsidRPr="00C23B38" w:rsidRDefault="00C23B38" w:rsidP="00C23B38">
            <w:pPr>
              <w:jc w:val="center"/>
            </w:pPr>
            <w:r w:rsidRPr="00C23B38">
              <w:t>19 июня</w:t>
            </w:r>
          </w:p>
        </w:tc>
        <w:tc>
          <w:tcPr>
            <w:tcW w:w="1197" w:type="dxa"/>
          </w:tcPr>
          <w:p w:rsidR="00C23B38" w:rsidRPr="00C23B38" w:rsidRDefault="00C23B38" w:rsidP="00C23B38">
            <w:pPr>
              <w:jc w:val="center"/>
            </w:pPr>
            <w:r w:rsidRPr="00C23B38">
              <w:t>29 июля</w:t>
            </w:r>
          </w:p>
        </w:tc>
        <w:tc>
          <w:tcPr>
            <w:tcW w:w="1197" w:type="dxa"/>
          </w:tcPr>
          <w:p w:rsidR="00C23B38" w:rsidRPr="00C23B38" w:rsidRDefault="00C23B38" w:rsidP="00C23B38">
            <w:pPr>
              <w:jc w:val="center"/>
            </w:pPr>
            <w:r w:rsidRPr="00C23B38">
              <w:t>18 августа</w:t>
            </w:r>
          </w:p>
        </w:tc>
        <w:tc>
          <w:tcPr>
            <w:tcW w:w="1197" w:type="dxa"/>
          </w:tcPr>
          <w:p w:rsidR="00C23B38" w:rsidRPr="00C23B38" w:rsidRDefault="00C23B38" w:rsidP="00C23B38">
            <w:pPr>
              <w:jc w:val="center"/>
            </w:pPr>
            <w:r w:rsidRPr="00C23B38">
              <w:t xml:space="preserve">Средняя </w:t>
            </w:r>
            <w:proofErr w:type="spellStart"/>
            <w:r w:rsidRPr="00C23B38">
              <w:t>выс</w:t>
            </w:r>
            <w:proofErr w:type="spellEnd"/>
            <w:r w:rsidRPr="00C23B38">
              <w:t>.</w:t>
            </w:r>
          </w:p>
        </w:tc>
      </w:tr>
      <w:tr w:rsidR="00C23B38" w:rsidRPr="00C23B38" w:rsidTr="00E61647">
        <w:tc>
          <w:tcPr>
            <w:tcW w:w="1196" w:type="dxa"/>
          </w:tcPr>
          <w:p w:rsidR="00C23B38" w:rsidRPr="00C23B38" w:rsidRDefault="00C23B38" w:rsidP="00C23B38">
            <w:pPr>
              <w:jc w:val="center"/>
            </w:pPr>
            <w:r w:rsidRPr="00C23B38">
              <w:t>2015</w:t>
            </w:r>
          </w:p>
        </w:tc>
        <w:tc>
          <w:tcPr>
            <w:tcW w:w="1196" w:type="dxa"/>
          </w:tcPr>
          <w:p w:rsidR="00C23B38" w:rsidRPr="00C23B38" w:rsidRDefault="00C23B38" w:rsidP="00C23B38">
            <w:pPr>
              <w:jc w:val="center"/>
            </w:pPr>
            <w:r w:rsidRPr="00C23B38">
              <w:t>1</w:t>
            </w:r>
          </w:p>
        </w:tc>
        <w:tc>
          <w:tcPr>
            <w:tcW w:w="1196" w:type="dxa"/>
          </w:tcPr>
          <w:p w:rsidR="00C23B38" w:rsidRPr="00C23B38" w:rsidRDefault="00C23B38" w:rsidP="00C23B38">
            <w:pPr>
              <w:jc w:val="center"/>
            </w:pPr>
            <w:r w:rsidRPr="00C23B38">
              <w:t>7,5</w:t>
            </w:r>
          </w:p>
        </w:tc>
        <w:tc>
          <w:tcPr>
            <w:tcW w:w="1196" w:type="dxa"/>
          </w:tcPr>
          <w:p w:rsidR="00C23B38" w:rsidRPr="00C23B38" w:rsidRDefault="00C23B38" w:rsidP="00C23B38">
            <w:pPr>
              <w:jc w:val="center"/>
            </w:pPr>
            <w:r w:rsidRPr="00C23B38">
              <w:t>7,9</w:t>
            </w:r>
          </w:p>
        </w:tc>
        <w:tc>
          <w:tcPr>
            <w:tcW w:w="1196" w:type="dxa"/>
          </w:tcPr>
          <w:p w:rsidR="00C23B38" w:rsidRPr="00C23B38" w:rsidRDefault="00C23B38" w:rsidP="00C23B38">
            <w:pPr>
              <w:jc w:val="center"/>
            </w:pPr>
            <w:r w:rsidRPr="00C23B38">
              <w:t>8,2</w:t>
            </w:r>
          </w:p>
        </w:tc>
        <w:tc>
          <w:tcPr>
            <w:tcW w:w="1197" w:type="dxa"/>
          </w:tcPr>
          <w:p w:rsidR="00C23B38" w:rsidRPr="00C23B38" w:rsidRDefault="00C23B38" w:rsidP="00C23B38">
            <w:pPr>
              <w:jc w:val="center"/>
            </w:pPr>
            <w:r w:rsidRPr="00C23B38">
              <w:t>8,7</w:t>
            </w:r>
          </w:p>
        </w:tc>
        <w:tc>
          <w:tcPr>
            <w:tcW w:w="1197" w:type="dxa"/>
          </w:tcPr>
          <w:p w:rsidR="00C23B38" w:rsidRPr="00C23B38" w:rsidRDefault="00C23B38" w:rsidP="00C23B38">
            <w:r w:rsidRPr="00C23B38">
              <w:t xml:space="preserve">       9,1</w:t>
            </w:r>
          </w:p>
        </w:tc>
        <w:tc>
          <w:tcPr>
            <w:tcW w:w="1197" w:type="dxa"/>
            <w:vMerge w:val="restart"/>
          </w:tcPr>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r w:rsidRPr="00C23B38">
              <w:t>7,6см</w:t>
            </w:r>
          </w:p>
        </w:tc>
      </w:tr>
      <w:tr w:rsidR="00C23B38" w:rsidRPr="00C23B38" w:rsidTr="00E61647">
        <w:tc>
          <w:tcPr>
            <w:tcW w:w="1196" w:type="dxa"/>
          </w:tcPr>
          <w:p w:rsidR="00C23B38" w:rsidRPr="00C23B38" w:rsidRDefault="00C23B38" w:rsidP="00C23B38">
            <w:pPr>
              <w:jc w:val="center"/>
            </w:pPr>
            <w:r w:rsidRPr="00C23B38">
              <w:t>2015</w:t>
            </w:r>
          </w:p>
        </w:tc>
        <w:tc>
          <w:tcPr>
            <w:tcW w:w="1196" w:type="dxa"/>
          </w:tcPr>
          <w:p w:rsidR="00C23B38" w:rsidRPr="00C23B38" w:rsidRDefault="00C23B38" w:rsidP="00C23B38">
            <w:pPr>
              <w:jc w:val="center"/>
            </w:pPr>
            <w:r w:rsidRPr="00C23B38">
              <w:t>2</w:t>
            </w:r>
          </w:p>
        </w:tc>
        <w:tc>
          <w:tcPr>
            <w:tcW w:w="1196" w:type="dxa"/>
          </w:tcPr>
          <w:p w:rsidR="00C23B38" w:rsidRPr="00C23B38" w:rsidRDefault="00C23B38" w:rsidP="00C23B38">
            <w:pPr>
              <w:jc w:val="center"/>
            </w:pPr>
            <w:r w:rsidRPr="00C23B38">
              <w:t>5,3</w:t>
            </w:r>
          </w:p>
        </w:tc>
        <w:tc>
          <w:tcPr>
            <w:tcW w:w="1196" w:type="dxa"/>
          </w:tcPr>
          <w:p w:rsidR="00C23B38" w:rsidRPr="00C23B38" w:rsidRDefault="00C23B38" w:rsidP="00C23B38">
            <w:pPr>
              <w:jc w:val="center"/>
            </w:pPr>
            <w:r w:rsidRPr="00C23B38">
              <w:t>5,9</w:t>
            </w:r>
          </w:p>
        </w:tc>
        <w:tc>
          <w:tcPr>
            <w:tcW w:w="1196" w:type="dxa"/>
          </w:tcPr>
          <w:p w:rsidR="00C23B38" w:rsidRPr="00C23B38" w:rsidRDefault="00C23B38" w:rsidP="00C23B38">
            <w:pPr>
              <w:jc w:val="center"/>
            </w:pPr>
            <w:r w:rsidRPr="00C23B38">
              <w:t>6,3</w:t>
            </w:r>
          </w:p>
        </w:tc>
        <w:tc>
          <w:tcPr>
            <w:tcW w:w="1197" w:type="dxa"/>
          </w:tcPr>
          <w:p w:rsidR="00C23B38" w:rsidRPr="00C23B38" w:rsidRDefault="00C23B38" w:rsidP="00C23B38">
            <w:pPr>
              <w:jc w:val="center"/>
            </w:pPr>
            <w:r w:rsidRPr="00C23B38">
              <w:t>6,8</w:t>
            </w:r>
          </w:p>
        </w:tc>
        <w:tc>
          <w:tcPr>
            <w:tcW w:w="1197" w:type="dxa"/>
          </w:tcPr>
          <w:p w:rsidR="00C23B38" w:rsidRPr="00C23B38" w:rsidRDefault="00C23B38" w:rsidP="00C23B38">
            <w:pPr>
              <w:jc w:val="center"/>
            </w:pPr>
            <w:r w:rsidRPr="00C23B38">
              <w:t>7,1</w:t>
            </w:r>
          </w:p>
        </w:tc>
        <w:tc>
          <w:tcPr>
            <w:tcW w:w="1197" w:type="dxa"/>
            <w:vMerge/>
          </w:tcPr>
          <w:p w:rsidR="00C23B38" w:rsidRPr="00C23B38" w:rsidRDefault="00C23B38" w:rsidP="00C23B38">
            <w:pPr>
              <w:jc w:val="center"/>
            </w:pPr>
          </w:p>
        </w:tc>
      </w:tr>
      <w:tr w:rsidR="00C23B38" w:rsidRPr="00C23B38" w:rsidTr="00E61647">
        <w:tc>
          <w:tcPr>
            <w:tcW w:w="1196" w:type="dxa"/>
          </w:tcPr>
          <w:p w:rsidR="00C23B38" w:rsidRPr="00C23B38" w:rsidRDefault="00C23B38" w:rsidP="00C23B38">
            <w:pPr>
              <w:jc w:val="center"/>
            </w:pPr>
            <w:r w:rsidRPr="00C23B38">
              <w:t>2015</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5,2</w:t>
            </w:r>
          </w:p>
        </w:tc>
        <w:tc>
          <w:tcPr>
            <w:tcW w:w="1196" w:type="dxa"/>
          </w:tcPr>
          <w:p w:rsidR="00C23B38" w:rsidRPr="00C23B38" w:rsidRDefault="00C23B38" w:rsidP="00C23B38">
            <w:pPr>
              <w:jc w:val="center"/>
            </w:pPr>
            <w:r w:rsidRPr="00C23B38">
              <w:t>5,8</w:t>
            </w:r>
          </w:p>
        </w:tc>
        <w:tc>
          <w:tcPr>
            <w:tcW w:w="1196" w:type="dxa"/>
          </w:tcPr>
          <w:p w:rsidR="00C23B38" w:rsidRPr="00C23B38" w:rsidRDefault="00C23B38" w:rsidP="00C23B38">
            <w:pPr>
              <w:jc w:val="center"/>
            </w:pPr>
            <w:r w:rsidRPr="00C23B38">
              <w:t>6,1</w:t>
            </w:r>
          </w:p>
        </w:tc>
        <w:tc>
          <w:tcPr>
            <w:tcW w:w="1197" w:type="dxa"/>
          </w:tcPr>
          <w:p w:rsidR="00C23B38" w:rsidRPr="00C23B38" w:rsidRDefault="00C23B38" w:rsidP="00C23B38">
            <w:pPr>
              <w:jc w:val="center"/>
            </w:pPr>
            <w:r w:rsidRPr="00C23B38">
              <w:t>6,4</w:t>
            </w:r>
          </w:p>
        </w:tc>
        <w:tc>
          <w:tcPr>
            <w:tcW w:w="1197" w:type="dxa"/>
          </w:tcPr>
          <w:p w:rsidR="00C23B38" w:rsidRPr="00C23B38" w:rsidRDefault="00C23B38" w:rsidP="00C23B38">
            <w:pPr>
              <w:jc w:val="center"/>
            </w:pPr>
            <w:r w:rsidRPr="00C23B38">
              <w:t>6,8</w:t>
            </w:r>
          </w:p>
        </w:tc>
        <w:tc>
          <w:tcPr>
            <w:tcW w:w="1197" w:type="dxa"/>
            <w:vMerge/>
          </w:tcPr>
          <w:p w:rsidR="00C23B38" w:rsidRPr="00C23B38" w:rsidRDefault="00C23B38" w:rsidP="00C23B38">
            <w:pPr>
              <w:jc w:val="center"/>
            </w:pPr>
          </w:p>
        </w:tc>
      </w:tr>
      <w:tr w:rsidR="00C23B38" w:rsidRPr="00C23B38" w:rsidTr="00E61647">
        <w:tc>
          <w:tcPr>
            <w:tcW w:w="1196" w:type="dxa"/>
          </w:tcPr>
          <w:p w:rsidR="00C23B38" w:rsidRPr="00C23B38" w:rsidRDefault="00C23B38" w:rsidP="00C23B38">
            <w:pPr>
              <w:jc w:val="center"/>
            </w:pPr>
            <w:r w:rsidRPr="00C23B38">
              <w:t>2015</w:t>
            </w:r>
          </w:p>
        </w:tc>
        <w:tc>
          <w:tcPr>
            <w:tcW w:w="1196" w:type="dxa"/>
          </w:tcPr>
          <w:p w:rsidR="00C23B38" w:rsidRPr="00C23B38" w:rsidRDefault="00C23B38" w:rsidP="00C23B38">
            <w:pPr>
              <w:jc w:val="center"/>
            </w:pPr>
            <w:r w:rsidRPr="00C23B38">
              <w:t>4</w:t>
            </w:r>
          </w:p>
        </w:tc>
        <w:tc>
          <w:tcPr>
            <w:tcW w:w="1196" w:type="dxa"/>
          </w:tcPr>
          <w:p w:rsidR="00C23B38" w:rsidRPr="00C23B38" w:rsidRDefault="00C23B38" w:rsidP="00C23B38">
            <w:pPr>
              <w:jc w:val="center"/>
            </w:pPr>
            <w:r w:rsidRPr="00C23B38">
              <w:t>6,1</w:t>
            </w:r>
          </w:p>
        </w:tc>
        <w:tc>
          <w:tcPr>
            <w:tcW w:w="1196" w:type="dxa"/>
          </w:tcPr>
          <w:p w:rsidR="00C23B38" w:rsidRPr="00C23B38" w:rsidRDefault="00C23B38" w:rsidP="00C23B38">
            <w:pPr>
              <w:jc w:val="center"/>
            </w:pPr>
            <w:r w:rsidRPr="00C23B38">
              <w:t>6,5</w:t>
            </w:r>
          </w:p>
        </w:tc>
        <w:tc>
          <w:tcPr>
            <w:tcW w:w="1196" w:type="dxa"/>
          </w:tcPr>
          <w:p w:rsidR="00C23B38" w:rsidRPr="00C23B38" w:rsidRDefault="00C23B38" w:rsidP="00C23B38">
            <w:pPr>
              <w:jc w:val="center"/>
            </w:pPr>
            <w:r w:rsidRPr="00C23B38">
              <w:t>6,9</w:t>
            </w:r>
          </w:p>
        </w:tc>
        <w:tc>
          <w:tcPr>
            <w:tcW w:w="1197" w:type="dxa"/>
          </w:tcPr>
          <w:p w:rsidR="00C23B38" w:rsidRPr="00C23B38" w:rsidRDefault="00C23B38" w:rsidP="00C23B38">
            <w:pPr>
              <w:jc w:val="center"/>
            </w:pPr>
            <w:r w:rsidRPr="00C23B38">
              <w:t>7,1</w:t>
            </w:r>
          </w:p>
        </w:tc>
        <w:tc>
          <w:tcPr>
            <w:tcW w:w="1197" w:type="dxa"/>
          </w:tcPr>
          <w:p w:rsidR="00C23B38" w:rsidRPr="00C23B38" w:rsidRDefault="00C23B38" w:rsidP="00C23B38">
            <w:pPr>
              <w:jc w:val="center"/>
            </w:pPr>
            <w:r w:rsidRPr="00C23B38">
              <w:t>7,5</w:t>
            </w:r>
          </w:p>
        </w:tc>
        <w:tc>
          <w:tcPr>
            <w:tcW w:w="1197" w:type="dxa"/>
            <w:vMerge/>
          </w:tcPr>
          <w:p w:rsidR="00C23B38" w:rsidRPr="00C23B38" w:rsidRDefault="00C23B38" w:rsidP="00C23B38">
            <w:pPr>
              <w:jc w:val="center"/>
            </w:pPr>
          </w:p>
        </w:tc>
      </w:tr>
      <w:tr w:rsidR="00C23B38" w:rsidRPr="00C23B38" w:rsidTr="00E61647">
        <w:tc>
          <w:tcPr>
            <w:tcW w:w="1196" w:type="dxa"/>
          </w:tcPr>
          <w:p w:rsidR="00C23B38" w:rsidRPr="00C23B38" w:rsidRDefault="00C23B38" w:rsidP="00C23B38">
            <w:pPr>
              <w:jc w:val="center"/>
            </w:pPr>
            <w:r w:rsidRPr="00C23B38">
              <w:t>2015</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7,6</w:t>
            </w:r>
          </w:p>
        </w:tc>
        <w:tc>
          <w:tcPr>
            <w:tcW w:w="1196" w:type="dxa"/>
          </w:tcPr>
          <w:p w:rsidR="00C23B38" w:rsidRPr="00C23B38" w:rsidRDefault="00C23B38" w:rsidP="00C23B38">
            <w:pPr>
              <w:jc w:val="center"/>
            </w:pPr>
            <w:r w:rsidRPr="00C23B38">
              <w:t>7,9</w:t>
            </w:r>
          </w:p>
        </w:tc>
        <w:tc>
          <w:tcPr>
            <w:tcW w:w="1196" w:type="dxa"/>
          </w:tcPr>
          <w:p w:rsidR="00C23B38" w:rsidRPr="00C23B38" w:rsidRDefault="00C23B38" w:rsidP="00C23B38">
            <w:pPr>
              <w:jc w:val="center"/>
            </w:pPr>
            <w:r w:rsidRPr="00C23B38">
              <w:t>8,2</w:t>
            </w:r>
          </w:p>
        </w:tc>
        <w:tc>
          <w:tcPr>
            <w:tcW w:w="1197" w:type="dxa"/>
          </w:tcPr>
          <w:p w:rsidR="00C23B38" w:rsidRPr="00C23B38" w:rsidRDefault="00C23B38" w:rsidP="00C23B38">
            <w:pPr>
              <w:jc w:val="center"/>
            </w:pPr>
            <w:r w:rsidRPr="00C23B38">
              <w:t>8,6</w:t>
            </w:r>
          </w:p>
        </w:tc>
        <w:tc>
          <w:tcPr>
            <w:tcW w:w="1197" w:type="dxa"/>
          </w:tcPr>
          <w:p w:rsidR="00C23B38" w:rsidRPr="00C23B38" w:rsidRDefault="00C23B38" w:rsidP="00C23B38">
            <w:pPr>
              <w:jc w:val="center"/>
            </w:pPr>
            <w:r w:rsidRPr="00C23B38">
              <w:t>8,9</w:t>
            </w:r>
          </w:p>
        </w:tc>
        <w:tc>
          <w:tcPr>
            <w:tcW w:w="1197" w:type="dxa"/>
            <w:vMerge/>
          </w:tcPr>
          <w:p w:rsidR="00C23B38" w:rsidRPr="00C23B38" w:rsidRDefault="00C23B38" w:rsidP="00C23B38">
            <w:pPr>
              <w:jc w:val="center"/>
            </w:pPr>
          </w:p>
        </w:tc>
      </w:tr>
    </w:tbl>
    <w:p w:rsidR="00C23B38" w:rsidRPr="00C23B38" w:rsidRDefault="00C23B38" w:rsidP="00C23B38">
      <w:pPr>
        <w:rPr>
          <w:b/>
        </w:rPr>
      </w:pPr>
    </w:p>
    <w:p w:rsidR="00C23B38" w:rsidRPr="00C23B38" w:rsidRDefault="00C23B38" w:rsidP="00C23B38">
      <w:pPr>
        <w:jc w:val="center"/>
        <w:rPr>
          <w:b/>
        </w:rPr>
      </w:pPr>
      <w:r w:rsidRPr="00C23B38">
        <w:rPr>
          <w:b/>
        </w:rPr>
        <w:t>Таблица №12</w:t>
      </w:r>
    </w:p>
    <w:p w:rsidR="00C23B38" w:rsidRPr="00C23B38" w:rsidRDefault="00C23B38" w:rsidP="00C23B38">
      <w:pPr>
        <w:jc w:val="center"/>
        <w:rPr>
          <w:b/>
        </w:rPr>
      </w:pPr>
      <w:r w:rsidRPr="00C23B38">
        <w:rPr>
          <w:b/>
        </w:rPr>
        <w:t>Высота саженцев черемухи за 2016 г.</w:t>
      </w:r>
    </w:p>
    <w:tbl>
      <w:tblPr>
        <w:tblStyle w:val="aa"/>
        <w:tblW w:w="0" w:type="auto"/>
        <w:tblLook w:val="04A0" w:firstRow="1" w:lastRow="0" w:firstColumn="1" w:lastColumn="0" w:noHBand="0" w:noVBand="1"/>
      </w:tblPr>
      <w:tblGrid>
        <w:gridCol w:w="1196"/>
        <w:gridCol w:w="1196"/>
        <w:gridCol w:w="1196"/>
        <w:gridCol w:w="1196"/>
        <w:gridCol w:w="1196"/>
        <w:gridCol w:w="1197"/>
        <w:gridCol w:w="1197"/>
        <w:gridCol w:w="1197"/>
      </w:tblGrid>
      <w:tr w:rsidR="00C23B38" w:rsidRPr="00C23B38" w:rsidTr="00E61647">
        <w:tc>
          <w:tcPr>
            <w:tcW w:w="1196" w:type="dxa"/>
          </w:tcPr>
          <w:p w:rsidR="00C23B38" w:rsidRPr="00C23B38" w:rsidRDefault="00C23B38" w:rsidP="00C23B38">
            <w:pPr>
              <w:jc w:val="center"/>
            </w:pPr>
            <w:r w:rsidRPr="00C23B38">
              <w:t>Год</w:t>
            </w:r>
          </w:p>
        </w:tc>
        <w:tc>
          <w:tcPr>
            <w:tcW w:w="1196" w:type="dxa"/>
          </w:tcPr>
          <w:p w:rsidR="00C23B38" w:rsidRPr="00C23B38" w:rsidRDefault="00C23B38" w:rsidP="00C23B38">
            <w:pPr>
              <w:jc w:val="center"/>
            </w:pPr>
            <w:r w:rsidRPr="00C23B38">
              <w:t>№ рас.</w:t>
            </w:r>
          </w:p>
        </w:tc>
        <w:tc>
          <w:tcPr>
            <w:tcW w:w="1196" w:type="dxa"/>
          </w:tcPr>
          <w:p w:rsidR="00C23B38" w:rsidRPr="00C23B38" w:rsidRDefault="00C23B38" w:rsidP="00C23B38">
            <w:pPr>
              <w:jc w:val="center"/>
            </w:pPr>
            <w:r w:rsidRPr="00C23B38">
              <w:t>29 мая</w:t>
            </w:r>
          </w:p>
        </w:tc>
        <w:tc>
          <w:tcPr>
            <w:tcW w:w="1196" w:type="dxa"/>
          </w:tcPr>
          <w:p w:rsidR="00C23B38" w:rsidRPr="00C23B38" w:rsidRDefault="00C23B38" w:rsidP="00C23B38">
            <w:pPr>
              <w:jc w:val="center"/>
            </w:pPr>
            <w:r w:rsidRPr="00C23B38">
              <w:t>12 июня</w:t>
            </w:r>
          </w:p>
        </w:tc>
        <w:tc>
          <w:tcPr>
            <w:tcW w:w="1196" w:type="dxa"/>
          </w:tcPr>
          <w:p w:rsidR="00C23B38" w:rsidRPr="00C23B38" w:rsidRDefault="00C23B38" w:rsidP="00C23B38">
            <w:pPr>
              <w:jc w:val="center"/>
            </w:pPr>
            <w:r w:rsidRPr="00C23B38">
              <w:t>19 июня</w:t>
            </w:r>
          </w:p>
        </w:tc>
        <w:tc>
          <w:tcPr>
            <w:tcW w:w="1197" w:type="dxa"/>
          </w:tcPr>
          <w:p w:rsidR="00C23B38" w:rsidRPr="00C23B38" w:rsidRDefault="00C23B38" w:rsidP="00C23B38">
            <w:pPr>
              <w:jc w:val="center"/>
            </w:pPr>
            <w:r w:rsidRPr="00C23B38">
              <w:t>29 июля</w:t>
            </w:r>
          </w:p>
        </w:tc>
        <w:tc>
          <w:tcPr>
            <w:tcW w:w="1197" w:type="dxa"/>
          </w:tcPr>
          <w:p w:rsidR="00C23B38" w:rsidRPr="00C23B38" w:rsidRDefault="00C23B38" w:rsidP="00C23B38">
            <w:pPr>
              <w:jc w:val="center"/>
            </w:pPr>
            <w:r w:rsidRPr="00C23B38">
              <w:t>18 августа</w:t>
            </w:r>
          </w:p>
        </w:tc>
        <w:tc>
          <w:tcPr>
            <w:tcW w:w="1197" w:type="dxa"/>
          </w:tcPr>
          <w:p w:rsidR="00C23B38" w:rsidRPr="00C23B38" w:rsidRDefault="00C23B38" w:rsidP="00C23B38">
            <w:pPr>
              <w:jc w:val="center"/>
            </w:pPr>
            <w:r w:rsidRPr="00C23B38">
              <w:t xml:space="preserve">Средняя </w:t>
            </w:r>
            <w:proofErr w:type="spellStart"/>
            <w:r w:rsidRPr="00C23B38">
              <w:t>выс</w:t>
            </w:r>
            <w:proofErr w:type="spellEnd"/>
            <w:r w:rsidRPr="00C23B38">
              <w:t>.</w:t>
            </w:r>
          </w:p>
        </w:tc>
      </w:tr>
      <w:tr w:rsidR="00C23B38" w:rsidRPr="00C23B38" w:rsidTr="00E61647">
        <w:tc>
          <w:tcPr>
            <w:tcW w:w="1196" w:type="dxa"/>
          </w:tcPr>
          <w:p w:rsidR="00C23B38" w:rsidRPr="00C23B38" w:rsidRDefault="00C23B38" w:rsidP="00C23B38">
            <w:pPr>
              <w:jc w:val="center"/>
            </w:pPr>
            <w:r w:rsidRPr="00C23B38">
              <w:t>2016</w:t>
            </w:r>
          </w:p>
        </w:tc>
        <w:tc>
          <w:tcPr>
            <w:tcW w:w="1196" w:type="dxa"/>
          </w:tcPr>
          <w:p w:rsidR="00C23B38" w:rsidRPr="00C23B38" w:rsidRDefault="00C23B38" w:rsidP="00C23B38">
            <w:pPr>
              <w:jc w:val="center"/>
            </w:pPr>
            <w:r w:rsidRPr="00C23B38">
              <w:t>1</w:t>
            </w:r>
          </w:p>
        </w:tc>
        <w:tc>
          <w:tcPr>
            <w:tcW w:w="1196" w:type="dxa"/>
          </w:tcPr>
          <w:p w:rsidR="00C23B38" w:rsidRPr="00C23B38" w:rsidRDefault="00C23B38" w:rsidP="00C23B38">
            <w:pPr>
              <w:jc w:val="center"/>
            </w:pPr>
            <w:r w:rsidRPr="00C23B38">
              <w:t>9,1</w:t>
            </w:r>
          </w:p>
        </w:tc>
        <w:tc>
          <w:tcPr>
            <w:tcW w:w="1196" w:type="dxa"/>
          </w:tcPr>
          <w:p w:rsidR="00C23B38" w:rsidRPr="00C23B38" w:rsidRDefault="00C23B38" w:rsidP="00C23B38">
            <w:pPr>
              <w:jc w:val="center"/>
            </w:pPr>
            <w:r w:rsidRPr="00C23B38">
              <w:t>12,5</w:t>
            </w:r>
          </w:p>
        </w:tc>
        <w:tc>
          <w:tcPr>
            <w:tcW w:w="1196" w:type="dxa"/>
          </w:tcPr>
          <w:p w:rsidR="00C23B38" w:rsidRPr="00C23B38" w:rsidRDefault="00C23B38" w:rsidP="00C23B38">
            <w:pPr>
              <w:jc w:val="center"/>
            </w:pPr>
            <w:r w:rsidRPr="00C23B38">
              <w:t>14,1</w:t>
            </w:r>
          </w:p>
        </w:tc>
        <w:tc>
          <w:tcPr>
            <w:tcW w:w="1197" w:type="dxa"/>
          </w:tcPr>
          <w:p w:rsidR="00C23B38" w:rsidRPr="00C23B38" w:rsidRDefault="00C23B38" w:rsidP="00C23B38">
            <w:pPr>
              <w:jc w:val="center"/>
            </w:pPr>
            <w:r w:rsidRPr="00C23B38">
              <w:t>15,3</w:t>
            </w:r>
          </w:p>
        </w:tc>
        <w:tc>
          <w:tcPr>
            <w:tcW w:w="1197" w:type="dxa"/>
          </w:tcPr>
          <w:p w:rsidR="00C23B38" w:rsidRPr="00C23B38" w:rsidRDefault="00C23B38" w:rsidP="00C23B38">
            <w:pPr>
              <w:jc w:val="center"/>
            </w:pPr>
            <w:r w:rsidRPr="00C23B38">
              <w:t>19,3</w:t>
            </w:r>
          </w:p>
        </w:tc>
        <w:tc>
          <w:tcPr>
            <w:tcW w:w="1197" w:type="dxa"/>
            <w:vMerge w:val="restart"/>
          </w:tcPr>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r w:rsidRPr="00C23B38">
              <w:t>17,9см</w:t>
            </w:r>
          </w:p>
        </w:tc>
      </w:tr>
      <w:tr w:rsidR="00C23B38" w:rsidRPr="00C23B38" w:rsidTr="00E61647">
        <w:tc>
          <w:tcPr>
            <w:tcW w:w="1196" w:type="dxa"/>
          </w:tcPr>
          <w:p w:rsidR="00C23B38" w:rsidRPr="00C23B38" w:rsidRDefault="00C23B38" w:rsidP="00C23B38">
            <w:pPr>
              <w:jc w:val="center"/>
            </w:pPr>
            <w:r w:rsidRPr="00C23B38">
              <w:t>2016</w:t>
            </w:r>
          </w:p>
        </w:tc>
        <w:tc>
          <w:tcPr>
            <w:tcW w:w="1196" w:type="dxa"/>
          </w:tcPr>
          <w:p w:rsidR="00C23B38" w:rsidRPr="00C23B38" w:rsidRDefault="00C23B38" w:rsidP="00C23B38">
            <w:pPr>
              <w:jc w:val="center"/>
            </w:pPr>
            <w:r w:rsidRPr="00C23B38">
              <w:t>2</w:t>
            </w:r>
          </w:p>
        </w:tc>
        <w:tc>
          <w:tcPr>
            <w:tcW w:w="1196" w:type="dxa"/>
          </w:tcPr>
          <w:p w:rsidR="00C23B38" w:rsidRPr="00C23B38" w:rsidRDefault="00C23B38" w:rsidP="00C23B38">
            <w:pPr>
              <w:jc w:val="center"/>
            </w:pPr>
            <w:r w:rsidRPr="00C23B38">
              <w:t>7,1</w:t>
            </w:r>
          </w:p>
        </w:tc>
        <w:tc>
          <w:tcPr>
            <w:tcW w:w="1196" w:type="dxa"/>
          </w:tcPr>
          <w:p w:rsidR="00C23B38" w:rsidRPr="00C23B38" w:rsidRDefault="00C23B38" w:rsidP="00C23B38">
            <w:pPr>
              <w:jc w:val="center"/>
            </w:pPr>
            <w:r w:rsidRPr="00C23B38">
              <w:t>10,4</w:t>
            </w:r>
          </w:p>
        </w:tc>
        <w:tc>
          <w:tcPr>
            <w:tcW w:w="1196" w:type="dxa"/>
          </w:tcPr>
          <w:p w:rsidR="00C23B38" w:rsidRPr="00C23B38" w:rsidRDefault="00C23B38" w:rsidP="00C23B38">
            <w:pPr>
              <w:jc w:val="center"/>
            </w:pPr>
            <w:r w:rsidRPr="00C23B38">
              <w:t>12,5</w:t>
            </w:r>
          </w:p>
        </w:tc>
        <w:tc>
          <w:tcPr>
            <w:tcW w:w="1197" w:type="dxa"/>
          </w:tcPr>
          <w:p w:rsidR="00C23B38" w:rsidRPr="00C23B38" w:rsidRDefault="00C23B38" w:rsidP="00C23B38">
            <w:pPr>
              <w:jc w:val="center"/>
            </w:pPr>
            <w:r w:rsidRPr="00C23B38">
              <w:t>13,7</w:t>
            </w:r>
          </w:p>
        </w:tc>
        <w:tc>
          <w:tcPr>
            <w:tcW w:w="1197" w:type="dxa"/>
          </w:tcPr>
          <w:p w:rsidR="00C23B38" w:rsidRPr="00C23B38" w:rsidRDefault="00C23B38" w:rsidP="00C23B38">
            <w:pPr>
              <w:jc w:val="center"/>
            </w:pPr>
            <w:r w:rsidRPr="00C23B38">
              <w:t>16,7</w:t>
            </w:r>
          </w:p>
        </w:tc>
        <w:tc>
          <w:tcPr>
            <w:tcW w:w="1197" w:type="dxa"/>
            <w:vMerge/>
          </w:tcPr>
          <w:p w:rsidR="00C23B38" w:rsidRPr="00C23B38" w:rsidRDefault="00C23B38" w:rsidP="00C23B38">
            <w:pPr>
              <w:jc w:val="center"/>
            </w:pPr>
          </w:p>
        </w:tc>
      </w:tr>
      <w:tr w:rsidR="00C23B38" w:rsidRPr="00C23B38" w:rsidTr="00E61647">
        <w:tc>
          <w:tcPr>
            <w:tcW w:w="1196" w:type="dxa"/>
          </w:tcPr>
          <w:p w:rsidR="00C23B38" w:rsidRPr="00C23B38" w:rsidRDefault="00C23B38" w:rsidP="00C23B38">
            <w:pPr>
              <w:jc w:val="center"/>
            </w:pPr>
            <w:r w:rsidRPr="00C23B38">
              <w:t>2016</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6,8</w:t>
            </w:r>
          </w:p>
        </w:tc>
        <w:tc>
          <w:tcPr>
            <w:tcW w:w="1196" w:type="dxa"/>
          </w:tcPr>
          <w:p w:rsidR="00C23B38" w:rsidRPr="00C23B38" w:rsidRDefault="00C23B38" w:rsidP="00C23B38">
            <w:pPr>
              <w:jc w:val="center"/>
            </w:pPr>
            <w:r w:rsidRPr="00C23B38">
              <w:t>10,1</w:t>
            </w:r>
          </w:p>
        </w:tc>
        <w:tc>
          <w:tcPr>
            <w:tcW w:w="1196" w:type="dxa"/>
          </w:tcPr>
          <w:p w:rsidR="00C23B38" w:rsidRPr="00C23B38" w:rsidRDefault="00C23B38" w:rsidP="00C23B38">
            <w:pPr>
              <w:jc w:val="center"/>
            </w:pPr>
            <w:r w:rsidRPr="00C23B38">
              <w:t>12,3</w:t>
            </w:r>
          </w:p>
        </w:tc>
        <w:tc>
          <w:tcPr>
            <w:tcW w:w="1197" w:type="dxa"/>
          </w:tcPr>
          <w:p w:rsidR="00C23B38" w:rsidRPr="00C23B38" w:rsidRDefault="00C23B38" w:rsidP="00C23B38">
            <w:pPr>
              <w:jc w:val="center"/>
            </w:pPr>
            <w:r w:rsidRPr="00C23B38">
              <w:t>13,5</w:t>
            </w:r>
          </w:p>
        </w:tc>
        <w:tc>
          <w:tcPr>
            <w:tcW w:w="1197" w:type="dxa"/>
          </w:tcPr>
          <w:p w:rsidR="00C23B38" w:rsidRPr="00C23B38" w:rsidRDefault="00C23B38" w:rsidP="00C23B38">
            <w:pPr>
              <w:jc w:val="center"/>
            </w:pPr>
            <w:r w:rsidRPr="00C23B38">
              <w:t>16,2</w:t>
            </w:r>
          </w:p>
        </w:tc>
        <w:tc>
          <w:tcPr>
            <w:tcW w:w="1197" w:type="dxa"/>
            <w:vMerge/>
          </w:tcPr>
          <w:p w:rsidR="00C23B38" w:rsidRPr="00C23B38" w:rsidRDefault="00C23B38" w:rsidP="00C23B38">
            <w:pPr>
              <w:jc w:val="center"/>
            </w:pPr>
          </w:p>
        </w:tc>
      </w:tr>
      <w:tr w:rsidR="00C23B38" w:rsidRPr="00C23B38" w:rsidTr="00E61647">
        <w:tc>
          <w:tcPr>
            <w:tcW w:w="1196" w:type="dxa"/>
          </w:tcPr>
          <w:p w:rsidR="00C23B38" w:rsidRPr="00C23B38" w:rsidRDefault="00C23B38" w:rsidP="00C23B38">
            <w:pPr>
              <w:jc w:val="center"/>
            </w:pPr>
            <w:r w:rsidRPr="00C23B38">
              <w:t>2016</w:t>
            </w:r>
          </w:p>
        </w:tc>
        <w:tc>
          <w:tcPr>
            <w:tcW w:w="1196" w:type="dxa"/>
          </w:tcPr>
          <w:p w:rsidR="00C23B38" w:rsidRPr="00C23B38" w:rsidRDefault="00C23B38" w:rsidP="00C23B38">
            <w:pPr>
              <w:jc w:val="center"/>
            </w:pPr>
            <w:r w:rsidRPr="00C23B38">
              <w:t>4</w:t>
            </w:r>
          </w:p>
        </w:tc>
        <w:tc>
          <w:tcPr>
            <w:tcW w:w="1196" w:type="dxa"/>
          </w:tcPr>
          <w:p w:rsidR="00C23B38" w:rsidRPr="00C23B38" w:rsidRDefault="00C23B38" w:rsidP="00C23B38">
            <w:pPr>
              <w:jc w:val="center"/>
            </w:pPr>
            <w:r w:rsidRPr="00C23B38">
              <w:t>7,5</w:t>
            </w:r>
          </w:p>
        </w:tc>
        <w:tc>
          <w:tcPr>
            <w:tcW w:w="1196" w:type="dxa"/>
          </w:tcPr>
          <w:p w:rsidR="00C23B38" w:rsidRPr="00C23B38" w:rsidRDefault="00C23B38" w:rsidP="00C23B38">
            <w:pPr>
              <w:jc w:val="center"/>
            </w:pPr>
            <w:r w:rsidRPr="00C23B38">
              <w:t>11,2</w:t>
            </w:r>
          </w:p>
        </w:tc>
        <w:tc>
          <w:tcPr>
            <w:tcW w:w="1196" w:type="dxa"/>
          </w:tcPr>
          <w:p w:rsidR="00C23B38" w:rsidRPr="00C23B38" w:rsidRDefault="00C23B38" w:rsidP="00C23B38">
            <w:pPr>
              <w:jc w:val="center"/>
            </w:pPr>
            <w:r w:rsidRPr="00C23B38">
              <w:t>13,4</w:t>
            </w:r>
          </w:p>
        </w:tc>
        <w:tc>
          <w:tcPr>
            <w:tcW w:w="1197" w:type="dxa"/>
          </w:tcPr>
          <w:p w:rsidR="00C23B38" w:rsidRPr="00C23B38" w:rsidRDefault="00C23B38" w:rsidP="00C23B38">
            <w:pPr>
              <w:jc w:val="center"/>
            </w:pPr>
            <w:r w:rsidRPr="00C23B38">
              <w:t>14,6</w:t>
            </w:r>
          </w:p>
        </w:tc>
        <w:tc>
          <w:tcPr>
            <w:tcW w:w="1197" w:type="dxa"/>
          </w:tcPr>
          <w:p w:rsidR="00C23B38" w:rsidRPr="00C23B38" w:rsidRDefault="00C23B38" w:rsidP="00C23B38">
            <w:pPr>
              <w:jc w:val="center"/>
            </w:pPr>
            <w:r w:rsidRPr="00C23B38">
              <w:t>18,1</w:t>
            </w:r>
          </w:p>
        </w:tc>
        <w:tc>
          <w:tcPr>
            <w:tcW w:w="1197" w:type="dxa"/>
            <w:vMerge/>
          </w:tcPr>
          <w:p w:rsidR="00C23B38" w:rsidRPr="00C23B38" w:rsidRDefault="00C23B38" w:rsidP="00C23B38">
            <w:pPr>
              <w:jc w:val="center"/>
            </w:pPr>
          </w:p>
        </w:tc>
      </w:tr>
      <w:tr w:rsidR="00C23B38" w:rsidRPr="00C23B38" w:rsidTr="00E61647">
        <w:tc>
          <w:tcPr>
            <w:tcW w:w="1196" w:type="dxa"/>
          </w:tcPr>
          <w:p w:rsidR="00C23B38" w:rsidRPr="00C23B38" w:rsidRDefault="00C23B38" w:rsidP="00C23B38">
            <w:pPr>
              <w:jc w:val="center"/>
            </w:pPr>
            <w:r w:rsidRPr="00C23B38">
              <w:t>2016</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8,9</w:t>
            </w:r>
          </w:p>
        </w:tc>
        <w:tc>
          <w:tcPr>
            <w:tcW w:w="1196" w:type="dxa"/>
          </w:tcPr>
          <w:p w:rsidR="00C23B38" w:rsidRPr="00C23B38" w:rsidRDefault="00C23B38" w:rsidP="00C23B38">
            <w:pPr>
              <w:jc w:val="center"/>
            </w:pPr>
            <w:r w:rsidRPr="00C23B38">
              <w:t>12,1</w:t>
            </w:r>
          </w:p>
        </w:tc>
        <w:tc>
          <w:tcPr>
            <w:tcW w:w="1196" w:type="dxa"/>
          </w:tcPr>
          <w:p w:rsidR="00C23B38" w:rsidRPr="00C23B38" w:rsidRDefault="00C23B38" w:rsidP="00C23B38">
            <w:pPr>
              <w:jc w:val="center"/>
            </w:pPr>
            <w:r w:rsidRPr="00C23B38">
              <w:t>14,3</w:t>
            </w:r>
          </w:p>
        </w:tc>
        <w:tc>
          <w:tcPr>
            <w:tcW w:w="1197" w:type="dxa"/>
          </w:tcPr>
          <w:p w:rsidR="00C23B38" w:rsidRPr="00C23B38" w:rsidRDefault="00C23B38" w:rsidP="00C23B38">
            <w:pPr>
              <w:jc w:val="center"/>
            </w:pPr>
            <w:r w:rsidRPr="00C23B38">
              <w:t>15,6</w:t>
            </w:r>
          </w:p>
        </w:tc>
        <w:tc>
          <w:tcPr>
            <w:tcW w:w="1197" w:type="dxa"/>
          </w:tcPr>
          <w:p w:rsidR="00C23B38" w:rsidRPr="00C23B38" w:rsidRDefault="00C23B38" w:rsidP="00C23B38">
            <w:pPr>
              <w:jc w:val="center"/>
            </w:pPr>
            <w:r w:rsidRPr="00C23B38">
              <w:t>19,2</w:t>
            </w:r>
          </w:p>
        </w:tc>
        <w:tc>
          <w:tcPr>
            <w:tcW w:w="1197" w:type="dxa"/>
            <w:vMerge/>
          </w:tcPr>
          <w:p w:rsidR="00C23B38" w:rsidRPr="00C23B38" w:rsidRDefault="00C23B38" w:rsidP="00C23B38">
            <w:pPr>
              <w:jc w:val="center"/>
            </w:pPr>
          </w:p>
        </w:tc>
      </w:tr>
    </w:tbl>
    <w:p w:rsidR="00C23B38" w:rsidRPr="00C23B38" w:rsidRDefault="00C23B38" w:rsidP="00C23B38">
      <w:pPr>
        <w:jc w:val="center"/>
      </w:pPr>
    </w:p>
    <w:p w:rsidR="00C23B38" w:rsidRPr="00C23B38" w:rsidRDefault="00C23B38" w:rsidP="00C23B38">
      <w:pPr>
        <w:jc w:val="center"/>
      </w:pPr>
      <w:r w:rsidRPr="00C23B38">
        <w:rPr>
          <w:rFonts w:eastAsiaTheme="minorEastAsia"/>
          <w:noProof/>
          <w:lang w:eastAsia="ru-RU"/>
        </w:rPr>
        <w:drawing>
          <wp:inline distT="0" distB="0" distL="0" distR="0" wp14:anchorId="3699EC82" wp14:editId="4A1314A9">
            <wp:extent cx="5248275" cy="30384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3B38" w:rsidRPr="00C23B38" w:rsidRDefault="00C23B38" w:rsidP="00C23B38">
      <w:pPr>
        <w:jc w:val="center"/>
        <w:rPr>
          <w:b/>
        </w:rPr>
      </w:pPr>
    </w:p>
    <w:p w:rsidR="00C23B38" w:rsidRPr="00C23B38" w:rsidRDefault="00C23B38" w:rsidP="00C23B38">
      <w:pPr>
        <w:jc w:val="center"/>
        <w:rPr>
          <w:b/>
        </w:rPr>
      </w:pPr>
    </w:p>
    <w:p w:rsidR="00C23B38" w:rsidRPr="00C23B38" w:rsidRDefault="00C23B38" w:rsidP="00C23B38">
      <w:pPr>
        <w:jc w:val="center"/>
        <w:rPr>
          <w:b/>
        </w:rPr>
      </w:pPr>
    </w:p>
    <w:p w:rsidR="00C23B38" w:rsidRPr="00C23B38" w:rsidRDefault="00C23B38" w:rsidP="00C23B38">
      <w:pPr>
        <w:jc w:val="center"/>
        <w:rPr>
          <w:b/>
        </w:rPr>
      </w:pPr>
    </w:p>
    <w:p w:rsidR="00C23B38" w:rsidRPr="00C23B38" w:rsidRDefault="00C23B38" w:rsidP="00C23B38">
      <w:pPr>
        <w:jc w:val="center"/>
        <w:rPr>
          <w:b/>
        </w:rPr>
      </w:pPr>
    </w:p>
    <w:p w:rsidR="00C23B38" w:rsidRPr="00C23B38" w:rsidRDefault="00C23B38" w:rsidP="00C23B38">
      <w:pPr>
        <w:jc w:val="center"/>
        <w:rPr>
          <w:b/>
        </w:rPr>
      </w:pPr>
    </w:p>
    <w:p w:rsidR="00C23B38" w:rsidRPr="00C23B38" w:rsidRDefault="00C23B38" w:rsidP="00C23B38">
      <w:pPr>
        <w:rPr>
          <w:b/>
        </w:rPr>
      </w:pPr>
    </w:p>
    <w:p w:rsidR="00C23B38" w:rsidRPr="00C23B38" w:rsidRDefault="00C23B38" w:rsidP="00C23B38">
      <w:pPr>
        <w:rPr>
          <w:b/>
        </w:rPr>
      </w:pPr>
    </w:p>
    <w:p w:rsidR="00C23B38" w:rsidRPr="00C23B38" w:rsidRDefault="00C23B38" w:rsidP="00C23B38">
      <w:pPr>
        <w:rPr>
          <w:b/>
        </w:rPr>
      </w:pPr>
    </w:p>
    <w:p w:rsidR="00C23B38" w:rsidRPr="00C23B38" w:rsidRDefault="00C23B38" w:rsidP="00C23B38">
      <w:pPr>
        <w:jc w:val="center"/>
      </w:pPr>
      <w:r w:rsidRPr="00C23B38">
        <w:rPr>
          <w:b/>
        </w:rPr>
        <w:lastRenderedPageBreak/>
        <w:t>Шкала визуальной оценки состояния растений по внешним признакам</w:t>
      </w:r>
      <w:proofErr w:type="gramStart"/>
      <w:r w:rsidRPr="00C23B38">
        <w:rPr>
          <w:b/>
        </w:rPr>
        <w:t>.</w:t>
      </w:r>
      <w:r w:rsidRPr="00C23B38">
        <w:t>(</w:t>
      </w:r>
      <w:proofErr w:type="gramEnd"/>
      <w:r w:rsidRPr="00C23B38">
        <w:t>Таблица № 13)</w:t>
      </w:r>
    </w:p>
    <w:tbl>
      <w:tblPr>
        <w:tblStyle w:val="aa"/>
        <w:tblW w:w="0" w:type="auto"/>
        <w:tblLook w:val="04A0" w:firstRow="1" w:lastRow="0" w:firstColumn="1" w:lastColumn="0" w:noHBand="0" w:noVBand="1"/>
      </w:tblPr>
      <w:tblGrid>
        <w:gridCol w:w="3190"/>
        <w:gridCol w:w="3190"/>
        <w:gridCol w:w="3191"/>
      </w:tblGrid>
      <w:tr w:rsidR="00C23B38" w:rsidRPr="00C23B38" w:rsidTr="00E61647">
        <w:tc>
          <w:tcPr>
            <w:tcW w:w="3190" w:type="dxa"/>
          </w:tcPr>
          <w:p w:rsidR="00C23B38" w:rsidRPr="00C23B38" w:rsidRDefault="00C23B38" w:rsidP="00C23B38">
            <w:pPr>
              <w:jc w:val="center"/>
            </w:pPr>
            <w:r w:rsidRPr="00C23B38">
              <w:t>Фактор</w:t>
            </w:r>
          </w:p>
        </w:tc>
        <w:tc>
          <w:tcPr>
            <w:tcW w:w="3190" w:type="dxa"/>
          </w:tcPr>
          <w:p w:rsidR="00C23B38" w:rsidRPr="00C23B38" w:rsidRDefault="00C23B38" w:rsidP="00C23B38">
            <w:pPr>
              <w:jc w:val="center"/>
            </w:pPr>
            <w:r w:rsidRPr="00C23B38">
              <w:t>Вариация фактора состояния</w:t>
            </w:r>
          </w:p>
        </w:tc>
        <w:tc>
          <w:tcPr>
            <w:tcW w:w="3191" w:type="dxa"/>
          </w:tcPr>
          <w:p w:rsidR="00C23B38" w:rsidRPr="00C23B38" w:rsidRDefault="00C23B38" w:rsidP="00C23B38">
            <w:pPr>
              <w:jc w:val="center"/>
            </w:pPr>
            <w:r w:rsidRPr="00C23B38">
              <w:t xml:space="preserve">Баллы </w:t>
            </w:r>
          </w:p>
        </w:tc>
      </w:tr>
      <w:tr w:rsidR="00C23B38" w:rsidRPr="00C23B38" w:rsidTr="00E61647">
        <w:tc>
          <w:tcPr>
            <w:tcW w:w="3190" w:type="dxa"/>
            <w:vMerge w:val="restart"/>
          </w:tcPr>
          <w:p w:rsidR="00C23B38" w:rsidRPr="00C23B38" w:rsidRDefault="00C23B38" w:rsidP="00C23B38">
            <w:pPr>
              <w:jc w:val="center"/>
            </w:pPr>
            <w:r w:rsidRPr="00C23B38">
              <w:t>Состояние ствола</w:t>
            </w:r>
          </w:p>
        </w:tc>
        <w:tc>
          <w:tcPr>
            <w:tcW w:w="3190" w:type="dxa"/>
          </w:tcPr>
          <w:p w:rsidR="00C23B38" w:rsidRPr="00C23B38" w:rsidRDefault="00C23B38" w:rsidP="00C23B38">
            <w:pPr>
              <w:jc w:val="center"/>
            </w:pPr>
            <w:r w:rsidRPr="00C23B38">
              <w:t>Здоровый и крепкий</w:t>
            </w:r>
          </w:p>
        </w:tc>
        <w:tc>
          <w:tcPr>
            <w:tcW w:w="3191" w:type="dxa"/>
          </w:tcPr>
          <w:p w:rsidR="00C23B38" w:rsidRPr="00C23B38" w:rsidRDefault="00C23B38" w:rsidP="00C23B38">
            <w:pPr>
              <w:jc w:val="center"/>
            </w:pPr>
            <w:r w:rsidRPr="00C23B38">
              <w:t>5</w:t>
            </w:r>
          </w:p>
        </w:tc>
      </w:tr>
      <w:tr w:rsidR="00C23B38" w:rsidRPr="00C23B38" w:rsidTr="00E61647">
        <w:tc>
          <w:tcPr>
            <w:tcW w:w="3190" w:type="dxa"/>
            <w:vMerge/>
          </w:tcPr>
          <w:p w:rsidR="00C23B38" w:rsidRPr="00C23B38" w:rsidRDefault="00C23B38" w:rsidP="00C23B38">
            <w:pPr>
              <w:jc w:val="center"/>
            </w:pPr>
          </w:p>
        </w:tc>
        <w:tc>
          <w:tcPr>
            <w:tcW w:w="3190" w:type="dxa"/>
          </w:tcPr>
          <w:p w:rsidR="00C23B38" w:rsidRPr="00C23B38" w:rsidRDefault="00C23B38" w:rsidP="00C23B38">
            <w:pPr>
              <w:jc w:val="center"/>
            </w:pPr>
            <w:r w:rsidRPr="00C23B38">
              <w:t>Имеются повреждения коры</w:t>
            </w:r>
          </w:p>
        </w:tc>
        <w:tc>
          <w:tcPr>
            <w:tcW w:w="3191" w:type="dxa"/>
          </w:tcPr>
          <w:p w:rsidR="00C23B38" w:rsidRPr="00C23B38" w:rsidRDefault="00C23B38" w:rsidP="00C23B38">
            <w:pPr>
              <w:jc w:val="center"/>
            </w:pPr>
            <w:r w:rsidRPr="00C23B38">
              <w:t>3</w:t>
            </w:r>
          </w:p>
        </w:tc>
      </w:tr>
      <w:tr w:rsidR="00C23B38" w:rsidRPr="00C23B38" w:rsidTr="00E61647">
        <w:tc>
          <w:tcPr>
            <w:tcW w:w="3190" w:type="dxa"/>
            <w:vMerge/>
          </w:tcPr>
          <w:p w:rsidR="00C23B38" w:rsidRPr="00C23B38" w:rsidRDefault="00C23B38" w:rsidP="00C23B38">
            <w:pPr>
              <w:jc w:val="center"/>
            </w:pPr>
          </w:p>
        </w:tc>
        <w:tc>
          <w:tcPr>
            <w:tcW w:w="3190" w:type="dxa"/>
          </w:tcPr>
          <w:p w:rsidR="00C23B38" w:rsidRPr="00C23B38" w:rsidRDefault="00C23B38" w:rsidP="00C23B38">
            <w:pPr>
              <w:jc w:val="center"/>
            </w:pPr>
            <w:r w:rsidRPr="00C23B38">
              <w:t>Наличие гнили и дупел</w:t>
            </w:r>
          </w:p>
        </w:tc>
        <w:tc>
          <w:tcPr>
            <w:tcW w:w="3191" w:type="dxa"/>
          </w:tcPr>
          <w:p w:rsidR="00C23B38" w:rsidRPr="00C23B38" w:rsidRDefault="00C23B38" w:rsidP="00C23B38">
            <w:pPr>
              <w:jc w:val="center"/>
            </w:pPr>
            <w:r w:rsidRPr="00C23B38">
              <w:t>1</w:t>
            </w:r>
          </w:p>
        </w:tc>
      </w:tr>
      <w:tr w:rsidR="00C23B38" w:rsidRPr="00C23B38" w:rsidTr="00E61647">
        <w:tc>
          <w:tcPr>
            <w:tcW w:w="3190" w:type="dxa"/>
            <w:vMerge w:val="restart"/>
          </w:tcPr>
          <w:p w:rsidR="00C23B38" w:rsidRPr="00C23B38" w:rsidRDefault="00C23B38" w:rsidP="00C23B38">
            <w:pPr>
              <w:jc w:val="center"/>
            </w:pPr>
            <w:r w:rsidRPr="00C23B38">
              <w:t>Величина прироста</w:t>
            </w:r>
          </w:p>
        </w:tc>
        <w:tc>
          <w:tcPr>
            <w:tcW w:w="3190" w:type="dxa"/>
          </w:tcPr>
          <w:p w:rsidR="00C23B38" w:rsidRPr="00C23B38" w:rsidRDefault="00C23B38" w:rsidP="00C23B38">
            <w:pPr>
              <w:jc w:val="center"/>
            </w:pPr>
            <w:r w:rsidRPr="00C23B38">
              <w:t>Более 6 дюймов</w:t>
            </w:r>
          </w:p>
        </w:tc>
        <w:tc>
          <w:tcPr>
            <w:tcW w:w="3191" w:type="dxa"/>
          </w:tcPr>
          <w:p w:rsidR="00C23B38" w:rsidRPr="00C23B38" w:rsidRDefault="00C23B38" w:rsidP="00C23B38">
            <w:pPr>
              <w:jc w:val="center"/>
            </w:pPr>
            <w:r w:rsidRPr="00C23B38">
              <w:t>5</w:t>
            </w:r>
          </w:p>
        </w:tc>
      </w:tr>
      <w:tr w:rsidR="00C23B38" w:rsidRPr="00C23B38" w:rsidTr="00E61647">
        <w:tc>
          <w:tcPr>
            <w:tcW w:w="3190" w:type="dxa"/>
            <w:vMerge/>
          </w:tcPr>
          <w:p w:rsidR="00C23B38" w:rsidRPr="00C23B38" w:rsidRDefault="00C23B38" w:rsidP="00C23B38">
            <w:pPr>
              <w:jc w:val="center"/>
            </w:pPr>
          </w:p>
        </w:tc>
        <w:tc>
          <w:tcPr>
            <w:tcW w:w="3190" w:type="dxa"/>
          </w:tcPr>
          <w:p w:rsidR="00C23B38" w:rsidRPr="00C23B38" w:rsidRDefault="00C23B38" w:rsidP="00C23B38">
            <w:pPr>
              <w:jc w:val="center"/>
            </w:pPr>
            <w:r w:rsidRPr="00C23B38">
              <w:t>2-6 дюймов</w:t>
            </w:r>
          </w:p>
        </w:tc>
        <w:tc>
          <w:tcPr>
            <w:tcW w:w="3191" w:type="dxa"/>
          </w:tcPr>
          <w:p w:rsidR="00C23B38" w:rsidRPr="00C23B38" w:rsidRDefault="00C23B38" w:rsidP="00C23B38">
            <w:pPr>
              <w:jc w:val="center"/>
            </w:pPr>
            <w:r w:rsidRPr="00C23B38">
              <w:t>3</w:t>
            </w:r>
          </w:p>
        </w:tc>
      </w:tr>
      <w:tr w:rsidR="00C23B38" w:rsidRPr="00C23B38" w:rsidTr="00E61647">
        <w:tc>
          <w:tcPr>
            <w:tcW w:w="3190" w:type="dxa"/>
            <w:vMerge/>
          </w:tcPr>
          <w:p w:rsidR="00C23B38" w:rsidRPr="00C23B38" w:rsidRDefault="00C23B38" w:rsidP="00C23B38">
            <w:pPr>
              <w:jc w:val="center"/>
            </w:pPr>
          </w:p>
        </w:tc>
        <w:tc>
          <w:tcPr>
            <w:tcW w:w="3190" w:type="dxa"/>
          </w:tcPr>
          <w:p w:rsidR="00C23B38" w:rsidRPr="00C23B38" w:rsidRDefault="00C23B38" w:rsidP="00C23B38">
            <w:pPr>
              <w:jc w:val="center"/>
            </w:pPr>
            <w:r w:rsidRPr="00C23B38">
              <w:t>Менее 2 дюймов</w:t>
            </w:r>
          </w:p>
        </w:tc>
        <w:tc>
          <w:tcPr>
            <w:tcW w:w="3191" w:type="dxa"/>
          </w:tcPr>
          <w:p w:rsidR="00C23B38" w:rsidRPr="00C23B38" w:rsidRDefault="00C23B38" w:rsidP="00C23B38">
            <w:pPr>
              <w:jc w:val="center"/>
            </w:pPr>
            <w:r w:rsidRPr="00C23B38">
              <w:t>1</w:t>
            </w:r>
          </w:p>
        </w:tc>
      </w:tr>
      <w:tr w:rsidR="00C23B38" w:rsidRPr="00C23B38" w:rsidTr="00E61647">
        <w:tc>
          <w:tcPr>
            <w:tcW w:w="3190" w:type="dxa"/>
            <w:vMerge w:val="restart"/>
          </w:tcPr>
          <w:p w:rsidR="00C23B38" w:rsidRPr="00C23B38" w:rsidRDefault="00C23B38" w:rsidP="00C23B38">
            <w:pPr>
              <w:jc w:val="center"/>
            </w:pPr>
            <w:r w:rsidRPr="00C23B38">
              <w:t>Структура крона</w:t>
            </w:r>
          </w:p>
        </w:tc>
        <w:tc>
          <w:tcPr>
            <w:tcW w:w="3190" w:type="dxa"/>
          </w:tcPr>
          <w:p w:rsidR="00C23B38" w:rsidRPr="00C23B38" w:rsidRDefault="00C23B38" w:rsidP="00C23B38">
            <w:pPr>
              <w:jc w:val="center"/>
            </w:pPr>
            <w:r w:rsidRPr="00C23B38">
              <w:t>Нормальная, здоровая</w:t>
            </w:r>
          </w:p>
        </w:tc>
        <w:tc>
          <w:tcPr>
            <w:tcW w:w="3191" w:type="dxa"/>
          </w:tcPr>
          <w:p w:rsidR="00C23B38" w:rsidRPr="00C23B38" w:rsidRDefault="00C23B38" w:rsidP="00C23B38">
            <w:pPr>
              <w:jc w:val="center"/>
            </w:pPr>
            <w:r w:rsidRPr="00C23B38">
              <w:t>5</w:t>
            </w:r>
          </w:p>
        </w:tc>
      </w:tr>
      <w:tr w:rsidR="00C23B38" w:rsidRPr="00C23B38" w:rsidTr="00E61647">
        <w:tc>
          <w:tcPr>
            <w:tcW w:w="3190" w:type="dxa"/>
            <w:vMerge/>
          </w:tcPr>
          <w:p w:rsidR="00C23B38" w:rsidRPr="00C23B38" w:rsidRDefault="00C23B38" w:rsidP="00C23B38">
            <w:pPr>
              <w:jc w:val="center"/>
            </w:pPr>
          </w:p>
        </w:tc>
        <w:tc>
          <w:tcPr>
            <w:tcW w:w="3190" w:type="dxa"/>
          </w:tcPr>
          <w:p w:rsidR="00C23B38" w:rsidRPr="00C23B38" w:rsidRDefault="00C23B38" w:rsidP="00C23B38">
            <w:pPr>
              <w:jc w:val="center"/>
            </w:pPr>
            <w:r w:rsidRPr="00C23B38">
              <w:t>Один крупный или несколько мелких сучьев усохли</w:t>
            </w:r>
          </w:p>
        </w:tc>
        <w:tc>
          <w:tcPr>
            <w:tcW w:w="3191" w:type="dxa"/>
          </w:tcPr>
          <w:p w:rsidR="00C23B38" w:rsidRPr="00C23B38" w:rsidRDefault="00C23B38" w:rsidP="00C23B38">
            <w:pPr>
              <w:jc w:val="center"/>
            </w:pPr>
            <w:r w:rsidRPr="00C23B38">
              <w:t>3</w:t>
            </w:r>
          </w:p>
        </w:tc>
      </w:tr>
      <w:tr w:rsidR="00C23B38" w:rsidRPr="00C23B38" w:rsidTr="00E61647">
        <w:tc>
          <w:tcPr>
            <w:tcW w:w="3190" w:type="dxa"/>
            <w:vMerge/>
          </w:tcPr>
          <w:p w:rsidR="00C23B38" w:rsidRPr="00C23B38" w:rsidRDefault="00C23B38" w:rsidP="00C23B38">
            <w:pPr>
              <w:jc w:val="center"/>
            </w:pPr>
          </w:p>
        </w:tc>
        <w:tc>
          <w:tcPr>
            <w:tcW w:w="3190" w:type="dxa"/>
          </w:tcPr>
          <w:p w:rsidR="00C23B38" w:rsidRPr="00C23B38" w:rsidRDefault="00C23B38" w:rsidP="00C23B38">
            <w:pPr>
              <w:jc w:val="center"/>
            </w:pPr>
            <w:proofErr w:type="gramStart"/>
            <w:r w:rsidRPr="00C23B38">
              <w:t>Два и более крупных сучьев</w:t>
            </w:r>
            <w:proofErr w:type="gramEnd"/>
            <w:r w:rsidRPr="00C23B38">
              <w:t xml:space="preserve"> усохли</w:t>
            </w:r>
          </w:p>
        </w:tc>
        <w:tc>
          <w:tcPr>
            <w:tcW w:w="3191" w:type="dxa"/>
          </w:tcPr>
          <w:p w:rsidR="00C23B38" w:rsidRPr="00C23B38" w:rsidRDefault="00C23B38" w:rsidP="00C23B38">
            <w:pPr>
              <w:jc w:val="center"/>
            </w:pPr>
            <w:r w:rsidRPr="00C23B38">
              <w:t>1</w:t>
            </w:r>
          </w:p>
        </w:tc>
      </w:tr>
      <w:tr w:rsidR="00C23B38" w:rsidRPr="00C23B38" w:rsidTr="00E61647">
        <w:tc>
          <w:tcPr>
            <w:tcW w:w="3190" w:type="dxa"/>
            <w:vMerge w:val="restart"/>
          </w:tcPr>
          <w:p w:rsidR="00C23B38" w:rsidRPr="00C23B38" w:rsidRDefault="00C23B38" w:rsidP="00C23B38">
            <w:pPr>
              <w:jc w:val="center"/>
            </w:pPr>
            <w:r w:rsidRPr="00C23B38">
              <w:t>Вредители и болезни</w:t>
            </w:r>
          </w:p>
        </w:tc>
        <w:tc>
          <w:tcPr>
            <w:tcW w:w="3190" w:type="dxa"/>
          </w:tcPr>
          <w:p w:rsidR="00C23B38" w:rsidRPr="00C23B38" w:rsidRDefault="00C23B38" w:rsidP="00C23B38">
            <w:pPr>
              <w:jc w:val="center"/>
            </w:pPr>
            <w:r w:rsidRPr="00C23B38">
              <w:t xml:space="preserve">Отсутствуют </w:t>
            </w:r>
          </w:p>
        </w:tc>
        <w:tc>
          <w:tcPr>
            <w:tcW w:w="3191" w:type="dxa"/>
          </w:tcPr>
          <w:p w:rsidR="00C23B38" w:rsidRPr="00C23B38" w:rsidRDefault="00C23B38" w:rsidP="00C23B38">
            <w:pPr>
              <w:jc w:val="center"/>
            </w:pPr>
            <w:r w:rsidRPr="00C23B38">
              <w:t>5</w:t>
            </w:r>
          </w:p>
        </w:tc>
      </w:tr>
      <w:tr w:rsidR="00C23B38" w:rsidRPr="00C23B38" w:rsidTr="00E61647">
        <w:tc>
          <w:tcPr>
            <w:tcW w:w="3190" w:type="dxa"/>
            <w:vMerge/>
          </w:tcPr>
          <w:p w:rsidR="00C23B38" w:rsidRPr="00C23B38" w:rsidRDefault="00C23B38" w:rsidP="00C23B38">
            <w:pPr>
              <w:jc w:val="center"/>
            </w:pPr>
          </w:p>
        </w:tc>
        <w:tc>
          <w:tcPr>
            <w:tcW w:w="3190" w:type="dxa"/>
          </w:tcPr>
          <w:p w:rsidR="00C23B38" w:rsidRPr="00C23B38" w:rsidRDefault="00C23B38" w:rsidP="00C23B38">
            <w:pPr>
              <w:jc w:val="center"/>
            </w:pPr>
            <w:r w:rsidRPr="00C23B38">
              <w:t>Имеется один вид</w:t>
            </w:r>
          </w:p>
        </w:tc>
        <w:tc>
          <w:tcPr>
            <w:tcW w:w="3191" w:type="dxa"/>
          </w:tcPr>
          <w:p w:rsidR="00C23B38" w:rsidRPr="00C23B38" w:rsidRDefault="00C23B38" w:rsidP="00C23B38">
            <w:pPr>
              <w:jc w:val="center"/>
            </w:pPr>
            <w:r w:rsidRPr="00C23B38">
              <w:t>3</w:t>
            </w:r>
          </w:p>
        </w:tc>
      </w:tr>
      <w:tr w:rsidR="00C23B38" w:rsidRPr="00C23B38" w:rsidTr="00E61647">
        <w:tc>
          <w:tcPr>
            <w:tcW w:w="3190" w:type="dxa"/>
            <w:vMerge/>
          </w:tcPr>
          <w:p w:rsidR="00C23B38" w:rsidRPr="00C23B38" w:rsidRDefault="00C23B38" w:rsidP="00C23B38">
            <w:pPr>
              <w:jc w:val="center"/>
            </w:pPr>
          </w:p>
        </w:tc>
        <w:tc>
          <w:tcPr>
            <w:tcW w:w="3190" w:type="dxa"/>
          </w:tcPr>
          <w:p w:rsidR="00C23B38" w:rsidRPr="00C23B38" w:rsidRDefault="00C23B38" w:rsidP="00C23B38">
            <w:pPr>
              <w:jc w:val="center"/>
            </w:pPr>
            <w:r w:rsidRPr="00C23B38">
              <w:t xml:space="preserve">Имеется </w:t>
            </w:r>
            <w:proofErr w:type="gramStart"/>
            <w:r w:rsidRPr="00C23B38">
              <w:t>два и более видов</w:t>
            </w:r>
            <w:proofErr w:type="gramEnd"/>
          </w:p>
        </w:tc>
        <w:tc>
          <w:tcPr>
            <w:tcW w:w="3191" w:type="dxa"/>
          </w:tcPr>
          <w:p w:rsidR="00C23B38" w:rsidRPr="00C23B38" w:rsidRDefault="00C23B38" w:rsidP="00C23B38">
            <w:pPr>
              <w:jc w:val="center"/>
            </w:pPr>
            <w:r w:rsidRPr="00C23B38">
              <w:t>1</w:t>
            </w:r>
          </w:p>
        </w:tc>
      </w:tr>
      <w:tr w:rsidR="00C23B38" w:rsidRPr="00C23B38" w:rsidTr="00E61647">
        <w:tc>
          <w:tcPr>
            <w:tcW w:w="3190" w:type="dxa"/>
            <w:vMerge w:val="restart"/>
          </w:tcPr>
          <w:p w:rsidR="00C23B38" w:rsidRPr="00C23B38" w:rsidRDefault="00C23B38" w:rsidP="00C23B38">
            <w:pPr>
              <w:jc w:val="center"/>
            </w:pPr>
            <w:r w:rsidRPr="00C23B38">
              <w:t>Степень развития крона</w:t>
            </w:r>
          </w:p>
        </w:tc>
        <w:tc>
          <w:tcPr>
            <w:tcW w:w="3190" w:type="dxa"/>
          </w:tcPr>
          <w:p w:rsidR="00C23B38" w:rsidRPr="00C23B38" w:rsidRDefault="00C23B38" w:rsidP="00C23B38">
            <w:pPr>
              <w:jc w:val="center"/>
            </w:pPr>
            <w:r w:rsidRPr="00C23B38">
              <w:t>Полная равномерно развитая (Сбалансированная)</w:t>
            </w:r>
          </w:p>
        </w:tc>
        <w:tc>
          <w:tcPr>
            <w:tcW w:w="3191" w:type="dxa"/>
          </w:tcPr>
          <w:p w:rsidR="00C23B38" w:rsidRPr="00C23B38" w:rsidRDefault="00C23B38" w:rsidP="00C23B38">
            <w:pPr>
              <w:jc w:val="center"/>
            </w:pPr>
            <w:r w:rsidRPr="00C23B38">
              <w:t>5</w:t>
            </w:r>
          </w:p>
        </w:tc>
      </w:tr>
      <w:tr w:rsidR="00C23B38" w:rsidRPr="00C23B38" w:rsidTr="00E61647">
        <w:tc>
          <w:tcPr>
            <w:tcW w:w="3190" w:type="dxa"/>
            <w:vMerge/>
          </w:tcPr>
          <w:p w:rsidR="00C23B38" w:rsidRPr="00C23B38" w:rsidRDefault="00C23B38" w:rsidP="00C23B38">
            <w:pPr>
              <w:jc w:val="center"/>
            </w:pPr>
          </w:p>
        </w:tc>
        <w:tc>
          <w:tcPr>
            <w:tcW w:w="3190" w:type="dxa"/>
          </w:tcPr>
          <w:p w:rsidR="00C23B38" w:rsidRPr="00C23B38" w:rsidRDefault="00C23B38" w:rsidP="00C23B38">
            <w:pPr>
              <w:jc w:val="center"/>
            </w:pPr>
            <w:r w:rsidRPr="00C23B38">
              <w:t>Полная, но нарушенная</w:t>
            </w:r>
          </w:p>
        </w:tc>
        <w:tc>
          <w:tcPr>
            <w:tcW w:w="3191" w:type="dxa"/>
          </w:tcPr>
          <w:p w:rsidR="00C23B38" w:rsidRPr="00C23B38" w:rsidRDefault="00C23B38" w:rsidP="00C23B38">
            <w:pPr>
              <w:jc w:val="center"/>
            </w:pPr>
            <w:r w:rsidRPr="00C23B38">
              <w:t>3</w:t>
            </w:r>
          </w:p>
        </w:tc>
      </w:tr>
      <w:tr w:rsidR="00C23B38" w:rsidRPr="00C23B38" w:rsidTr="00E61647">
        <w:tc>
          <w:tcPr>
            <w:tcW w:w="3190" w:type="dxa"/>
            <w:vMerge/>
          </w:tcPr>
          <w:p w:rsidR="00C23B38" w:rsidRPr="00C23B38" w:rsidRDefault="00C23B38" w:rsidP="00C23B38">
            <w:pPr>
              <w:jc w:val="center"/>
            </w:pPr>
          </w:p>
        </w:tc>
        <w:tc>
          <w:tcPr>
            <w:tcW w:w="3190" w:type="dxa"/>
          </w:tcPr>
          <w:p w:rsidR="00C23B38" w:rsidRPr="00C23B38" w:rsidRDefault="00C23B38" w:rsidP="00C23B38">
            <w:pPr>
              <w:jc w:val="center"/>
            </w:pPr>
            <w:r w:rsidRPr="00C23B38">
              <w:t>Нарушенная и недоразвитая</w:t>
            </w:r>
          </w:p>
        </w:tc>
        <w:tc>
          <w:tcPr>
            <w:tcW w:w="3191" w:type="dxa"/>
          </w:tcPr>
          <w:p w:rsidR="00C23B38" w:rsidRPr="00C23B38" w:rsidRDefault="00C23B38" w:rsidP="00C23B38">
            <w:pPr>
              <w:jc w:val="center"/>
            </w:pPr>
            <w:r w:rsidRPr="00C23B38">
              <w:t>1</w:t>
            </w:r>
          </w:p>
        </w:tc>
      </w:tr>
    </w:tbl>
    <w:p w:rsidR="00C23B38" w:rsidRPr="00C23B38" w:rsidRDefault="00C23B38" w:rsidP="00C23B38">
      <w:pPr>
        <w:jc w:val="center"/>
      </w:pPr>
    </w:p>
    <w:p w:rsidR="00C23B38" w:rsidRPr="00C23B38" w:rsidRDefault="00C23B38" w:rsidP="00C23B38">
      <w:pPr>
        <w:jc w:val="center"/>
      </w:pPr>
      <w:r w:rsidRPr="00C23B38">
        <w:rPr>
          <w:b/>
        </w:rPr>
        <w:t xml:space="preserve">Определение класса состояния деревьев. </w:t>
      </w:r>
      <w:r w:rsidRPr="00C23B38">
        <w:t>(Таблица № 14)</w:t>
      </w:r>
    </w:p>
    <w:tbl>
      <w:tblPr>
        <w:tblStyle w:val="aa"/>
        <w:tblW w:w="0" w:type="auto"/>
        <w:tblLook w:val="04A0" w:firstRow="1" w:lastRow="0" w:firstColumn="1" w:lastColumn="0" w:noHBand="0" w:noVBand="1"/>
      </w:tblPr>
      <w:tblGrid>
        <w:gridCol w:w="4785"/>
        <w:gridCol w:w="4786"/>
      </w:tblGrid>
      <w:tr w:rsidR="00C23B38" w:rsidRPr="00C23B38" w:rsidTr="00E61647">
        <w:tc>
          <w:tcPr>
            <w:tcW w:w="4785" w:type="dxa"/>
          </w:tcPr>
          <w:p w:rsidR="00C23B38" w:rsidRPr="00C23B38" w:rsidRDefault="00C23B38" w:rsidP="00C23B38">
            <w:pPr>
              <w:jc w:val="center"/>
            </w:pPr>
            <w:r w:rsidRPr="00C23B38">
              <w:t>Суммарное количество баллов</w:t>
            </w:r>
          </w:p>
        </w:tc>
        <w:tc>
          <w:tcPr>
            <w:tcW w:w="4786" w:type="dxa"/>
          </w:tcPr>
          <w:p w:rsidR="00C23B38" w:rsidRPr="00C23B38" w:rsidRDefault="00C23B38" w:rsidP="00C23B38">
            <w:pPr>
              <w:jc w:val="center"/>
            </w:pPr>
            <w:r w:rsidRPr="00C23B38">
              <w:t>Класс состояния</w:t>
            </w:r>
          </w:p>
        </w:tc>
      </w:tr>
      <w:tr w:rsidR="00C23B38" w:rsidRPr="00C23B38" w:rsidTr="00E61647">
        <w:tc>
          <w:tcPr>
            <w:tcW w:w="4785" w:type="dxa"/>
          </w:tcPr>
          <w:p w:rsidR="00C23B38" w:rsidRPr="00C23B38" w:rsidRDefault="00C23B38" w:rsidP="00C23B38">
            <w:pPr>
              <w:jc w:val="center"/>
            </w:pPr>
            <w:r w:rsidRPr="00C23B38">
              <w:t>25-22</w:t>
            </w:r>
          </w:p>
        </w:tc>
        <w:tc>
          <w:tcPr>
            <w:tcW w:w="4786" w:type="dxa"/>
          </w:tcPr>
          <w:p w:rsidR="00C23B38" w:rsidRPr="00C23B38" w:rsidRDefault="00C23B38" w:rsidP="00C23B38">
            <w:pPr>
              <w:jc w:val="center"/>
            </w:pPr>
            <w:r w:rsidRPr="00C23B38">
              <w:t xml:space="preserve">Отличное </w:t>
            </w:r>
          </w:p>
        </w:tc>
      </w:tr>
      <w:tr w:rsidR="00C23B38" w:rsidRPr="00C23B38" w:rsidTr="00E61647">
        <w:tc>
          <w:tcPr>
            <w:tcW w:w="4785" w:type="dxa"/>
          </w:tcPr>
          <w:p w:rsidR="00C23B38" w:rsidRPr="00C23B38" w:rsidRDefault="00C23B38" w:rsidP="00C23B38">
            <w:pPr>
              <w:jc w:val="center"/>
            </w:pPr>
            <w:r w:rsidRPr="00C23B38">
              <w:t>21-18</w:t>
            </w:r>
          </w:p>
        </w:tc>
        <w:tc>
          <w:tcPr>
            <w:tcW w:w="4786" w:type="dxa"/>
          </w:tcPr>
          <w:p w:rsidR="00C23B38" w:rsidRPr="00C23B38" w:rsidRDefault="00C23B38" w:rsidP="00C23B38">
            <w:pPr>
              <w:jc w:val="center"/>
            </w:pPr>
            <w:r w:rsidRPr="00C23B38">
              <w:t>Хорошее</w:t>
            </w:r>
          </w:p>
        </w:tc>
      </w:tr>
      <w:tr w:rsidR="00C23B38" w:rsidRPr="00C23B38" w:rsidTr="00E61647">
        <w:tc>
          <w:tcPr>
            <w:tcW w:w="4785" w:type="dxa"/>
          </w:tcPr>
          <w:p w:rsidR="00C23B38" w:rsidRPr="00C23B38" w:rsidRDefault="00C23B38" w:rsidP="00C23B38">
            <w:pPr>
              <w:jc w:val="center"/>
            </w:pPr>
            <w:r w:rsidRPr="00C23B38">
              <w:t>17-14</w:t>
            </w:r>
          </w:p>
        </w:tc>
        <w:tc>
          <w:tcPr>
            <w:tcW w:w="4786" w:type="dxa"/>
          </w:tcPr>
          <w:p w:rsidR="00C23B38" w:rsidRPr="00C23B38" w:rsidRDefault="00C23B38" w:rsidP="00C23B38">
            <w:pPr>
              <w:jc w:val="center"/>
            </w:pPr>
            <w:r w:rsidRPr="00C23B38">
              <w:t xml:space="preserve">Удовлетворительное </w:t>
            </w:r>
          </w:p>
        </w:tc>
      </w:tr>
      <w:tr w:rsidR="00C23B38" w:rsidRPr="00C23B38" w:rsidTr="00E61647">
        <w:tc>
          <w:tcPr>
            <w:tcW w:w="4785" w:type="dxa"/>
          </w:tcPr>
          <w:p w:rsidR="00C23B38" w:rsidRPr="00C23B38" w:rsidRDefault="00C23B38" w:rsidP="00C23B38">
            <w:pPr>
              <w:jc w:val="center"/>
            </w:pPr>
            <w:r w:rsidRPr="00C23B38">
              <w:t>13-10</w:t>
            </w:r>
          </w:p>
        </w:tc>
        <w:tc>
          <w:tcPr>
            <w:tcW w:w="4786" w:type="dxa"/>
          </w:tcPr>
          <w:p w:rsidR="00C23B38" w:rsidRPr="00C23B38" w:rsidRDefault="00C23B38" w:rsidP="00C23B38">
            <w:pPr>
              <w:jc w:val="center"/>
            </w:pPr>
            <w:r w:rsidRPr="00C23B38">
              <w:t xml:space="preserve">Плохое </w:t>
            </w:r>
          </w:p>
        </w:tc>
      </w:tr>
      <w:tr w:rsidR="00C23B38" w:rsidRPr="00C23B38" w:rsidTr="00E61647">
        <w:tc>
          <w:tcPr>
            <w:tcW w:w="4785" w:type="dxa"/>
          </w:tcPr>
          <w:p w:rsidR="00C23B38" w:rsidRPr="00C23B38" w:rsidRDefault="00C23B38" w:rsidP="00C23B38">
            <w:pPr>
              <w:jc w:val="center"/>
            </w:pPr>
            <w:r w:rsidRPr="00C23B38">
              <w:t>9-5</w:t>
            </w:r>
          </w:p>
        </w:tc>
        <w:tc>
          <w:tcPr>
            <w:tcW w:w="4786" w:type="dxa"/>
          </w:tcPr>
          <w:p w:rsidR="00C23B38" w:rsidRPr="00C23B38" w:rsidRDefault="00C23B38" w:rsidP="00C23B38">
            <w:pPr>
              <w:jc w:val="center"/>
            </w:pPr>
            <w:r w:rsidRPr="00C23B38">
              <w:t>Очень плохое</w:t>
            </w:r>
          </w:p>
        </w:tc>
      </w:tr>
    </w:tbl>
    <w:p w:rsidR="00C23B38" w:rsidRPr="00C23B38" w:rsidRDefault="00C23B38" w:rsidP="00C23B38">
      <w:pPr>
        <w:jc w:val="center"/>
      </w:pPr>
    </w:p>
    <w:p w:rsidR="00C23B38" w:rsidRPr="00C23B38" w:rsidRDefault="00C23B38" w:rsidP="00C23B38">
      <w:pPr>
        <w:jc w:val="center"/>
      </w:pPr>
      <w:r w:rsidRPr="00C23B38">
        <w:rPr>
          <w:b/>
        </w:rPr>
        <w:t>Результаты оценки яблони ягодной.</w:t>
      </w:r>
      <w:r w:rsidRPr="00C23B38">
        <w:t xml:space="preserve"> (Таблица №15)</w:t>
      </w:r>
    </w:p>
    <w:tbl>
      <w:tblPr>
        <w:tblStyle w:val="aa"/>
        <w:tblW w:w="0" w:type="auto"/>
        <w:tblLook w:val="04A0" w:firstRow="1" w:lastRow="0" w:firstColumn="1" w:lastColumn="0" w:noHBand="0" w:noVBand="1"/>
      </w:tblPr>
      <w:tblGrid>
        <w:gridCol w:w="1196"/>
        <w:gridCol w:w="1196"/>
        <w:gridCol w:w="1196"/>
        <w:gridCol w:w="1196"/>
        <w:gridCol w:w="1229"/>
        <w:gridCol w:w="1197"/>
        <w:gridCol w:w="1197"/>
        <w:gridCol w:w="1197"/>
      </w:tblGrid>
      <w:tr w:rsidR="00C23B38" w:rsidRPr="00C23B38" w:rsidTr="00E61647">
        <w:tc>
          <w:tcPr>
            <w:tcW w:w="1196" w:type="dxa"/>
          </w:tcPr>
          <w:p w:rsidR="00C23B38" w:rsidRPr="00C23B38" w:rsidRDefault="00C23B38" w:rsidP="00C23B38">
            <w:pPr>
              <w:jc w:val="center"/>
            </w:pPr>
            <w:r w:rsidRPr="00C23B38">
              <w:t xml:space="preserve">№ </w:t>
            </w:r>
            <w:proofErr w:type="spellStart"/>
            <w:r w:rsidRPr="00C23B38">
              <w:t>раст</w:t>
            </w:r>
            <w:proofErr w:type="spellEnd"/>
            <w:r w:rsidRPr="00C23B38">
              <w:t>.</w:t>
            </w:r>
          </w:p>
        </w:tc>
        <w:tc>
          <w:tcPr>
            <w:tcW w:w="1196" w:type="dxa"/>
          </w:tcPr>
          <w:p w:rsidR="00C23B38" w:rsidRPr="00C23B38" w:rsidRDefault="00C23B38" w:rsidP="00C23B38">
            <w:pPr>
              <w:jc w:val="center"/>
            </w:pPr>
            <w:r w:rsidRPr="00C23B38">
              <w:t>Состояние ствола</w:t>
            </w:r>
          </w:p>
        </w:tc>
        <w:tc>
          <w:tcPr>
            <w:tcW w:w="1196" w:type="dxa"/>
          </w:tcPr>
          <w:p w:rsidR="00C23B38" w:rsidRPr="00C23B38" w:rsidRDefault="00C23B38" w:rsidP="00C23B38">
            <w:pPr>
              <w:jc w:val="center"/>
            </w:pPr>
            <w:r w:rsidRPr="00C23B38">
              <w:t>Величина прироста</w:t>
            </w:r>
          </w:p>
        </w:tc>
        <w:tc>
          <w:tcPr>
            <w:tcW w:w="1196" w:type="dxa"/>
          </w:tcPr>
          <w:p w:rsidR="00C23B38" w:rsidRPr="00C23B38" w:rsidRDefault="00C23B38" w:rsidP="00C23B38">
            <w:pPr>
              <w:jc w:val="center"/>
            </w:pPr>
            <w:r w:rsidRPr="00C23B38">
              <w:t>Структура кроны</w:t>
            </w:r>
          </w:p>
        </w:tc>
        <w:tc>
          <w:tcPr>
            <w:tcW w:w="1196" w:type="dxa"/>
          </w:tcPr>
          <w:p w:rsidR="00C23B38" w:rsidRPr="00C23B38" w:rsidRDefault="00C23B38" w:rsidP="00C23B38">
            <w:pPr>
              <w:jc w:val="center"/>
            </w:pPr>
            <w:r w:rsidRPr="00C23B38">
              <w:t>Вредители и болезни</w:t>
            </w:r>
          </w:p>
        </w:tc>
        <w:tc>
          <w:tcPr>
            <w:tcW w:w="1197" w:type="dxa"/>
          </w:tcPr>
          <w:p w:rsidR="00C23B38" w:rsidRPr="00C23B38" w:rsidRDefault="00C23B38" w:rsidP="00C23B38">
            <w:pPr>
              <w:jc w:val="center"/>
            </w:pPr>
            <w:r w:rsidRPr="00C23B38">
              <w:t>Степень развития кроны</w:t>
            </w:r>
          </w:p>
        </w:tc>
        <w:tc>
          <w:tcPr>
            <w:tcW w:w="1197" w:type="dxa"/>
          </w:tcPr>
          <w:p w:rsidR="00C23B38" w:rsidRPr="00C23B38" w:rsidRDefault="00C23B38" w:rsidP="00C23B38">
            <w:pPr>
              <w:jc w:val="center"/>
            </w:pPr>
            <w:r w:rsidRPr="00C23B38">
              <w:t>Сумма баллов</w:t>
            </w:r>
          </w:p>
        </w:tc>
        <w:tc>
          <w:tcPr>
            <w:tcW w:w="1197" w:type="dxa"/>
          </w:tcPr>
          <w:p w:rsidR="00C23B38" w:rsidRPr="00C23B38" w:rsidRDefault="00C23B38" w:rsidP="00C23B38">
            <w:pPr>
              <w:jc w:val="center"/>
            </w:pPr>
            <w:r w:rsidRPr="00C23B38">
              <w:t>Класс состояния</w:t>
            </w:r>
          </w:p>
        </w:tc>
      </w:tr>
      <w:tr w:rsidR="00C23B38" w:rsidRPr="00C23B38" w:rsidTr="00E61647">
        <w:tc>
          <w:tcPr>
            <w:tcW w:w="1196" w:type="dxa"/>
          </w:tcPr>
          <w:p w:rsidR="00C23B38" w:rsidRPr="00C23B38" w:rsidRDefault="00C23B38" w:rsidP="00C23B38">
            <w:pPr>
              <w:jc w:val="center"/>
            </w:pPr>
            <w:r w:rsidRPr="00C23B38">
              <w:t>1</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19</w:t>
            </w:r>
          </w:p>
        </w:tc>
        <w:tc>
          <w:tcPr>
            <w:tcW w:w="1197" w:type="dxa"/>
          </w:tcPr>
          <w:p w:rsidR="00C23B38" w:rsidRPr="00C23B38" w:rsidRDefault="00C23B38" w:rsidP="00C23B38">
            <w:pPr>
              <w:jc w:val="center"/>
            </w:pPr>
            <w:r w:rsidRPr="00C23B38">
              <w:t>Хорошее</w:t>
            </w:r>
          </w:p>
        </w:tc>
      </w:tr>
      <w:tr w:rsidR="00C23B38" w:rsidRPr="00C23B38" w:rsidTr="00E61647">
        <w:tc>
          <w:tcPr>
            <w:tcW w:w="1196" w:type="dxa"/>
          </w:tcPr>
          <w:p w:rsidR="00C23B38" w:rsidRPr="00C23B38" w:rsidRDefault="00C23B38" w:rsidP="00C23B38">
            <w:pPr>
              <w:jc w:val="center"/>
            </w:pPr>
            <w:r w:rsidRPr="00C23B38">
              <w:t>2</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23</w:t>
            </w:r>
          </w:p>
        </w:tc>
        <w:tc>
          <w:tcPr>
            <w:tcW w:w="1197" w:type="dxa"/>
          </w:tcPr>
          <w:p w:rsidR="00C23B38" w:rsidRPr="00C23B38" w:rsidRDefault="00C23B38" w:rsidP="00C23B38">
            <w:pPr>
              <w:jc w:val="center"/>
            </w:pPr>
            <w:r w:rsidRPr="00C23B38">
              <w:t xml:space="preserve">Отличное </w:t>
            </w:r>
          </w:p>
        </w:tc>
      </w:tr>
      <w:tr w:rsidR="00C23B38" w:rsidRPr="00C23B38" w:rsidTr="00E61647">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25</w:t>
            </w:r>
          </w:p>
        </w:tc>
        <w:tc>
          <w:tcPr>
            <w:tcW w:w="1197" w:type="dxa"/>
          </w:tcPr>
          <w:p w:rsidR="00C23B38" w:rsidRPr="00C23B38" w:rsidRDefault="00C23B38" w:rsidP="00C23B38">
            <w:pPr>
              <w:jc w:val="center"/>
            </w:pPr>
            <w:r w:rsidRPr="00C23B38">
              <w:t xml:space="preserve">Отличное </w:t>
            </w:r>
          </w:p>
        </w:tc>
      </w:tr>
      <w:tr w:rsidR="00C23B38" w:rsidRPr="00C23B38" w:rsidTr="00E61647">
        <w:tc>
          <w:tcPr>
            <w:tcW w:w="1196" w:type="dxa"/>
          </w:tcPr>
          <w:p w:rsidR="00C23B38" w:rsidRPr="00C23B38" w:rsidRDefault="00C23B38" w:rsidP="00C23B38">
            <w:pPr>
              <w:jc w:val="center"/>
            </w:pPr>
            <w:r w:rsidRPr="00C23B38">
              <w:t>4</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21</w:t>
            </w:r>
          </w:p>
        </w:tc>
        <w:tc>
          <w:tcPr>
            <w:tcW w:w="1197" w:type="dxa"/>
          </w:tcPr>
          <w:p w:rsidR="00C23B38" w:rsidRPr="00C23B38" w:rsidRDefault="00C23B38" w:rsidP="00C23B38">
            <w:pPr>
              <w:jc w:val="center"/>
            </w:pPr>
            <w:r w:rsidRPr="00C23B38">
              <w:t>Хорошее</w:t>
            </w:r>
          </w:p>
        </w:tc>
      </w:tr>
      <w:tr w:rsidR="00C23B38" w:rsidRPr="00C23B38" w:rsidTr="00E61647">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21</w:t>
            </w:r>
          </w:p>
        </w:tc>
        <w:tc>
          <w:tcPr>
            <w:tcW w:w="1197" w:type="dxa"/>
          </w:tcPr>
          <w:p w:rsidR="00C23B38" w:rsidRPr="00C23B38" w:rsidRDefault="00C23B38" w:rsidP="00C23B38">
            <w:pPr>
              <w:jc w:val="center"/>
            </w:pPr>
            <w:r w:rsidRPr="00C23B38">
              <w:t>Хорошее</w:t>
            </w:r>
          </w:p>
        </w:tc>
      </w:tr>
      <w:tr w:rsidR="00C23B38" w:rsidRPr="00C23B38" w:rsidTr="00E61647">
        <w:tc>
          <w:tcPr>
            <w:tcW w:w="1196" w:type="dxa"/>
          </w:tcPr>
          <w:p w:rsidR="00C23B38" w:rsidRPr="00C23B38" w:rsidRDefault="00C23B38" w:rsidP="00C23B38">
            <w:pPr>
              <w:jc w:val="center"/>
            </w:pPr>
            <w:r w:rsidRPr="00C23B38">
              <w:t xml:space="preserve">Итог </w:t>
            </w:r>
          </w:p>
        </w:tc>
        <w:tc>
          <w:tcPr>
            <w:tcW w:w="1196" w:type="dxa"/>
          </w:tcPr>
          <w:p w:rsidR="00C23B38" w:rsidRPr="00C23B38" w:rsidRDefault="00C23B38" w:rsidP="00C23B38">
            <w:pPr>
              <w:jc w:val="center"/>
            </w:pPr>
          </w:p>
        </w:tc>
        <w:tc>
          <w:tcPr>
            <w:tcW w:w="1196" w:type="dxa"/>
          </w:tcPr>
          <w:p w:rsidR="00C23B38" w:rsidRPr="00C23B38" w:rsidRDefault="00C23B38" w:rsidP="00C23B38">
            <w:pPr>
              <w:jc w:val="center"/>
            </w:pPr>
          </w:p>
        </w:tc>
        <w:tc>
          <w:tcPr>
            <w:tcW w:w="1196" w:type="dxa"/>
          </w:tcPr>
          <w:p w:rsidR="00C23B38" w:rsidRPr="00C23B38" w:rsidRDefault="00C23B38" w:rsidP="00C23B38">
            <w:pPr>
              <w:jc w:val="center"/>
            </w:pPr>
          </w:p>
        </w:tc>
        <w:tc>
          <w:tcPr>
            <w:tcW w:w="1196" w:type="dxa"/>
          </w:tcPr>
          <w:p w:rsidR="00C23B38" w:rsidRPr="00C23B38" w:rsidRDefault="00C23B38" w:rsidP="00C23B38">
            <w:pPr>
              <w:jc w:val="center"/>
            </w:pPr>
          </w:p>
        </w:tc>
        <w:tc>
          <w:tcPr>
            <w:tcW w:w="1197" w:type="dxa"/>
          </w:tcPr>
          <w:p w:rsidR="00C23B38" w:rsidRPr="00C23B38" w:rsidRDefault="00C23B38" w:rsidP="00C23B38">
            <w:pPr>
              <w:jc w:val="center"/>
            </w:pPr>
          </w:p>
        </w:tc>
        <w:tc>
          <w:tcPr>
            <w:tcW w:w="1197" w:type="dxa"/>
          </w:tcPr>
          <w:p w:rsidR="00C23B38" w:rsidRPr="00C23B38" w:rsidRDefault="00C23B38" w:rsidP="00C23B38">
            <w:pPr>
              <w:jc w:val="center"/>
            </w:pPr>
            <w:r w:rsidRPr="00C23B38">
              <w:t>21,8</w:t>
            </w:r>
          </w:p>
        </w:tc>
        <w:tc>
          <w:tcPr>
            <w:tcW w:w="1197" w:type="dxa"/>
          </w:tcPr>
          <w:p w:rsidR="00C23B38" w:rsidRPr="00C23B38" w:rsidRDefault="00C23B38" w:rsidP="00C23B38">
            <w:pPr>
              <w:jc w:val="center"/>
            </w:pPr>
            <w:r w:rsidRPr="00C23B38">
              <w:t xml:space="preserve">Хорошее </w:t>
            </w:r>
          </w:p>
        </w:tc>
      </w:tr>
    </w:tbl>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p>
    <w:p w:rsidR="00C23B38" w:rsidRPr="00C23B38" w:rsidRDefault="00C23B38" w:rsidP="00C23B38">
      <w:pPr>
        <w:jc w:val="center"/>
      </w:pPr>
      <w:r w:rsidRPr="00C23B38">
        <w:rPr>
          <w:b/>
        </w:rPr>
        <w:lastRenderedPageBreak/>
        <w:t>Результаты оценки рябины сибирской.</w:t>
      </w:r>
      <w:r w:rsidRPr="00C23B38">
        <w:t xml:space="preserve"> (Таблица №16)</w:t>
      </w:r>
    </w:p>
    <w:tbl>
      <w:tblPr>
        <w:tblStyle w:val="aa"/>
        <w:tblW w:w="0" w:type="auto"/>
        <w:tblLook w:val="04A0" w:firstRow="1" w:lastRow="0" w:firstColumn="1" w:lastColumn="0" w:noHBand="0" w:noVBand="1"/>
      </w:tblPr>
      <w:tblGrid>
        <w:gridCol w:w="1196"/>
        <w:gridCol w:w="1196"/>
        <w:gridCol w:w="1196"/>
        <w:gridCol w:w="1196"/>
        <w:gridCol w:w="1229"/>
        <w:gridCol w:w="1197"/>
        <w:gridCol w:w="1197"/>
        <w:gridCol w:w="1197"/>
      </w:tblGrid>
      <w:tr w:rsidR="00C23B38" w:rsidRPr="00C23B38" w:rsidTr="00E61647">
        <w:tc>
          <w:tcPr>
            <w:tcW w:w="1196" w:type="dxa"/>
          </w:tcPr>
          <w:p w:rsidR="00C23B38" w:rsidRPr="00C23B38" w:rsidRDefault="00C23B38" w:rsidP="00C23B38">
            <w:pPr>
              <w:jc w:val="center"/>
            </w:pPr>
            <w:r w:rsidRPr="00C23B38">
              <w:t xml:space="preserve">№ </w:t>
            </w:r>
            <w:proofErr w:type="spellStart"/>
            <w:r w:rsidRPr="00C23B38">
              <w:t>раст</w:t>
            </w:r>
            <w:proofErr w:type="spellEnd"/>
            <w:r w:rsidRPr="00C23B38">
              <w:t>.</w:t>
            </w:r>
          </w:p>
        </w:tc>
        <w:tc>
          <w:tcPr>
            <w:tcW w:w="1196" w:type="dxa"/>
          </w:tcPr>
          <w:p w:rsidR="00C23B38" w:rsidRPr="00C23B38" w:rsidRDefault="00C23B38" w:rsidP="00C23B38">
            <w:pPr>
              <w:jc w:val="center"/>
            </w:pPr>
            <w:r w:rsidRPr="00C23B38">
              <w:t>Состояние ствола</w:t>
            </w:r>
          </w:p>
        </w:tc>
        <w:tc>
          <w:tcPr>
            <w:tcW w:w="1196" w:type="dxa"/>
          </w:tcPr>
          <w:p w:rsidR="00C23B38" w:rsidRPr="00C23B38" w:rsidRDefault="00C23B38" w:rsidP="00C23B38">
            <w:pPr>
              <w:jc w:val="center"/>
            </w:pPr>
            <w:r w:rsidRPr="00C23B38">
              <w:t>Величина прироста</w:t>
            </w:r>
          </w:p>
        </w:tc>
        <w:tc>
          <w:tcPr>
            <w:tcW w:w="1196" w:type="dxa"/>
          </w:tcPr>
          <w:p w:rsidR="00C23B38" w:rsidRPr="00C23B38" w:rsidRDefault="00C23B38" w:rsidP="00C23B38">
            <w:pPr>
              <w:jc w:val="center"/>
            </w:pPr>
            <w:r w:rsidRPr="00C23B38">
              <w:t>Структура крона</w:t>
            </w:r>
          </w:p>
        </w:tc>
        <w:tc>
          <w:tcPr>
            <w:tcW w:w="1196" w:type="dxa"/>
          </w:tcPr>
          <w:p w:rsidR="00C23B38" w:rsidRPr="00C23B38" w:rsidRDefault="00C23B38" w:rsidP="00C23B38">
            <w:pPr>
              <w:jc w:val="center"/>
            </w:pPr>
            <w:r w:rsidRPr="00C23B38">
              <w:t>Вредители и болезни</w:t>
            </w:r>
          </w:p>
        </w:tc>
        <w:tc>
          <w:tcPr>
            <w:tcW w:w="1197" w:type="dxa"/>
          </w:tcPr>
          <w:p w:rsidR="00C23B38" w:rsidRPr="00C23B38" w:rsidRDefault="00C23B38" w:rsidP="00C23B38">
            <w:pPr>
              <w:jc w:val="center"/>
            </w:pPr>
            <w:r w:rsidRPr="00C23B38">
              <w:t>Степень развития кроны</w:t>
            </w:r>
          </w:p>
        </w:tc>
        <w:tc>
          <w:tcPr>
            <w:tcW w:w="1197" w:type="dxa"/>
          </w:tcPr>
          <w:p w:rsidR="00C23B38" w:rsidRPr="00C23B38" w:rsidRDefault="00C23B38" w:rsidP="00C23B38">
            <w:pPr>
              <w:jc w:val="center"/>
            </w:pPr>
            <w:r w:rsidRPr="00C23B38">
              <w:t>Сумма баллов</w:t>
            </w:r>
          </w:p>
        </w:tc>
        <w:tc>
          <w:tcPr>
            <w:tcW w:w="1197" w:type="dxa"/>
          </w:tcPr>
          <w:p w:rsidR="00C23B38" w:rsidRPr="00C23B38" w:rsidRDefault="00C23B38" w:rsidP="00C23B38">
            <w:pPr>
              <w:jc w:val="center"/>
            </w:pPr>
            <w:r w:rsidRPr="00C23B38">
              <w:t>Класс состояния</w:t>
            </w:r>
          </w:p>
        </w:tc>
      </w:tr>
      <w:tr w:rsidR="00C23B38" w:rsidRPr="00C23B38" w:rsidTr="00E61647">
        <w:tc>
          <w:tcPr>
            <w:tcW w:w="1196" w:type="dxa"/>
          </w:tcPr>
          <w:p w:rsidR="00C23B38" w:rsidRPr="00C23B38" w:rsidRDefault="00C23B38" w:rsidP="00C23B38">
            <w:pPr>
              <w:jc w:val="center"/>
            </w:pPr>
            <w:r w:rsidRPr="00C23B38">
              <w:t>1</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3</w:t>
            </w:r>
          </w:p>
        </w:tc>
        <w:tc>
          <w:tcPr>
            <w:tcW w:w="1197" w:type="dxa"/>
          </w:tcPr>
          <w:p w:rsidR="00C23B38" w:rsidRPr="00C23B38" w:rsidRDefault="00C23B38" w:rsidP="00C23B38">
            <w:pPr>
              <w:jc w:val="center"/>
            </w:pPr>
            <w:r w:rsidRPr="00C23B38">
              <w:t>3</w:t>
            </w:r>
          </w:p>
        </w:tc>
        <w:tc>
          <w:tcPr>
            <w:tcW w:w="1197" w:type="dxa"/>
          </w:tcPr>
          <w:p w:rsidR="00C23B38" w:rsidRPr="00C23B38" w:rsidRDefault="00C23B38" w:rsidP="00C23B38">
            <w:pPr>
              <w:jc w:val="center"/>
            </w:pPr>
            <w:r w:rsidRPr="00C23B38">
              <w:t>19</w:t>
            </w:r>
          </w:p>
        </w:tc>
        <w:tc>
          <w:tcPr>
            <w:tcW w:w="1197" w:type="dxa"/>
          </w:tcPr>
          <w:p w:rsidR="00C23B38" w:rsidRPr="00C23B38" w:rsidRDefault="00C23B38" w:rsidP="00C23B38">
            <w:pPr>
              <w:jc w:val="center"/>
            </w:pPr>
            <w:r w:rsidRPr="00C23B38">
              <w:t xml:space="preserve">Хорошее </w:t>
            </w:r>
          </w:p>
        </w:tc>
      </w:tr>
      <w:tr w:rsidR="00C23B38" w:rsidRPr="00C23B38" w:rsidTr="00E61647">
        <w:tc>
          <w:tcPr>
            <w:tcW w:w="1196" w:type="dxa"/>
          </w:tcPr>
          <w:p w:rsidR="00C23B38" w:rsidRPr="00C23B38" w:rsidRDefault="00C23B38" w:rsidP="00C23B38">
            <w:pPr>
              <w:jc w:val="center"/>
            </w:pPr>
            <w:r w:rsidRPr="00C23B38">
              <w:t>2</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3</w:t>
            </w:r>
          </w:p>
        </w:tc>
        <w:tc>
          <w:tcPr>
            <w:tcW w:w="1197"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21</w:t>
            </w:r>
          </w:p>
        </w:tc>
        <w:tc>
          <w:tcPr>
            <w:tcW w:w="1197" w:type="dxa"/>
          </w:tcPr>
          <w:p w:rsidR="00C23B38" w:rsidRPr="00C23B38" w:rsidRDefault="00C23B38" w:rsidP="00C23B38">
            <w:pPr>
              <w:jc w:val="center"/>
            </w:pPr>
            <w:r w:rsidRPr="00C23B38">
              <w:t xml:space="preserve">Хорошее </w:t>
            </w:r>
          </w:p>
        </w:tc>
      </w:tr>
      <w:tr w:rsidR="00C23B38" w:rsidRPr="00C23B38" w:rsidTr="00E61647">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3</w:t>
            </w:r>
          </w:p>
        </w:tc>
        <w:tc>
          <w:tcPr>
            <w:tcW w:w="1197" w:type="dxa"/>
          </w:tcPr>
          <w:p w:rsidR="00C23B38" w:rsidRPr="00C23B38" w:rsidRDefault="00C23B38" w:rsidP="00C23B38">
            <w:pPr>
              <w:jc w:val="center"/>
            </w:pPr>
            <w:r w:rsidRPr="00C23B38">
              <w:t>23</w:t>
            </w:r>
          </w:p>
        </w:tc>
        <w:tc>
          <w:tcPr>
            <w:tcW w:w="1197" w:type="dxa"/>
          </w:tcPr>
          <w:p w:rsidR="00C23B38" w:rsidRPr="00C23B38" w:rsidRDefault="00C23B38" w:rsidP="00C23B38">
            <w:pPr>
              <w:jc w:val="center"/>
            </w:pPr>
            <w:r w:rsidRPr="00C23B38">
              <w:t>Отличное</w:t>
            </w:r>
          </w:p>
        </w:tc>
      </w:tr>
      <w:tr w:rsidR="00C23B38" w:rsidRPr="00C23B38" w:rsidTr="00E61647">
        <w:tc>
          <w:tcPr>
            <w:tcW w:w="1196" w:type="dxa"/>
          </w:tcPr>
          <w:p w:rsidR="00C23B38" w:rsidRPr="00C23B38" w:rsidRDefault="00C23B38" w:rsidP="00C23B38">
            <w:pPr>
              <w:jc w:val="center"/>
            </w:pPr>
            <w:r w:rsidRPr="00C23B38">
              <w:t xml:space="preserve">Итог </w:t>
            </w:r>
          </w:p>
        </w:tc>
        <w:tc>
          <w:tcPr>
            <w:tcW w:w="1196" w:type="dxa"/>
          </w:tcPr>
          <w:p w:rsidR="00C23B38" w:rsidRPr="00C23B38" w:rsidRDefault="00C23B38" w:rsidP="00C23B38">
            <w:pPr>
              <w:jc w:val="center"/>
            </w:pPr>
          </w:p>
        </w:tc>
        <w:tc>
          <w:tcPr>
            <w:tcW w:w="1196" w:type="dxa"/>
          </w:tcPr>
          <w:p w:rsidR="00C23B38" w:rsidRPr="00C23B38" w:rsidRDefault="00C23B38" w:rsidP="00C23B38">
            <w:pPr>
              <w:jc w:val="center"/>
            </w:pPr>
          </w:p>
        </w:tc>
        <w:tc>
          <w:tcPr>
            <w:tcW w:w="1196" w:type="dxa"/>
          </w:tcPr>
          <w:p w:rsidR="00C23B38" w:rsidRPr="00C23B38" w:rsidRDefault="00C23B38" w:rsidP="00C23B38">
            <w:pPr>
              <w:jc w:val="center"/>
            </w:pPr>
          </w:p>
        </w:tc>
        <w:tc>
          <w:tcPr>
            <w:tcW w:w="1196" w:type="dxa"/>
          </w:tcPr>
          <w:p w:rsidR="00C23B38" w:rsidRPr="00C23B38" w:rsidRDefault="00C23B38" w:rsidP="00C23B38">
            <w:pPr>
              <w:jc w:val="center"/>
            </w:pPr>
          </w:p>
        </w:tc>
        <w:tc>
          <w:tcPr>
            <w:tcW w:w="1197" w:type="dxa"/>
          </w:tcPr>
          <w:p w:rsidR="00C23B38" w:rsidRPr="00C23B38" w:rsidRDefault="00C23B38" w:rsidP="00C23B38">
            <w:pPr>
              <w:jc w:val="center"/>
            </w:pPr>
          </w:p>
        </w:tc>
        <w:tc>
          <w:tcPr>
            <w:tcW w:w="1197" w:type="dxa"/>
          </w:tcPr>
          <w:p w:rsidR="00C23B38" w:rsidRPr="00C23B38" w:rsidRDefault="00C23B38" w:rsidP="00C23B38">
            <w:pPr>
              <w:jc w:val="center"/>
            </w:pPr>
            <w:r w:rsidRPr="00C23B38">
              <w:t>21</w:t>
            </w:r>
          </w:p>
        </w:tc>
        <w:tc>
          <w:tcPr>
            <w:tcW w:w="1197" w:type="dxa"/>
          </w:tcPr>
          <w:p w:rsidR="00C23B38" w:rsidRPr="00C23B38" w:rsidRDefault="00C23B38" w:rsidP="00C23B38">
            <w:pPr>
              <w:jc w:val="center"/>
            </w:pPr>
            <w:r w:rsidRPr="00C23B38">
              <w:t>хорошее</w:t>
            </w:r>
          </w:p>
        </w:tc>
      </w:tr>
    </w:tbl>
    <w:p w:rsidR="00C23B38" w:rsidRPr="00C23B38" w:rsidRDefault="00C23B38" w:rsidP="00C23B38">
      <w:pPr>
        <w:jc w:val="center"/>
      </w:pPr>
    </w:p>
    <w:p w:rsidR="00C23B38" w:rsidRPr="00C23B38" w:rsidRDefault="00C23B38" w:rsidP="00C23B38">
      <w:pPr>
        <w:jc w:val="center"/>
      </w:pPr>
      <w:r w:rsidRPr="00C23B38">
        <w:rPr>
          <w:b/>
        </w:rPr>
        <w:t>Результаты оценки черемухи обыкновенной</w:t>
      </w:r>
      <w:r w:rsidRPr="00C23B38">
        <w:t>. (Таблица №17)</w:t>
      </w:r>
    </w:p>
    <w:tbl>
      <w:tblPr>
        <w:tblStyle w:val="aa"/>
        <w:tblW w:w="0" w:type="auto"/>
        <w:tblLook w:val="04A0" w:firstRow="1" w:lastRow="0" w:firstColumn="1" w:lastColumn="0" w:noHBand="0" w:noVBand="1"/>
      </w:tblPr>
      <w:tblGrid>
        <w:gridCol w:w="1196"/>
        <w:gridCol w:w="1196"/>
        <w:gridCol w:w="1196"/>
        <w:gridCol w:w="1196"/>
        <w:gridCol w:w="1229"/>
        <w:gridCol w:w="1197"/>
        <w:gridCol w:w="1197"/>
        <w:gridCol w:w="1197"/>
      </w:tblGrid>
      <w:tr w:rsidR="00C23B38" w:rsidRPr="00C23B38" w:rsidTr="00E61647">
        <w:tc>
          <w:tcPr>
            <w:tcW w:w="1196" w:type="dxa"/>
          </w:tcPr>
          <w:p w:rsidR="00C23B38" w:rsidRPr="00C23B38" w:rsidRDefault="00C23B38" w:rsidP="00C23B38">
            <w:pPr>
              <w:jc w:val="center"/>
            </w:pPr>
            <w:r w:rsidRPr="00C23B38">
              <w:t xml:space="preserve">№ </w:t>
            </w:r>
            <w:proofErr w:type="spellStart"/>
            <w:r w:rsidRPr="00C23B38">
              <w:t>раст</w:t>
            </w:r>
            <w:proofErr w:type="spellEnd"/>
            <w:r w:rsidRPr="00C23B38">
              <w:t>.</w:t>
            </w:r>
          </w:p>
        </w:tc>
        <w:tc>
          <w:tcPr>
            <w:tcW w:w="1196" w:type="dxa"/>
          </w:tcPr>
          <w:p w:rsidR="00C23B38" w:rsidRPr="00C23B38" w:rsidRDefault="00C23B38" w:rsidP="00C23B38">
            <w:pPr>
              <w:jc w:val="center"/>
            </w:pPr>
            <w:r w:rsidRPr="00C23B38">
              <w:t>Состояние ствола</w:t>
            </w:r>
          </w:p>
        </w:tc>
        <w:tc>
          <w:tcPr>
            <w:tcW w:w="1196" w:type="dxa"/>
          </w:tcPr>
          <w:p w:rsidR="00C23B38" w:rsidRPr="00C23B38" w:rsidRDefault="00C23B38" w:rsidP="00C23B38">
            <w:pPr>
              <w:jc w:val="center"/>
            </w:pPr>
            <w:r w:rsidRPr="00C23B38">
              <w:t>Величина прироста</w:t>
            </w:r>
          </w:p>
        </w:tc>
        <w:tc>
          <w:tcPr>
            <w:tcW w:w="1196" w:type="dxa"/>
          </w:tcPr>
          <w:p w:rsidR="00C23B38" w:rsidRPr="00C23B38" w:rsidRDefault="00C23B38" w:rsidP="00C23B38">
            <w:pPr>
              <w:jc w:val="center"/>
            </w:pPr>
            <w:r w:rsidRPr="00C23B38">
              <w:t>Структура крона</w:t>
            </w:r>
          </w:p>
        </w:tc>
        <w:tc>
          <w:tcPr>
            <w:tcW w:w="1196" w:type="dxa"/>
          </w:tcPr>
          <w:p w:rsidR="00C23B38" w:rsidRPr="00C23B38" w:rsidRDefault="00C23B38" w:rsidP="00C23B38">
            <w:pPr>
              <w:jc w:val="center"/>
            </w:pPr>
            <w:r w:rsidRPr="00C23B38">
              <w:t>Вредители и болезни</w:t>
            </w:r>
          </w:p>
        </w:tc>
        <w:tc>
          <w:tcPr>
            <w:tcW w:w="1197" w:type="dxa"/>
          </w:tcPr>
          <w:p w:rsidR="00C23B38" w:rsidRPr="00C23B38" w:rsidRDefault="00C23B38" w:rsidP="00C23B38">
            <w:pPr>
              <w:jc w:val="center"/>
            </w:pPr>
            <w:r w:rsidRPr="00C23B38">
              <w:t>Степень развития кроны</w:t>
            </w:r>
          </w:p>
        </w:tc>
        <w:tc>
          <w:tcPr>
            <w:tcW w:w="1197" w:type="dxa"/>
          </w:tcPr>
          <w:p w:rsidR="00C23B38" w:rsidRPr="00C23B38" w:rsidRDefault="00C23B38" w:rsidP="00C23B38">
            <w:pPr>
              <w:jc w:val="center"/>
            </w:pPr>
            <w:r w:rsidRPr="00C23B38">
              <w:t>Сумма баллов</w:t>
            </w:r>
          </w:p>
        </w:tc>
        <w:tc>
          <w:tcPr>
            <w:tcW w:w="1197" w:type="dxa"/>
          </w:tcPr>
          <w:p w:rsidR="00C23B38" w:rsidRPr="00C23B38" w:rsidRDefault="00C23B38" w:rsidP="00C23B38">
            <w:pPr>
              <w:jc w:val="center"/>
            </w:pPr>
            <w:r w:rsidRPr="00C23B38">
              <w:t>Класс состояния</w:t>
            </w:r>
          </w:p>
        </w:tc>
      </w:tr>
      <w:tr w:rsidR="00C23B38" w:rsidRPr="00C23B38" w:rsidTr="00E61647">
        <w:tc>
          <w:tcPr>
            <w:tcW w:w="1196" w:type="dxa"/>
          </w:tcPr>
          <w:p w:rsidR="00C23B38" w:rsidRPr="00C23B38" w:rsidRDefault="00C23B38" w:rsidP="00C23B38">
            <w:pPr>
              <w:jc w:val="center"/>
            </w:pPr>
            <w:r w:rsidRPr="00C23B38">
              <w:t>1</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23</w:t>
            </w:r>
          </w:p>
        </w:tc>
        <w:tc>
          <w:tcPr>
            <w:tcW w:w="1197" w:type="dxa"/>
          </w:tcPr>
          <w:p w:rsidR="00C23B38" w:rsidRPr="00C23B38" w:rsidRDefault="00C23B38" w:rsidP="00C23B38">
            <w:pPr>
              <w:jc w:val="center"/>
            </w:pPr>
            <w:r w:rsidRPr="00C23B38">
              <w:t xml:space="preserve">Отличное </w:t>
            </w:r>
          </w:p>
        </w:tc>
      </w:tr>
      <w:tr w:rsidR="00C23B38" w:rsidRPr="00C23B38" w:rsidTr="00E61647">
        <w:tc>
          <w:tcPr>
            <w:tcW w:w="1196" w:type="dxa"/>
          </w:tcPr>
          <w:p w:rsidR="00C23B38" w:rsidRPr="00C23B38" w:rsidRDefault="00C23B38" w:rsidP="00C23B38">
            <w:pPr>
              <w:jc w:val="center"/>
            </w:pPr>
            <w:r w:rsidRPr="00C23B38">
              <w:t>2</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3</w:t>
            </w:r>
          </w:p>
        </w:tc>
        <w:tc>
          <w:tcPr>
            <w:tcW w:w="1197" w:type="dxa"/>
          </w:tcPr>
          <w:p w:rsidR="00C23B38" w:rsidRPr="00C23B38" w:rsidRDefault="00C23B38" w:rsidP="00C23B38">
            <w:pPr>
              <w:jc w:val="center"/>
            </w:pPr>
            <w:r w:rsidRPr="00C23B38">
              <w:t>3</w:t>
            </w:r>
          </w:p>
        </w:tc>
        <w:tc>
          <w:tcPr>
            <w:tcW w:w="1197" w:type="dxa"/>
          </w:tcPr>
          <w:p w:rsidR="00C23B38" w:rsidRPr="00C23B38" w:rsidRDefault="00C23B38" w:rsidP="00C23B38">
            <w:pPr>
              <w:jc w:val="center"/>
            </w:pPr>
            <w:r w:rsidRPr="00C23B38">
              <w:t>17</w:t>
            </w:r>
          </w:p>
        </w:tc>
        <w:tc>
          <w:tcPr>
            <w:tcW w:w="1197" w:type="dxa"/>
          </w:tcPr>
          <w:p w:rsidR="00C23B38" w:rsidRPr="00C23B38" w:rsidRDefault="00C23B38" w:rsidP="00C23B38">
            <w:pPr>
              <w:jc w:val="center"/>
            </w:pPr>
            <w:proofErr w:type="spellStart"/>
            <w:r w:rsidRPr="00C23B38">
              <w:t>Удовлет</w:t>
            </w:r>
            <w:proofErr w:type="spellEnd"/>
            <w:r w:rsidRPr="00C23B38">
              <w:t>.</w:t>
            </w:r>
          </w:p>
        </w:tc>
      </w:tr>
      <w:tr w:rsidR="00C23B38" w:rsidRPr="00C23B38" w:rsidTr="00E61647">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3</w:t>
            </w:r>
          </w:p>
        </w:tc>
        <w:tc>
          <w:tcPr>
            <w:tcW w:w="1197"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19</w:t>
            </w:r>
          </w:p>
        </w:tc>
        <w:tc>
          <w:tcPr>
            <w:tcW w:w="1197" w:type="dxa"/>
          </w:tcPr>
          <w:p w:rsidR="00C23B38" w:rsidRPr="00C23B38" w:rsidRDefault="00C23B38" w:rsidP="00C23B38">
            <w:pPr>
              <w:jc w:val="center"/>
            </w:pPr>
            <w:r w:rsidRPr="00C23B38">
              <w:t xml:space="preserve">Хорошее </w:t>
            </w:r>
          </w:p>
        </w:tc>
      </w:tr>
      <w:tr w:rsidR="00C23B38" w:rsidRPr="00C23B38" w:rsidTr="00E61647">
        <w:tc>
          <w:tcPr>
            <w:tcW w:w="1196" w:type="dxa"/>
          </w:tcPr>
          <w:p w:rsidR="00C23B38" w:rsidRPr="00C23B38" w:rsidRDefault="00C23B38" w:rsidP="00C23B38">
            <w:r w:rsidRPr="00C23B38">
              <w:t xml:space="preserve">        4</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23</w:t>
            </w:r>
          </w:p>
        </w:tc>
        <w:tc>
          <w:tcPr>
            <w:tcW w:w="1197" w:type="dxa"/>
          </w:tcPr>
          <w:p w:rsidR="00C23B38" w:rsidRPr="00C23B38" w:rsidRDefault="00C23B38" w:rsidP="00C23B38">
            <w:pPr>
              <w:jc w:val="center"/>
            </w:pPr>
            <w:r w:rsidRPr="00C23B38">
              <w:t xml:space="preserve">Отличное </w:t>
            </w:r>
          </w:p>
        </w:tc>
      </w:tr>
      <w:tr w:rsidR="00C23B38" w:rsidRPr="00C23B38" w:rsidTr="00E61647">
        <w:tc>
          <w:tcPr>
            <w:tcW w:w="1196" w:type="dxa"/>
          </w:tcPr>
          <w:p w:rsidR="00C23B38" w:rsidRPr="00C23B38" w:rsidRDefault="00C23B38" w:rsidP="00C23B38">
            <w:r w:rsidRPr="00C23B38">
              <w:t xml:space="preserve">        5</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3</w:t>
            </w:r>
          </w:p>
        </w:tc>
        <w:tc>
          <w:tcPr>
            <w:tcW w:w="1197" w:type="dxa"/>
          </w:tcPr>
          <w:p w:rsidR="00C23B38" w:rsidRPr="00C23B38" w:rsidRDefault="00C23B38" w:rsidP="00C23B38">
            <w:pPr>
              <w:jc w:val="center"/>
            </w:pPr>
            <w:r w:rsidRPr="00C23B38">
              <w:t>21</w:t>
            </w:r>
          </w:p>
        </w:tc>
        <w:tc>
          <w:tcPr>
            <w:tcW w:w="1197" w:type="dxa"/>
          </w:tcPr>
          <w:p w:rsidR="00C23B38" w:rsidRPr="00C23B38" w:rsidRDefault="00C23B38" w:rsidP="00C23B38">
            <w:pPr>
              <w:jc w:val="center"/>
            </w:pPr>
            <w:r w:rsidRPr="00C23B38">
              <w:t>Хорошее</w:t>
            </w:r>
          </w:p>
        </w:tc>
      </w:tr>
      <w:tr w:rsidR="00C23B38" w:rsidRPr="00C23B38" w:rsidTr="00E61647">
        <w:tc>
          <w:tcPr>
            <w:tcW w:w="1196" w:type="dxa"/>
          </w:tcPr>
          <w:p w:rsidR="00C23B38" w:rsidRPr="00C23B38" w:rsidRDefault="00C23B38" w:rsidP="00C23B38">
            <w:r w:rsidRPr="00C23B38">
              <w:t xml:space="preserve">        6</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3</w:t>
            </w:r>
          </w:p>
        </w:tc>
        <w:tc>
          <w:tcPr>
            <w:tcW w:w="1197" w:type="dxa"/>
          </w:tcPr>
          <w:p w:rsidR="00C23B38" w:rsidRPr="00C23B38" w:rsidRDefault="00C23B38" w:rsidP="00C23B38">
            <w:pPr>
              <w:jc w:val="center"/>
            </w:pPr>
            <w:r w:rsidRPr="00C23B38">
              <w:t>19</w:t>
            </w:r>
          </w:p>
        </w:tc>
        <w:tc>
          <w:tcPr>
            <w:tcW w:w="1197" w:type="dxa"/>
          </w:tcPr>
          <w:p w:rsidR="00C23B38" w:rsidRPr="00C23B38" w:rsidRDefault="00C23B38" w:rsidP="00C23B38">
            <w:pPr>
              <w:jc w:val="center"/>
            </w:pPr>
            <w:r w:rsidRPr="00C23B38">
              <w:t>Хорошее</w:t>
            </w:r>
          </w:p>
        </w:tc>
      </w:tr>
      <w:tr w:rsidR="00C23B38" w:rsidRPr="00C23B38" w:rsidTr="00E61647">
        <w:tc>
          <w:tcPr>
            <w:tcW w:w="1196" w:type="dxa"/>
          </w:tcPr>
          <w:p w:rsidR="00C23B38" w:rsidRPr="00C23B38" w:rsidRDefault="00C23B38" w:rsidP="00C23B38">
            <w:r w:rsidRPr="00C23B38">
              <w:t xml:space="preserve">        7</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21</w:t>
            </w:r>
          </w:p>
        </w:tc>
        <w:tc>
          <w:tcPr>
            <w:tcW w:w="1197" w:type="dxa"/>
          </w:tcPr>
          <w:p w:rsidR="00C23B38" w:rsidRPr="00C23B38" w:rsidRDefault="00C23B38" w:rsidP="00C23B38">
            <w:pPr>
              <w:jc w:val="center"/>
            </w:pPr>
            <w:r w:rsidRPr="00C23B38">
              <w:t>Хорошее</w:t>
            </w:r>
          </w:p>
        </w:tc>
      </w:tr>
      <w:tr w:rsidR="00C23B38" w:rsidRPr="00C23B38" w:rsidTr="00E61647">
        <w:tc>
          <w:tcPr>
            <w:tcW w:w="1196" w:type="dxa"/>
          </w:tcPr>
          <w:p w:rsidR="00C23B38" w:rsidRPr="00C23B38" w:rsidRDefault="00C23B38" w:rsidP="00C23B38">
            <w:r w:rsidRPr="00C23B38">
              <w:t xml:space="preserve">        8</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3</w:t>
            </w:r>
          </w:p>
        </w:tc>
        <w:tc>
          <w:tcPr>
            <w:tcW w:w="1197" w:type="dxa"/>
          </w:tcPr>
          <w:p w:rsidR="00C23B38" w:rsidRPr="00C23B38" w:rsidRDefault="00C23B38" w:rsidP="00C23B38">
            <w:pPr>
              <w:jc w:val="center"/>
            </w:pPr>
            <w:r w:rsidRPr="00C23B38">
              <w:t>23</w:t>
            </w:r>
          </w:p>
        </w:tc>
        <w:tc>
          <w:tcPr>
            <w:tcW w:w="1197" w:type="dxa"/>
          </w:tcPr>
          <w:p w:rsidR="00C23B38" w:rsidRPr="00C23B38" w:rsidRDefault="00C23B38" w:rsidP="00C23B38">
            <w:pPr>
              <w:jc w:val="center"/>
            </w:pPr>
            <w:r w:rsidRPr="00C23B38">
              <w:t>Отличное</w:t>
            </w:r>
          </w:p>
        </w:tc>
      </w:tr>
      <w:tr w:rsidR="00C23B38" w:rsidRPr="00C23B38" w:rsidTr="00E61647">
        <w:tc>
          <w:tcPr>
            <w:tcW w:w="1196" w:type="dxa"/>
          </w:tcPr>
          <w:p w:rsidR="00C23B38" w:rsidRPr="00C23B38" w:rsidRDefault="00C23B38" w:rsidP="00C23B38">
            <w:r w:rsidRPr="00C23B38">
              <w:t xml:space="preserve">        9</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3</w:t>
            </w:r>
          </w:p>
        </w:tc>
        <w:tc>
          <w:tcPr>
            <w:tcW w:w="1197" w:type="dxa"/>
          </w:tcPr>
          <w:p w:rsidR="00C23B38" w:rsidRPr="00C23B38" w:rsidRDefault="00C23B38" w:rsidP="00C23B38">
            <w:pPr>
              <w:jc w:val="center"/>
            </w:pPr>
            <w:r w:rsidRPr="00C23B38">
              <w:t>23</w:t>
            </w:r>
          </w:p>
        </w:tc>
        <w:tc>
          <w:tcPr>
            <w:tcW w:w="1197" w:type="dxa"/>
          </w:tcPr>
          <w:p w:rsidR="00C23B38" w:rsidRPr="00C23B38" w:rsidRDefault="00C23B38" w:rsidP="00C23B38">
            <w:pPr>
              <w:jc w:val="center"/>
            </w:pPr>
            <w:r w:rsidRPr="00C23B38">
              <w:t>Отличное</w:t>
            </w:r>
          </w:p>
        </w:tc>
      </w:tr>
      <w:tr w:rsidR="00C23B38" w:rsidRPr="00C23B38" w:rsidTr="00E61647">
        <w:tc>
          <w:tcPr>
            <w:tcW w:w="1196" w:type="dxa"/>
          </w:tcPr>
          <w:p w:rsidR="00C23B38" w:rsidRPr="00C23B38" w:rsidRDefault="00C23B38" w:rsidP="00C23B38">
            <w:r w:rsidRPr="00C23B38">
              <w:t xml:space="preserve">       10</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3</w:t>
            </w:r>
          </w:p>
        </w:tc>
        <w:tc>
          <w:tcPr>
            <w:tcW w:w="1196" w:type="dxa"/>
          </w:tcPr>
          <w:p w:rsidR="00C23B38" w:rsidRPr="00C23B38" w:rsidRDefault="00C23B38" w:rsidP="00C23B38">
            <w:pPr>
              <w:jc w:val="center"/>
            </w:pPr>
            <w:r w:rsidRPr="00C23B38">
              <w:t>5</w:t>
            </w:r>
          </w:p>
        </w:tc>
        <w:tc>
          <w:tcPr>
            <w:tcW w:w="1196" w:type="dxa"/>
          </w:tcPr>
          <w:p w:rsidR="00C23B38" w:rsidRPr="00C23B38" w:rsidRDefault="00C23B38" w:rsidP="00C23B38">
            <w:pPr>
              <w:jc w:val="center"/>
            </w:pPr>
            <w:r w:rsidRPr="00C23B38">
              <w:t>5</w:t>
            </w:r>
          </w:p>
        </w:tc>
        <w:tc>
          <w:tcPr>
            <w:tcW w:w="1197" w:type="dxa"/>
          </w:tcPr>
          <w:p w:rsidR="00C23B38" w:rsidRPr="00C23B38" w:rsidRDefault="00C23B38" w:rsidP="00C23B38">
            <w:pPr>
              <w:jc w:val="center"/>
            </w:pPr>
            <w:r w:rsidRPr="00C23B38">
              <w:t>3</w:t>
            </w:r>
          </w:p>
        </w:tc>
        <w:tc>
          <w:tcPr>
            <w:tcW w:w="1197" w:type="dxa"/>
          </w:tcPr>
          <w:p w:rsidR="00C23B38" w:rsidRPr="00C23B38" w:rsidRDefault="00C23B38" w:rsidP="00C23B38">
            <w:pPr>
              <w:jc w:val="center"/>
            </w:pPr>
            <w:r w:rsidRPr="00C23B38">
              <w:t>21</w:t>
            </w:r>
          </w:p>
        </w:tc>
        <w:tc>
          <w:tcPr>
            <w:tcW w:w="1197" w:type="dxa"/>
          </w:tcPr>
          <w:p w:rsidR="00C23B38" w:rsidRPr="00C23B38" w:rsidRDefault="00C23B38" w:rsidP="00C23B38">
            <w:pPr>
              <w:jc w:val="center"/>
            </w:pPr>
            <w:r w:rsidRPr="00C23B38">
              <w:t xml:space="preserve">Хорошее </w:t>
            </w:r>
          </w:p>
        </w:tc>
      </w:tr>
      <w:tr w:rsidR="00C23B38" w:rsidRPr="00C23B38" w:rsidTr="00E61647">
        <w:tc>
          <w:tcPr>
            <w:tcW w:w="1196" w:type="dxa"/>
          </w:tcPr>
          <w:p w:rsidR="00C23B38" w:rsidRPr="00C23B38" w:rsidRDefault="00C23B38" w:rsidP="00C23B38">
            <w:pPr>
              <w:jc w:val="center"/>
            </w:pPr>
            <w:r w:rsidRPr="00C23B38">
              <w:t xml:space="preserve">Итог </w:t>
            </w:r>
          </w:p>
        </w:tc>
        <w:tc>
          <w:tcPr>
            <w:tcW w:w="1196" w:type="dxa"/>
          </w:tcPr>
          <w:p w:rsidR="00C23B38" w:rsidRPr="00C23B38" w:rsidRDefault="00C23B38" w:rsidP="00C23B38">
            <w:pPr>
              <w:jc w:val="center"/>
            </w:pPr>
          </w:p>
        </w:tc>
        <w:tc>
          <w:tcPr>
            <w:tcW w:w="1196" w:type="dxa"/>
          </w:tcPr>
          <w:p w:rsidR="00C23B38" w:rsidRPr="00C23B38" w:rsidRDefault="00C23B38" w:rsidP="00C23B38">
            <w:pPr>
              <w:jc w:val="center"/>
            </w:pPr>
          </w:p>
        </w:tc>
        <w:tc>
          <w:tcPr>
            <w:tcW w:w="1196" w:type="dxa"/>
          </w:tcPr>
          <w:p w:rsidR="00C23B38" w:rsidRPr="00C23B38" w:rsidRDefault="00C23B38" w:rsidP="00C23B38">
            <w:pPr>
              <w:jc w:val="center"/>
            </w:pPr>
          </w:p>
        </w:tc>
        <w:tc>
          <w:tcPr>
            <w:tcW w:w="1196" w:type="dxa"/>
          </w:tcPr>
          <w:p w:rsidR="00C23B38" w:rsidRPr="00C23B38" w:rsidRDefault="00C23B38" w:rsidP="00C23B38">
            <w:pPr>
              <w:jc w:val="center"/>
            </w:pPr>
          </w:p>
        </w:tc>
        <w:tc>
          <w:tcPr>
            <w:tcW w:w="1197" w:type="dxa"/>
          </w:tcPr>
          <w:p w:rsidR="00C23B38" w:rsidRPr="00C23B38" w:rsidRDefault="00C23B38" w:rsidP="00C23B38">
            <w:pPr>
              <w:jc w:val="center"/>
            </w:pPr>
          </w:p>
        </w:tc>
        <w:tc>
          <w:tcPr>
            <w:tcW w:w="1197" w:type="dxa"/>
          </w:tcPr>
          <w:p w:rsidR="00C23B38" w:rsidRPr="00C23B38" w:rsidRDefault="00C23B38" w:rsidP="00C23B38">
            <w:pPr>
              <w:jc w:val="center"/>
            </w:pPr>
            <w:r w:rsidRPr="00C23B38">
              <w:t>20.9</w:t>
            </w:r>
          </w:p>
        </w:tc>
        <w:tc>
          <w:tcPr>
            <w:tcW w:w="1197" w:type="dxa"/>
          </w:tcPr>
          <w:p w:rsidR="00C23B38" w:rsidRPr="00C23B38" w:rsidRDefault="00C23B38" w:rsidP="00C23B38">
            <w:pPr>
              <w:jc w:val="center"/>
            </w:pPr>
            <w:r w:rsidRPr="00C23B38">
              <w:t xml:space="preserve">Хорошее </w:t>
            </w:r>
          </w:p>
        </w:tc>
      </w:tr>
    </w:tbl>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C23B38">
        <w:rPr>
          <w:rFonts w:ascii="Times New Roman" w:eastAsiaTheme="minorEastAsia" w:hAnsi="Times New Roman" w:cs="Times New Roman"/>
          <w:b/>
          <w:sz w:val="24"/>
          <w:szCs w:val="24"/>
          <w:lang w:eastAsia="ru-RU"/>
        </w:rPr>
        <w:t>Распространение саженцев из питомника</w:t>
      </w:r>
    </w:p>
    <w:tbl>
      <w:tblPr>
        <w:tblStyle w:val="aa"/>
        <w:tblW w:w="0" w:type="auto"/>
        <w:tblLook w:val="04A0" w:firstRow="1" w:lastRow="0" w:firstColumn="1" w:lastColumn="0" w:noHBand="0" w:noVBand="1"/>
      </w:tblPr>
      <w:tblGrid>
        <w:gridCol w:w="1981"/>
        <w:gridCol w:w="1981"/>
        <w:gridCol w:w="1981"/>
        <w:gridCol w:w="1981"/>
        <w:gridCol w:w="1981"/>
      </w:tblGrid>
      <w:tr w:rsidR="00C23B38" w:rsidRPr="00C23B38" w:rsidTr="00E61647">
        <w:tc>
          <w:tcPr>
            <w:tcW w:w="1981" w:type="dxa"/>
            <w:vMerge w:val="restart"/>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Год </w:t>
            </w:r>
          </w:p>
        </w:tc>
        <w:tc>
          <w:tcPr>
            <w:tcW w:w="7924" w:type="dxa"/>
            <w:gridSpan w:val="4"/>
          </w:tcPr>
          <w:p w:rsidR="00C23B38" w:rsidRPr="00C23B38" w:rsidRDefault="00C23B38" w:rsidP="00C23B38">
            <w:pPr>
              <w:widowControl w:val="0"/>
              <w:autoSpaceDE w:val="0"/>
              <w:autoSpaceDN w:val="0"/>
              <w:adjustRightInd w:val="0"/>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                                                         Саженцы </w:t>
            </w:r>
          </w:p>
        </w:tc>
      </w:tr>
      <w:tr w:rsidR="00C23B38" w:rsidRPr="00C23B38" w:rsidTr="00E61647">
        <w:tc>
          <w:tcPr>
            <w:tcW w:w="1981" w:type="dxa"/>
            <w:vMerge/>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Яблоня ягодная</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Черемуха </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Акация </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Бузина </w:t>
            </w:r>
          </w:p>
        </w:tc>
      </w:tr>
      <w:tr w:rsidR="00C23B38" w:rsidRPr="00C23B38" w:rsidTr="00E61647">
        <w:tc>
          <w:tcPr>
            <w:tcW w:w="1981" w:type="dxa"/>
          </w:tcPr>
          <w:p w:rsidR="00C23B38" w:rsidRPr="00C23B38" w:rsidRDefault="003C6C35" w:rsidP="00C23B38">
            <w:pPr>
              <w:widowControl w:val="0"/>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16</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80</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80</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60</w:t>
            </w:r>
          </w:p>
        </w:tc>
      </w:tr>
      <w:tr w:rsidR="00C23B38" w:rsidRPr="00C23B38" w:rsidTr="00E61647">
        <w:tc>
          <w:tcPr>
            <w:tcW w:w="1981" w:type="dxa"/>
          </w:tcPr>
          <w:p w:rsidR="00C23B38" w:rsidRPr="00C23B38" w:rsidRDefault="003C6C35" w:rsidP="00C23B38">
            <w:pPr>
              <w:widowControl w:val="0"/>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2016</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25</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120</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120</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80</w:t>
            </w:r>
          </w:p>
        </w:tc>
      </w:tr>
      <w:tr w:rsidR="00C23B38" w:rsidRPr="00C23B38" w:rsidTr="00E61647">
        <w:tc>
          <w:tcPr>
            <w:tcW w:w="1981" w:type="dxa"/>
          </w:tcPr>
          <w:p w:rsidR="00C23B38" w:rsidRPr="00C23B38" w:rsidRDefault="003C6C35" w:rsidP="00C23B38">
            <w:pPr>
              <w:widowControl w:val="0"/>
              <w:autoSpaceDE w:val="0"/>
              <w:autoSpaceDN w:val="0"/>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2017</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30</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126</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135</w:t>
            </w:r>
          </w:p>
        </w:tc>
        <w:tc>
          <w:tcPr>
            <w:tcW w:w="1981" w:type="dxa"/>
          </w:tcPr>
          <w:p w:rsidR="00C23B38" w:rsidRPr="00C23B38" w:rsidRDefault="00C23B38" w:rsidP="00C23B38">
            <w:pPr>
              <w:widowControl w:val="0"/>
              <w:autoSpaceDE w:val="0"/>
              <w:autoSpaceDN w:val="0"/>
              <w:adjustRightInd w:val="0"/>
              <w:jc w:val="center"/>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110</w:t>
            </w:r>
          </w:p>
        </w:tc>
      </w:tr>
    </w:tbl>
    <w:p w:rsidR="00C23B38" w:rsidRPr="00C23B38" w:rsidRDefault="00C23B38" w:rsidP="00C23B3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noProof/>
          <w:sz w:val="24"/>
          <w:szCs w:val="24"/>
          <w:lang w:eastAsia="ru-RU"/>
        </w:rPr>
        <w:lastRenderedPageBreak/>
        <w:drawing>
          <wp:inline distT="0" distB="0" distL="0" distR="0" wp14:anchorId="4C4EA304" wp14:editId="7FD0B06F">
            <wp:extent cx="4572635" cy="3429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lastRenderedPageBreak/>
        <w:t xml:space="preserve">                                                      Рецензия</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      На р</w:t>
      </w:r>
      <w:r w:rsidR="008D331C">
        <w:rPr>
          <w:rFonts w:ascii="Times New Roman" w:eastAsiaTheme="minorEastAsia" w:hAnsi="Times New Roman" w:cs="Times New Roman"/>
          <w:sz w:val="24"/>
          <w:szCs w:val="24"/>
          <w:lang w:eastAsia="ru-RU"/>
        </w:rPr>
        <w:t>аботу   Ивановой Оли, учащейся 10</w:t>
      </w:r>
      <w:r w:rsidRPr="00C23B38">
        <w:rPr>
          <w:rFonts w:ascii="Times New Roman" w:eastAsiaTheme="minorEastAsia" w:hAnsi="Times New Roman" w:cs="Times New Roman"/>
          <w:sz w:val="24"/>
          <w:szCs w:val="24"/>
          <w:lang w:eastAsia="ru-RU"/>
        </w:rPr>
        <w:t xml:space="preserve">-го класса МБОУ </w:t>
      </w:r>
      <w:proofErr w:type="spellStart"/>
      <w:r w:rsidRPr="00C23B38">
        <w:rPr>
          <w:rFonts w:ascii="Times New Roman" w:eastAsiaTheme="minorEastAsia" w:hAnsi="Times New Roman" w:cs="Times New Roman"/>
          <w:sz w:val="24"/>
          <w:szCs w:val="24"/>
          <w:lang w:eastAsia="ru-RU"/>
        </w:rPr>
        <w:t>Тамалаканской</w:t>
      </w:r>
      <w:proofErr w:type="spellEnd"/>
      <w:r w:rsidRPr="00C23B38">
        <w:rPr>
          <w:rFonts w:ascii="Times New Roman" w:eastAsiaTheme="minorEastAsia" w:hAnsi="Times New Roman" w:cs="Times New Roman"/>
          <w:sz w:val="24"/>
          <w:szCs w:val="24"/>
          <w:lang w:eastAsia="ru-RU"/>
        </w:rPr>
        <w:t xml:space="preserve"> средней общеобразовательной  школы  </w:t>
      </w:r>
      <w:proofErr w:type="spellStart"/>
      <w:r w:rsidRPr="00C23B38">
        <w:rPr>
          <w:rFonts w:ascii="Times New Roman" w:eastAsiaTheme="minorEastAsia" w:hAnsi="Times New Roman" w:cs="Times New Roman"/>
          <w:sz w:val="24"/>
          <w:szCs w:val="24"/>
          <w:lang w:eastAsia="ru-RU"/>
        </w:rPr>
        <w:t>Верхневилюйского</w:t>
      </w:r>
      <w:proofErr w:type="spellEnd"/>
      <w:r w:rsidR="008D331C">
        <w:rPr>
          <w:rFonts w:ascii="Times New Roman" w:eastAsiaTheme="minorEastAsia" w:hAnsi="Times New Roman" w:cs="Times New Roman"/>
          <w:sz w:val="24"/>
          <w:szCs w:val="24"/>
          <w:lang w:eastAsia="ru-RU"/>
        </w:rPr>
        <w:t xml:space="preserve"> улуса  «Экологическая оценка плодовых деревьев</w:t>
      </w:r>
      <w:r w:rsidRPr="00C23B38">
        <w:rPr>
          <w:rFonts w:ascii="Times New Roman" w:eastAsiaTheme="minorEastAsia" w:hAnsi="Times New Roman" w:cs="Times New Roman"/>
          <w:sz w:val="24"/>
          <w:szCs w:val="24"/>
          <w:lang w:eastAsia="ru-RU"/>
        </w:rPr>
        <w:t>».</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       В настоящее время озеленение улиц, дворов, парков древесными, кустарниковыми растениями является очень важной проблемой в нашей республике. Данная работа представляет собой практический интерес в плане использования в народном хозяйстве, в т. ч. интродукцию древесных пород, тем самым, предопределяя актуальность обсуждаемой темы.  Целью исследования  являлось изучение опыта выращивания яблони, черемухи и рябины. Весь материал является итогом многолетних практических работ в селе </w:t>
      </w:r>
      <w:proofErr w:type="spellStart"/>
      <w:r w:rsidRPr="00C23B38">
        <w:rPr>
          <w:rFonts w:ascii="Times New Roman" w:eastAsiaTheme="minorEastAsia" w:hAnsi="Times New Roman" w:cs="Times New Roman"/>
          <w:sz w:val="24"/>
          <w:szCs w:val="24"/>
          <w:lang w:eastAsia="ru-RU"/>
        </w:rPr>
        <w:t>Тамалакан</w:t>
      </w:r>
      <w:proofErr w:type="spellEnd"/>
      <w:r w:rsidRPr="00C23B38">
        <w:rPr>
          <w:rFonts w:ascii="Times New Roman" w:eastAsiaTheme="minorEastAsia" w:hAnsi="Times New Roman" w:cs="Times New Roman"/>
          <w:sz w:val="24"/>
          <w:szCs w:val="24"/>
          <w:lang w:eastAsia="ru-RU"/>
        </w:rPr>
        <w:t xml:space="preserve"> и </w:t>
      </w:r>
      <w:proofErr w:type="spellStart"/>
      <w:r w:rsidRPr="00C23B38">
        <w:rPr>
          <w:rFonts w:ascii="Times New Roman" w:eastAsiaTheme="minorEastAsia" w:hAnsi="Times New Roman" w:cs="Times New Roman"/>
          <w:sz w:val="24"/>
          <w:szCs w:val="24"/>
          <w:lang w:eastAsia="ru-RU"/>
        </w:rPr>
        <w:t>Оросу</w:t>
      </w:r>
      <w:proofErr w:type="spellEnd"/>
      <w:r w:rsidRPr="00C23B38">
        <w:rPr>
          <w:rFonts w:ascii="Times New Roman" w:eastAsiaTheme="minorEastAsia" w:hAnsi="Times New Roman" w:cs="Times New Roman"/>
          <w:sz w:val="24"/>
          <w:szCs w:val="24"/>
          <w:lang w:eastAsia="ru-RU"/>
        </w:rPr>
        <w:t xml:space="preserve"> </w:t>
      </w:r>
      <w:proofErr w:type="spellStart"/>
      <w:r w:rsidRPr="00C23B38">
        <w:rPr>
          <w:rFonts w:ascii="Times New Roman" w:eastAsiaTheme="minorEastAsia" w:hAnsi="Times New Roman" w:cs="Times New Roman"/>
          <w:sz w:val="24"/>
          <w:szCs w:val="24"/>
          <w:lang w:eastAsia="ru-RU"/>
        </w:rPr>
        <w:t>Верхневилюйского</w:t>
      </w:r>
      <w:proofErr w:type="spellEnd"/>
      <w:r w:rsidRPr="00C23B38">
        <w:rPr>
          <w:rFonts w:ascii="Times New Roman" w:eastAsiaTheme="minorEastAsia" w:hAnsi="Times New Roman" w:cs="Times New Roman"/>
          <w:sz w:val="24"/>
          <w:szCs w:val="24"/>
          <w:lang w:eastAsia="ru-RU"/>
        </w:rPr>
        <w:t xml:space="preserve"> улуса РС </w:t>
      </w:r>
      <w:proofErr w:type="gramStart"/>
      <w:r w:rsidRPr="00C23B38">
        <w:rPr>
          <w:rFonts w:ascii="Times New Roman" w:eastAsiaTheme="minorEastAsia" w:hAnsi="Times New Roman" w:cs="Times New Roman"/>
          <w:sz w:val="24"/>
          <w:szCs w:val="24"/>
          <w:lang w:eastAsia="ru-RU"/>
        </w:rPr>
        <w:t xml:space="preserve">( </w:t>
      </w:r>
      <w:proofErr w:type="gramEnd"/>
      <w:r w:rsidRPr="00C23B38">
        <w:rPr>
          <w:rFonts w:ascii="Times New Roman" w:eastAsiaTheme="minorEastAsia" w:hAnsi="Times New Roman" w:cs="Times New Roman"/>
          <w:sz w:val="24"/>
          <w:szCs w:val="24"/>
          <w:lang w:eastAsia="ru-RU"/>
        </w:rPr>
        <w:t>Я).</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B67BC">
        <w:rPr>
          <w:rFonts w:ascii="Times New Roman" w:eastAsiaTheme="minorEastAsia" w:hAnsi="Times New Roman" w:cs="Times New Roman"/>
          <w:color w:val="000000" w:themeColor="text1"/>
          <w:sz w:val="24"/>
          <w:szCs w:val="24"/>
          <w:lang w:eastAsia="ru-RU"/>
        </w:rPr>
        <w:t xml:space="preserve">       Представленная работа изложена на 23  стр. текста и состоит из введения и 2-х глав: литературного обзора « Морфология черемухи обыкновенной, яблони </w:t>
      </w:r>
      <w:r w:rsidRPr="00C23B38">
        <w:rPr>
          <w:rFonts w:ascii="Times New Roman" w:eastAsiaTheme="minorEastAsia" w:hAnsi="Times New Roman" w:cs="Times New Roman"/>
          <w:sz w:val="24"/>
          <w:szCs w:val="24"/>
          <w:lang w:eastAsia="ru-RU"/>
        </w:rPr>
        <w:t>ягодной и рябины обыкновенной» с описанием объекта  исследования с их обсуждением</w:t>
      </w:r>
      <w:proofErr w:type="gramStart"/>
      <w:r w:rsidRPr="00C23B38">
        <w:rPr>
          <w:rFonts w:ascii="Times New Roman" w:eastAsiaTheme="minorEastAsia" w:hAnsi="Times New Roman" w:cs="Times New Roman"/>
          <w:sz w:val="24"/>
          <w:szCs w:val="24"/>
          <w:lang w:eastAsia="ru-RU"/>
        </w:rPr>
        <w:t xml:space="preserve"> ,</w:t>
      </w:r>
      <w:proofErr w:type="gramEnd"/>
      <w:r w:rsidRPr="00C23B38">
        <w:rPr>
          <w:rFonts w:ascii="Times New Roman" w:eastAsiaTheme="minorEastAsia" w:hAnsi="Times New Roman" w:cs="Times New Roman"/>
          <w:sz w:val="24"/>
          <w:szCs w:val="24"/>
          <w:lang w:eastAsia="ru-RU"/>
        </w:rPr>
        <w:t xml:space="preserve"> с описани</w:t>
      </w:r>
      <w:r w:rsidR="00772D2C">
        <w:rPr>
          <w:rFonts w:ascii="Times New Roman" w:eastAsiaTheme="minorEastAsia" w:hAnsi="Times New Roman" w:cs="Times New Roman"/>
          <w:sz w:val="24"/>
          <w:szCs w:val="24"/>
          <w:lang w:eastAsia="ru-RU"/>
        </w:rPr>
        <w:t>ем  разных  сортов  рябины и яб</w:t>
      </w:r>
      <w:r w:rsidRPr="00C23B38">
        <w:rPr>
          <w:rFonts w:ascii="Times New Roman" w:eastAsiaTheme="minorEastAsia" w:hAnsi="Times New Roman" w:cs="Times New Roman"/>
          <w:sz w:val="24"/>
          <w:szCs w:val="24"/>
          <w:lang w:eastAsia="ru-RU"/>
        </w:rPr>
        <w:t>лони, черемухи в 2- й главе достаточно подробно  дается практическая работа учениц</w:t>
      </w:r>
      <w:r w:rsidR="00F14DDA">
        <w:rPr>
          <w:rFonts w:ascii="Times New Roman" w:eastAsiaTheme="minorEastAsia" w:hAnsi="Times New Roman" w:cs="Times New Roman"/>
          <w:sz w:val="24"/>
          <w:szCs w:val="24"/>
          <w:lang w:eastAsia="ru-RU"/>
        </w:rPr>
        <w:t>ы</w:t>
      </w:r>
      <w:r w:rsidRPr="00C23B38">
        <w:rPr>
          <w:rFonts w:ascii="Times New Roman" w:eastAsiaTheme="minorEastAsia" w:hAnsi="Times New Roman" w:cs="Times New Roman"/>
          <w:sz w:val="24"/>
          <w:szCs w:val="24"/>
          <w:lang w:eastAsia="ru-RU"/>
        </w:rPr>
        <w:t xml:space="preserve">  (фенологическое наблюдение, семенное размножение, посадка, уход, сбор материалов о выращивании плодовых деревьев). Приводятся литературные данные по применению рябины обыкновенной, черемухи обыкновенной  и яблони ягодной в народном хозяйстве. Также дается характеристика мест проведения опыта и подготовки земли к посадке.</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       В результате исследований ученица пришла к выводу, что развитие, рост рябины, черемухи и яблони зависят от выбора места и условий ухода.  Составила рекомендации по выращиванию черемухи и яблони. После такой исследовательской работы можно выращивать рябину, черемуху и яблоню для озеленения не только в  деревне,  но  и в городах нашей республики. </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      Сделанные выводы, в целом, соответствуют полученным результатам.  Работа  оформлена, имеются фотографии, схемы,  таблицы. Проработано 21 источник литературы, включая последние   статьи  по выбранной теме в журналах и газетах.</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      Уровень исследовательской работы Ивановой Оли с прикладной актуальностью  темы позволяет оценить её </w:t>
      </w:r>
      <w:proofErr w:type="gramStart"/>
      <w:r w:rsidRPr="00C23B38">
        <w:rPr>
          <w:rFonts w:ascii="Times New Roman" w:eastAsiaTheme="minorEastAsia" w:hAnsi="Times New Roman" w:cs="Times New Roman"/>
          <w:sz w:val="24"/>
          <w:szCs w:val="24"/>
          <w:lang w:eastAsia="ru-RU"/>
        </w:rPr>
        <w:t>на</w:t>
      </w:r>
      <w:proofErr w:type="gramEnd"/>
      <w:r w:rsidRPr="00C23B38">
        <w:rPr>
          <w:rFonts w:ascii="Times New Roman" w:eastAsiaTheme="minorEastAsia" w:hAnsi="Times New Roman" w:cs="Times New Roman"/>
          <w:sz w:val="24"/>
          <w:szCs w:val="24"/>
          <w:lang w:eastAsia="ru-RU"/>
        </w:rPr>
        <w:t xml:space="preserve"> « отлично».</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Учительница  биологии МБОУ </w:t>
      </w:r>
      <w:proofErr w:type="spellStart"/>
      <w:r w:rsidRPr="00C23B38">
        <w:rPr>
          <w:rFonts w:ascii="Times New Roman" w:eastAsiaTheme="minorEastAsia" w:hAnsi="Times New Roman" w:cs="Times New Roman"/>
          <w:sz w:val="24"/>
          <w:szCs w:val="24"/>
          <w:lang w:eastAsia="ru-RU"/>
        </w:rPr>
        <w:t>Оросунской</w:t>
      </w:r>
      <w:proofErr w:type="spellEnd"/>
      <w:r w:rsidRPr="00C23B38">
        <w:rPr>
          <w:rFonts w:ascii="Times New Roman" w:eastAsiaTheme="minorEastAsia" w:hAnsi="Times New Roman" w:cs="Times New Roman"/>
          <w:sz w:val="24"/>
          <w:szCs w:val="24"/>
          <w:lang w:eastAsia="ru-RU"/>
        </w:rPr>
        <w:t xml:space="preserve"> СОШ  С.П. Адамова</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                                                                </w:t>
      </w:r>
      <w:r w:rsidR="008D331C">
        <w:rPr>
          <w:rFonts w:ascii="Times New Roman" w:eastAsiaTheme="minorEastAsia" w:hAnsi="Times New Roman" w:cs="Times New Roman"/>
          <w:sz w:val="24"/>
          <w:szCs w:val="24"/>
          <w:lang w:eastAsia="ru-RU"/>
        </w:rPr>
        <w:t xml:space="preserve">                      18.09.2017</w:t>
      </w:r>
      <w:r w:rsidRPr="00C23B38">
        <w:rPr>
          <w:rFonts w:ascii="Times New Roman" w:eastAsiaTheme="minorEastAsia" w:hAnsi="Times New Roman" w:cs="Times New Roman"/>
          <w:sz w:val="24"/>
          <w:szCs w:val="24"/>
          <w:lang w:eastAsia="ru-RU"/>
        </w:rPr>
        <w:t xml:space="preserve"> г.</w:t>
      </w: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color w:val="0070C0"/>
          <w:sz w:val="24"/>
          <w:szCs w:val="24"/>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color w:val="0070C0"/>
          <w:sz w:val="24"/>
          <w:szCs w:val="24"/>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color w:val="0070C0"/>
          <w:sz w:val="24"/>
          <w:szCs w:val="24"/>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color w:val="0070C0"/>
          <w:sz w:val="24"/>
          <w:szCs w:val="24"/>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color w:val="0070C0"/>
          <w:sz w:val="24"/>
          <w:szCs w:val="24"/>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color w:val="0070C0"/>
          <w:sz w:val="24"/>
          <w:szCs w:val="24"/>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color w:val="0070C0"/>
          <w:sz w:val="24"/>
          <w:szCs w:val="24"/>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color w:val="0070C0"/>
          <w:sz w:val="24"/>
          <w:szCs w:val="24"/>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color w:val="0070C0"/>
          <w:sz w:val="24"/>
          <w:szCs w:val="24"/>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color w:val="0070C0"/>
          <w:sz w:val="24"/>
          <w:szCs w:val="24"/>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color w:val="0070C0"/>
          <w:sz w:val="24"/>
          <w:szCs w:val="24"/>
          <w:lang w:eastAsia="ru-RU"/>
        </w:rPr>
      </w:pPr>
      <w:r w:rsidRPr="00C23B38">
        <w:rPr>
          <w:rFonts w:ascii="Times New Roman" w:eastAsiaTheme="minorEastAsia" w:hAnsi="Times New Roman" w:cs="Times New Roman"/>
          <w:b/>
          <w:color w:val="0070C0"/>
          <w:sz w:val="24"/>
          <w:szCs w:val="24"/>
          <w:lang w:eastAsia="ru-RU"/>
        </w:rPr>
        <w:lastRenderedPageBreak/>
        <w:t>Рекомендация</w:t>
      </w: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color w:val="943634" w:themeColor="accent2" w:themeShade="BF"/>
          <w:sz w:val="24"/>
          <w:szCs w:val="24"/>
          <w:lang w:eastAsia="ru-RU"/>
        </w:rPr>
      </w:pPr>
      <w:r w:rsidRPr="00C23B38">
        <w:rPr>
          <w:rFonts w:ascii="Times New Roman" w:eastAsiaTheme="minorEastAsia" w:hAnsi="Times New Roman" w:cs="Times New Roman"/>
          <w:b/>
          <w:color w:val="943634" w:themeColor="accent2" w:themeShade="BF"/>
          <w:sz w:val="24"/>
          <w:szCs w:val="24"/>
          <w:lang w:eastAsia="ru-RU"/>
        </w:rPr>
        <w:t xml:space="preserve">По выращиванию черемухи обыкновенной. </w:t>
      </w:r>
    </w:p>
    <w:p w:rsidR="00C23B38" w:rsidRPr="00C23B38" w:rsidRDefault="00C23B38" w:rsidP="00C23B38">
      <w:pPr>
        <w:widowControl w:val="0"/>
        <w:autoSpaceDE w:val="0"/>
        <w:autoSpaceDN w:val="0"/>
        <w:adjustRightInd w:val="0"/>
        <w:spacing w:after="0"/>
        <w:contextualSpacing/>
        <w:jc w:val="both"/>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1. Черемуху можно размножать семенами.</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2. Саженцы черемухи вырастают для пересадки за 3-4 года. Средняя высота саженцев для пересадки 60-100 см.</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3.  Черемуха лучше растет около заборов. Черемуху лучше не срезать. Надо регулярно поливать.</w:t>
      </w: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4.  Рост саженцев зависит от летней погоды, от температуры воздуха в июне. Если июнь холодный, прирост саженца за лето маленький. Если июнь теплый, прирост может быть до 30 см.  </w:t>
      </w: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autoSpaceDE w:val="0"/>
        <w:autoSpaceDN w:val="0"/>
        <w:adjustRightInd w:val="0"/>
        <w:spacing w:after="0"/>
        <w:jc w:val="center"/>
        <w:rPr>
          <w:rFonts w:ascii="Times New Roman" w:eastAsiaTheme="minorEastAsia" w:hAnsi="Times New Roman" w:cs="Times New Roman"/>
          <w:b/>
          <w:color w:val="943634" w:themeColor="accent2" w:themeShade="BF"/>
          <w:sz w:val="24"/>
          <w:szCs w:val="24"/>
          <w:lang w:eastAsia="ru-RU"/>
        </w:rPr>
      </w:pPr>
      <w:r w:rsidRPr="00C23B38">
        <w:rPr>
          <w:rFonts w:ascii="Times New Roman" w:eastAsiaTheme="minorEastAsia" w:hAnsi="Times New Roman" w:cs="Times New Roman"/>
          <w:b/>
          <w:color w:val="943634" w:themeColor="accent2" w:themeShade="BF"/>
          <w:sz w:val="24"/>
          <w:szCs w:val="24"/>
          <w:lang w:eastAsia="ru-RU"/>
        </w:rPr>
        <w:t xml:space="preserve">По выращиванию рябины обыкновенной. </w:t>
      </w:r>
    </w:p>
    <w:p w:rsidR="00C23B38" w:rsidRPr="00C23B38" w:rsidRDefault="00C23B38" w:rsidP="00C23B38">
      <w:pPr>
        <w:widowControl w:val="0"/>
        <w:numPr>
          <w:ilvl w:val="0"/>
          <w:numId w:val="13"/>
        </w:numPr>
        <w:autoSpaceDE w:val="0"/>
        <w:autoSpaceDN w:val="0"/>
        <w:adjustRightInd w:val="0"/>
        <w:spacing w:after="0"/>
        <w:contextualSpacing/>
        <w:jc w:val="both"/>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Рябина растет хорошо в местах не очень притененных. Если притеняется, то лучше северо-западная сторона.</w:t>
      </w:r>
    </w:p>
    <w:p w:rsidR="00C23B38" w:rsidRPr="00C23B38" w:rsidRDefault="00C23B38" w:rsidP="00C23B38">
      <w:pPr>
        <w:widowControl w:val="0"/>
        <w:numPr>
          <w:ilvl w:val="0"/>
          <w:numId w:val="13"/>
        </w:numPr>
        <w:autoSpaceDE w:val="0"/>
        <w:autoSpaceDN w:val="0"/>
        <w:adjustRightInd w:val="0"/>
        <w:spacing w:after="0"/>
        <w:contextualSpacing/>
        <w:jc w:val="both"/>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Любит влагу, нельзя </w:t>
      </w:r>
      <w:proofErr w:type="gramStart"/>
      <w:r w:rsidRPr="00C23B38">
        <w:rPr>
          <w:rFonts w:ascii="Times New Roman" w:eastAsiaTheme="minorEastAsia" w:hAnsi="Times New Roman" w:cs="Times New Roman"/>
          <w:sz w:val="24"/>
          <w:szCs w:val="24"/>
          <w:lang w:eastAsia="ru-RU"/>
        </w:rPr>
        <w:t>садить</w:t>
      </w:r>
      <w:proofErr w:type="gramEnd"/>
      <w:r w:rsidRPr="00C23B38">
        <w:rPr>
          <w:rFonts w:ascii="Times New Roman" w:eastAsiaTheme="minorEastAsia" w:hAnsi="Times New Roman" w:cs="Times New Roman"/>
          <w:sz w:val="24"/>
          <w:szCs w:val="24"/>
          <w:lang w:eastAsia="ru-RU"/>
        </w:rPr>
        <w:t xml:space="preserve">  близко от дома.</w:t>
      </w:r>
    </w:p>
    <w:p w:rsidR="00C23B38" w:rsidRPr="00C23B38" w:rsidRDefault="00C23B38" w:rsidP="00C23B38">
      <w:pPr>
        <w:widowControl w:val="0"/>
        <w:numPr>
          <w:ilvl w:val="0"/>
          <w:numId w:val="13"/>
        </w:numPr>
        <w:autoSpaceDE w:val="0"/>
        <w:autoSpaceDN w:val="0"/>
        <w:adjustRightInd w:val="0"/>
        <w:spacing w:after="0"/>
        <w:contextualSpacing/>
        <w:jc w:val="both"/>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Начинает плодоносить через 4-6 лет.</w:t>
      </w:r>
    </w:p>
    <w:p w:rsidR="00C23B38" w:rsidRPr="00C23B38" w:rsidRDefault="00C23B38" w:rsidP="00C23B38">
      <w:pPr>
        <w:widowControl w:val="0"/>
        <w:numPr>
          <w:ilvl w:val="0"/>
          <w:numId w:val="5"/>
        </w:numPr>
        <w:autoSpaceDE w:val="0"/>
        <w:autoSpaceDN w:val="0"/>
        <w:adjustRightInd w:val="0"/>
        <w:spacing w:after="0"/>
        <w:ind w:left="567" w:hanging="283"/>
        <w:contextualSpacing/>
        <w:jc w:val="both"/>
        <w:rPr>
          <w:rFonts w:ascii="Times New Roman" w:eastAsiaTheme="minorEastAsia" w:hAnsi="Times New Roman" w:cs="Times New Roman"/>
          <w:sz w:val="24"/>
          <w:szCs w:val="24"/>
          <w:lang w:eastAsia="ru-RU"/>
        </w:rPr>
      </w:pPr>
      <w:r w:rsidRPr="00C23B38">
        <w:rPr>
          <w:rFonts w:ascii="Times New Roman" w:eastAsiaTheme="minorEastAsia" w:hAnsi="Times New Roman" w:cs="Times New Roman"/>
          <w:sz w:val="24"/>
          <w:szCs w:val="24"/>
          <w:lang w:eastAsia="ru-RU"/>
        </w:rPr>
        <w:t xml:space="preserve"> Семена рябины надо стратифицировать через желудок птиц или собирать ягоды в стадии физиологической зрелости для посадки.</w:t>
      </w:r>
    </w:p>
    <w:p w:rsidR="00C23B38" w:rsidRPr="00C23B38" w:rsidRDefault="00C23B38" w:rsidP="00C23B38">
      <w:pPr>
        <w:widowControl w:val="0"/>
        <w:autoSpaceDE w:val="0"/>
        <w:autoSpaceDN w:val="0"/>
        <w:adjustRightInd w:val="0"/>
        <w:spacing w:after="0"/>
        <w:contextualSpacing/>
        <w:rPr>
          <w:rFonts w:ascii="Times New Roman" w:eastAsiaTheme="minorEastAsia" w:hAnsi="Times New Roman" w:cs="Times New Roman"/>
          <w:b/>
          <w:sz w:val="24"/>
          <w:szCs w:val="24"/>
          <w:lang w:eastAsia="ru-RU"/>
        </w:rPr>
      </w:pPr>
    </w:p>
    <w:p w:rsidR="00C23B38" w:rsidRPr="00C23B38" w:rsidRDefault="00C23B38" w:rsidP="00C23B38">
      <w:pPr>
        <w:widowControl w:val="0"/>
        <w:autoSpaceDE w:val="0"/>
        <w:autoSpaceDN w:val="0"/>
        <w:adjustRightInd w:val="0"/>
        <w:spacing w:after="0"/>
        <w:rPr>
          <w:rFonts w:ascii="Times New Roman" w:eastAsiaTheme="minorEastAsia" w:hAnsi="Times New Roman" w:cs="Times New Roman"/>
          <w:b/>
          <w:color w:val="943634" w:themeColor="accent2" w:themeShade="BF"/>
          <w:sz w:val="24"/>
          <w:szCs w:val="24"/>
          <w:lang w:eastAsia="ru-RU"/>
        </w:rPr>
      </w:pPr>
      <w:r w:rsidRPr="00C23B38">
        <w:rPr>
          <w:rFonts w:ascii="Times New Roman" w:eastAsiaTheme="minorEastAsia" w:hAnsi="Times New Roman" w:cs="Times New Roman"/>
          <w:b/>
          <w:color w:val="943634" w:themeColor="accent2" w:themeShade="BF"/>
          <w:sz w:val="24"/>
          <w:szCs w:val="24"/>
          <w:lang w:eastAsia="ru-RU"/>
        </w:rPr>
        <w:t>По выращиванию яблони ягодной.</w:t>
      </w:r>
    </w:p>
    <w:p w:rsidR="00C23B38" w:rsidRPr="00C23B38" w:rsidRDefault="00C23B38" w:rsidP="00C23B38">
      <w:pPr>
        <w:widowControl w:val="0"/>
        <w:numPr>
          <w:ilvl w:val="0"/>
          <w:numId w:val="14"/>
        </w:numPr>
        <w:autoSpaceDE w:val="0"/>
        <w:autoSpaceDN w:val="0"/>
        <w:adjustRightInd w:val="0"/>
        <w:spacing w:after="0"/>
        <w:contextualSpacing/>
        <w:jc w:val="both"/>
        <w:rPr>
          <w:rFonts w:ascii="Times New Roman" w:eastAsiaTheme="minorEastAsia" w:hAnsi="Times New Roman" w:cs="Times New Roman"/>
          <w:b/>
          <w:sz w:val="24"/>
          <w:szCs w:val="24"/>
          <w:lang w:eastAsia="ru-RU"/>
        </w:rPr>
      </w:pPr>
      <w:r w:rsidRPr="00C23B38">
        <w:rPr>
          <w:rFonts w:ascii="Times New Roman" w:eastAsiaTheme="minorEastAsia" w:hAnsi="Times New Roman" w:cs="Times New Roman"/>
          <w:sz w:val="24"/>
          <w:szCs w:val="24"/>
          <w:lang w:eastAsia="ru-RU"/>
        </w:rPr>
        <w:t>Место для посадки должно быть солнечным и защищенным от северного ветра. На земле не должны накапливаться талые воды. В зимнее время  накапливать снег, чтобы корни не замерзли.</w:t>
      </w:r>
    </w:p>
    <w:p w:rsidR="00C23B38" w:rsidRPr="00C23B38" w:rsidRDefault="00C23B38" w:rsidP="00C23B38">
      <w:pPr>
        <w:widowControl w:val="0"/>
        <w:numPr>
          <w:ilvl w:val="0"/>
          <w:numId w:val="14"/>
        </w:numPr>
        <w:autoSpaceDE w:val="0"/>
        <w:autoSpaceDN w:val="0"/>
        <w:adjustRightInd w:val="0"/>
        <w:spacing w:after="0"/>
        <w:contextualSpacing/>
        <w:jc w:val="both"/>
        <w:rPr>
          <w:rFonts w:ascii="Times New Roman" w:eastAsiaTheme="minorEastAsia" w:hAnsi="Times New Roman" w:cs="Times New Roman"/>
          <w:b/>
          <w:sz w:val="24"/>
          <w:szCs w:val="24"/>
          <w:lang w:eastAsia="ru-RU"/>
        </w:rPr>
      </w:pPr>
      <w:r w:rsidRPr="00C23B38">
        <w:rPr>
          <w:rFonts w:ascii="Times New Roman" w:eastAsiaTheme="minorEastAsia" w:hAnsi="Times New Roman" w:cs="Times New Roman"/>
          <w:sz w:val="24"/>
          <w:szCs w:val="24"/>
          <w:lang w:eastAsia="ru-RU"/>
        </w:rPr>
        <w:t xml:space="preserve">Необходимо сделать забор или штакетник, чтобы животные не попали к саженцам, они могут отломить или растоптать. </w:t>
      </w:r>
    </w:p>
    <w:p w:rsidR="00C23B38" w:rsidRPr="00C23B38" w:rsidRDefault="00C23B38" w:rsidP="00C23B38">
      <w:pPr>
        <w:widowControl w:val="0"/>
        <w:numPr>
          <w:ilvl w:val="0"/>
          <w:numId w:val="14"/>
        </w:numPr>
        <w:autoSpaceDE w:val="0"/>
        <w:autoSpaceDN w:val="0"/>
        <w:adjustRightInd w:val="0"/>
        <w:spacing w:after="0"/>
        <w:contextualSpacing/>
        <w:jc w:val="both"/>
        <w:rPr>
          <w:rFonts w:ascii="Times New Roman" w:eastAsiaTheme="minorEastAsia" w:hAnsi="Times New Roman" w:cs="Times New Roman"/>
          <w:b/>
          <w:sz w:val="24"/>
          <w:szCs w:val="24"/>
          <w:lang w:eastAsia="ru-RU"/>
        </w:rPr>
      </w:pPr>
      <w:r w:rsidRPr="00C23B38">
        <w:rPr>
          <w:rFonts w:ascii="Times New Roman" w:eastAsiaTheme="minorEastAsia" w:hAnsi="Times New Roman" w:cs="Times New Roman"/>
          <w:sz w:val="24"/>
          <w:szCs w:val="24"/>
          <w:lang w:eastAsia="ru-RU"/>
        </w:rPr>
        <w:t xml:space="preserve">Яблони нужно сажать в отдельные ямки размером 1:1м. глубиной 70 см. Ямы заполнить перегноем в смеси с дерновой землей, добавить 800гр. суперфосфата, 500 гр. золы, полведра пека и все тщательно перемешать. </w:t>
      </w:r>
    </w:p>
    <w:p w:rsidR="00C23B38" w:rsidRPr="00C23B38" w:rsidRDefault="00C23B38" w:rsidP="00C23B38">
      <w:pPr>
        <w:widowControl w:val="0"/>
        <w:numPr>
          <w:ilvl w:val="0"/>
          <w:numId w:val="14"/>
        </w:numPr>
        <w:autoSpaceDE w:val="0"/>
        <w:autoSpaceDN w:val="0"/>
        <w:adjustRightInd w:val="0"/>
        <w:spacing w:after="0"/>
        <w:contextualSpacing/>
        <w:jc w:val="both"/>
        <w:rPr>
          <w:rFonts w:ascii="Times New Roman" w:eastAsiaTheme="minorEastAsia" w:hAnsi="Times New Roman" w:cs="Times New Roman"/>
          <w:b/>
          <w:sz w:val="24"/>
          <w:szCs w:val="24"/>
          <w:lang w:eastAsia="ru-RU"/>
        </w:rPr>
      </w:pPr>
      <w:r w:rsidRPr="00C23B38">
        <w:rPr>
          <w:rFonts w:ascii="Times New Roman" w:eastAsiaTheme="minorEastAsia" w:hAnsi="Times New Roman" w:cs="Times New Roman"/>
          <w:sz w:val="24"/>
          <w:szCs w:val="24"/>
          <w:lang w:eastAsia="ru-RU"/>
        </w:rPr>
        <w:t xml:space="preserve">Посадка саженцев производится весной после оттаивания земли до начала  распускания почек. Пересаживать саженцы можно до 3 лет, они хорошо приживаются. Если  растение большое, то долго болеет или может не прижиться. </w:t>
      </w:r>
    </w:p>
    <w:p w:rsidR="00C23B38" w:rsidRPr="00C23B38" w:rsidRDefault="00C23B38" w:rsidP="00C23B38">
      <w:pPr>
        <w:widowControl w:val="0"/>
        <w:numPr>
          <w:ilvl w:val="0"/>
          <w:numId w:val="14"/>
        </w:numPr>
        <w:autoSpaceDE w:val="0"/>
        <w:autoSpaceDN w:val="0"/>
        <w:adjustRightInd w:val="0"/>
        <w:spacing w:after="0"/>
        <w:contextualSpacing/>
        <w:jc w:val="both"/>
        <w:rPr>
          <w:rFonts w:ascii="Times New Roman" w:eastAsiaTheme="minorEastAsia" w:hAnsi="Times New Roman" w:cs="Times New Roman"/>
          <w:b/>
          <w:sz w:val="24"/>
          <w:szCs w:val="24"/>
          <w:lang w:eastAsia="ru-RU"/>
        </w:rPr>
      </w:pPr>
      <w:r w:rsidRPr="00C23B38">
        <w:rPr>
          <w:rFonts w:ascii="Times New Roman" w:eastAsiaTheme="minorEastAsia" w:hAnsi="Times New Roman" w:cs="Times New Roman"/>
          <w:sz w:val="24"/>
          <w:szCs w:val="24"/>
          <w:lang w:eastAsia="ru-RU"/>
        </w:rPr>
        <w:t>Саженцы необходимо хорошо поливать и удобрять весной. Если не хватает воды, то растение растет медленно.</w:t>
      </w:r>
    </w:p>
    <w:p w:rsidR="00C23B38" w:rsidRPr="00C23B38" w:rsidRDefault="00C23B38" w:rsidP="00C23B38">
      <w:pPr>
        <w:widowControl w:val="0"/>
        <w:numPr>
          <w:ilvl w:val="0"/>
          <w:numId w:val="14"/>
        </w:numPr>
        <w:autoSpaceDE w:val="0"/>
        <w:autoSpaceDN w:val="0"/>
        <w:adjustRightInd w:val="0"/>
        <w:spacing w:after="0"/>
        <w:contextualSpacing/>
        <w:jc w:val="both"/>
        <w:rPr>
          <w:rFonts w:ascii="Times New Roman" w:eastAsiaTheme="minorEastAsia" w:hAnsi="Times New Roman" w:cs="Times New Roman"/>
          <w:b/>
          <w:sz w:val="24"/>
          <w:szCs w:val="24"/>
          <w:lang w:eastAsia="ru-RU"/>
        </w:rPr>
      </w:pPr>
      <w:r w:rsidRPr="00C23B38">
        <w:rPr>
          <w:rFonts w:ascii="Times New Roman" w:eastAsiaTheme="minorEastAsia" w:hAnsi="Times New Roman" w:cs="Times New Roman"/>
          <w:sz w:val="24"/>
          <w:szCs w:val="24"/>
          <w:lang w:eastAsia="ru-RU"/>
        </w:rPr>
        <w:t xml:space="preserve">Если сажать семенами, необходимо проверять на всхожесть, так как семена могут не поспеть, если весна запоздалая. </w:t>
      </w: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widowControl w:val="0"/>
        <w:numPr>
          <w:ilvl w:val="0"/>
          <w:numId w:val="15"/>
        </w:numPr>
        <w:autoSpaceDE w:val="0"/>
        <w:autoSpaceDN w:val="0"/>
        <w:adjustRightInd w:val="0"/>
        <w:spacing w:after="0"/>
        <w:contextualSpacing/>
        <w:jc w:val="both"/>
        <w:rPr>
          <w:rFonts w:ascii="Times New Roman" w:eastAsiaTheme="minorEastAsia" w:hAnsi="Times New Roman" w:cs="Times New Roman"/>
          <w:b/>
          <w:sz w:val="24"/>
          <w:szCs w:val="24"/>
          <w:lang w:eastAsia="ru-RU"/>
        </w:rPr>
      </w:pPr>
      <w:r w:rsidRPr="00C23B38">
        <w:rPr>
          <w:rFonts w:ascii="Times New Roman" w:eastAsiaTheme="minorEastAsia" w:hAnsi="Times New Roman" w:cs="Times New Roman"/>
          <w:b/>
          <w:color w:val="943634" w:themeColor="accent2" w:themeShade="BF"/>
          <w:sz w:val="24"/>
          <w:szCs w:val="24"/>
          <w:lang w:eastAsia="ru-RU"/>
        </w:rPr>
        <w:t>Подготовка земли.</w:t>
      </w:r>
      <w:r w:rsidRPr="00C23B38">
        <w:rPr>
          <w:rFonts w:ascii="Times New Roman" w:eastAsiaTheme="minorEastAsia" w:hAnsi="Times New Roman" w:cs="Times New Roman"/>
          <w:color w:val="943634" w:themeColor="accent2" w:themeShade="BF"/>
          <w:sz w:val="24"/>
          <w:szCs w:val="24"/>
          <w:lang w:eastAsia="ru-RU"/>
        </w:rPr>
        <w:t xml:space="preserve"> </w:t>
      </w:r>
      <w:r w:rsidRPr="00C23B38">
        <w:rPr>
          <w:rFonts w:ascii="Times New Roman" w:eastAsiaTheme="minorEastAsia" w:hAnsi="Times New Roman" w:cs="Times New Roman"/>
          <w:sz w:val="24"/>
          <w:szCs w:val="24"/>
          <w:lang w:eastAsia="ru-RU"/>
        </w:rPr>
        <w:t xml:space="preserve">На участке тщательно убирают мусор, строительные остатки, сухую траву и производят рыхлые почвы. Соответственно намеченного плана колышками отмечают посадочные места, на которых выкапывают посадочные ямы за 5-7 дней до посадки, для обогащения нижних слоев почвы кислородом. Расстояние между деревьями при линейной посадке 2-2,5 м, для кустарников 0,4-0,5 м. При групповой посадке роется котлован той же глубины. </w:t>
      </w:r>
      <w:proofErr w:type="gramStart"/>
      <w:r w:rsidRPr="00C23B38">
        <w:rPr>
          <w:rFonts w:ascii="Times New Roman" w:eastAsiaTheme="minorEastAsia" w:hAnsi="Times New Roman" w:cs="Times New Roman"/>
          <w:sz w:val="24"/>
          <w:szCs w:val="24"/>
          <w:lang w:eastAsia="ru-RU"/>
        </w:rPr>
        <w:t xml:space="preserve">В живые изгороди кустарники высаживаются в траншеи  шириной 0,5-0,4 м. с расстоянием между посадками 0,3-0,4 </w:t>
      </w:r>
      <w:r w:rsidRPr="00C23B38">
        <w:rPr>
          <w:rFonts w:ascii="Times New Roman" w:eastAsiaTheme="minorEastAsia" w:hAnsi="Times New Roman" w:cs="Times New Roman"/>
          <w:sz w:val="24"/>
          <w:szCs w:val="24"/>
          <w:lang w:eastAsia="ru-RU"/>
        </w:rPr>
        <w:lastRenderedPageBreak/>
        <w:t xml:space="preserve">м. Рекомендуемые размеры ям для деревьев 70х70х40 см, для кустарников 50х50х30 см. Посадочные ямы заполняют на 1/3 земляной смесью состоящей из 3 частей земли, 1 части песка, 1 части перегноя, заливают водой и перемешивают до образования сметанообразной  массы. </w:t>
      </w:r>
      <w:proofErr w:type="gramEnd"/>
    </w:p>
    <w:p w:rsidR="00C23B38" w:rsidRPr="00C23B38" w:rsidRDefault="00C23B38" w:rsidP="00C23B38">
      <w:pPr>
        <w:widowControl w:val="0"/>
        <w:numPr>
          <w:ilvl w:val="0"/>
          <w:numId w:val="15"/>
        </w:numPr>
        <w:autoSpaceDE w:val="0"/>
        <w:autoSpaceDN w:val="0"/>
        <w:adjustRightInd w:val="0"/>
        <w:spacing w:after="0"/>
        <w:contextualSpacing/>
        <w:jc w:val="both"/>
        <w:rPr>
          <w:rFonts w:ascii="Times New Roman" w:eastAsiaTheme="minorEastAsia" w:hAnsi="Times New Roman" w:cs="Times New Roman"/>
          <w:b/>
          <w:sz w:val="24"/>
          <w:szCs w:val="24"/>
          <w:lang w:eastAsia="ru-RU"/>
        </w:rPr>
      </w:pPr>
      <w:r w:rsidRPr="00C23B38">
        <w:rPr>
          <w:rFonts w:ascii="Times New Roman" w:eastAsiaTheme="minorEastAsia" w:hAnsi="Times New Roman" w:cs="Times New Roman"/>
          <w:b/>
          <w:color w:val="943634" w:themeColor="accent2" w:themeShade="BF"/>
          <w:sz w:val="24"/>
          <w:szCs w:val="24"/>
          <w:lang w:eastAsia="ru-RU"/>
        </w:rPr>
        <w:t>Посадка растений.</w:t>
      </w:r>
      <w:r w:rsidRPr="00C23B38">
        <w:rPr>
          <w:rFonts w:ascii="Times New Roman" w:eastAsiaTheme="minorEastAsia" w:hAnsi="Times New Roman" w:cs="Times New Roman"/>
          <w:color w:val="943634" w:themeColor="accent2" w:themeShade="BF"/>
          <w:sz w:val="24"/>
          <w:szCs w:val="24"/>
          <w:lang w:eastAsia="ru-RU"/>
        </w:rPr>
        <w:t xml:space="preserve"> </w:t>
      </w:r>
      <w:r w:rsidRPr="00C23B38">
        <w:rPr>
          <w:rFonts w:ascii="Times New Roman" w:eastAsiaTheme="minorEastAsia" w:hAnsi="Times New Roman" w:cs="Times New Roman"/>
          <w:sz w:val="24"/>
          <w:szCs w:val="24"/>
          <w:lang w:eastAsia="ru-RU"/>
        </w:rPr>
        <w:t>Перед посадкой тщательно осматривают корневую систему дичков, острым ножом или сектором обрезают поврежденные корни. Посадку должны проводить не менее 2 человек. Первый устанавливает растения в яму, расплавляет корни по поверхности, выравнивает ствол и слегка потряхивает его по мере того, как второй засыпает яму земляной смесью. После посадки необходимо обильно полить растение водой до полного насыщения почвы (примерно 20-30л на одно дерево). После впитывания воды в приствольную лунку мульчируют слоем опилок толщиной 3-5 см.</w:t>
      </w:r>
    </w:p>
    <w:p w:rsidR="00C23B38" w:rsidRPr="00C23B38" w:rsidRDefault="00C23B38" w:rsidP="00C23B38">
      <w:pPr>
        <w:widowControl w:val="0"/>
        <w:numPr>
          <w:ilvl w:val="0"/>
          <w:numId w:val="15"/>
        </w:numPr>
        <w:autoSpaceDE w:val="0"/>
        <w:autoSpaceDN w:val="0"/>
        <w:adjustRightInd w:val="0"/>
        <w:spacing w:after="0"/>
        <w:contextualSpacing/>
        <w:jc w:val="both"/>
        <w:rPr>
          <w:rFonts w:ascii="Times New Roman" w:eastAsiaTheme="minorEastAsia" w:hAnsi="Times New Roman" w:cs="Times New Roman"/>
          <w:b/>
          <w:sz w:val="24"/>
          <w:szCs w:val="24"/>
          <w:lang w:eastAsia="ru-RU"/>
        </w:rPr>
      </w:pPr>
      <w:r w:rsidRPr="00C23B38">
        <w:rPr>
          <w:rFonts w:ascii="Times New Roman" w:eastAsiaTheme="minorEastAsia" w:hAnsi="Times New Roman" w:cs="Times New Roman"/>
          <w:b/>
          <w:color w:val="943634" w:themeColor="accent2" w:themeShade="BF"/>
          <w:sz w:val="24"/>
          <w:szCs w:val="24"/>
          <w:lang w:eastAsia="ru-RU"/>
        </w:rPr>
        <w:t>Уход за саженцами</w:t>
      </w:r>
      <w:r w:rsidRPr="00C23B38">
        <w:rPr>
          <w:rFonts w:ascii="Times New Roman" w:eastAsiaTheme="minorEastAsia" w:hAnsi="Times New Roman" w:cs="Times New Roman"/>
          <w:b/>
          <w:sz w:val="24"/>
          <w:szCs w:val="24"/>
          <w:lang w:eastAsia="ru-RU"/>
        </w:rPr>
        <w:t>.</w:t>
      </w:r>
      <w:r w:rsidRPr="00C23B38">
        <w:rPr>
          <w:rFonts w:ascii="Times New Roman" w:eastAsiaTheme="minorEastAsia" w:hAnsi="Times New Roman" w:cs="Times New Roman"/>
          <w:sz w:val="24"/>
          <w:szCs w:val="24"/>
          <w:lang w:eastAsia="ru-RU"/>
        </w:rPr>
        <w:t xml:space="preserve"> Посадка деревьев и кустарников  не является окончанием озеленительных работ. Растение как живой организм, требует постоянного ухода, особенно в первые годы жизни. К таким мероприятиям относятся: регулярный полив, рыхление и мульчирование приствольного  пространства, подкормки. Поливают не менее 6-8 раз за летний период, начиная с первой декады июня до середины августа. Через день-два после обильного полива в лунках рекомендуется подрыхлить почву на глубину не более 10 см и удалить появившиеся сорняки. Чистота и опрятность приствольных лунок создает благоприятное впечатление на общий вид зеленых насаждений. Мульчирование-покрытие поверхности почвы равномерным слоем в 3-5 см различными материалами в целях сохранения влаги в почве, подавления роста сорняков. Кроме того, темный цвет мульчи, поглощает солнечные лучи, изменяет температурный режим почвы, что особенно важно ранней весной. При последующем рыхлении мульча служит дополнительным удобрением. В качестве мульчи используют торф, переной, компост, опилки.</w:t>
      </w:r>
    </w:p>
    <w:p w:rsidR="00C23B38" w:rsidRPr="00C23B38" w:rsidRDefault="00C23B38" w:rsidP="00C23B38">
      <w:pPr>
        <w:widowControl w:val="0"/>
        <w:autoSpaceDE w:val="0"/>
        <w:autoSpaceDN w:val="0"/>
        <w:adjustRightInd w:val="0"/>
        <w:spacing w:after="0"/>
        <w:jc w:val="both"/>
        <w:rPr>
          <w:rFonts w:ascii="Times New Roman" w:eastAsiaTheme="minorEastAsia" w:hAnsi="Times New Roman" w:cs="Times New Roman"/>
          <w:b/>
          <w:sz w:val="24"/>
          <w:szCs w:val="24"/>
          <w:lang w:eastAsia="ru-RU"/>
        </w:rPr>
      </w:pPr>
    </w:p>
    <w:p w:rsidR="00C23B38" w:rsidRPr="00C23B38" w:rsidRDefault="00C23B38" w:rsidP="00C23B38">
      <w:pPr>
        <w:widowControl w:val="0"/>
        <w:autoSpaceDE w:val="0"/>
        <w:autoSpaceDN w:val="0"/>
        <w:adjustRightInd w:val="0"/>
        <w:spacing w:after="0"/>
        <w:contextualSpacing/>
        <w:jc w:val="both"/>
        <w:rPr>
          <w:rFonts w:ascii="Times New Roman" w:eastAsiaTheme="minorEastAsia" w:hAnsi="Times New Roman" w:cs="Times New Roman"/>
          <w:b/>
          <w:sz w:val="24"/>
          <w:szCs w:val="24"/>
          <w:lang w:eastAsia="ru-RU"/>
        </w:rPr>
      </w:pPr>
      <w:r w:rsidRPr="00C23B38">
        <w:rPr>
          <w:rFonts w:ascii="Times New Roman" w:eastAsiaTheme="minorEastAsia" w:hAnsi="Times New Roman" w:cs="Times New Roman"/>
          <w:b/>
          <w:color w:val="943634" w:themeColor="accent2" w:themeShade="BF"/>
          <w:sz w:val="24"/>
          <w:szCs w:val="24"/>
          <w:lang w:eastAsia="ru-RU"/>
        </w:rPr>
        <w:t>4. Уход за деревьями</w:t>
      </w:r>
      <w:r w:rsidRPr="00C23B38">
        <w:rPr>
          <w:rFonts w:ascii="Times New Roman" w:eastAsiaTheme="minorEastAsia" w:hAnsi="Times New Roman" w:cs="Times New Roman"/>
          <w:b/>
          <w:sz w:val="24"/>
          <w:szCs w:val="24"/>
          <w:lang w:eastAsia="ru-RU"/>
        </w:rPr>
        <w:t xml:space="preserve">. </w:t>
      </w:r>
      <w:r w:rsidRPr="00C23B38">
        <w:rPr>
          <w:rFonts w:ascii="Times New Roman" w:eastAsiaTheme="minorEastAsia" w:hAnsi="Times New Roman" w:cs="Times New Roman"/>
          <w:sz w:val="24"/>
          <w:szCs w:val="24"/>
          <w:lang w:eastAsia="ru-RU"/>
        </w:rPr>
        <w:t>Красивое растение достигается при современном и правильном уходе за растением, который значительно облегчается при хорошей подготовке земли и удалении сорняков. Особенно тщательно нужно бороться с корневидными сорняками остатков одуванчика. Почву  под кустами, регулярно в течени</w:t>
      </w:r>
      <w:proofErr w:type="gramStart"/>
      <w:r w:rsidRPr="00C23B38">
        <w:rPr>
          <w:rFonts w:ascii="Times New Roman" w:eastAsiaTheme="minorEastAsia" w:hAnsi="Times New Roman" w:cs="Times New Roman"/>
          <w:sz w:val="24"/>
          <w:szCs w:val="24"/>
          <w:lang w:eastAsia="ru-RU"/>
        </w:rPr>
        <w:t>и</w:t>
      </w:r>
      <w:proofErr w:type="gramEnd"/>
      <w:r w:rsidRPr="00C23B38">
        <w:rPr>
          <w:rFonts w:ascii="Times New Roman" w:eastAsiaTheme="minorEastAsia" w:hAnsi="Times New Roman" w:cs="Times New Roman"/>
          <w:sz w:val="24"/>
          <w:szCs w:val="24"/>
          <w:lang w:eastAsia="ru-RU"/>
        </w:rPr>
        <w:t xml:space="preserve"> сезона рыхлим для улучшения аэрации и удалении сорняков. На почве с богатой растительностью вместе рыхления применить мульчирование травой слоем 4-6 см. Почва должна быть влажной, особенно в поливе молодых растений в жаркие дни летом. Поливать кусты лучше реже, но обильно хорошо смачивая. Для большого эффективности струю воды направляет непосредственно в ямку приствольного круга. Полив проводят вечером, если осенью будет сухо, но важно поливать во второй половине сентября - это способствует лучшей зимовке.</w:t>
      </w:r>
    </w:p>
    <w:p w:rsidR="00C23B38" w:rsidRPr="00C23B38" w:rsidRDefault="00C23B38" w:rsidP="00C23B3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23B38" w:rsidRPr="00C23B38" w:rsidRDefault="00C23B38" w:rsidP="00C23B38">
      <w:pPr>
        <w:rPr>
          <w:rFonts w:eastAsiaTheme="minorEastAsia"/>
          <w:sz w:val="24"/>
          <w:szCs w:val="24"/>
          <w:lang w:eastAsia="ru-RU"/>
        </w:rPr>
      </w:pPr>
    </w:p>
    <w:p w:rsidR="00F54675" w:rsidRDefault="00F54675"/>
    <w:sectPr w:rsidR="00F54675" w:rsidSect="00E61647">
      <w:footerReference w:type="default" r:id="rId13"/>
      <w:pgSz w:w="12240" w:h="15840"/>
      <w:pgMar w:top="1134" w:right="850"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DF6" w:rsidRDefault="00CF4DF6">
      <w:pPr>
        <w:spacing w:after="0" w:line="240" w:lineRule="auto"/>
      </w:pPr>
      <w:r>
        <w:separator/>
      </w:r>
    </w:p>
  </w:endnote>
  <w:endnote w:type="continuationSeparator" w:id="0">
    <w:p w:rsidR="00CF4DF6" w:rsidRDefault="00CF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529139"/>
      <w:docPartObj>
        <w:docPartGallery w:val="Page Numbers (Bottom of Page)"/>
        <w:docPartUnique/>
      </w:docPartObj>
    </w:sdtPr>
    <w:sdtEndPr/>
    <w:sdtContent>
      <w:p w:rsidR="00F3549E" w:rsidRDefault="00F3549E">
        <w:pPr>
          <w:pStyle w:val="a6"/>
          <w:jc w:val="right"/>
        </w:pPr>
        <w:r>
          <w:fldChar w:fldCharType="begin"/>
        </w:r>
        <w:r>
          <w:instrText>PAGE   \* MERGEFORMAT</w:instrText>
        </w:r>
        <w:r>
          <w:fldChar w:fldCharType="separate"/>
        </w:r>
        <w:r w:rsidR="001B690F">
          <w:rPr>
            <w:noProof/>
          </w:rPr>
          <w:t>14</w:t>
        </w:r>
        <w:r>
          <w:fldChar w:fldCharType="end"/>
        </w:r>
      </w:p>
    </w:sdtContent>
  </w:sdt>
  <w:p w:rsidR="00F3549E" w:rsidRDefault="00F354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DF6" w:rsidRDefault="00CF4DF6">
      <w:pPr>
        <w:spacing w:after="0" w:line="240" w:lineRule="auto"/>
      </w:pPr>
      <w:r>
        <w:separator/>
      </w:r>
    </w:p>
  </w:footnote>
  <w:footnote w:type="continuationSeparator" w:id="0">
    <w:p w:rsidR="00CF4DF6" w:rsidRDefault="00CF4D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6C2"/>
    <w:multiLevelType w:val="hybridMultilevel"/>
    <w:tmpl w:val="5B3A2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17055"/>
    <w:multiLevelType w:val="hybridMultilevel"/>
    <w:tmpl w:val="D66EC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A2629"/>
    <w:multiLevelType w:val="hybridMultilevel"/>
    <w:tmpl w:val="3B98C55A"/>
    <w:lvl w:ilvl="0" w:tplc="BAF6179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F515128"/>
    <w:multiLevelType w:val="hybridMultilevel"/>
    <w:tmpl w:val="A2EA70BC"/>
    <w:lvl w:ilvl="0" w:tplc="3BAED30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F7115FE"/>
    <w:multiLevelType w:val="hybridMultilevel"/>
    <w:tmpl w:val="CAC46F9C"/>
    <w:lvl w:ilvl="0" w:tplc="E30E23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F2C68"/>
    <w:multiLevelType w:val="hybridMultilevel"/>
    <w:tmpl w:val="26B65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A4641"/>
    <w:multiLevelType w:val="multilevel"/>
    <w:tmpl w:val="CAFA565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60C5AD6"/>
    <w:multiLevelType w:val="hybridMultilevel"/>
    <w:tmpl w:val="1F4A9BC8"/>
    <w:lvl w:ilvl="0" w:tplc="E30E2336">
      <w:start w:val="1"/>
      <w:numFmt w:val="decimal"/>
      <w:lvlText w:val="%1."/>
      <w:lvlJc w:val="left"/>
      <w:pPr>
        <w:ind w:left="234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2B22B3"/>
    <w:multiLevelType w:val="hybridMultilevel"/>
    <w:tmpl w:val="D66EC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E27B50"/>
    <w:multiLevelType w:val="hybridMultilevel"/>
    <w:tmpl w:val="00480736"/>
    <w:lvl w:ilvl="0" w:tplc="2C40D710">
      <w:start w:val="1"/>
      <w:numFmt w:val="upperRoman"/>
      <w:lvlText w:val="%1."/>
      <w:lvlJc w:val="left"/>
      <w:pPr>
        <w:ind w:left="4284" w:hanging="720"/>
      </w:pPr>
      <w:rPr>
        <w:rFonts w:hint="default"/>
      </w:rPr>
    </w:lvl>
    <w:lvl w:ilvl="1" w:tplc="04190019" w:tentative="1">
      <w:start w:val="1"/>
      <w:numFmt w:val="lowerLetter"/>
      <w:lvlText w:val="%2."/>
      <w:lvlJc w:val="left"/>
      <w:pPr>
        <w:ind w:left="4644" w:hanging="360"/>
      </w:pPr>
    </w:lvl>
    <w:lvl w:ilvl="2" w:tplc="0419001B" w:tentative="1">
      <w:start w:val="1"/>
      <w:numFmt w:val="lowerRoman"/>
      <w:lvlText w:val="%3."/>
      <w:lvlJc w:val="right"/>
      <w:pPr>
        <w:ind w:left="5364" w:hanging="180"/>
      </w:pPr>
    </w:lvl>
    <w:lvl w:ilvl="3" w:tplc="0419000F" w:tentative="1">
      <w:start w:val="1"/>
      <w:numFmt w:val="decimal"/>
      <w:lvlText w:val="%4."/>
      <w:lvlJc w:val="left"/>
      <w:pPr>
        <w:ind w:left="6084" w:hanging="360"/>
      </w:pPr>
    </w:lvl>
    <w:lvl w:ilvl="4" w:tplc="04190019" w:tentative="1">
      <w:start w:val="1"/>
      <w:numFmt w:val="lowerLetter"/>
      <w:lvlText w:val="%5."/>
      <w:lvlJc w:val="left"/>
      <w:pPr>
        <w:ind w:left="6804" w:hanging="360"/>
      </w:pPr>
    </w:lvl>
    <w:lvl w:ilvl="5" w:tplc="0419001B" w:tentative="1">
      <w:start w:val="1"/>
      <w:numFmt w:val="lowerRoman"/>
      <w:lvlText w:val="%6."/>
      <w:lvlJc w:val="right"/>
      <w:pPr>
        <w:ind w:left="7524" w:hanging="180"/>
      </w:pPr>
    </w:lvl>
    <w:lvl w:ilvl="6" w:tplc="0419000F" w:tentative="1">
      <w:start w:val="1"/>
      <w:numFmt w:val="decimal"/>
      <w:lvlText w:val="%7."/>
      <w:lvlJc w:val="left"/>
      <w:pPr>
        <w:ind w:left="8244" w:hanging="360"/>
      </w:pPr>
    </w:lvl>
    <w:lvl w:ilvl="7" w:tplc="04190019" w:tentative="1">
      <w:start w:val="1"/>
      <w:numFmt w:val="lowerLetter"/>
      <w:lvlText w:val="%8."/>
      <w:lvlJc w:val="left"/>
      <w:pPr>
        <w:ind w:left="8964" w:hanging="360"/>
      </w:pPr>
    </w:lvl>
    <w:lvl w:ilvl="8" w:tplc="0419001B" w:tentative="1">
      <w:start w:val="1"/>
      <w:numFmt w:val="lowerRoman"/>
      <w:lvlText w:val="%9."/>
      <w:lvlJc w:val="right"/>
      <w:pPr>
        <w:ind w:left="9684" w:hanging="180"/>
      </w:pPr>
    </w:lvl>
  </w:abstractNum>
  <w:abstractNum w:abstractNumId="10">
    <w:nsid w:val="2FC00648"/>
    <w:multiLevelType w:val="hybridMultilevel"/>
    <w:tmpl w:val="346ED850"/>
    <w:lvl w:ilvl="0" w:tplc="E30E23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356CAE"/>
    <w:multiLevelType w:val="hybridMultilevel"/>
    <w:tmpl w:val="3154ED1A"/>
    <w:lvl w:ilvl="0" w:tplc="04190013">
      <w:start w:val="1"/>
      <w:numFmt w:val="upperRoman"/>
      <w:lvlText w:val="%1."/>
      <w:lvlJc w:val="righ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35391603"/>
    <w:multiLevelType w:val="hybridMultilevel"/>
    <w:tmpl w:val="B024C9F0"/>
    <w:lvl w:ilvl="0" w:tplc="1D20D1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9D3060E"/>
    <w:multiLevelType w:val="hybridMultilevel"/>
    <w:tmpl w:val="346ED850"/>
    <w:lvl w:ilvl="0" w:tplc="E30E23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BC0622"/>
    <w:multiLevelType w:val="hybridMultilevel"/>
    <w:tmpl w:val="6068F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FD3DF1"/>
    <w:multiLevelType w:val="hybridMultilevel"/>
    <w:tmpl w:val="9ACAD0E6"/>
    <w:lvl w:ilvl="0" w:tplc="883CE088">
      <w:start w:val="1"/>
      <w:numFmt w:val="decimal"/>
      <w:lvlText w:val="%1."/>
      <w:lvlJc w:val="left"/>
      <w:pPr>
        <w:ind w:left="644" w:hanging="360"/>
      </w:pPr>
      <w:rPr>
        <w:rFonts w:ascii="Times New Roman" w:eastAsiaTheme="minorEastAsia"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6AD2276"/>
    <w:multiLevelType w:val="hybridMultilevel"/>
    <w:tmpl w:val="F9EC89B2"/>
    <w:lvl w:ilvl="0" w:tplc="E30E23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D776C0"/>
    <w:multiLevelType w:val="hybridMultilevel"/>
    <w:tmpl w:val="FD36CB70"/>
    <w:lvl w:ilvl="0" w:tplc="484A8F46">
      <w:start w:val="1"/>
      <w:numFmt w:val="upperRoman"/>
      <w:lvlText w:val="%1."/>
      <w:lvlJc w:val="left"/>
      <w:pPr>
        <w:ind w:left="4224" w:hanging="720"/>
      </w:pPr>
      <w:rPr>
        <w:rFonts w:hint="default"/>
      </w:rPr>
    </w:lvl>
    <w:lvl w:ilvl="1" w:tplc="04190019" w:tentative="1">
      <w:start w:val="1"/>
      <w:numFmt w:val="lowerLetter"/>
      <w:lvlText w:val="%2."/>
      <w:lvlJc w:val="left"/>
      <w:pPr>
        <w:ind w:left="4584" w:hanging="360"/>
      </w:pPr>
    </w:lvl>
    <w:lvl w:ilvl="2" w:tplc="0419001B" w:tentative="1">
      <w:start w:val="1"/>
      <w:numFmt w:val="lowerRoman"/>
      <w:lvlText w:val="%3."/>
      <w:lvlJc w:val="right"/>
      <w:pPr>
        <w:ind w:left="5304" w:hanging="180"/>
      </w:pPr>
    </w:lvl>
    <w:lvl w:ilvl="3" w:tplc="0419000F" w:tentative="1">
      <w:start w:val="1"/>
      <w:numFmt w:val="decimal"/>
      <w:lvlText w:val="%4."/>
      <w:lvlJc w:val="left"/>
      <w:pPr>
        <w:ind w:left="6024" w:hanging="360"/>
      </w:pPr>
    </w:lvl>
    <w:lvl w:ilvl="4" w:tplc="04190019" w:tentative="1">
      <w:start w:val="1"/>
      <w:numFmt w:val="lowerLetter"/>
      <w:lvlText w:val="%5."/>
      <w:lvlJc w:val="left"/>
      <w:pPr>
        <w:ind w:left="6744" w:hanging="360"/>
      </w:pPr>
    </w:lvl>
    <w:lvl w:ilvl="5" w:tplc="0419001B" w:tentative="1">
      <w:start w:val="1"/>
      <w:numFmt w:val="lowerRoman"/>
      <w:lvlText w:val="%6."/>
      <w:lvlJc w:val="right"/>
      <w:pPr>
        <w:ind w:left="7464" w:hanging="180"/>
      </w:pPr>
    </w:lvl>
    <w:lvl w:ilvl="6" w:tplc="0419000F" w:tentative="1">
      <w:start w:val="1"/>
      <w:numFmt w:val="decimal"/>
      <w:lvlText w:val="%7."/>
      <w:lvlJc w:val="left"/>
      <w:pPr>
        <w:ind w:left="8184" w:hanging="360"/>
      </w:pPr>
    </w:lvl>
    <w:lvl w:ilvl="7" w:tplc="04190019" w:tentative="1">
      <w:start w:val="1"/>
      <w:numFmt w:val="lowerLetter"/>
      <w:lvlText w:val="%8."/>
      <w:lvlJc w:val="left"/>
      <w:pPr>
        <w:ind w:left="8904" w:hanging="360"/>
      </w:pPr>
    </w:lvl>
    <w:lvl w:ilvl="8" w:tplc="0419001B" w:tentative="1">
      <w:start w:val="1"/>
      <w:numFmt w:val="lowerRoman"/>
      <w:lvlText w:val="%9."/>
      <w:lvlJc w:val="right"/>
      <w:pPr>
        <w:ind w:left="9624" w:hanging="180"/>
      </w:pPr>
    </w:lvl>
  </w:abstractNum>
  <w:abstractNum w:abstractNumId="18">
    <w:nsid w:val="55D768CA"/>
    <w:multiLevelType w:val="hybridMultilevel"/>
    <w:tmpl w:val="DAD262B2"/>
    <w:lvl w:ilvl="0" w:tplc="E30E2336">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55EE5CE3"/>
    <w:multiLevelType w:val="hybridMultilevel"/>
    <w:tmpl w:val="525C24B2"/>
    <w:lvl w:ilvl="0" w:tplc="CE286A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3727D7"/>
    <w:multiLevelType w:val="hybridMultilevel"/>
    <w:tmpl w:val="26DC3064"/>
    <w:lvl w:ilvl="0" w:tplc="E30E2336">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5E5A746D"/>
    <w:multiLevelType w:val="hybridMultilevel"/>
    <w:tmpl w:val="56C40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002242"/>
    <w:multiLevelType w:val="hybridMultilevel"/>
    <w:tmpl w:val="D66EC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F24FFA"/>
    <w:multiLevelType w:val="multilevel"/>
    <w:tmpl w:val="F462DD08"/>
    <w:lvl w:ilvl="0">
      <w:start w:val="3"/>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4">
    <w:nsid w:val="66BC16BD"/>
    <w:multiLevelType w:val="hybridMultilevel"/>
    <w:tmpl w:val="EA3A54D0"/>
    <w:lvl w:ilvl="0" w:tplc="04190013">
      <w:start w:val="1"/>
      <w:numFmt w:val="upperRoman"/>
      <w:lvlText w:val="%1."/>
      <w:lvlJc w:val="righ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5">
    <w:nsid w:val="66F62E64"/>
    <w:multiLevelType w:val="multilevel"/>
    <w:tmpl w:val="870C4F5C"/>
    <w:lvl w:ilvl="0">
      <w:start w:val="1"/>
      <w:numFmt w:val="upperRoman"/>
      <w:lvlText w:val="%1."/>
      <w:lvlJc w:val="righ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6CA825B2"/>
    <w:multiLevelType w:val="hybridMultilevel"/>
    <w:tmpl w:val="B024C9F0"/>
    <w:lvl w:ilvl="0" w:tplc="1D20D1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59B15D0"/>
    <w:multiLevelType w:val="hybridMultilevel"/>
    <w:tmpl w:val="178CBF3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3F2973"/>
    <w:multiLevelType w:val="hybridMultilevel"/>
    <w:tmpl w:val="D82241F0"/>
    <w:lvl w:ilvl="0" w:tplc="04190013">
      <w:start w:val="1"/>
      <w:numFmt w:val="upperRoman"/>
      <w:lvlText w:val="%1."/>
      <w:lvlJc w:val="righ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9">
    <w:nsid w:val="787621F6"/>
    <w:multiLevelType w:val="hybridMultilevel"/>
    <w:tmpl w:val="F9EC89B2"/>
    <w:lvl w:ilvl="0" w:tplc="E30E23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A93F38"/>
    <w:multiLevelType w:val="hybridMultilevel"/>
    <w:tmpl w:val="F764616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2"/>
  </w:num>
  <w:num w:numId="3">
    <w:abstractNumId w:val="26"/>
  </w:num>
  <w:num w:numId="4">
    <w:abstractNumId w:val="16"/>
  </w:num>
  <w:num w:numId="5">
    <w:abstractNumId w:val="7"/>
  </w:num>
  <w:num w:numId="6">
    <w:abstractNumId w:val="20"/>
  </w:num>
  <w:num w:numId="7">
    <w:abstractNumId w:val="10"/>
  </w:num>
  <w:num w:numId="8">
    <w:abstractNumId w:val="18"/>
  </w:num>
  <w:num w:numId="9">
    <w:abstractNumId w:val="4"/>
  </w:num>
  <w:num w:numId="10">
    <w:abstractNumId w:val="1"/>
  </w:num>
  <w:num w:numId="11">
    <w:abstractNumId w:val="8"/>
  </w:num>
  <w:num w:numId="12">
    <w:abstractNumId w:val="12"/>
  </w:num>
  <w:num w:numId="13">
    <w:abstractNumId w:val="15"/>
  </w:num>
  <w:num w:numId="14">
    <w:abstractNumId w:val="29"/>
  </w:num>
  <w:num w:numId="15">
    <w:abstractNumId w:val="13"/>
  </w:num>
  <w:num w:numId="16">
    <w:abstractNumId w:val="25"/>
  </w:num>
  <w:num w:numId="17">
    <w:abstractNumId w:val="11"/>
  </w:num>
  <w:num w:numId="18">
    <w:abstractNumId w:val="24"/>
  </w:num>
  <w:num w:numId="19">
    <w:abstractNumId w:val="28"/>
  </w:num>
  <w:num w:numId="20">
    <w:abstractNumId w:val="27"/>
  </w:num>
  <w:num w:numId="21">
    <w:abstractNumId w:val="30"/>
  </w:num>
  <w:num w:numId="22">
    <w:abstractNumId w:val="6"/>
  </w:num>
  <w:num w:numId="23">
    <w:abstractNumId w:val="23"/>
  </w:num>
  <w:num w:numId="24">
    <w:abstractNumId w:val="21"/>
  </w:num>
  <w:num w:numId="25">
    <w:abstractNumId w:val="14"/>
  </w:num>
  <w:num w:numId="26">
    <w:abstractNumId w:val="5"/>
  </w:num>
  <w:num w:numId="27">
    <w:abstractNumId w:val="3"/>
  </w:num>
  <w:num w:numId="28">
    <w:abstractNumId w:val="2"/>
  </w:num>
  <w:num w:numId="29">
    <w:abstractNumId w:val="9"/>
  </w:num>
  <w:num w:numId="30">
    <w:abstractNumId w:val="1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FE"/>
    <w:rsid w:val="00001DF1"/>
    <w:rsid w:val="0001197E"/>
    <w:rsid w:val="00040D48"/>
    <w:rsid w:val="000C57E6"/>
    <w:rsid w:val="0010006C"/>
    <w:rsid w:val="00167FF1"/>
    <w:rsid w:val="00171A88"/>
    <w:rsid w:val="00187FED"/>
    <w:rsid w:val="001906A0"/>
    <w:rsid w:val="001B3524"/>
    <w:rsid w:val="001B690F"/>
    <w:rsid w:val="001F6B77"/>
    <w:rsid w:val="00207F93"/>
    <w:rsid w:val="00244E19"/>
    <w:rsid w:val="00270880"/>
    <w:rsid w:val="002A6B9A"/>
    <w:rsid w:val="002C72B2"/>
    <w:rsid w:val="002C7943"/>
    <w:rsid w:val="00322326"/>
    <w:rsid w:val="00340279"/>
    <w:rsid w:val="00352E30"/>
    <w:rsid w:val="003A7279"/>
    <w:rsid w:val="003B2A1E"/>
    <w:rsid w:val="003C2E3C"/>
    <w:rsid w:val="003C3F18"/>
    <w:rsid w:val="003C6C35"/>
    <w:rsid w:val="003F7282"/>
    <w:rsid w:val="004070D4"/>
    <w:rsid w:val="00410A41"/>
    <w:rsid w:val="0041132B"/>
    <w:rsid w:val="004C066B"/>
    <w:rsid w:val="00515B78"/>
    <w:rsid w:val="00593AA5"/>
    <w:rsid w:val="00600142"/>
    <w:rsid w:val="006A7A81"/>
    <w:rsid w:val="006D3D88"/>
    <w:rsid w:val="00772D2C"/>
    <w:rsid w:val="00795D8A"/>
    <w:rsid w:val="007E756B"/>
    <w:rsid w:val="00806BE9"/>
    <w:rsid w:val="0083202C"/>
    <w:rsid w:val="008501B2"/>
    <w:rsid w:val="00852701"/>
    <w:rsid w:val="0085761F"/>
    <w:rsid w:val="008669CB"/>
    <w:rsid w:val="00890313"/>
    <w:rsid w:val="008D1921"/>
    <w:rsid w:val="008D331C"/>
    <w:rsid w:val="00914522"/>
    <w:rsid w:val="009A1CF8"/>
    <w:rsid w:val="00AB4C88"/>
    <w:rsid w:val="00AC186F"/>
    <w:rsid w:val="00AD1311"/>
    <w:rsid w:val="00AF4BF7"/>
    <w:rsid w:val="00B02A53"/>
    <w:rsid w:val="00B127F2"/>
    <w:rsid w:val="00B92FFE"/>
    <w:rsid w:val="00BB166C"/>
    <w:rsid w:val="00BF1D21"/>
    <w:rsid w:val="00C05336"/>
    <w:rsid w:val="00C149D5"/>
    <w:rsid w:val="00C23B38"/>
    <w:rsid w:val="00C57D5B"/>
    <w:rsid w:val="00CA50BD"/>
    <w:rsid w:val="00CB67BC"/>
    <w:rsid w:val="00CC0197"/>
    <w:rsid w:val="00CF4DF6"/>
    <w:rsid w:val="00D14743"/>
    <w:rsid w:val="00D24140"/>
    <w:rsid w:val="00D43B30"/>
    <w:rsid w:val="00D77CC7"/>
    <w:rsid w:val="00D854F6"/>
    <w:rsid w:val="00E0677A"/>
    <w:rsid w:val="00E61647"/>
    <w:rsid w:val="00E73B9A"/>
    <w:rsid w:val="00E918BB"/>
    <w:rsid w:val="00EB00E2"/>
    <w:rsid w:val="00EC5144"/>
    <w:rsid w:val="00F14DDA"/>
    <w:rsid w:val="00F3549E"/>
    <w:rsid w:val="00F54675"/>
    <w:rsid w:val="00F756DB"/>
    <w:rsid w:val="00F90A17"/>
    <w:rsid w:val="00F923CE"/>
    <w:rsid w:val="00FB18D0"/>
    <w:rsid w:val="00FD075F"/>
    <w:rsid w:val="00FD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23B38"/>
  </w:style>
  <w:style w:type="paragraph" w:styleId="a3">
    <w:name w:val="List Paragraph"/>
    <w:basedOn w:val="a"/>
    <w:uiPriority w:val="34"/>
    <w:qFormat/>
    <w:rsid w:val="00C23B38"/>
    <w:pPr>
      <w:ind w:left="720"/>
      <w:contextualSpacing/>
    </w:pPr>
    <w:rPr>
      <w:rFonts w:eastAsiaTheme="minorEastAsia"/>
      <w:lang w:eastAsia="ru-RU"/>
    </w:rPr>
  </w:style>
  <w:style w:type="paragraph" w:styleId="a4">
    <w:name w:val="header"/>
    <w:basedOn w:val="a"/>
    <w:link w:val="a5"/>
    <w:uiPriority w:val="99"/>
    <w:unhideWhenUsed/>
    <w:rsid w:val="00C23B38"/>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C23B38"/>
    <w:rPr>
      <w:rFonts w:eastAsiaTheme="minorEastAsia"/>
      <w:lang w:eastAsia="ru-RU"/>
    </w:rPr>
  </w:style>
  <w:style w:type="paragraph" w:styleId="a6">
    <w:name w:val="footer"/>
    <w:basedOn w:val="a"/>
    <w:link w:val="a7"/>
    <w:uiPriority w:val="99"/>
    <w:unhideWhenUsed/>
    <w:rsid w:val="00C23B38"/>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C23B38"/>
    <w:rPr>
      <w:rFonts w:eastAsiaTheme="minorEastAsia"/>
      <w:lang w:eastAsia="ru-RU"/>
    </w:rPr>
  </w:style>
  <w:style w:type="numbering" w:customStyle="1" w:styleId="11">
    <w:name w:val="Нет списка11"/>
    <w:next w:val="a2"/>
    <w:uiPriority w:val="99"/>
    <w:semiHidden/>
    <w:unhideWhenUsed/>
    <w:rsid w:val="00C23B38"/>
  </w:style>
  <w:style w:type="paragraph" w:styleId="a8">
    <w:name w:val="Balloon Text"/>
    <w:basedOn w:val="a"/>
    <w:link w:val="a9"/>
    <w:uiPriority w:val="99"/>
    <w:semiHidden/>
    <w:unhideWhenUsed/>
    <w:rsid w:val="00C23B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3B38"/>
    <w:rPr>
      <w:rFonts w:ascii="Tahoma" w:hAnsi="Tahoma" w:cs="Tahoma"/>
      <w:sz w:val="16"/>
      <w:szCs w:val="16"/>
    </w:rPr>
  </w:style>
  <w:style w:type="table" w:styleId="aa">
    <w:name w:val="Table Grid"/>
    <w:basedOn w:val="a1"/>
    <w:uiPriority w:val="59"/>
    <w:rsid w:val="00C23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147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23B38"/>
  </w:style>
  <w:style w:type="paragraph" w:styleId="a3">
    <w:name w:val="List Paragraph"/>
    <w:basedOn w:val="a"/>
    <w:uiPriority w:val="34"/>
    <w:qFormat/>
    <w:rsid w:val="00C23B38"/>
    <w:pPr>
      <w:ind w:left="720"/>
      <w:contextualSpacing/>
    </w:pPr>
    <w:rPr>
      <w:rFonts w:eastAsiaTheme="minorEastAsia"/>
      <w:lang w:eastAsia="ru-RU"/>
    </w:rPr>
  </w:style>
  <w:style w:type="paragraph" w:styleId="a4">
    <w:name w:val="header"/>
    <w:basedOn w:val="a"/>
    <w:link w:val="a5"/>
    <w:uiPriority w:val="99"/>
    <w:unhideWhenUsed/>
    <w:rsid w:val="00C23B38"/>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C23B38"/>
    <w:rPr>
      <w:rFonts w:eastAsiaTheme="minorEastAsia"/>
      <w:lang w:eastAsia="ru-RU"/>
    </w:rPr>
  </w:style>
  <w:style w:type="paragraph" w:styleId="a6">
    <w:name w:val="footer"/>
    <w:basedOn w:val="a"/>
    <w:link w:val="a7"/>
    <w:uiPriority w:val="99"/>
    <w:unhideWhenUsed/>
    <w:rsid w:val="00C23B38"/>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C23B38"/>
    <w:rPr>
      <w:rFonts w:eastAsiaTheme="minorEastAsia"/>
      <w:lang w:eastAsia="ru-RU"/>
    </w:rPr>
  </w:style>
  <w:style w:type="numbering" w:customStyle="1" w:styleId="11">
    <w:name w:val="Нет списка11"/>
    <w:next w:val="a2"/>
    <w:uiPriority w:val="99"/>
    <w:semiHidden/>
    <w:unhideWhenUsed/>
    <w:rsid w:val="00C23B38"/>
  </w:style>
  <w:style w:type="paragraph" w:styleId="a8">
    <w:name w:val="Balloon Text"/>
    <w:basedOn w:val="a"/>
    <w:link w:val="a9"/>
    <w:uiPriority w:val="99"/>
    <w:semiHidden/>
    <w:unhideWhenUsed/>
    <w:rsid w:val="00C23B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3B38"/>
    <w:rPr>
      <w:rFonts w:ascii="Tahoma" w:hAnsi="Tahoma" w:cs="Tahoma"/>
      <w:sz w:val="16"/>
      <w:szCs w:val="16"/>
    </w:rPr>
  </w:style>
  <w:style w:type="table" w:styleId="aa">
    <w:name w:val="Table Grid"/>
    <w:basedOn w:val="a1"/>
    <w:uiPriority w:val="59"/>
    <w:rsid w:val="00C23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147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527250">
      <w:bodyDiv w:val="1"/>
      <w:marLeft w:val="0"/>
      <w:marRight w:val="0"/>
      <w:marTop w:val="0"/>
      <w:marBottom w:val="0"/>
      <w:divBdr>
        <w:top w:val="none" w:sz="0" w:space="0" w:color="auto"/>
        <w:left w:val="none" w:sz="0" w:space="0" w:color="auto"/>
        <w:bottom w:val="none" w:sz="0" w:space="0" w:color="auto"/>
        <w:right w:val="none" w:sz="0" w:space="0" w:color="auto"/>
      </w:divBdr>
    </w:div>
    <w:div w:id="206537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moy_tamalschool_@mail.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t>Средний рост саженцев черемухи</a:t>
            </a:r>
          </a:p>
        </c:rich>
      </c:tx>
      <c:layout>
        <c:manualLayout>
          <c:xMode val="edge"/>
          <c:yMode val="edge"/>
          <c:x val="0.25555742929168451"/>
          <c:y val="2.3934263119070901E-3"/>
        </c:manualLayout>
      </c:layout>
      <c:overlay val="1"/>
    </c:title>
    <c:autoTitleDeleted val="0"/>
    <c:plotArea>
      <c:layout>
        <c:manualLayout>
          <c:layoutTarget val="inner"/>
          <c:xMode val="edge"/>
          <c:yMode val="edge"/>
          <c:x val="0.10010184120243396"/>
          <c:y val="8.1202576950608452E-2"/>
          <c:w val="0.87105742397840868"/>
          <c:h val="0.87658418507621749"/>
        </c:manualLayout>
      </c:layout>
      <c:barChart>
        <c:barDir val="col"/>
        <c:grouping val="clustered"/>
        <c:varyColors val="0"/>
        <c:ser>
          <c:idx val="0"/>
          <c:order val="0"/>
          <c:invertIfNegative val="0"/>
          <c:dPt>
            <c:idx val="0"/>
            <c:invertIfNegative val="0"/>
            <c:bubble3D val="0"/>
            <c:spPr>
              <a:solidFill>
                <a:srgbClr val="FFC000"/>
              </a:solidFill>
            </c:spPr>
          </c:dPt>
          <c:dPt>
            <c:idx val="1"/>
            <c:invertIfNegative val="0"/>
            <c:bubble3D val="0"/>
            <c:spPr>
              <a:solidFill>
                <a:srgbClr val="00B050"/>
              </a:solidFill>
            </c:spPr>
          </c:dPt>
          <c:dPt>
            <c:idx val="2"/>
            <c:invertIfNegative val="0"/>
            <c:bubble3D val="0"/>
            <c:spPr>
              <a:solidFill>
                <a:srgbClr val="0070C0"/>
              </a:solidFill>
            </c:spPr>
          </c:dPt>
          <c:dPt>
            <c:idx val="3"/>
            <c:invertIfNegative val="0"/>
            <c:bubble3D val="0"/>
            <c:spPr>
              <a:solidFill>
                <a:srgbClr val="7030A0"/>
              </a:solidFill>
            </c:spPr>
          </c:dPt>
          <c:dLbls>
            <c:dLbl>
              <c:idx val="0"/>
              <c:tx>
                <c:rich>
                  <a:bodyPr/>
                  <a:lstStyle/>
                  <a:p>
                    <a:r>
                      <a:rPr lang="ru-RU"/>
                      <a:t>2013</a:t>
                    </a:r>
                  </a:p>
                </c:rich>
              </c:tx>
              <c:showLegendKey val="0"/>
              <c:showVal val="0"/>
              <c:showCatName val="0"/>
              <c:showSerName val="1"/>
              <c:showPercent val="0"/>
              <c:showBubbleSize val="0"/>
            </c:dLbl>
            <c:dLbl>
              <c:idx val="1"/>
              <c:tx>
                <c:rich>
                  <a:bodyPr/>
                  <a:lstStyle/>
                  <a:p>
                    <a:r>
                      <a:rPr lang="ru-RU"/>
                      <a:t>2014</a:t>
                    </a:r>
                  </a:p>
                </c:rich>
              </c:tx>
              <c:showLegendKey val="0"/>
              <c:showVal val="0"/>
              <c:showCatName val="0"/>
              <c:showSerName val="1"/>
              <c:showPercent val="0"/>
              <c:showBubbleSize val="0"/>
            </c:dLbl>
            <c:dLbl>
              <c:idx val="2"/>
              <c:tx>
                <c:rich>
                  <a:bodyPr/>
                  <a:lstStyle/>
                  <a:p>
                    <a:r>
                      <a:rPr lang="ru-RU"/>
                      <a:t>2015</a:t>
                    </a:r>
                  </a:p>
                </c:rich>
              </c:tx>
              <c:showLegendKey val="0"/>
              <c:showVal val="0"/>
              <c:showCatName val="0"/>
              <c:showSerName val="1"/>
              <c:showPercent val="0"/>
              <c:showBubbleSize val="0"/>
            </c:dLbl>
            <c:dLbl>
              <c:idx val="3"/>
              <c:tx>
                <c:rich>
                  <a:bodyPr/>
                  <a:lstStyle/>
                  <a:p>
                    <a:r>
                      <a:rPr lang="en-US"/>
                      <a:t>201</a:t>
                    </a:r>
                    <a:r>
                      <a:rPr lang="ru-RU"/>
                      <a:t>6</a:t>
                    </a:r>
                    <a:endParaRPr lang="en-US"/>
                  </a:p>
                </c:rich>
              </c:tx>
              <c:showLegendKey val="0"/>
              <c:showVal val="1"/>
              <c:showCatName val="0"/>
              <c:showSerName val="1"/>
              <c:showPercent val="0"/>
              <c:showBubbleSize val="0"/>
            </c:dLbl>
            <c:showLegendKey val="0"/>
            <c:showVal val="0"/>
            <c:showCatName val="0"/>
            <c:showSerName val="1"/>
            <c:showPercent val="0"/>
            <c:showBubbleSize val="0"/>
            <c:showLeaderLines val="0"/>
          </c:dLbls>
          <c:val>
            <c:numRef>
              <c:f>Лист1!$A$1:$A$4</c:f>
              <c:numCache>
                <c:formatCode>General</c:formatCode>
                <c:ptCount val="4"/>
                <c:pt idx="0">
                  <c:v>9</c:v>
                </c:pt>
                <c:pt idx="1">
                  <c:v>25</c:v>
                </c:pt>
                <c:pt idx="2">
                  <c:v>44</c:v>
                </c:pt>
                <c:pt idx="3">
                  <c:v>85</c:v>
                </c:pt>
              </c:numCache>
            </c:numRef>
          </c:val>
        </c:ser>
        <c:dLbls>
          <c:showLegendKey val="0"/>
          <c:showVal val="0"/>
          <c:showCatName val="0"/>
          <c:showSerName val="0"/>
          <c:showPercent val="0"/>
          <c:showBubbleSize val="0"/>
        </c:dLbls>
        <c:gapWidth val="150"/>
        <c:axId val="61651968"/>
        <c:axId val="61657856"/>
      </c:barChart>
      <c:catAx>
        <c:axId val="61651968"/>
        <c:scaling>
          <c:orientation val="minMax"/>
        </c:scaling>
        <c:delete val="1"/>
        <c:axPos val="b"/>
        <c:numFmt formatCode="General" sourceLinked="1"/>
        <c:majorTickMark val="none"/>
        <c:minorTickMark val="none"/>
        <c:tickLblPos val="nextTo"/>
        <c:crossAx val="61657856"/>
        <c:crosses val="autoZero"/>
        <c:auto val="1"/>
        <c:lblAlgn val="ctr"/>
        <c:lblOffset val="100"/>
        <c:noMultiLvlLbl val="0"/>
      </c:catAx>
      <c:valAx>
        <c:axId val="61657856"/>
        <c:scaling>
          <c:orientation val="minMax"/>
        </c:scaling>
        <c:delete val="0"/>
        <c:axPos val="l"/>
        <c:majorGridlines/>
        <c:title>
          <c:tx>
            <c:rich>
              <a:bodyPr/>
              <a:lstStyle/>
              <a:p>
                <a:pPr>
                  <a:defRPr sz="1400"/>
                </a:pPr>
                <a:r>
                  <a:rPr lang="ru-RU" sz="1400"/>
                  <a:t> Количество саженцев черемухи</a:t>
                </a:r>
              </a:p>
            </c:rich>
          </c:tx>
          <c:overlay val="0"/>
        </c:title>
        <c:numFmt formatCode="General" sourceLinked="1"/>
        <c:majorTickMark val="none"/>
        <c:minorTickMark val="none"/>
        <c:tickLblPos val="nextTo"/>
        <c:crossAx val="61651968"/>
        <c:crosses val="autoZero"/>
        <c:crossBetween val="between"/>
      </c:valAx>
    </c:plotArea>
    <c:plotVisOnly val="1"/>
    <c:dispBlanksAs val="gap"/>
    <c:showDLblsOverMax val="0"/>
  </c:chart>
  <c:spPr>
    <a:solidFill>
      <a:srgbClr val="92D050"/>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t>Средний рост саженцев яблони ягодной</a:t>
            </a:r>
          </a:p>
        </c:rich>
      </c:tx>
      <c:overlay val="1"/>
    </c:title>
    <c:autoTitleDeleted val="0"/>
    <c:plotArea>
      <c:layout>
        <c:manualLayout>
          <c:layoutTarget val="inner"/>
          <c:xMode val="edge"/>
          <c:yMode val="edge"/>
          <c:x val="0.13006464028657036"/>
          <c:y val="0.12335262126816281"/>
          <c:w val="0.83937979621875758"/>
          <c:h val="0.83398640011497127"/>
        </c:manualLayout>
      </c:layout>
      <c:barChart>
        <c:barDir val="col"/>
        <c:grouping val="clustered"/>
        <c:varyColors val="0"/>
        <c:ser>
          <c:idx val="0"/>
          <c:order val="0"/>
          <c:invertIfNegative val="0"/>
          <c:dPt>
            <c:idx val="0"/>
            <c:invertIfNegative val="0"/>
            <c:bubble3D val="0"/>
            <c:spPr>
              <a:solidFill>
                <a:srgbClr val="FFC000"/>
              </a:solidFill>
            </c:spPr>
          </c:dPt>
          <c:dPt>
            <c:idx val="1"/>
            <c:invertIfNegative val="0"/>
            <c:bubble3D val="0"/>
            <c:spPr>
              <a:solidFill>
                <a:srgbClr val="92D050"/>
              </a:solidFill>
            </c:spPr>
          </c:dPt>
          <c:dPt>
            <c:idx val="2"/>
            <c:invertIfNegative val="0"/>
            <c:bubble3D val="0"/>
            <c:spPr>
              <a:solidFill>
                <a:srgbClr val="00B0F0"/>
              </a:solidFill>
            </c:spPr>
          </c:dPt>
          <c:dPt>
            <c:idx val="3"/>
            <c:invertIfNegative val="0"/>
            <c:bubble3D val="0"/>
            <c:spPr>
              <a:solidFill>
                <a:srgbClr val="7030A0"/>
              </a:solidFill>
            </c:spPr>
          </c:dPt>
          <c:dLbls>
            <c:dLbl>
              <c:idx val="0"/>
              <c:tx>
                <c:rich>
                  <a:bodyPr/>
                  <a:lstStyle/>
                  <a:p>
                    <a:r>
                      <a:rPr lang="ru-RU"/>
                      <a:t>2013</a:t>
                    </a:r>
                    <a:endParaRPr lang="en-US"/>
                  </a:p>
                </c:rich>
              </c:tx>
              <c:dLblPos val="outEnd"/>
              <c:showLegendKey val="0"/>
              <c:showVal val="1"/>
              <c:showCatName val="0"/>
              <c:showSerName val="0"/>
              <c:showPercent val="0"/>
              <c:showBubbleSize val="0"/>
            </c:dLbl>
            <c:dLbl>
              <c:idx val="1"/>
              <c:tx>
                <c:rich>
                  <a:bodyPr/>
                  <a:lstStyle/>
                  <a:p>
                    <a:r>
                      <a:rPr lang="ru-RU"/>
                      <a:t>2014</a:t>
                    </a:r>
                    <a:endParaRPr lang="en-US"/>
                  </a:p>
                </c:rich>
              </c:tx>
              <c:dLblPos val="outEnd"/>
              <c:showLegendKey val="0"/>
              <c:showVal val="1"/>
              <c:showCatName val="0"/>
              <c:showSerName val="0"/>
              <c:showPercent val="0"/>
              <c:showBubbleSize val="0"/>
            </c:dLbl>
            <c:dLbl>
              <c:idx val="2"/>
              <c:tx>
                <c:rich>
                  <a:bodyPr/>
                  <a:lstStyle/>
                  <a:p>
                    <a:r>
                      <a:rPr lang="ru-RU"/>
                      <a:t>2015</a:t>
                    </a:r>
                    <a:endParaRPr lang="en-US"/>
                  </a:p>
                </c:rich>
              </c:tx>
              <c:dLblPos val="outEnd"/>
              <c:showLegendKey val="0"/>
              <c:showVal val="1"/>
              <c:showCatName val="0"/>
              <c:showSerName val="0"/>
              <c:showPercent val="0"/>
              <c:showBubbleSize val="0"/>
            </c:dLbl>
            <c:dLbl>
              <c:idx val="3"/>
              <c:tx>
                <c:rich>
                  <a:bodyPr/>
                  <a:lstStyle/>
                  <a:p>
                    <a:r>
                      <a:rPr lang="ru-RU"/>
                      <a:t>2016</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val>
            <c:numRef>
              <c:f>'[Диаграмма в Microsoft Word]Лист1'!$A$1:$A$4</c:f>
              <c:numCache>
                <c:formatCode>General</c:formatCode>
                <c:ptCount val="4"/>
                <c:pt idx="0">
                  <c:v>4.0999999999999996</c:v>
                </c:pt>
                <c:pt idx="1">
                  <c:v>6.1</c:v>
                </c:pt>
                <c:pt idx="2">
                  <c:v>6.9</c:v>
                </c:pt>
                <c:pt idx="3">
                  <c:v>18</c:v>
                </c:pt>
              </c:numCache>
            </c:numRef>
          </c:val>
        </c:ser>
        <c:dLbls>
          <c:dLblPos val="outEnd"/>
          <c:showLegendKey val="0"/>
          <c:showVal val="1"/>
          <c:showCatName val="0"/>
          <c:showSerName val="0"/>
          <c:showPercent val="0"/>
          <c:showBubbleSize val="0"/>
        </c:dLbls>
        <c:gapWidth val="150"/>
        <c:axId val="61579264"/>
        <c:axId val="61583744"/>
      </c:barChart>
      <c:catAx>
        <c:axId val="61579264"/>
        <c:scaling>
          <c:orientation val="minMax"/>
        </c:scaling>
        <c:delete val="1"/>
        <c:axPos val="b"/>
        <c:majorTickMark val="out"/>
        <c:minorTickMark val="none"/>
        <c:tickLblPos val="nextTo"/>
        <c:crossAx val="61583744"/>
        <c:crosses val="autoZero"/>
        <c:auto val="1"/>
        <c:lblAlgn val="ctr"/>
        <c:lblOffset val="100"/>
        <c:noMultiLvlLbl val="0"/>
      </c:catAx>
      <c:valAx>
        <c:axId val="61583744"/>
        <c:scaling>
          <c:orientation val="minMax"/>
        </c:scaling>
        <c:delete val="0"/>
        <c:axPos val="l"/>
        <c:majorGridlines/>
        <c:title>
          <c:tx>
            <c:rich>
              <a:bodyPr rot="-5400000" vert="horz"/>
              <a:lstStyle/>
              <a:p>
                <a:pPr>
                  <a:defRPr/>
                </a:pPr>
                <a:r>
                  <a:rPr lang="ru-RU"/>
                  <a:t>Количество саженцев яблони ягодной</a:t>
                </a:r>
              </a:p>
            </c:rich>
          </c:tx>
          <c:layout>
            <c:manualLayout>
              <c:xMode val="edge"/>
              <c:yMode val="edge"/>
              <c:x val="2.2222349248086276E-2"/>
              <c:y val="0.15652242316972625"/>
            </c:manualLayout>
          </c:layout>
          <c:overlay val="0"/>
        </c:title>
        <c:numFmt formatCode="General" sourceLinked="1"/>
        <c:majorTickMark val="out"/>
        <c:minorTickMark val="none"/>
        <c:tickLblPos val="nextTo"/>
        <c:crossAx val="61579264"/>
        <c:crosses val="autoZero"/>
        <c:crossBetween val="between"/>
      </c:valAx>
    </c:plotArea>
    <c:plotVisOnly val="1"/>
    <c:dispBlanksAs val="gap"/>
    <c:showDLblsOverMax val="0"/>
  </c:chart>
  <c:spPr>
    <a:solidFill>
      <a:srgbClr val="92D050"/>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4CF57-661A-4FD9-9C68-109B419D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30</Pages>
  <Words>7508</Words>
  <Characters>42800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68</cp:revision>
  <dcterms:created xsi:type="dcterms:W3CDTF">2016-11-17T07:02:00Z</dcterms:created>
  <dcterms:modified xsi:type="dcterms:W3CDTF">2017-12-10T04:10:00Z</dcterms:modified>
</cp:coreProperties>
</file>