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C4" w:rsidRPr="00E2236B" w:rsidRDefault="00FB65C4" w:rsidP="00E2236B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E2236B">
        <w:rPr>
          <w:rFonts w:ascii="Times New Roman" w:hAnsi="Times New Roman" w:cs="Times New Roman"/>
          <w:sz w:val="28"/>
          <w:szCs w:val="24"/>
        </w:rPr>
        <w:t>Развитие творческой личности младшего школьника во внеурочной деятельности</w:t>
      </w:r>
    </w:p>
    <w:bookmarkEnd w:id="0"/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Воспитание в школе должно идти только через совместную деятельность взрослых и детей, детей с друг другом, в которой единственно возможно присвоение (а не просто узнавание) детьми ценностей. При этом воспитание принципиально не может быть локализовано или сведено к какому-то одному виду образовательной деятельности, но должно охватывать и пронизывать собой все виды: учебную (в границах разных образовательных дисциплин) и внеурочную (художественную, коммуникативную, спортивную, досуговую, трудовую и др.) деятельность [1]. 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Наиболее эффективный путь развития индивидуальных способностей, а именно творческих, лежит через приобщение всех детей к продуктивной творческой деятельности с 1 класса.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Ученые и методисты XX века (</w:t>
      </w:r>
      <w:proofErr w:type="spellStart"/>
      <w:r w:rsidRPr="00E2236B">
        <w:rPr>
          <w:rFonts w:ascii="Times New Roman" w:hAnsi="Times New Roman" w:cs="Times New Roman"/>
          <w:sz w:val="24"/>
          <w:szCs w:val="24"/>
        </w:rPr>
        <w:t>К.Б.Бархин</w:t>
      </w:r>
      <w:proofErr w:type="spellEnd"/>
      <w:r w:rsidRPr="00E22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36B">
        <w:rPr>
          <w:rFonts w:ascii="Times New Roman" w:hAnsi="Times New Roman" w:cs="Times New Roman"/>
          <w:sz w:val="24"/>
          <w:szCs w:val="24"/>
        </w:rPr>
        <w:t>А.И.Воскресенская</w:t>
      </w:r>
      <w:proofErr w:type="spellEnd"/>
      <w:r w:rsidRPr="00E22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36B">
        <w:rPr>
          <w:rFonts w:ascii="Times New Roman" w:hAnsi="Times New Roman" w:cs="Times New Roman"/>
          <w:sz w:val="24"/>
          <w:szCs w:val="24"/>
        </w:rPr>
        <w:t>П.О.Афанасьев</w:t>
      </w:r>
      <w:proofErr w:type="spellEnd"/>
      <w:r w:rsidRPr="00E22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36B">
        <w:rPr>
          <w:rFonts w:ascii="Times New Roman" w:hAnsi="Times New Roman" w:cs="Times New Roman"/>
          <w:sz w:val="24"/>
          <w:szCs w:val="24"/>
        </w:rPr>
        <w:t>С.И.Абакумов</w:t>
      </w:r>
      <w:proofErr w:type="spellEnd"/>
      <w:proofErr w:type="gramStart"/>
      <w:r w:rsidRPr="00E2236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2236B">
        <w:rPr>
          <w:rFonts w:ascii="Times New Roman" w:hAnsi="Times New Roman" w:cs="Times New Roman"/>
          <w:sz w:val="24"/>
          <w:szCs w:val="24"/>
        </w:rPr>
        <w:t>Е.Е.Соловьева</w:t>
      </w:r>
      <w:proofErr w:type="spellEnd"/>
      <w:proofErr w:type="gramEnd"/>
      <w:r w:rsidRPr="00E2236B">
        <w:rPr>
          <w:rFonts w:ascii="Times New Roman" w:hAnsi="Times New Roman" w:cs="Times New Roman"/>
          <w:sz w:val="24"/>
          <w:szCs w:val="24"/>
        </w:rPr>
        <w:t xml:space="preserve">) считали, что основная задача учителя  младших классов состоит в том, чтобы пробудить в ребенке творческую активность и дать ему возможность самостоятельно  выразить эмоции и чувства, рождающиеся в процессе обучения и воспитания [3]. По словам педагога В. А. Сухомлинского, дети должны жить в мире красоты, игры, сказки, музыки, рисунка, творчества. 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Развитие творческих способностей – важ­нейшая задача начального образования, ведь этот процесс пронизывает все этапы развития личности ребенка, пробуждает инициативу и самостоятельность принимаемых решений, привычку к свободному самовыражению, уве­ренность в себе.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 В школу приходят дети с разным развитием. У многих детей способности не проявляются, они спрятаны глубоко внутри. Основная работа по их выявлению и развитию ложится на нас – учителей начальных классов. Именно </w:t>
      </w:r>
      <w:proofErr w:type="gramStart"/>
      <w:r w:rsidRPr="00E2236B">
        <w:rPr>
          <w:rFonts w:ascii="Times New Roman" w:hAnsi="Times New Roman" w:cs="Times New Roman"/>
          <w:sz w:val="24"/>
          <w:szCs w:val="24"/>
        </w:rPr>
        <w:t>мы  закладываем</w:t>
      </w:r>
      <w:proofErr w:type="gramEnd"/>
      <w:r w:rsidRPr="00E2236B">
        <w:rPr>
          <w:rFonts w:ascii="Times New Roman" w:hAnsi="Times New Roman" w:cs="Times New Roman"/>
          <w:sz w:val="24"/>
          <w:szCs w:val="24"/>
        </w:rPr>
        <w:t xml:space="preserve"> основы творческой деятельности, развиваем  креативные способности детей. 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Младший школьник полностью находится под влиянием взрослого и поэтому целенаправленно способствовать развитию творчества </w:t>
      </w:r>
      <w:proofErr w:type="gramStart"/>
      <w:r w:rsidRPr="00E2236B">
        <w:rPr>
          <w:rFonts w:ascii="Times New Roman" w:hAnsi="Times New Roman" w:cs="Times New Roman"/>
          <w:sz w:val="24"/>
          <w:szCs w:val="24"/>
        </w:rPr>
        <w:t>у  ребенка</w:t>
      </w:r>
      <w:proofErr w:type="gramEnd"/>
      <w:r w:rsidRPr="00E2236B">
        <w:rPr>
          <w:rFonts w:ascii="Times New Roman" w:hAnsi="Times New Roman" w:cs="Times New Roman"/>
          <w:sz w:val="24"/>
          <w:szCs w:val="24"/>
        </w:rPr>
        <w:t xml:space="preserve"> может только школа, а точнее учитель.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Чем богаче творческий </w:t>
      </w:r>
      <w:proofErr w:type="gramStart"/>
      <w:r w:rsidRPr="00E2236B">
        <w:rPr>
          <w:rFonts w:ascii="Times New Roman" w:hAnsi="Times New Roman" w:cs="Times New Roman"/>
          <w:sz w:val="24"/>
          <w:szCs w:val="24"/>
        </w:rPr>
        <w:t>потенциал  учителя</w:t>
      </w:r>
      <w:proofErr w:type="gramEnd"/>
      <w:r w:rsidRPr="00E2236B">
        <w:rPr>
          <w:rFonts w:ascii="Times New Roman" w:hAnsi="Times New Roman" w:cs="Times New Roman"/>
          <w:sz w:val="24"/>
          <w:szCs w:val="24"/>
        </w:rPr>
        <w:t xml:space="preserve">, тем вероятнее, что он  обучит творчеству детей, выявит и  будет развивать у них творческие качества. В наше время проблема развития творческой личности получает небывалую актуальность, а работа в этом направлении - практическую значимость. У детей должно быть много интересной творческой деятельности, заставляющей почувствовать себя человеком интересным, привлекательным для других. Процесс обучения творчеству должен строиться так, чтобы каждый ученик мог выявить и развить свой комплекс способностей, учиться познавать самого себя, развивать на определенном уровне мышление, фантазию, воображение. Успешное развитие творческих способностей возможно лишь при создании определенных условий, благоприятствующих их формированию. 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lastRenderedPageBreak/>
        <w:t xml:space="preserve">       Первое условие развития творчества – высокая самооценка ребёнка, то есть создание у него достаточной уверенности в своих силах, умственных возможностях. Второе условие развитие </w:t>
      </w:r>
      <w:proofErr w:type="gramStart"/>
      <w:r w:rsidRPr="00E2236B">
        <w:rPr>
          <w:rFonts w:ascii="Times New Roman" w:hAnsi="Times New Roman" w:cs="Times New Roman"/>
          <w:sz w:val="24"/>
          <w:szCs w:val="24"/>
        </w:rPr>
        <w:t>способностей  ребёнка</w:t>
      </w:r>
      <w:proofErr w:type="gramEnd"/>
      <w:r w:rsidRPr="00E2236B">
        <w:rPr>
          <w:rFonts w:ascii="Times New Roman" w:hAnsi="Times New Roman" w:cs="Times New Roman"/>
          <w:sz w:val="24"/>
          <w:szCs w:val="24"/>
        </w:rPr>
        <w:t xml:space="preserve"> – создание соответствующего психологического климата. Именно учитель должен с первых дней ребёнка в школе поощрять и стимулировать возникновение у ребёнка творческих способностей. 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Творческие способности в коллективной деятельности помогают сформулировать собственную точку зрения, воспитывать в детях доверие к собственным силам и интерес к другому мнению, учат культуре общения, носят комплексный, деятельный характер, обеспечивая субъективную позицию каждого участника и развивая важнейшие организаторские, коммуникативные, конструктивные, аналитические умения, а также формируют у детей ответственность, инициативность, самостоятельность. Знакомство детей с творчеством своих одноклассников делает их добрее, отзывчивее, внимательнее друг к другу, ко всему окружающему миру[2].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   Главная   задача   классного руководителя — создать условия для того, чтобы каждый ученик успешно развивался в доступных для него видах деятельности.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  При разработке планов внеурочной деятельности самыми активными участниками планирования своей будущей жизни в классе являются дети. С помощью различных игровых приемов я включаю учащихся в этот процесс. </w:t>
      </w:r>
      <w:proofErr w:type="gramStart"/>
      <w:r w:rsidRPr="00E2236B">
        <w:rPr>
          <w:rFonts w:ascii="Times New Roman" w:hAnsi="Times New Roman" w:cs="Times New Roman"/>
          <w:sz w:val="24"/>
          <w:szCs w:val="24"/>
        </w:rPr>
        <w:t>Ребята  ответственно</w:t>
      </w:r>
      <w:proofErr w:type="gramEnd"/>
      <w:r w:rsidRPr="00E2236B">
        <w:rPr>
          <w:rFonts w:ascii="Times New Roman" w:hAnsi="Times New Roman" w:cs="Times New Roman"/>
          <w:sz w:val="24"/>
          <w:szCs w:val="24"/>
        </w:rPr>
        <w:t xml:space="preserve"> относятся к подготовке тех дел, которые придуманы ими самими. Процесс планирования развивает у обучающихся умение и желание высказывать свое мнение, отстаивать его, учит детей считаться с мнением других. Приучать ребят к совместному планированию жизни в коллективе нужно начинать с первого класса, т.к. при такой организации классных дел дети живут интересной и наполненной жизнью. Считаю, что именно такая насыщенная жизнь детского коллектива, с </w:t>
      </w:r>
      <w:proofErr w:type="gramStart"/>
      <w:r w:rsidRPr="00E2236B">
        <w:rPr>
          <w:rFonts w:ascii="Times New Roman" w:hAnsi="Times New Roman" w:cs="Times New Roman"/>
          <w:sz w:val="24"/>
          <w:szCs w:val="24"/>
        </w:rPr>
        <w:t>яркими  внеурочными</w:t>
      </w:r>
      <w:proofErr w:type="gramEnd"/>
      <w:r w:rsidRPr="00E2236B">
        <w:rPr>
          <w:rFonts w:ascii="Times New Roman" w:hAnsi="Times New Roman" w:cs="Times New Roman"/>
          <w:sz w:val="24"/>
          <w:szCs w:val="24"/>
        </w:rPr>
        <w:t xml:space="preserve"> мероприятиями скрепляет коллектив, создает основы для его прочного существования.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Когда ребята играют роль, они пытаются, как актёры, «перевоплотиться», а не просто выразительно прочитать </w:t>
      </w:r>
      <w:proofErr w:type="gramStart"/>
      <w:r w:rsidRPr="00E2236B">
        <w:rPr>
          <w:rFonts w:ascii="Times New Roman" w:hAnsi="Times New Roman" w:cs="Times New Roman"/>
          <w:sz w:val="24"/>
          <w:szCs w:val="24"/>
        </w:rPr>
        <w:t>выученные  слова</w:t>
      </w:r>
      <w:proofErr w:type="gramEnd"/>
      <w:r w:rsidRPr="00E2236B">
        <w:rPr>
          <w:rFonts w:ascii="Times New Roman" w:hAnsi="Times New Roman" w:cs="Times New Roman"/>
          <w:sz w:val="24"/>
          <w:szCs w:val="24"/>
        </w:rPr>
        <w:t>. Праздники помогают каждому ребёнку раскрыть свои способности, обрести уверенность в себе. А это так необходимо, ведь жизнь – театр. И в будущем детям придётся сыграть ещё много ролей.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В своей работе я делаю акцент именно на театрализованную деятельность, которая имеет особую социально-эмоциональную значимость. В первую очередь это связано с тем, что театрализованную деятельность сопровождает атмосфера праздника, которая своей торжественностью и красотой делает жизнь ребёнка ярче и вносит в неё разнообразие и радость. В роли артиста у детей появляется возможность выступать со сцены и сразу же получать положительную оценку своих достижений. Очень важным является коллективный характер театрализованной деятельности. Участвуя в спектакле, ребёнок обменивается информацией и координацией функций, что способствует созданию общности детей, взаимодействию и </w:t>
      </w:r>
      <w:proofErr w:type="gramStart"/>
      <w:r w:rsidRPr="00E2236B">
        <w:rPr>
          <w:rFonts w:ascii="Times New Roman" w:hAnsi="Times New Roman" w:cs="Times New Roman"/>
          <w:sz w:val="24"/>
          <w:szCs w:val="24"/>
        </w:rPr>
        <w:t>сотрудничеству  между</w:t>
      </w:r>
      <w:proofErr w:type="gramEnd"/>
      <w:r w:rsidRPr="00E2236B">
        <w:rPr>
          <w:rFonts w:ascii="Times New Roman" w:hAnsi="Times New Roman" w:cs="Times New Roman"/>
          <w:sz w:val="24"/>
          <w:szCs w:val="24"/>
        </w:rPr>
        <w:t xml:space="preserve"> ними. Ученые установили, что между волевой и эмоциональной сферой существует тесная связь. Влияние эмоций на волевую регуляцию поведения проявляется в том, что переживание успеха или неудачи </w:t>
      </w:r>
      <w:proofErr w:type="gramStart"/>
      <w:r w:rsidRPr="00E2236B">
        <w:rPr>
          <w:rFonts w:ascii="Times New Roman" w:hAnsi="Times New Roman" w:cs="Times New Roman"/>
          <w:sz w:val="24"/>
          <w:szCs w:val="24"/>
        </w:rPr>
        <w:t>вызывает</w:t>
      </w:r>
      <w:proofErr w:type="gramEnd"/>
      <w:r w:rsidRPr="00E2236B">
        <w:rPr>
          <w:rFonts w:ascii="Times New Roman" w:hAnsi="Times New Roman" w:cs="Times New Roman"/>
          <w:sz w:val="24"/>
          <w:szCs w:val="24"/>
        </w:rPr>
        <w:t xml:space="preserve"> или угнетает волевые усилия.  При этом эмоциональные процессы заряжают и </w:t>
      </w:r>
      <w:r w:rsidRPr="00E2236B">
        <w:rPr>
          <w:rFonts w:ascii="Times New Roman" w:hAnsi="Times New Roman" w:cs="Times New Roman"/>
          <w:sz w:val="24"/>
          <w:szCs w:val="24"/>
        </w:rPr>
        <w:lastRenderedPageBreak/>
        <w:t xml:space="preserve">регулируют остальные психические функции: память, внимание, мышление и др. Во время спектакля дети действуют без отвлечений, очень внимательны и самостоятельны. По окончании </w:t>
      </w:r>
      <w:r w:rsidR="00E2236B" w:rsidRPr="00E2236B">
        <w:rPr>
          <w:rFonts w:ascii="Times New Roman" w:hAnsi="Times New Roman" w:cs="Times New Roman"/>
          <w:sz w:val="24"/>
          <w:szCs w:val="24"/>
        </w:rPr>
        <w:t>спектакля радость</w:t>
      </w:r>
      <w:r w:rsidRPr="00E2236B">
        <w:rPr>
          <w:rFonts w:ascii="Times New Roman" w:hAnsi="Times New Roman" w:cs="Times New Roman"/>
          <w:sz w:val="24"/>
          <w:szCs w:val="24"/>
        </w:rPr>
        <w:t xml:space="preserve"> достижения цели продуцирует дальнейшее </w:t>
      </w:r>
      <w:proofErr w:type="gramStart"/>
      <w:r w:rsidRPr="00E2236B">
        <w:rPr>
          <w:rFonts w:ascii="Times New Roman" w:hAnsi="Times New Roman" w:cs="Times New Roman"/>
          <w:sz w:val="24"/>
          <w:szCs w:val="24"/>
        </w:rPr>
        <w:t>целенаправленное  поведение</w:t>
      </w:r>
      <w:proofErr w:type="gramEnd"/>
      <w:r w:rsidRPr="00E2236B">
        <w:rPr>
          <w:rFonts w:ascii="Times New Roman" w:hAnsi="Times New Roman" w:cs="Times New Roman"/>
          <w:sz w:val="24"/>
          <w:szCs w:val="24"/>
        </w:rPr>
        <w:t>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 Развивая творческие способности детей в театрализованной деятельности, </w:t>
      </w:r>
      <w:r w:rsidR="00E2236B" w:rsidRPr="00E2236B">
        <w:rPr>
          <w:rFonts w:ascii="Times New Roman" w:hAnsi="Times New Roman" w:cs="Times New Roman"/>
          <w:sz w:val="24"/>
          <w:szCs w:val="24"/>
        </w:rPr>
        <w:t>можно выделить</w:t>
      </w:r>
      <w:r w:rsidRPr="00E2236B">
        <w:rPr>
          <w:rFonts w:ascii="Times New Roman" w:hAnsi="Times New Roman" w:cs="Times New Roman"/>
          <w:sz w:val="24"/>
          <w:szCs w:val="24"/>
        </w:rPr>
        <w:t xml:space="preserve"> следующие задачи: 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·          Вызывать интерес к </w:t>
      </w:r>
      <w:r w:rsidR="00E2236B" w:rsidRPr="00E2236B">
        <w:rPr>
          <w:rFonts w:ascii="Times New Roman" w:hAnsi="Times New Roman" w:cs="Times New Roman"/>
          <w:sz w:val="24"/>
          <w:szCs w:val="24"/>
        </w:rPr>
        <w:t>театрализованной деятельности</w:t>
      </w:r>
      <w:r w:rsidRPr="00E2236B">
        <w:rPr>
          <w:rFonts w:ascii="Times New Roman" w:hAnsi="Times New Roman" w:cs="Times New Roman"/>
          <w:sz w:val="24"/>
          <w:szCs w:val="24"/>
        </w:rPr>
        <w:t xml:space="preserve"> и желание выступать вместе с коллективом сверстников.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·         Побуждать детей к импровизации с использованием доступных каждому ребёнку средств выразительности.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·         Сохраняя непосредственность и живость детского восприятия, деликатно и тактично помогать детям в создании выразительных образов.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·         Учить детей согласовывать свои действия с действиями партнера (слушать, не перебивая, </w:t>
      </w:r>
      <w:r w:rsidR="00E2236B" w:rsidRPr="00E2236B">
        <w:rPr>
          <w:rFonts w:ascii="Times New Roman" w:hAnsi="Times New Roman" w:cs="Times New Roman"/>
          <w:sz w:val="24"/>
          <w:szCs w:val="24"/>
        </w:rPr>
        <w:t>говорить, обращаясь</w:t>
      </w:r>
      <w:r w:rsidRPr="00E2236B">
        <w:rPr>
          <w:rFonts w:ascii="Times New Roman" w:hAnsi="Times New Roman" w:cs="Times New Roman"/>
          <w:sz w:val="24"/>
          <w:szCs w:val="24"/>
        </w:rPr>
        <w:t xml:space="preserve"> к партнёру), выполнять действия соответственно логике действия персонажей и с учётом места действия.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·         Способствовать тому, чтобы знания ребёнка о жизни, его желания и интересы естественно вплетались в содержание </w:t>
      </w:r>
      <w:r w:rsidR="00E2236B" w:rsidRPr="00E2236B">
        <w:rPr>
          <w:rFonts w:ascii="Times New Roman" w:hAnsi="Times New Roman" w:cs="Times New Roman"/>
          <w:sz w:val="24"/>
          <w:szCs w:val="24"/>
        </w:rPr>
        <w:t>театрализованной деятельности</w:t>
      </w:r>
      <w:r w:rsidRPr="00E2236B">
        <w:rPr>
          <w:rFonts w:ascii="Times New Roman" w:hAnsi="Times New Roman" w:cs="Times New Roman"/>
          <w:sz w:val="24"/>
          <w:szCs w:val="24"/>
        </w:rPr>
        <w:t>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·         Сохранять творческий характер </w:t>
      </w:r>
      <w:r w:rsidR="00E2236B" w:rsidRPr="00E2236B">
        <w:rPr>
          <w:rFonts w:ascii="Times New Roman" w:hAnsi="Times New Roman" w:cs="Times New Roman"/>
          <w:sz w:val="24"/>
          <w:szCs w:val="24"/>
        </w:rPr>
        <w:t>театрализованной деятельности</w:t>
      </w:r>
      <w:r w:rsidRPr="00E2236B">
        <w:rPr>
          <w:rFonts w:ascii="Times New Roman" w:hAnsi="Times New Roman" w:cs="Times New Roman"/>
          <w:sz w:val="24"/>
          <w:szCs w:val="24"/>
        </w:rPr>
        <w:t>, побуждать детей с помощью жестов, мимики, движений стремиться к созданию целостного образа [3].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  Свою работу с детьми я осуществляю по двум взаимосвязанным направлениям. Первое направление предполагает работу по развитию внимания, воображения, </w:t>
      </w:r>
      <w:r w:rsidR="00E2236B" w:rsidRPr="00E2236B">
        <w:rPr>
          <w:rFonts w:ascii="Times New Roman" w:hAnsi="Times New Roman" w:cs="Times New Roman"/>
          <w:sz w:val="24"/>
          <w:szCs w:val="24"/>
        </w:rPr>
        <w:t>снятию сценического</w:t>
      </w:r>
      <w:r w:rsidRPr="00E2236B">
        <w:rPr>
          <w:rFonts w:ascii="Times New Roman" w:hAnsi="Times New Roman" w:cs="Times New Roman"/>
          <w:sz w:val="24"/>
          <w:szCs w:val="24"/>
        </w:rPr>
        <w:t xml:space="preserve"> волнения. Второе направление целиком посвящено работе над ролью и включает анализ художественного произведения, инсценировки, работу над текстом, обсуждение особенностей характеров героев, отбор средств сценической выразительности.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Для развития творческих </w:t>
      </w:r>
      <w:r w:rsidR="00E2236B" w:rsidRPr="00E2236B">
        <w:rPr>
          <w:rFonts w:ascii="Times New Roman" w:hAnsi="Times New Roman" w:cs="Times New Roman"/>
          <w:sz w:val="24"/>
          <w:szCs w:val="24"/>
        </w:rPr>
        <w:t>способностей предлагаю</w:t>
      </w:r>
      <w:r w:rsidRPr="00E2236B">
        <w:rPr>
          <w:rFonts w:ascii="Times New Roman" w:hAnsi="Times New Roman" w:cs="Times New Roman"/>
          <w:sz w:val="24"/>
          <w:szCs w:val="24"/>
        </w:rPr>
        <w:t xml:space="preserve"> детям следующие задания: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Упражнения на напряжение мышц: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E2236B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- «</w:t>
      </w:r>
      <w:r w:rsidR="00FB65C4" w:rsidRPr="00E2236B">
        <w:rPr>
          <w:rFonts w:ascii="Times New Roman" w:hAnsi="Times New Roman" w:cs="Times New Roman"/>
          <w:sz w:val="24"/>
          <w:szCs w:val="24"/>
        </w:rPr>
        <w:t>рубить» дрова;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-  нести «тяжёлый» чемодан;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-  дотянуться до высоко висячего яблока.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Упражнения на расслабление мышц: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E2236B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- «</w:t>
      </w:r>
      <w:r w:rsidR="00FB65C4" w:rsidRPr="00E2236B">
        <w:rPr>
          <w:rFonts w:ascii="Times New Roman" w:hAnsi="Times New Roman" w:cs="Times New Roman"/>
          <w:sz w:val="24"/>
          <w:szCs w:val="24"/>
        </w:rPr>
        <w:t>заснуть» на стуле;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-  сидя на стуле, смахнуть с кистей рук капли воды;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Упражнения на развитие воображения:                                    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-  передавать друг </w:t>
      </w:r>
      <w:r w:rsidR="00E2236B" w:rsidRPr="00E2236B">
        <w:rPr>
          <w:rFonts w:ascii="Times New Roman" w:hAnsi="Times New Roman" w:cs="Times New Roman"/>
          <w:sz w:val="24"/>
          <w:szCs w:val="24"/>
        </w:rPr>
        <w:t>другу верёвку</w:t>
      </w:r>
      <w:r w:rsidRPr="00E2236B">
        <w:rPr>
          <w:rFonts w:ascii="Times New Roman" w:hAnsi="Times New Roman" w:cs="Times New Roman"/>
          <w:sz w:val="24"/>
          <w:szCs w:val="24"/>
        </w:rPr>
        <w:t>, произнося слово «змея!»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-  передавать друг другу кубик со словами «лягушка» или «мороженое»;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-  передавать друг другу пустую коробку и по очереди «вынимать» оттуда что-либо и обыгрывать это.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Работу над </w:t>
      </w:r>
      <w:r w:rsidR="00E2236B" w:rsidRPr="00E2236B">
        <w:rPr>
          <w:rFonts w:ascii="Times New Roman" w:hAnsi="Times New Roman" w:cs="Times New Roman"/>
          <w:sz w:val="24"/>
          <w:szCs w:val="24"/>
        </w:rPr>
        <w:t>ролью строится следующим</w:t>
      </w:r>
      <w:r w:rsidRPr="00E2236B">
        <w:rPr>
          <w:rFonts w:ascii="Times New Roman" w:hAnsi="Times New Roman" w:cs="Times New Roman"/>
          <w:sz w:val="24"/>
          <w:szCs w:val="24"/>
        </w:rPr>
        <w:t xml:space="preserve"> образом.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·          Знакомство с инсценировкой: о чём она?  Какие события в ней главные?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·         Знакомство с героями инсценировки: где они живут? Как выглядят? Какова их манера поведения?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·         Распределение ролей.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·          Составление словесного портрета героя;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·         Анализ поступков героя;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·         Работа над текстом: почему так говорит? О чём он в этот момент думает?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·          Работа над сценической выразительностью: определение целесообразных действий, движений, жестов персонажа на игровом пространстве, место его </w:t>
      </w:r>
      <w:r w:rsidR="00E2236B" w:rsidRPr="00E2236B">
        <w:rPr>
          <w:rFonts w:ascii="Times New Roman" w:hAnsi="Times New Roman" w:cs="Times New Roman"/>
          <w:sz w:val="24"/>
          <w:szCs w:val="24"/>
        </w:rPr>
        <w:t>положения на</w:t>
      </w:r>
      <w:r w:rsidRPr="00E2236B">
        <w:rPr>
          <w:rFonts w:ascii="Times New Roman" w:hAnsi="Times New Roman" w:cs="Times New Roman"/>
          <w:sz w:val="24"/>
          <w:szCs w:val="24"/>
        </w:rPr>
        <w:t xml:space="preserve"> сценической площадке, темпо-ритм исполнения, мимика, интонация;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·         Подготовка театрально</w:t>
      </w:r>
      <w:r w:rsidR="00E2236B" w:rsidRPr="00E2236B">
        <w:rPr>
          <w:rFonts w:ascii="Times New Roman" w:hAnsi="Times New Roman" w:cs="Times New Roman"/>
          <w:sz w:val="24"/>
          <w:szCs w:val="24"/>
        </w:rPr>
        <w:t xml:space="preserve">го костюма 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    Работая над выражением лица, постигая язык тела, движений дети постепенно овладевают средствами выразительности, развивают свои творческие способности, которые помогут им не только добиться успеха на подмостках школьного театра, но и придадут уверенность в себе и своих возможностях, что несомненно поможет ребятам стать успешными и счастливыми во взрослой жизни. 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  Детский коллектив – это маленькая страна, в которой необходимо построить жизнь так, чтобы каждый чувствовал свою значимость и полезность.   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          Таким образом, опираясь на анализ трудов ведущих психологов, педагогов и собственный опыт, можно прийти к выводу, что обучение творчеству возможно только в совместной деятельности учителя и ребёнка, где каждый из участников – полноправный член. При этом педагог не только демонстрирует различные творческие способы внеурочной деятельности, но организует её так, чтобы условия и обстоятельства жизни ребёнка требовали от него творческих решений. От того, насколько добросовестно и профессионально учитель </w:t>
      </w:r>
      <w:proofErr w:type="gramStart"/>
      <w:r w:rsidRPr="00E2236B">
        <w:rPr>
          <w:rFonts w:ascii="Times New Roman" w:hAnsi="Times New Roman" w:cs="Times New Roman"/>
          <w:sz w:val="24"/>
          <w:szCs w:val="24"/>
        </w:rPr>
        <w:t>начальных  классов</w:t>
      </w:r>
      <w:proofErr w:type="gramEnd"/>
      <w:r w:rsidRPr="00E2236B">
        <w:rPr>
          <w:rFonts w:ascii="Times New Roman" w:hAnsi="Times New Roman" w:cs="Times New Roman"/>
          <w:sz w:val="24"/>
          <w:szCs w:val="24"/>
        </w:rPr>
        <w:t xml:space="preserve"> отнесётся к своему делу, насколько интересно разработана программа внеурочной деятельности, зависит уровень развития творческого потенциала детей и, в конечном итоге, весь человеческий потенциал государства.</w:t>
      </w:r>
    </w:p>
    <w:p w:rsidR="00FB65C4" w:rsidRPr="00E2236B" w:rsidRDefault="00FB65C4" w:rsidP="00FB65C4">
      <w:pPr>
        <w:rPr>
          <w:rFonts w:ascii="Times New Roman" w:hAnsi="Times New Roman" w:cs="Times New Roman"/>
          <w:sz w:val="24"/>
          <w:szCs w:val="24"/>
        </w:rPr>
      </w:pPr>
    </w:p>
    <w:p w:rsidR="007F7F1F" w:rsidRPr="00E2236B" w:rsidRDefault="007F7F1F">
      <w:pPr>
        <w:rPr>
          <w:rFonts w:ascii="Times New Roman" w:hAnsi="Times New Roman" w:cs="Times New Roman"/>
          <w:sz w:val="24"/>
          <w:szCs w:val="24"/>
        </w:rPr>
      </w:pPr>
    </w:p>
    <w:sectPr w:rsidR="007F7F1F" w:rsidRPr="00E2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4"/>
    <w:rsid w:val="007F7F1F"/>
    <w:rsid w:val="00E2236B"/>
    <w:rsid w:val="00FB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891F2-276D-4B5D-9A9C-268AE23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2015-06-22T06:26:00Z</dcterms:created>
  <dcterms:modified xsi:type="dcterms:W3CDTF">2017-04-25T09:32:00Z</dcterms:modified>
</cp:coreProperties>
</file>