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F2" w:rsidRPr="005B47F2" w:rsidRDefault="005B47F2" w:rsidP="005B47F2">
      <w:pPr>
        <w:rPr>
          <w:sz w:val="28"/>
          <w:szCs w:val="28"/>
        </w:rPr>
      </w:pPr>
      <w:r w:rsidRPr="005B47F2">
        <w:rPr>
          <w:sz w:val="28"/>
          <w:szCs w:val="28"/>
        </w:rPr>
        <w:t>Статья по изобразительной деятельности дошкольников в детском саду.</w:t>
      </w:r>
    </w:p>
    <w:p w:rsidR="005B47F2" w:rsidRPr="005B47F2" w:rsidRDefault="005B47F2" w:rsidP="005B47F2">
      <w:pPr>
        <w:rPr>
          <w:sz w:val="28"/>
          <w:szCs w:val="28"/>
        </w:rPr>
      </w:pPr>
      <w:r w:rsidRPr="005B47F2">
        <w:rPr>
          <w:sz w:val="28"/>
          <w:szCs w:val="28"/>
        </w:rPr>
        <w:t xml:space="preserve">Подготовила воспитатель МКДОУ Садовский детский сад ОРВ   </w:t>
      </w:r>
      <w:proofErr w:type="spellStart"/>
      <w:r w:rsidRPr="005B47F2">
        <w:rPr>
          <w:sz w:val="28"/>
          <w:szCs w:val="28"/>
        </w:rPr>
        <w:t>Максименкова</w:t>
      </w:r>
      <w:proofErr w:type="spellEnd"/>
      <w:r w:rsidRPr="005B47F2">
        <w:rPr>
          <w:sz w:val="28"/>
          <w:szCs w:val="28"/>
        </w:rPr>
        <w:t xml:space="preserve"> Татьяна Николаевна.</w:t>
      </w:r>
    </w:p>
    <w:p w:rsidR="005B47F2" w:rsidRPr="005B47F2" w:rsidRDefault="005B47F2" w:rsidP="005B47F2">
      <w:pPr>
        <w:rPr>
          <w:sz w:val="28"/>
          <w:szCs w:val="28"/>
        </w:rPr>
      </w:pPr>
      <w:r w:rsidRPr="005B47F2">
        <w:rPr>
          <w:sz w:val="28"/>
          <w:szCs w:val="28"/>
        </w:rPr>
        <w:t xml:space="preserve">Важным средством эстетического воспитания детей является изобразительная деятельность  (рисование, лепка, аппликация). Она позволяет детям выразить в рисунках, лепке, аппликациях свое представление  об окружающем мире. Ребенок проявляет интерес и желание общаться с </w:t>
      </w:r>
      <w:proofErr w:type="gramStart"/>
      <w:r w:rsidRPr="005B47F2">
        <w:rPr>
          <w:sz w:val="28"/>
          <w:szCs w:val="28"/>
        </w:rPr>
        <w:t>прекрасным</w:t>
      </w:r>
      <w:proofErr w:type="gramEnd"/>
      <w:r w:rsidRPr="005B47F2">
        <w:rPr>
          <w:sz w:val="28"/>
          <w:szCs w:val="28"/>
        </w:rPr>
        <w:t xml:space="preserve"> в окружающем мире  и произведениях искусства, замечает признаки предметов и явлений. Видит и понимает эмоциональные состояния окружающих, а также художественных образов. Ребенок понимает для чего предназначено искусство, как относятся к нему люди. При активном побуждении взрослого может общаться по поводу воспринятого, эмоционально, образно высказывать свои суждения. Старается владеть техническими и изобразительными навыками и умениями, но пользуется ими еще недостаточно осознано и самостоятельно. </w:t>
      </w:r>
    </w:p>
    <w:p w:rsidR="005B47F2" w:rsidRPr="005B47F2" w:rsidRDefault="005B47F2" w:rsidP="005B47F2">
      <w:pPr>
        <w:rPr>
          <w:sz w:val="28"/>
          <w:szCs w:val="28"/>
        </w:rPr>
      </w:pPr>
      <w:r w:rsidRPr="005B47F2">
        <w:rPr>
          <w:sz w:val="28"/>
          <w:szCs w:val="28"/>
        </w:rPr>
        <w:t xml:space="preserve">     Овладение изобразительной деятельностью в детском саду имеет для ребенка большое значение:  дошкольник получает возможность самостоятельно создать рисунок, вылепить любой предмет, вырезать и наклеить картинку. Занятия по изобразительной деятельности доставляют детям  радость, создают положительный эмоциональный настрой, способствуют развитию творчества. В процессе художественной деятельности у детей развиваются эстетическое восприятие, образные представления и воображение, эстетические чувства (форма, цвет, композиция). Однако происходит все это не само по себе, а при помощи педагога. Изобразительная деятельность тесно связана не только с другими видами деятельности, но и с игрой.</w:t>
      </w:r>
    </w:p>
    <w:p w:rsidR="005B47F2" w:rsidRPr="005B47F2" w:rsidRDefault="005B47F2" w:rsidP="005B47F2">
      <w:pPr>
        <w:rPr>
          <w:sz w:val="28"/>
          <w:szCs w:val="28"/>
        </w:rPr>
      </w:pPr>
      <w:r w:rsidRPr="005B47F2">
        <w:rPr>
          <w:sz w:val="28"/>
          <w:szCs w:val="28"/>
        </w:rPr>
        <w:t xml:space="preserve">   Занятия по изобразительной деятельности являются средством воспитания детей. Они развивают эстетическое восприятие, эстетические чувства, воображение, творчество, формируют образные представления.</w:t>
      </w:r>
    </w:p>
    <w:p w:rsidR="005B47F2" w:rsidRPr="005B47F2" w:rsidRDefault="005B47F2" w:rsidP="005B47F2">
      <w:pPr>
        <w:rPr>
          <w:sz w:val="28"/>
          <w:szCs w:val="28"/>
        </w:rPr>
      </w:pPr>
      <w:r w:rsidRPr="005B47F2">
        <w:rPr>
          <w:sz w:val="28"/>
          <w:szCs w:val="28"/>
        </w:rPr>
        <w:t xml:space="preserve">Занятия по рисованию, лепке, аппликации являются основной частью работы </w:t>
      </w:r>
      <w:bookmarkStart w:id="0" w:name="_GoBack"/>
      <w:bookmarkEnd w:id="0"/>
      <w:r w:rsidRPr="005B47F2">
        <w:rPr>
          <w:sz w:val="28"/>
          <w:szCs w:val="28"/>
        </w:rPr>
        <w:t xml:space="preserve">детского сада. Изобразительная деятельность должна быть тесно связана  с другими видами деятельности образовательной работы. Темы для изображения рисунков  важно выбирать из жизни детей. Предлагаемая тема должна быть хорошо знакома и вызывала интерес  и желание рисовать. </w:t>
      </w:r>
    </w:p>
    <w:p w:rsidR="00F21860" w:rsidRDefault="00F21860"/>
    <w:sectPr w:rsidR="00F2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0D"/>
    <w:rsid w:val="005B47F2"/>
    <w:rsid w:val="00E12D0D"/>
    <w:rsid w:val="00F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2018-05-17T16:40:00Z</dcterms:created>
  <dcterms:modified xsi:type="dcterms:W3CDTF">2018-05-17T16:40:00Z</dcterms:modified>
</cp:coreProperties>
</file>