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8A" w:rsidRPr="009974DE" w:rsidRDefault="0060392E" w:rsidP="0060392E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74DE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677084" w:rsidRPr="009974DE">
        <w:rPr>
          <w:rFonts w:ascii="Times New Roman" w:eastAsia="Calibri" w:hAnsi="Times New Roman" w:cs="Times New Roman"/>
          <w:sz w:val="24"/>
          <w:szCs w:val="24"/>
        </w:rPr>
        <w:t>Горизонтально-пластический балет как одна из технологий физкультурно-оздоровительной р</w:t>
      </w:r>
      <w:r w:rsidR="009974DE" w:rsidRPr="009974DE">
        <w:rPr>
          <w:rFonts w:ascii="Times New Roman" w:eastAsia="Calibri" w:hAnsi="Times New Roman" w:cs="Times New Roman"/>
          <w:sz w:val="24"/>
          <w:szCs w:val="24"/>
        </w:rPr>
        <w:t>аботы со старшими дошкольниками</w:t>
      </w:r>
      <w:proofErr w:type="gramStart"/>
      <w:r w:rsidR="009974DE" w:rsidRPr="009974DE">
        <w:rPr>
          <w:rFonts w:ascii="Times New Roman" w:eastAsia="Calibri" w:hAnsi="Times New Roman" w:cs="Times New Roman"/>
          <w:sz w:val="24"/>
          <w:szCs w:val="24"/>
        </w:rPr>
        <w:t>.</w:t>
      </w:r>
      <w:r w:rsidRPr="009974DE">
        <w:rPr>
          <w:rFonts w:ascii="Times New Roman" w:eastAsia="Calibri" w:hAnsi="Times New Roman" w:cs="Times New Roman"/>
          <w:i/>
          <w:sz w:val="24"/>
          <w:szCs w:val="24"/>
        </w:rPr>
        <w:t>»</w:t>
      </w:r>
      <w:proofErr w:type="gramEnd"/>
    </w:p>
    <w:p w:rsidR="00DB698A" w:rsidRPr="009974DE" w:rsidRDefault="009974DE" w:rsidP="0060392E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74DE">
        <w:rPr>
          <w:rFonts w:ascii="Times New Roman" w:eastAsia="Calibri" w:hAnsi="Times New Roman" w:cs="Times New Roman"/>
          <w:sz w:val="24"/>
          <w:szCs w:val="24"/>
        </w:rPr>
        <w:t>Горобцова</w:t>
      </w:r>
      <w:proofErr w:type="spellEnd"/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Ольга Иван</w:t>
      </w:r>
      <w:r w:rsidR="00677084" w:rsidRPr="009974DE">
        <w:rPr>
          <w:rFonts w:ascii="Times New Roman" w:eastAsia="Calibri" w:hAnsi="Times New Roman" w:cs="Times New Roman"/>
          <w:sz w:val="24"/>
          <w:szCs w:val="24"/>
        </w:rPr>
        <w:t>овна</w:t>
      </w:r>
    </w:p>
    <w:p w:rsidR="00DB698A" w:rsidRPr="009974DE" w:rsidRDefault="00677084" w:rsidP="0060392E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Инструктор по физической культуре</w:t>
      </w:r>
    </w:p>
    <w:p w:rsidR="00DB698A" w:rsidRPr="009974DE" w:rsidRDefault="00677084" w:rsidP="0060392E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СП «Детский сад №69» ГБОУ СОШ № 6</w:t>
      </w:r>
      <w:r w:rsidR="00DB698A" w:rsidRPr="009974DE">
        <w:rPr>
          <w:rFonts w:ascii="Times New Roman" w:eastAsia="Calibri" w:hAnsi="Times New Roman" w:cs="Times New Roman"/>
          <w:sz w:val="24"/>
          <w:szCs w:val="24"/>
        </w:rPr>
        <w:t xml:space="preserve"> г. Сызрани</w:t>
      </w:r>
    </w:p>
    <w:p w:rsidR="00DB698A" w:rsidRPr="009974DE" w:rsidRDefault="00DB698A" w:rsidP="00677084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EED" w:rsidRPr="009974DE" w:rsidRDefault="00937EED" w:rsidP="00677084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Здравствуйте, уважаемые коллеги!</w:t>
      </w:r>
    </w:p>
    <w:p w:rsidR="007B3F1F" w:rsidRPr="009974DE" w:rsidRDefault="00937EED" w:rsidP="00677084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Разрешите представить вам мастер-класс по теме</w:t>
      </w:r>
      <w:r w:rsidR="00677084" w:rsidRPr="009974DE">
        <w:rPr>
          <w:rFonts w:ascii="Times New Roman" w:eastAsia="Calibri" w:hAnsi="Times New Roman" w:cs="Times New Roman"/>
          <w:sz w:val="24"/>
          <w:szCs w:val="24"/>
        </w:rPr>
        <w:t>:</w:t>
      </w:r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084" w:rsidRPr="009974DE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677084" w:rsidRPr="009974DE">
        <w:rPr>
          <w:rFonts w:ascii="Times New Roman" w:eastAsia="Calibri" w:hAnsi="Times New Roman" w:cs="Times New Roman"/>
          <w:sz w:val="24"/>
          <w:szCs w:val="24"/>
        </w:rPr>
        <w:t xml:space="preserve">Горизонтально-пластический балет как одна из технологий физкультурно-оздоровительной работы со старшими дошкольниками. </w:t>
      </w:r>
    </w:p>
    <w:p w:rsidR="000F5F7B" w:rsidRPr="009974DE" w:rsidRDefault="000F5F7B" w:rsidP="00677084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974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Горизонтально-пластический балет (ГПБ)-это новая альтернативная система физического воспитания,спортивной тренировки,коррекции, оздоровления и творческого самовыражения детей посредством движений, музыки и театрализации.</w:t>
      </w:r>
    </w:p>
    <w:p w:rsidR="00C716D6" w:rsidRPr="009974DE" w:rsidRDefault="00C716D6" w:rsidP="00677084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Автор технологии ГПБ доктор пндагогических наук Н.Н.Ефименко.</w:t>
      </w:r>
    </w:p>
    <w:p w:rsidR="00677084" w:rsidRPr="009974DE" w:rsidRDefault="009974DE" w:rsidP="00C716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</w:t>
      </w:r>
      <w:r w:rsidR="000F5F7B" w:rsidRPr="009974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Слово</w:t>
      </w:r>
      <w:r w:rsidR="00C716D6" w:rsidRPr="009974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« горизонтальный» в названии означает твердую приверженность первой заповеди </w:t>
      </w:r>
      <w:r w:rsidRPr="009974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</w:t>
      </w:r>
      <w:r w:rsidR="00C716D6" w:rsidRPr="009974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авторской программы- «Следуй логике пртроды!» Все начальные позы в программах пластик шоу горизонтированы:</w:t>
      </w:r>
    </w:p>
    <w:p w:rsidR="00124804" w:rsidRPr="009974DE" w:rsidRDefault="00C716D6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 упражнения в положении лежа на спине;</w:t>
      </w:r>
    </w:p>
    <w:p w:rsidR="00C716D6" w:rsidRPr="009974DE" w:rsidRDefault="00C716D6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-упражнения в по</w:t>
      </w:r>
      <w:r w:rsidR="00E204E3" w:rsidRPr="009974DE">
        <w:rPr>
          <w:rFonts w:ascii="Times New Roman" w:eastAsia="Calibri" w:hAnsi="Times New Roman" w:cs="Times New Roman"/>
          <w:sz w:val="24"/>
          <w:szCs w:val="24"/>
        </w:rPr>
        <w:t>ло</w:t>
      </w:r>
      <w:r w:rsidRPr="009974DE">
        <w:rPr>
          <w:rFonts w:ascii="Times New Roman" w:eastAsia="Calibri" w:hAnsi="Times New Roman" w:cs="Times New Roman"/>
          <w:sz w:val="24"/>
          <w:szCs w:val="24"/>
        </w:rPr>
        <w:t>жении лежа на боку;</w:t>
      </w:r>
    </w:p>
    <w:p w:rsidR="00C716D6" w:rsidRPr="009974DE" w:rsidRDefault="00C716D6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-упражнения в положении лежа на животе;</w:t>
      </w:r>
    </w:p>
    <w:p w:rsidR="00C716D6" w:rsidRPr="009974DE" w:rsidRDefault="00E204E3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-переворачивание со спины на живот и обратно;</w:t>
      </w:r>
    </w:p>
    <w:p w:rsidR="00E204E3" w:rsidRPr="009974DE" w:rsidRDefault="00E204E3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-упражнения в ползании </w:t>
      </w:r>
      <w:r w:rsidR="009974DE" w:rsidRPr="009974DE">
        <w:rPr>
          <w:rFonts w:ascii="Times New Roman" w:eastAsia="Calibri" w:hAnsi="Times New Roman" w:cs="Times New Roman"/>
          <w:sz w:val="24"/>
          <w:szCs w:val="24"/>
        </w:rPr>
        <w:t>по-пластунски</w:t>
      </w:r>
      <w:r w:rsidRPr="009974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04E3" w:rsidRPr="009974DE" w:rsidRDefault="00E204E3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-упражнения на четвереньках на месте;</w:t>
      </w:r>
    </w:p>
    <w:p w:rsidR="00E204E3" w:rsidRPr="009974DE" w:rsidRDefault="00E204E3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-упражнения в ползании на четвереньках;</w:t>
      </w:r>
    </w:p>
    <w:p w:rsidR="00E204E3" w:rsidRPr="009974DE" w:rsidRDefault="00E204E3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-упражнения в положении сидя на месте;</w:t>
      </w:r>
    </w:p>
    <w:p w:rsidR="00E204E3" w:rsidRPr="009974DE" w:rsidRDefault="00E204E3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-упражнения передвижение в положении сидя;</w:t>
      </w:r>
    </w:p>
    <w:p w:rsidR="00E204E3" w:rsidRPr="009974DE" w:rsidRDefault="00E204E3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-упражнения на коленях на месте;</w:t>
      </w:r>
    </w:p>
    <w:p w:rsidR="00E204E3" w:rsidRPr="009974DE" w:rsidRDefault="00E204E3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-упражнения </w:t>
      </w:r>
      <w:r w:rsidR="00140AFA" w:rsidRPr="009974DE">
        <w:rPr>
          <w:rFonts w:ascii="Times New Roman" w:eastAsia="Calibri" w:hAnsi="Times New Roman" w:cs="Times New Roman"/>
          <w:sz w:val="24"/>
          <w:szCs w:val="24"/>
        </w:rPr>
        <w:t>в передвижении на коленях.</w:t>
      </w:r>
    </w:p>
    <w:p w:rsidR="00140AFA" w:rsidRPr="009974DE" w:rsidRDefault="00140AFA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Слово  «пластический» означает</w:t>
      </w:r>
      <w:proofErr w:type="gramStart"/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что главным при выполнении программы является относительно медленный, спокойный, плавный стиль движений.</w:t>
      </w:r>
    </w:p>
    <w:p w:rsidR="00140AFA" w:rsidRPr="009974DE" w:rsidRDefault="00140AFA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Слово « балет» - означает, что физические упражнения выполняются под соответствующую музыку, с использованием элементов хореографии.</w:t>
      </w:r>
    </w:p>
    <w:p w:rsidR="00140AFA" w:rsidRPr="009974DE" w:rsidRDefault="00140AFA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Формы организации ГПБ</w:t>
      </w:r>
    </w:p>
    <w:p w:rsidR="00140AFA" w:rsidRPr="009974DE" w:rsidRDefault="004447C3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-у</w:t>
      </w:r>
      <w:r w:rsidR="00140AFA" w:rsidRPr="009974DE">
        <w:rPr>
          <w:rFonts w:ascii="Times New Roman" w:eastAsia="Calibri" w:hAnsi="Times New Roman" w:cs="Times New Roman"/>
          <w:sz w:val="24"/>
          <w:szCs w:val="24"/>
        </w:rPr>
        <w:t>тренней гимнастики пробуждения</w:t>
      </w:r>
      <w:r w:rsidRPr="009974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47C3" w:rsidRPr="009974DE" w:rsidRDefault="004447C3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-в качестве самостоятельной формы физического воспитания детей;</w:t>
      </w:r>
    </w:p>
    <w:p w:rsidR="004447C3" w:rsidRPr="009974DE" w:rsidRDefault="004447C3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-вместо традиционной подготовительной части занятия по физической деятельности;</w:t>
      </w:r>
    </w:p>
    <w:p w:rsidR="004447C3" w:rsidRPr="009974DE" w:rsidRDefault="004447C3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-в качестве фрагмента занятия по музыкальной деятельности;</w:t>
      </w:r>
    </w:p>
    <w:p w:rsidR="004447C3" w:rsidRPr="009974DE" w:rsidRDefault="004447C3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-в качестве фрагмента утренника, выступления, шоу;</w:t>
      </w:r>
    </w:p>
    <w:p w:rsidR="004447C3" w:rsidRPr="009974DE" w:rsidRDefault="004447C3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-в форме гравитационной разгрузки скелета  (позвоночного столба) после относительно долгих учебных нагрузок;</w:t>
      </w:r>
    </w:p>
    <w:p w:rsidR="004447C3" w:rsidRPr="009974DE" w:rsidRDefault="004447C3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-в форме коррекционной работы по преодолению двигательных нарушений.</w:t>
      </w:r>
    </w:p>
    <w:p w:rsidR="004447C3" w:rsidRPr="009974DE" w:rsidRDefault="004447C3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Стартовые позы в пластик – шоу.</w:t>
      </w:r>
    </w:p>
    <w:p w:rsidR="004447C3" w:rsidRPr="009974DE" w:rsidRDefault="004447C3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-на боку в позе эмбриона;</w:t>
      </w:r>
    </w:p>
    <w:p w:rsidR="004447C3" w:rsidRPr="009974DE" w:rsidRDefault="004447C3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-на боку в позе </w:t>
      </w:r>
      <w:proofErr w:type="spellStart"/>
      <w:r w:rsidRPr="009974DE">
        <w:rPr>
          <w:rFonts w:ascii="Times New Roman" w:eastAsia="Calibri" w:hAnsi="Times New Roman" w:cs="Times New Roman"/>
          <w:sz w:val="24"/>
          <w:szCs w:val="24"/>
        </w:rPr>
        <w:t>полуэмбриона</w:t>
      </w:r>
      <w:proofErr w:type="spellEnd"/>
      <w:r w:rsidRPr="009974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47C3" w:rsidRPr="009974DE" w:rsidRDefault="004447C3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-на спине в позе эмбриона</w:t>
      </w:r>
      <w:proofErr w:type="gramStart"/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обхватив голени руками;</w:t>
      </w:r>
    </w:p>
    <w:p w:rsidR="00B76D85" w:rsidRPr="009974DE" w:rsidRDefault="00B76D85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-на животе в позе эмбриона;</w:t>
      </w:r>
    </w:p>
    <w:p w:rsidR="00B76D85" w:rsidRPr="009974DE" w:rsidRDefault="00B76D85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lastRenderedPageBreak/>
        <w:t>-на спине в расслабленной позе, руки вдоль туловища ладонями вниз, ступни естественно разведены наружу.</w:t>
      </w:r>
    </w:p>
    <w:p w:rsidR="00B76D85" w:rsidRPr="009974DE" w:rsidRDefault="00B76D85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-на животе, голова повернута на бок, руки вдоль туловища ладонями вверх, стопы несколько внутрь.</w:t>
      </w:r>
    </w:p>
    <w:p w:rsidR="00B76D85" w:rsidRPr="009974DE" w:rsidRDefault="00B76D85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Позы финиша в пластик-шоу.</w:t>
      </w:r>
    </w:p>
    <w:p w:rsidR="00B76D85" w:rsidRPr="009974DE" w:rsidRDefault="00B76D85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-на высоких коленях, взгляд направлен вперед-вверх, руки разведены и выпрямлены вверх – в - стороны;</w:t>
      </w:r>
    </w:p>
    <w:p w:rsidR="002A45F2" w:rsidRPr="009974DE" w:rsidRDefault="002A45F2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-на высоких коленях, в парах, стоя напротив друг друга, держась кистями выпрямленных вверх и слегка разведенных рук.</w:t>
      </w:r>
    </w:p>
    <w:p w:rsidR="002A45F2" w:rsidRPr="009974DE" w:rsidRDefault="002A45F2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-на высоких </w:t>
      </w:r>
      <w:r w:rsidR="009974DE" w:rsidRPr="009974DE">
        <w:rPr>
          <w:rFonts w:ascii="Times New Roman" w:eastAsia="Calibri" w:hAnsi="Times New Roman" w:cs="Times New Roman"/>
          <w:sz w:val="24"/>
          <w:szCs w:val="24"/>
        </w:rPr>
        <w:t>коленях, в</w:t>
      </w:r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4DE" w:rsidRPr="009974DE">
        <w:rPr>
          <w:rFonts w:ascii="Times New Roman" w:eastAsia="Calibri" w:hAnsi="Times New Roman" w:cs="Times New Roman"/>
          <w:sz w:val="24"/>
          <w:szCs w:val="24"/>
        </w:rPr>
        <w:t>парах, стоя</w:t>
      </w:r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рядом друг </w:t>
      </w:r>
      <w:proofErr w:type="spellStart"/>
      <w:r w:rsidRPr="009974DE">
        <w:rPr>
          <w:rFonts w:ascii="Times New Roman" w:eastAsia="Calibri" w:hAnsi="Times New Roman" w:cs="Times New Roman"/>
          <w:sz w:val="24"/>
          <w:szCs w:val="24"/>
        </w:rPr>
        <w:t>сдругом</w:t>
      </w:r>
      <w:proofErr w:type="gramStart"/>
      <w:r w:rsidRPr="009974DE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9974DE">
        <w:rPr>
          <w:rFonts w:ascii="Times New Roman" w:eastAsia="Calibri" w:hAnsi="Times New Roman" w:cs="Times New Roman"/>
          <w:sz w:val="24"/>
          <w:szCs w:val="24"/>
        </w:rPr>
        <w:t>оединив</w:t>
      </w:r>
      <w:proofErr w:type="spellEnd"/>
      <w:r w:rsidRPr="009974DE">
        <w:rPr>
          <w:rFonts w:ascii="Times New Roman" w:eastAsia="Calibri" w:hAnsi="Times New Roman" w:cs="Times New Roman"/>
          <w:sz w:val="24"/>
          <w:szCs w:val="24"/>
        </w:rPr>
        <w:t xml:space="preserve"> вверху разноименные кисти рук</w:t>
      </w:r>
      <w:r w:rsidR="009974DE" w:rsidRPr="009974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6D85" w:rsidRPr="009974DE" w:rsidRDefault="009974DE" w:rsidP="00140AF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-на одном колене, другая нога согнута в колене, выносится вперед и опирается на носок.</w:t>
      </w:r>
    </w:p>
    <w:p w:rsidR="00C30901" w:rsidRPr="009974DE" w:rsidRDefault="009974DE" w:rsidP="007B3F1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DE">
        <w:rPr>
          <w:rFonts w:ascii="Times New Roman" w:eastAsia="Calibri" w:hAnsi="Times New Roman" w:cs="Times New Roman"/>
          <w:sz w:val="24"/>
          <w:szCs w:val="24"/>
        </w:rPr>
        <w:t>-на высоких коленях \в парах, стоя спиной друг к другу, соединив кисти слегка разведенных рук.</w:t>
      </w:r>
    </w:p>
    <w:p w:rsidR="00C206BF" w:rsidRPr="009974DE" w:rsidRDefault="00C206BF" w:rsidP="007B3F1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4DE">
        <w:rPr>
          <w:rFonts w:ascii="Times New Roman" w:eastAsia="Calibri" w:hAnsi="Times New Roman" w:cs="Times New Roman"/>
          <w:b/>
          <w:sz w:val="24"/>
          <w:szCs w:val="24"/>
        </w:rPr>
        <w:t>«ПУТЕШЕСТВИЕ ВОЛШЕБНОГО ГЛОБУСА В СТРАНУ ЗНАНИЙ</w:t>
      </w:r>
      <w:r w:rsidR="00EC08E2" w:rsidRPr="009974DE">
        <w:rPr>
          <w:rFonts w:ascii="Times New Roman" w:eastAsia="Calibri" w:hAnsi="Times New Roman" w:cs="Times New Roman"/>
          <w:b/>
          <w:sz w:val="24"/>
          <w:szCs w:val="24"/>
        </w:rPr>
        <w:t xml:space="preserve"> »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sz w:val="24"/>
          <w:szCs w:val="24"/>
        </w:rPr>
        <w:t>Ход Занятия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sz w:val="24"/>
          <w:szCs w:val="24"/>
        </w:rPr>
        <w:t>Зал</w:t>
      </w:r>
      <w:r w:rsidRPr="0099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стены и пол) украшен в стиле школьной тематики. Дети ложатся кругом или полукругом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>мальчики - слева, девочки - справа) головой к зрителям на правый бок в позу эмбриона, закрывают глаза и расслабляются. Тихо звучит релаксационная музыка.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>Итак, мы с вами попали в удивительное место и сейчас послушаем сказочную историю. В большом дворе за высокими деревьями скрывался  красивый детский садик. Он радостно глядел на мир сияющими от блеска солнечных лучей окнами. Под крышей жили ласточки, а вокруг садика росли чудесные цветы. В своих кроватках в тихое послеобеденное время, отдыхали мальчики и девочки. Сегодня для них счастливый день: пока они спали, добрая фея прислала им удивительный подарок в виде маленького волшебного шара</w:t>
      </w:r>
      <w:proofErr w:type="gramStart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1</w:t>
      </w:r>
      <w:r w:rsidRPr="009974DE">
        <w:rPr>
          <w:rFonts w:ascii="Times New Roman" w:hAnsi="Times New Roman" w:cs="Times New Roman"/>
          <w:sz w:val="24"/>
          <w:szCs w:val="24"/>
        </w:rPr>
        <w:t xml:space="preserve"> </w:t>
      </w:r>
      <w:r w:rsidRPr="009974DE">
        <w:rPr>
          <w:rFonts w:ascii="Times New Roman" w:hAnsi="Times New Roman" w:cs="Times New Roman"/>
          <w:b/>
          <w:bCs/>
          <w:sz w:val="24"/>
          <w:szCs w:val="24"/>
        </w:rPr>
        <w:t>" Удивительный подарок"</w:t>
      </w:r>
      <w:proofErr w:type="gramStart"/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4D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и. п. лежа  на правом боку в позе эмбриона, головой к зрителям, мяч держать в руках, согнутых в локтях. Это релаксационная поза для достижения гравитационной разгрузки позвоночника и снижение психического возбуждения. 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>Это был кругленький Глобус, а на нем были видны горы, равнины, реки и моря.  Добрый Глобус попал к умным мальчикам и девочкам. И сейчас мы с вами перенесемся в страну Знаний - поиграем в школу, где нас ждут интересные приключения.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2. " Путешествие в страну Знаний":</w:t>
      </w:r>
      <w:r w:rsidRPr="009974DE">
        <w:rPr>
          <w:rFonts w:ascii="Times New Roman" w:hAnsi="Times New Roman" w:cs="Times New Roman"/>
          <w:sz w:val="24"/>
          <w:szCs w:val="24"/>
        </w:rPr>
        <w:t xml:space="preserve"> из и. п. лежа на правом боку в позе эмбриона, руки, согнутые в локтях, держат 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переворачивая с боку на бок, сначала в одну сторону, а затем - в другую.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>А попали мы  с Глобусом в самую обыкновенную школу, где много детей, которых учат мудрые учителя. Тут весело звенит школьный звонок, словно блестящий звонкий колокольчик!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3. " Звонкий колокольчик "</w:t>
      </w:r>
      <w:proofErr w:type="gramStart"/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4DE">
        <w:rPr>
          <w:rFonts w:ascii="Times New Roman" w:hAnsi="Times New Roman" w:cs="Times New Roman"/>
          <w:sz w:val="24"/>
          <w:szCs w:val="24"/>
        </w:rPr>
        <w:t xml:space="preserve"> из и. п. лежа на спине в позе группировки раскачивание вперед - назад, удерживая мяч между голенями и обхватив руками колени.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Глобусу сразу же очень понравилось, как проходят уроки. Вместе с детьми он учится читать, писать, считать, изучать и другие  предметы, бегать радоваться жизни! Иногда он любили мечтать...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4. " Пишем и считаем": </w:t>
      </w:r>
      <w:r w:rsidRPr="009974DE">
        <w:rPr>
          <w:rFonts w:ascii="Times New Roman" w:hAnsi="Times New Roman" w:cs="Times New Roman"/>
          <w:sz w:val="24"/>
          <w:szCs w:val="24"/>
        </w:rPr>
        <w:t>из и. п. лежа на спине. мяч в руках выполнение различных движений руками : вверх- вниз, вправо- влево, перекаты мяча по ковру над головой вправо - влево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>И мечтал он о том, что, когда вырастет, станет учителем и сможет научить своих друзей - глобусов всему - всему, чему научился в школе.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5. " Мечтания Глобуса "</w:t>
      </w:r>
      <w:proofErr w:type="gramStart"/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из и. п. лежа на спине, мяч в согнутых руках перед грудью сгибание туловища до угла 30-40 % с последующим  возвращением в исходное положение.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В это время в классе учитель объявил урок математики. Тут наши мальчики и девочки и познакомились с учебником и тетрадкой в клетку. Давайте выполним задание -  нарисуем фигуру </w:t>
      </w:r>
      <w:proofErr w:type="gramStart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9974DE">
        <w:rPr>
          <w:rFonts w:ascii="Times New Roman" w:hAnsi="Times New Roman" w:cs="Times New Roman"/>
          <w:i/>
          <w:iCs/>
          <w:sz w:val="24"/>
          <w:szCs w:val="24"/>
        </w:rPr>
        <w:t>круг, квадрат, треугольник).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6 ." рисуем фигуры"</w:t>
      </w:r>
      <w:proofErr w:type="gramStart"/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4DE">
        <w:rPr>
          <w:rFonts w:ascii="Times New Roman" w:hAnsi="Times New Roman" w:cs="Times New Roman"/>
          <w:sz w:val="24"/>
          <w:szCs w:val="24"/>
        </w:rPr>
        <w:t xml:space="preserve">из и. п. лежа на спине, взявшись за руки, удерживая мяч между голеней, одновременное поднимание и рисование вышеперечисленных фигур  полусогнутыми и приподнятыми до угла 30 -40 % ногами с возвращением в исходное положение. 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>Глобус рассказывает, что  на уроке уже не просто играют, а учатся. Если долго неподвижно сидеть на уроке  и на перемене, то будет болеть спина. играть в школе  можно: на перемене, в коридоре</w:t>
      </w:r>
      <w:proofErr w:type="gramStart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на площадке, в физкультурном зале! Двигаться очень полезно!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7 . 2Подвижные игры"</w:t>
      </w:r>
      <w:proofErr w:type="gramStart"/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4DE">
        <w:rPr>
          <w:rFonts w:ascii="Times New Roman" w:hAnsi="Times New Roman" w:cs="Times New Roman"/>
          <w:sz w:val="24"/>
          <w:szCs w:val="24"/>
        </w:rPr>
        <w:t>из и. п. лежа на животе, с опорой на предплечья согнутых в локтях рук,  удерживая мяч между коленей, повороты головы в левую и правую стороны при одновременном сгибании ног.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>В жизни существует много правил: есть правила питания, правила для игр, поведения в лесу, на дороге, в гостях и в других местах.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>Правило - это совет, как поступать правильно. Первое правило: в школе все ученики здороваются  с учителями и друг с другом</w:t>
      </w:r>
      <w:proofErr w:type="gramStart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" Здравствуйте! Привет</w:t>
      </w:r>
      <w:proofErr w:type="gramStart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!</w:t>
      </w:r>
      <w:proofErr w:type="gramEnd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Здравствуй!"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8. " Здравствуйте"</w:t>
      </w:r>
      <w:proofErr w:type="gramStart"/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4DE">
        <w:rPr>
          <w:rFonts w:ascii="Times New Roman" w:hAnsi="Times New Roman" w:cs="Times New Roman"/>
          <w:sz w:val="24"/>
          <w:szCs w:val="24"/>
        </w:rPr>
        <w:t xml:space="preserve">из и. п. лежа на животе лицом к зрителям, мяч в руках, ноги прямые кратковременные  одновременные  поднятия рук и ног. 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>Второе правило: до звонка на урок готовим и приводим в порядок все необходимое для учебы. А когда прозвенит звонок, ученики дружно ждут приглашения учителя около своей парты.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9 ."Подготовка к уроку":</w:t>
      </w:r>
      <w:r w:rsidRPr="009974DE">
        <w:rPr>
          <w:rFonts w:ascii="Times New Roman" w:hAnsi="Times New Roman" w:cs="Times New Roman"/>
          <w:sz w:val="24"/>
          <w:szCs w:val="24"/>
        </w:rPr>
        <w:t xml:space="preserve"> ползание на низких четвереньках, удерживания мяч руками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сначала вперед, затем назад.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Третье правило: чтобы узнать новое  и многому научиться на уроке, ученики внимательно </w:t>
      </w:r>
      <w:r w:rsidRPr="009974DE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слушают и выполняют требования учителя. К товарищу обращаются с просьбой редко и только шепотом, а к учителю - подняв руку, если хотят отвечать или сказать что-то важное.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10. "Обращение к учителю":</w:t>
      </w:r>
      <w:r w:rsidRPr="0099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и. п.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задних низких четвереньках, мяч лежит между бедрами и животом поочередное поднимание рук.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>Тут произошла беда: дети, играя, уронили наш волшебный Глобус</w:t>
      </w:r>
      <w:proofErr w:type="gramStart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>Он упал, треснул и закатился под парту. И загрустил наш маленький земной шар.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11. "Школьная парта":</w:t>
      </w:r>
      <w:r w:rsidRPr="0099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и. п.  на задних низких четвереньках, мяч на ковре под спиной принять позу на задних средних  четвереньках.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Тут  наши сообразительные мальчики и девочки подняли Глобус из </w:t>
      </w:r>
      <w:proofErr w:type="gramStart"/>
      <w:r w:rsidRPr="009974DE">
        <w:rPr>
          <w:rFonts w:ascii="Times New Roman" w:hAnsi="Times New Roman" w:cs="Times New Roman"/>
          <w:i/>
          <w:iCs/>
          <w:sz w:val="24"/>
          <w:szCs w:val="24"/>
        </w:rPr>
        <w:t>-п</w:t>
      </w:r>
      <w:proofErr w:type="gramEnd"/>
      <w:r w:rsidRPr="009974DE">
        <w:rPr>
          <w:rFonts w:ascii="Times New Roman" w:hAnsi="Times New Roman" w:cs="Times New Roman"/>
          <w:i/>
          <w:iCs/>
          <w:sz w:val="24"/>
          <w:szCs w:val="24"/>
        </w:rPr>
        <w:t>од парты и стали его поглаживать и осторожно, словно мяч. катать по ковру вперед - назад , влево -вправо.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12. "Волшебное исцеление": </w:t>
      </w:r>
      <w:r w:rsidRPr="009974DE">
        <w:rPr>
          <w:rFonts w:ascii="Times New Roman" w:hAnsi="Times New Roman" w:cs="Times New Roman"/>
          <w:sz w:val="24"/>
          <w:szCs w:val="24"/>
        </w:rPr>
        <w:t xml:space="preserve"> из и. п. сидя на ягодицах, мяч в руках спереди на полу. ноги врозь катание мяча по ковру вперед- назад, вправо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>лево.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74DE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Pr="009974DE">
        <w:rPr>
          <w:rFonts w:ascii="Times New Roman" w:hAnsi="Times New Roman" w:cs="Times New Roman"/>
          <w:i/>
          <w:iCs/>
          <w:sz w:val="24"/>
          <w:szCs w:val="24"/>
        </w:rPr>
        <w:t>аконец ожил наш герой и очень обрадовался. Он чувствовал, что добрые ученики не оставят его в беде</w:t>
      </w:r>
      <w:proofErr w:type="gramStart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9974DE">
        <w:rPr>
          <w:rFonts w:ascii="Times New Roman" w:hAnsi="Times New Roman" w:cs="Times New Roman"/>
          <w:i/>
          <w:iCs/>
          <w:sz w:val="24"/>
          <w:szCs w:val="24"/>
        </w:rPr>
        <w:t>Ведь Глобус был в хороших руках. А в знак благодарности подарил всем детям новые школьные башмачки. Давайте покачаем Глобус в наших новых и красивых башмачках!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13."Чудо - башмачки":</w:t>
      </w:r>
      <w:r w:rsidRPr="0099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и. п.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>сидя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на ягодицах, упор руками сзади, мяч зажат между щиколотками одновременное поднимание полусогнутых ног до угла 40 -45 %.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Солнышко стало спускаться за горизонт и добрая фея уже указывает нам дорогу домой. Пора возвращаться в детский сад. До Свидания, школа! До скорой встречи осенью, когда мы станем школьниками! 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14." Возвращение в детский сад":</w:t>
      </w:r>
      <w:r w:rsidRPr="0099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и.п. 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>сидя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на ягодицах, руки с мячом сзади передвижение вперед, а затем назад при помощи шаговых  движений ягодицами - бедрами.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974DE">
        <w:rPr>
          <w:rFonts w:ascii="Times New Roman" w:hAnsi="Times New Roman" w:cs="Times New Roman"/>
          <w:i/>
          <w:iCs/>
          <w:sz w:val="24"/>
          <w:szCs w:val="24"/>
        </w:rPr>
        <w:t>Вот какое сказочное путешествие  в страну Знаний  подарил  нам волшебный Глобус. Мы многое узнали о школе, в которую вы скоро попадете, о поступках героев, о том, как учатся прощать и любить, как  относиться к урокам  и к своему здоровью</w:t>
      </w:r>
      <w:proofErr w:type="gramStart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9974DE">
        <w:rPr>
          <w:rFonts w:ascii="Times New Roman" w:hAnsi="Times New Roman" w:cs="Times New Roman"/>
          <w:i/>
          <w:iCs/>
          <w:sz w:val="24"/>
          <w:szCs w:val="24"/>
        </w:rPr>
        <w:t xml:space="preserve"> как решать  возникающие школьные проблемы. Будем с нетерпением ждать  новую школьную сказку. Спасибо тебе, волшебный Глобус! До встречи в школе!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b/>
          <w:bCs/>
          <w:sz w:val="24"/>
          <w:szCs w:val="24"/>
        </w:rPr>
        <w:t>Упражнение 15."Благодарные герои":</w:t>
      </w:r>
      <w:r w:rsidRPr="00997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и. п.  </w:t>
      </w:r>
      <w:proofErr w:type="gramStart"/>
      <w:r w:rsidRPr="009974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74DE">
        <w:rPr>
          <w:rFonts w:ascii="Times New Roman" w:hAnsi="Times New Roman" w:cs="Times New Roman"/>
          <w:sz w:val="24"/>
          <w:szCs w:val="24"/>
        </w:rPr>
        <w:t xml:space="preserve"> высоких коленях, мяч в руках вверху, одна нога выносится вперед и стоит стопой на опоре выполнять наклоны туловища и рук вперед- назад, вправо- влево.</w:t>
      </w:r>
    </w:p>
    <w:p w:rsidR="00652390" w:rsidRPr="009974DE" w:rsidRDefault="00652390" w:rsidP="006523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74DE">
        <w:rPr>
          <w:rFonts w:ascii="Times New Roman" w:hAnsi="Times New Roman" w:cs="Times New Roman"/>
          <w:sz w:val="24"/>
          <w:szCs w:val="24"/>
        </w:rPr>
        <w:t>Мальчики за девочками, держа каждый свой " глобус", дружно делают поклон и выходят в колонну по одному из зала.</w:t>
      </w:r>
    </w:p>
    <w:p w:rsidR="00C206BF" w:rsidRPr="00C206BF" w:rsidRDefault="00C206BF" w:rsidP="007B3F1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206BF" w:rsidRPr="00C206BF" w:rsidSect="00595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1A3" w:rsidRDefault="003461A3" w:rsidP="007B3F1F">
      <w:pPr>
        <w:spacing w:after="0" w:line="240" w:lineRule="auto"/>
      </w:pPr>
      <w:r>
        <w:separator/>
      </w:r>
    </w:p>
  </w:endnote>
  <w:endnote w:type="continuationSeparator" w:id="1">
    <w:p w:rsidR="003461A3" w:rsidRDefault="003461A3" w:rsidP="007B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1F" w:rsidRDefault="007B3F1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1F" w:rsidRDefault="007B3F1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1F" w:rsidRDefault="007B3F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1A3" w:rsidRDefault="003461A3" w:rsidP="007B3F1F">
      <w:pPr>
        <w:spacing w:after="0" w:line="240" w:lineRule="auto"/>
      </w:pPr>
      <w:r>
        <w:separator/>
      </w:r>
    </w:p>
  </w:footnote>
  <w:footnote w:type="continuationSeparator" w:id="1">
    <w:p w:rsidR="003461A3" w:rsidRDefault="003461A3" w:rsidP="007B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1F" w:rsidRDefault="007B3F1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1F" w:rsidRDefault="007B3F1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1F" w:rsidRDefault="007B3F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F03"/>
    <w:multiLevelType w:val="multilevel"/>
    <w:tmpl w:val="D8DC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62505"/>
    <w:multiLevelType w:val="hybridMultilevel"/>
    <w:tmpl w:val="E44E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8295F"/>
    <w:multiLevelType w:val="hybridMultilevel"/>
    <w:tmpl w:val="A35C7880"/>
    <w:lvl w:ilvl="0" w:tplc="CB2833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F0"/>
    <w:rsid w:val="00011F5F"/>
    <w:rsid w:val="0004041D"/>
    <w:rsid w:val="000F2CF7"/>
    <w:rsid w:val="000F5F7B"/>
    <w:rsid w:val="00124804"/>
    <w:rsid w:val="00140AFA"/>
    <w:rsid w:val="00171C6C"/>
    <w:rsid w:val="001B28F1"/>
    <w:rsid w:val="001C7F49"/>
    <w:rsid w:val="001D43CA"/>
    <w:rsid w:val="00252868"/>
    <w:rsid w:val="00252951"/>
    <w:rsid w:val="002A45F2"/>
    <w:rsid w:val="0033022D"/>
    <w:rsid w:val="003456B3"/>
    <w:rsid w:val="003461A3"/>
    <w:rsid w:val="003831BE"/>
    <w:rsid w:val="003C5F4D"/>
    <w:rsid w:val="004176F0"/>
    <w:rsid w:val="004447C3"/>
    <w:rsid w:val="00486196"/>
    <w:rsid w:val="004A55E0"/>
    <w:rsid w:val="004E26B0"/>
    <w:rsid w:val="005240CD"/>
    <w:rsid w:val="00533D45"/>
    <w:rsid w:val="005676FF"/>
    <w:rsid w:val="00595CF4"/>
    <w:rsid w:val="005B2DA7"/>
    <w:rsid w:val="005D541B"/>
    <w:rsid w:val="0060392E"/>
    <w:rsid w:val="00640C4A"/>
    <w:rsid w:val="0064676D"/>
    <w:rsid w:val="00652390"/>
    <w:rsid w:val="006622DA"/>
    <w:rsid w:val="00677084"/>
    <w:rsid w:val="00684010"/>
    <w:rsid w:val="00686F8F"/>
    <w:rsid w:val="0068727A"/>
    <w:rsid w:val="0069127F"/>
    <w:rsid w:val="006B6059"/>
    <w:rsid w:val="006B7680"/>
    <w:rsid w:val="0071164E"/>
    <w:rsid w:val="0072469C"/>
    <w:rsid w:val="00794774"/>
    <w:rsid w:val="007A307C"/>
    <w:rsid w:val="007B3F1F"/>
    <w:rsid w:val="008042F2"/>
    <w:rsid w:val="00845E34"/>
    <w:rsid w:val="0084756B"/>
    <w:rsid w:val="008946A9"/>
    <w:rsid w:val="008B48DE"/>
    <w:rsid w:val="008C5F6D"/>
    <w:rsid w:val="009215C4"/>
    <w:rsid w:val="00937EED"/>
    <w:rsid w:val="009669A5"/>
    <w:rsid w:val="00981C0B"/>
    <w:rsid w:val="009974DE"/>
    <w:rsid w:val="009B56C8"/>
    <w:rsid w:val="00A24FBC"/>
    <w:rsid w:val="00A33E39"/>
    <w:rsid w:val="00A3581B"/>
    <w:rsid w:val="00A5042B"/>
    <w:rsid w:val="00A567A7"/>
    <w:rsid w:val="00A64EB9"/>
    <w:rsid w:val="00A66A62"/>
    <w:rsid w:val="00A85AA2"/>
    <w:rsid w:val="00AB22D8"/>
    <w:rsid w:val="00B0054E"/>
    <w:rsid w:val="00B31E22"/>
    <w:rsid w:val="00B475D1"/>
    <w:rsid w:val="00B62FE0"/>
    <w:rsid w:val="00B76D85"/>
    <w:rsid w:val="00BE1618"/>
    <w:rsid w:val="00C04455"/>
    <w:rsid w:val="00C1400C"/>
    <w:rsid w:val="00C206BF"/>
    <w:rsid w:val="00C22538"/>
    <w:rsid w:val="00C23555"/>
    <w:rsid w:val="00C30901"/>
    <w:rsid w:val="00C53E21"/>
    <w:rsid w:val="00C716D6"/>
    <w:rsid w:val="00C8256E"/>
    <w:rsid w:val="00C859B8"/>
    <w:rsid w:val="00CE112D"/>
    <w:rsid w:val="00CF13DF"/>
    <w:rsid w:val="00CF79EB"/>
    <w:rsid w:val="00D0628A"/>
    <w:rsid w:val="00D47C73"/>
    <w:rsid w:val="00D561D3"/>
    <w:rsid w:val="00D60E40"/>
    <w:rsid w:val="00D8771D"/>
    <w:rsid w:val="00DB0326"/>
    <w:rsid w:val="00DB3882"/>
    <w:rsid w:val="00DB698A"/>
    <w:rsid w:val="00DC0147"/>
    <w:rsid w:val="00DC572F"/>
    <w:rsid w:val="00DE119B"/>
    <w:rsid w:val="00DF174E"/>
    <w:rsid w:val="00DF1992"/>
    <w:rsid w:val="00E204E3"/>
    <w:rsid w:val="00E438B8"/>
    <w:rsid w:val="00E51D6A"/>
    <w:rsid w:val="00E810E2"/>
    <w:rsid w:val="00EA189C"/>
    <w:rsid w:val="00EC08E2"/>
    <w:rsid w:val="00EE3B83"/>
    <w:rsid w:val="00F077AA"/>
    <w:rsid w:val="00F16A4B"/>
    <w:rsid w:val="00F250FD"/>
    <w:rsid w:val="00F31EBC"/>
    <w:rsid w:val="00F43CE6"/>
    <w:rsid w:val="00F71F38"/>
    <w:rsid w:val="00F722FB"/>
    <w:rsid w:val="00FC460A"/>
    <w:rsid w:val="00FC6296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555"/>
    <w:rPr>
      <w:b/>
      <w:bCs/>
    </w:rPr>
  </w:style>
  <w:style w:type="character" w:customStyle="1" w:styleId="apple-converted-space">
    <w:name w:val="apple-converted-space"/>
    <w:basedOn w:val="a0"/>
    <w:rsid w:val="00C23555"/>
  </w:style>
  <w:style w:type="character" w:styleId="a5">
    <w:name w:val="Hyperlink"/>
    <w:basedOn w:val="a0"/>
    <w:uiPriority w:val="99"/>
    <w:unhideWhenUsed/>
    <w:rsid w:val="0004041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17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0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B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3F1F"/>
  </w:style>
  <w:style w:type="paragraph" w:styleId="ab">
    <w:name w:val="footer"/>
    <w:basedOn w:val="a"/>
    <w:link w:val="ac"/>
    <w:uiPriority w:val="99"/>
    <w:semiHidden/>
    <w:unhideWhenUsed/>
    <w:rsid w:val="007B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3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 Windows</cp:lastModifiedBy>
  <cp:revision>67</cp:revision>
  <dcterms:created xsi:type="dcterms:W3CDTF">2016-12-22T10:28:00Z</dcterms:created>
  <dcterms:modified xsi:type="dcterms:W3CDTF">2018-01-31T10:41:00Z</dcterms:modified>
</cp:coreProperties>
</file>