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69F" w:rsidRDefault="00D4169F" w:rsidP="00D4169F">
      <w:pPr>
        <w:spacing w:after="0" w:line="333" w:lineRule="atLeast"/>
        <w:jc w:val="center"/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>Рекомендации для родителей.</w:t>
      </w:r>
    </w:p>
    <w:p w:rsidR="00D4169F" w:rsidRPr="00D4169F" w:rsidRDefault="00D4169F" w:rsidP="00D4169F">
      <w:pPr>
        <w:spacing w:after="0" w:line="333" w:lineRule="atLeast"/>
        <w:jc w:val="center"/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</w:pPr>
      <w:r w:rsidRPr="00D4169F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>Игры с крупой для развития мелкой моторики у детей дошкольного возраста.</w:t>
      </w:r>
    </w:p>
    <w:p w:rsidR="00D4169F" w:rsidRPr="00D4169F" w:rsidRDefault="00D4169F" w:rsidP="00D4169F">
      <w:pPr>
        <w:spacing w:after="0" w:line="333" w:lineRule="atLeast"/>
        <w:rPr>
          <w:rFonts w:ascii="Arial" w:eastAsia="Times New Roman" w:hAnsi="Arial" w:cs="Arial"/>
          <w:i/>
          <w:iCs/>
          <w:color w:val="666666"/>
          <w:sz w:val="24"/>
          <w:szCs w:val="24"/>
          <w:lang w:eastAsia="ru-RU"/>
        </w:rPr>
      </w:pPr>
    </w:p>
    <w:p w:rsidR="00D4169F" w:rsidRPr="00D4169F" w:rsidRDefault="00D4169F" w:rsidP="00D4169F">
      <w:pPr>
        <w:spacing w:after="0" w:line="333" w:lineRule="atLeast"/>
        <w:rPr>
          <w:rFonts w:ascii="Arial" w:eastAsia="Times New Roman" w:hAnsi="Arial" w:cs="Arial"/>
          <w:i/>
          <w:iCs/>
          <w:color w:val="666666"/>
          <w:sz w:val="24"/>
          <w:szCs w:val="24"/>
          <w:u w:val="single"/>
          <w:lang w:eastAsia="ru-RU"/>
        </w:rPr>
      </w:pPr>
    </w:p>
    <w:p w:rsidR="00D4169F" w:rsidRPr="00D4169F" w:rsidRDefault="00D4169F" w:rsidP="00D4169F">
      <w:pPr>
        <w:spacing w:after="0" w:line="33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69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Крупа - очень полезный и приятный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материал для занятий с детьми</w:t>
      </w:r>
      <w:r w:rsidRPr="00D4169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кроме того они способствуют </w:t>
      </w:r>
      <w:hyperlink r:id="rId4" w:history="1">
        <w:r w:rsidRPr="00D4169F">
          <w:rPr>
            <w:rFonts w:ascii="Times New Roman" w:eastAsia="Times New Roman" w:hAnsi="Times New Roman" w:cs="Times New Roman"/>
            <w:iCs/>
            <w:sz w:val="28"/>
            <w:szCs w:val="28"/>
            <w:lang w:eastAsia="ru-RU"/>
          </w:rPr>
          <w:t>развитию мелкой моторики</w:t>
        </w:r>
      </w:hyperlink>
      <w:r w:rsidRPr="00D4169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 Для игр с крупами подойдет все, что есть в доме: гречка, просо, фасоль, семечки, горох и даже  обычная соль, ну и конечно различные емкости, ложечки и сито.</w:t>
      </w:r>
    </w:p>
    <w:p w:rsidR="00D4169F" w:rsidRPr="00D4169F" w:rsidRDefault="00D4169F" w:rsidP="00D4169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4169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Первое знакомство</w:t>
      </w:r>
    </w:p>
    <w:p w:rsidR="00D4169F" w:rsidRPr="00D4169F" w:rsidRDefault="00D4169F" w:rsidP="00D4169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4169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Прячем ручки</w:t>
      </w:r>
    </w:p>
    <w:p w:rsidR="00D4169F" w:rsidRPr="00D4169F" w:rsidRDefault="00D4169F" w:rsidP="00D416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6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Возьмите большую миску, высыпьте в нее крупу - гречку, рис или пшено, опустите в нее руки и пошевелите пальцами. Малыш непременно захочет присоединиться. Можно играть в прятки с ручками: «Где мои ручки? Спрятались. Давай и твои ручки спрячем?!». Можно потереть ладошкой о ладошку: «Так приятно!».</w:t>
      </w:r>
    </w:p>
    <w:p w:rsidR="00D4169F" w:rsidRPr="00D4169F" w:rsidRDefault="00D4169F" w:rsidP="00D4169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4169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Искупаемся</w:t>
      </w:r>
    </w:p>
    <w:p w:rsidR="00D4169F" w:rsidRPr="00D4169F" w:rsidRDefault="00D4169F" w:rsidP="00D416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6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Возьмите тазик или детскую ванночку, не большой, но чтобы туда мог сесть и встать ребенок, насыпьте туда гречку или другую крупу, предложите ребенку сначала походить в тазике, а потом и присесть: «Отличный массаж!». У некоторых детишек такое купание вызывает огромный восторг, поэтому будьте готовы, что содержимое тазика окажется вне его, поэтому часто таким «купанием» в ванной комнате!</w:t>
      </w:r>
    </w:p>
    <w:p w:rsidR="00D4169F" w:rsidRPr="00D4169F" w:rsidRDefault="00D4169F" w:rsidP="00D4169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4169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Ищем секрет</w:t>
      </w:r>
    </w:p>
    <w:p w:rsidR="00D4169F" w:rsidRPr="00D4169F" w:rsidRDefault="00D4169F" w:rsidP="00D416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6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Спрятать можно не только ручки, но и игрушки, различные предметы, крупную фасоль. Предложите ребенку отыскать их. А если мисок будет больше и в каждой будет свой секрет, то без сомнения интерес возрастет еще больше!</w:t>
      </w:r>
    </w:p>
    <w:p w:rsidR="00D4169F" w:rsidRPr="00D4169F" w:rsidRDefault="00D4169F" w:rsidP="00D4169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4169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Пересыпаем крупу</w:t>
      </w:r>
    </w:p>
    <w:p w:rsidR="00D4169F" w:rsidRPr="00D4169F" w:rsidRDefault="00D4169F" w:rsidP="00D416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6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Пересыпайте крупу при помощи стакана, ложки, совочка, а может даже ладошек из одной ёмкости в другую. Пересыпайте над миской крупу из руки в руку. Используйте разные крупы – рис, горох, манка</w:t>
      </w:r>
      <w:proofErr w:type="gramStart"/>
      <w:r w:rsidRPr="00D416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… О</w:t>
      </w:r>
      <w:proofErr w:type="gramEnd"/>
      <w:r w:rsidRPr="00D416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братите внимания, что звук от каждой крупы свой, уникальный: от гороха - звонкий, от риса – приглушенный, от манки – практически беззвучное шуршание.</w:t>
      </w:r>
    </w:p>
    <w:p w:rsidR="00D4169F" w:rsidRPr="00D4169F" w:rsidRDefault="00D4169F" w:rsidP="00D4169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4169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Покормим птичек</w:t>
      </w:r>
    </w:p>
    <w:p w:rsidR="00D4169F" w:rsidRPr="00D4169F" w:rsidRDefault="00D4169F" w:rsidP="00D416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6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Возьмите на улицу с собой пшено, семечки и покормите птиц: «Вот прилетели к нам птички: пи-пи-пи! Птички просят покушать. Что птички клюют? Да, зёрнышки. Давай насыплем птичкам зёрны</w:t>
      </w:r>
      <w:r w:rsidRPr="00D416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softHyphen/>
        <w:t>шек. Клюйте, птички, зёрнышки!».</w:t>
      </w:r>
    </w:p>
    <w:p w:rsidR="00D4169F" w:rsidRPr="00D4169F" w:rsidRDefault="00D4169F" w:rsidP="00D4169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4169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Вкусная кашка</w:t>
      </w:r>
    </w:p>
    <w:p w:rsidR="00D4169F" w:rsidRPr="00D4169F" w:rsidRDefault="00D4169F" w:rsidP="00D416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6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Добавив в манную крупу воды, сварите «кашку» для куклы, а затем покормите мишку, зайку, куклу: «Вот крупа. Добавим в неё водичку. Помешай кашку! Варись-варись, кашка! Готова каша? Давай кормить куклу?! </w:t>
      </w:r>
      <w:r w:rsidRPr="00D416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Ах! Какая вкусная кашка!». Через некоторое время обратите внимание ребенка, что она разбухла.</w:t>
      </w:r>
    </w:p>
    <w:p w:rsidR="00D4169F" w:rsidRPr="00D4169F" w:rsidRDefault="00D4169F" w:rsidP="00D4169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4169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Сортируем, перекладываем, собираем</w:t>
      </w:r>
    </w:p>
    <w:p w:rsidR="00D4169F" w:rsidRPr="00D4169F" w:rsidRDefault="00D4169F" w:rsidP="00D416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6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Возьмите небольшое количество фасоли и гороха, перемешайте их в тарелочке и предложите ребенку разделить горох и фасоль и разложить их в свои тарелочки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: «Смотри, горошинки и фасоль</w:t>
      </w:r>
      <w:r w:rsidRPr="00D416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перемешались. Давай разложим горошинк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 на эту таре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softHyphen/>
        <w:t>лочку, а фасоль</w:t>
      </w:r>
      <w:r w:rsidRPr="00D416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- на эту».</w:t>
      </w:r>
    </w:p>
    <w:p w:rsidR="00D4169F" w:rsidRPr="00D4169F" w:rsidRDefault="00D4169F" w:rsidP="00D416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6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Перемешать можно манку и фасоль, тогда разделить их можно с помощью сита, предварительно продемонстрируйте этот способ малышу!</w:t>
      </w:r>
    </w:p>
    <w:p w:rsidR="00D4169F" w:rsidRPr="00D4169F" w:rsidRDefault="00D4169F" w:rsidP="00D416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6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Высыпьте крупу на поднос и предложите ребенку собрать все в банку. Сначала банку можно взять с широким горлышком, затем со временем поменять ее на банку с более узким горлышком. Такое занятие позволяет овладеть таким важным движением, как «щепотка». Предварительно покажите, как соединять три пальца и как ими брать крупу.</w:t>
      </w:r>
    </w:p>
    <w:p w:rsidR="00D4169F" w:rsidRPr="00D4169F" w:rsidRDefault="00D4169F" w:rsidP="00D4169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4169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Счет, форма, цвет</w:t>
      </w:r>
    </w:p>
    <w:p w:rsidR="00D4169F" w:rsidRPr="00D4169F" w:rsidRDefault="00D4169F" w:rsidP="00D416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6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Возьмите макароны разного цвета, формы (сейчас в магазинах они представлены в изобилие), перемешайте их, а затем предложите ребенку их разложить по тарелочкам, предварительно положите на каждую тар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елку по 2-3 одинаковых штуки</w:t>
      </w:r>
      <w:r w:rsidRPr="00D416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чтобы у ребенка сработала ассоциация: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D416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«Круглая к круглой, звездочка к звездочке», «бантик к бантику» или «красная к красной, зеленая к зеленой».</w:t>
      </w:r>
      <w:proofErr w:type="gramEnd"/>
    </w:p>
    <w:p w:rsidR="00D4169F" w:rsidRPr="00D4169F" w:rsidRDefault="00D4169F" w:rsidP="00D416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6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hyperlink r:id="rId5" w:history="1">
        <w:r w:rsidRPr="00D4169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Разного цвета могут быть не только макароны, но и фасоль, горох, рис.</w:t>
        </w:r>
      </w:hyperlink>
    </w:p>
    <w:p w:rsidR="00D4169F" w:rsidRPr="00D4169F" w:rsidRDefault="00D4169F" w:rsidP="00D416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6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Важно знать, что если вы сортируете предметы по цветовому признаку, то все предметы должны быть одинаковой формы, и наоборот, если сортируете по форме, то предметы должны быть одного цвета.</w:t>
      </w:r>
    </w:p>
    <w:p w:rsidR="00D4169F" w:rsidRPr="00D4169F" w:rsidRDefault="00D4169F" w:rsidP="00D4169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4169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Творчество</w:t>
      </w:r>
    </w:p>
    <w:p w:rsidR="00D4169F" w:rsidRPr="00D4169F" w:rsidRDefault="00D4169F" w:rsidP="00D4169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4169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Рисование</w:t>
      </w:r>
    </w:p>
    <w:p w:rsidR="00D4169F" w:rsidRPr="00D4169F" w:rsidRDefault="00D4169F" w:rsidP="00D416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6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Возьмите поднос и </w:t>
      </w:r>
      <w:proofErr w:type="gramStart"/>
      <w:r w:rsidRPr="00D416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крупу</w:t>
      </w:r>
      <w:proofErr w:type="gramEnd"/>
      <w:r w:rsidRPr="00D416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на которой будите рисовать (для рисования хорошо подойдет манка, кукурузная крупа, соль, но так же можно взять рис и гречку), равномерным слоем рассыпьте крупу по подносу. Можно рисовать! Покажите, как действовать (проведите несколько линий), предложите то же самое сделать ребенку.</w:t>
      </w:r>
    </w:p>
    <w:p w:rsidR="00D4169F" w:rsidRPr="00D4169F" w:rsidRDefault="00D4169F" w:rsidP="00D416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6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Покажите малышу, как брать крупу – тремя пальцами, щепоткой!</w:t>
      </w:r>
    </w:p>
    <w:p w:rsidR="00D4169F" w:rsidRPr="00D4169F" w:rsidRDefault="00D4169F" w:rsidP="00D416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6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 подносе можно рисовать дорожки, предложите малышу пройти пальчиками по этой дорожке. Для детей постарше можно рисовать лабиринты, придумывать к ним сюжеты.</w:t>
      </w:r>
    </w:p>
    <w:p w:rsidR="00D4169F" w:rsidRPr="00D4169F" w:rsidRDefault="00D4169F" w:rsidP="00D416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6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Нарисуйте основные фигуры – круг, квадрат, треугольник, овал!</w:t>
      </w:r>
    </w:p>
    <w:p w:rsidR="00D4169F" w:rsidRPr="00D4169F" w:rsidRDefault="00D4169F" w:rsidP="00D416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6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Ну и конечно, все, что придет в голову. Фантазируйте!</w:t>
      </w:r>
    </w:p>
    <w:p w:rsidR="00D4169F" w:rsidRPr="00D4169F" w:rsidRDefault="00D4169F" w:rsidP="00D4169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4169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Аппликации</w:t>
      </w:r>
    </w:p>
    <w:p w:rsidR="00D4169F" w:rsidRPr="00D4169F" w:rsidRDefault="00D4169F" w:rsidP="00D416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6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Из макарон разной формы можно сделать необычные картины, </w:t>
      </w:r>
      <w:proofErr w:type="gramStart"/>
      <w:r w:rsidRPr="00D416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для</w:t>
      </w:r>
      <w:proofErr w:type="gramEnd"/>
      <w:r w:rsidRPr="00D416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это необходимы только клей, бумага, макароны и фантазия!</w:t>
      </w:r>
    </w:p>
    <w:p w:rsidR="00D4169F" w:rsidRPr="00D4169F" w:rsidRDefault="00D4169F" w:rsidP="00D416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6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Крупы тоже можно использовать для занятий аппликацией, для этого возьмите клей-карандаш, листок бумаги, а затем нарисуйте сюжет или напишите слово. Затем возьмите мелкую крупу и засыпьте листок, стряхните излишки – картина готова!</w:t>
      </w:r>
    </w:p>
    <w:p w:rsidR="00D4169F" w:rsidRPr="00D4169F" w:rsidRDefault="00D4169F" w:rsidP="00D4169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4169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lastRenderedPageBreak/>
        <w:t>Бусы из макарон</w:t>
      </w:r>
    </w:p>
    <w:p w:rsidR="00D4169F" w:rsidRPr="00D4169F" w:rsidRDefault="00D4169F" w:rsidP="00D416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6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Вам понадобиться макароны с отверстиями и шнурок. Покажите малышу, как нанизать макароны на шнурок: «Ниточку в дырочку» и дайте ему возможность дальше самому заняться этим непростым занятием. А рядом вы можете делать свои бусы.</w:t>
      </w:r>
    </w:p>
    <w:p w:rsidR="00D4169F" w:rsidRPr="00D4169F" w:rsidRDefault="00D4169F" w:rsidP="00D4169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4169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Пластилиновые фантазии</w:t>
      </w:r>
    </w:p>
    <w:p w:rsidR="00D4169F" w:rsidRPr="00D4169F" w:rsidRDefault="00D4169F" w:rsidP="00D416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6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Крупа, бобовые, макароны, орехи – идеально подходят как дополнительные аксессуары для занятий с пластилином. Скорлупки от орехов могут стать шляпками или зонтиками, горох может заменить глазки, пуговки. Можно приготовить пиццу, раскатав пласт из пластилина и «вдавив» в него разнообразные «ингредиенты», или украсить вазочку, предварительно облепив ее пластилином. Манку можно насыпать на пластилин и получится пушистый снег, макароны необычной формы могут превратиться в цветы.</w:t>
      </w:r>
    </w:p>
    <w:p w:rsidR="00D4169F" w:rsidRPr="00D4169F" w:rsidRDefault="00D4169F" w:rsidP="00D4169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4169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Найди такой же</w:t>
      </w:r>
    </w:p>
    <w:p w:rsidR="00D4169F" w:rsidRPr="00D4169F" w:rsidRDefault="00D4169F" w:rsidP="00D416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6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Для этой игры понадобятся некоторые дополнительные приготовления.</w:t>
      </w:r>
    </w:p>
    <w:p w:rsidR="00D4169F" w:rsidRPr="00D4169F" w:rsidRDefault="00D4169F" w:rsidP="00D416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6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Идея в том, чтобы найти пару предмету либо по звуку, либо по ощущениям.</w:t>
      </w:r>
    </w:p>
    <w:p w:rsidR="00D4169F" w:rsidRPr="00D4169F" w:rsidRDefault="00D4169F" w:rsidP="00D416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6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Для первого варианта необходимо четное количество пластиковых контейнеров от киндер-сюрпризов, в каждые два засыпать одинаковые крупы, бобовые, макароны, аккуратно заклеить их лентой или клеем (внутри по стыку). В начале игры предложить ребенку изучить 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капсулы с крупой,</w:t>
      </w:r>
      <w:r w:rsidRPr="00D416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а затем обратить внимания, что здесь имеются одинаковые по звучанию шарики, взять один шарик и предложить: «Давай найдем такой же!».</w:t>
      </w:r>
    </w:p>
    <w:p w:rsidR="00D4169F" w:rsidRPr="00D4169F" w:rsidRDefault="00D4169F" w:rsidP="00D416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6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Для второго варианта необходимо сшить четное количество мешочков, но обязательно одинаковых по цвету и фактуре, в каждые два засыпать одинаковые крупы, бобовые или макароны, затем каждый мешочек закрыть (запечатать/ запаковать). Далее алгоритм тот же, что и с шариками: дата освоиться и предложить найти такой же.</w:t>
      </w:r>
    </w:p>
    <w:p w:rsidR="00D4169F" w:rsidRPr="00D4169F" w:rsidRDefault="00D4169F" w:rsidP="00D4169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4169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После игры</w:t>
      </w:r>
    </w:p>
    <w:p w:rsidR="00D4169F" w:rsidRPr="00D4169F" w:rsidRDefault="00D4169F" w:rsidP="00D416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6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Конечно же, после игры вся крупа будет перемешена. Но не выбрасывайте ее, ссыпьте ее в любую емкость, а на дно положите игрушку. В следующий раз малышу приятно будет отыскать «клад на дне крупяного бассейна».</w:t>
      </w:r>
    </w:p>
    <w:p w:rsidR="00D4169F" w:rsidRPr="00D4169F" w:rsidRDefault="00D4169F" w:rsidP="00D416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6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Самое ценное и полезное, что мы можем дать нашим детям – это внимание! Поэтому играйте, занимайтесь, фантазируйте и проводите время вместе со своими детьми!</w:t>
      </w:r>
    </w:p>
    <w:p w:rsidR="006706FA" w:rsidRPr="00D4169F" w:rsidRDefault="006706FA">
      <w:pPr>
        <w:rPr>
          <w:rFonts w:ascii="Times New Roman" w:hAnsi="Times New Roman" w:cs="Times New Roman"/>
          <w:sz w:val="28"/>
          <w:szCs w:val="28"/>
        </w:rPr>
      </w:pPr>
    </w:p>
    <w:sectPr w:rsidR="006706FA" w:rsidRPr="00D4169F" w:rsidSect="006706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proofState w:spelling="clean" w:grammar="clean"/>
  <w:defaultTabStop w:val="708"/>
  <w:characterSpacingControl w:val="doNotCompress"/>
  <w:compat/>
  <w:rsids>
    <w:rsidRoot w:val="00D4169F"/>
    <w:rsid w:val="006706FA"/>
    <w:rsid w:val="00D416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6FA"/>
  </w:style>
  <w:style w:type="paragraph" w:styleId="2">
    <w:name w:val="heading 2"/>
    <w:basedOn w:val="a"/>
    <w:link w:val="20"/>
    <w:uiPriority w:val="9"/>
    <w:qFormat/>
    <w:rsid w:val="00D4169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4169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4169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4169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Emphasis"/>
    <w:basedOn w:val="a0"/>
    <w:uiPriority w:val="20"/>
    <w:qFormat/>
    <w:rsid w:val="00D4169F"/>
    <w:rPr>
      <w:i/>
      <w:iCs/>
    </w:rPr>
  </w:style>
  <w:style w:type="character" w:styleId="a4">
    <w:name w:val="Hyperlink"/>
    <w:basedOn w:val="a0"/>
    <w:uiPriority w:val="99"/>
    <w:semiHidden/>
    <w:unhideWhenUsed/>
    <w:rsid w:val="00D4169F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D416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41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416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164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6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dgorodok.ru/dosug-s-rebenkom/idei-na-zametku/156-kak-raskrasit-krupu-doma" TargetMode="External"/><Relationship Id="rId4" Type="http://schemas.openxmlformats.org/officeDocument/2006/relationships/hyperlink" Target="https://www.dgorodok.ru/obrazovanie/zanyatiya-s-rebenk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1019</Words>
  <Characters>5809</Characters>
  <Application>Microsoft Office Word</Application>
  <DocSecurity>0</DocSecurity>
  <Lines>48</Lines>
  <Paragraphs>13</Paragraphs>
  <ScaleCrop>false</ScaleCrop>
  <Company/>
  <LinksUpToDate>false</LinksUpToDate>
  <CharactersWithSpaces>6815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2018-11-10T20:54:00Z</dcterms:created>
  <dcterms:modified xsi:type="dcterms:W3CDTF">2018-11-10T21:04:00Z</dcterms:modified>
</cp:coreProperties>
</file>