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FF" w:rsidRDefault="00D849CB" w:rsidP="00D849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в режиме дня дошкольника </w:t>
      </w:r>
    </w:p>
    <w:p w:rsidR="00D849CB" w:rsidRDefault="00D849CB" w:rsidP="00D849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проводятся с дошколятами ежедневно. В утренние часы, до завтрака, целесообразно дать детям возможность поиграть самостоятельно. Для этого нужно вынести различные игрушки, помочь малышам найти себе занятие, подбодрить. Воспитатель может провести игровые упражнения с несложными заданиями, простые игры несложного характера с подгруппами или индивидуально. Более подвижная игра, организованная со всей группой детей, может заменить утреннюю гимнастику. Такая игровая форма проведения утренней гимнастики может быть использована в начале года и в младших группах</w:t>
      </w:r>
      <w:r w:rsidR="008D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Игра привлекает их своей эмоциональностью, возможностью активно двигаться, выполнять движения в меру своих физических способностей. Со временем, когда дети привыкнут действовать в коллективе, вводится утренняя гимнастика, состоящая из отдельных упражнений. </w:t>
      </w:r>
    </w:p>
    <w:p w:rsidR="008D21F0" w:rsidRDefault="008D21F0" w:rsidP="00D849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Нецелесообразна активная двигательная деятельность и сразу после завтрака. </w:t>
      </w:r>
    </w:p>
    <w:p w:rsidR="008D21F0" w:rsidRDefault="008D21F0" w:rsidP="00D849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занятиями уместны игры средней подвижности, для малышей, это чаще всего индивидуальные игры. </w:t>
      </w:r>
    </w:p>
    <w:p w:rsidR="008D21F0" w:rsidRDefault="008D21F0" w:rsidP="00D849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полезны подвижные игры на свежем воздухе, во время прогулки. В плохую погоду (сильный ветер, дождь, снег) лучше организовывать игры в помещениях, желательно использовать зал, так как в груп</w:t>
      </w:r>
      <w:r w:rsidR="00BC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пах не всегда возможно полноценно провести подвижную игру с большим количеством детей. </w:t>
      </w:r>
    </w:p>
    <w:p w:rsidR="00BC099F" w:rsidRDefault="007C622A" w:rsidP="00D8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режиме дня подвижные игры могут быт организованны как всей группой, так и подгруппам. Это зависит от характера игровых действий, количества играющих, условий проведения и др. </w:t>
      </w:r>
    </w:p>
    <w:p w:rsidR="007C622A" w:rsidRDefault="007C622A" w:rsidP="00D8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достаточной двигательной активности детей в режиме дня программа по физической культуре предусматривает определенную длительность не только физкультурных занятий, но и ежедневных подвижных игр на прогулках.</w:t>
      </w:r>
    </w:p>
    <w:p w:rsidR="007C622A" w:rsidRDefault="007C622A" w:rsidP="00D8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третьего года жизни в дни, когда проводятся физкультурные занятия, длительность подвижных игр может быть 6-8 минут. В другие дни следует проводить подвижные игры в сочетании с различными физическими упражнениями. Их длительность может доходить до 10-15 минут. </w:t>
      </w:r>
    </w:p>
    <w:p w:rsidR="007C622A" w:rsidRDefault="007C622A" w:rsidP="00D8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четвертого года жизни в дни, когда проводятся физкультурные занятия длительность подвижных игр и физкультурных упражнений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прогулке составляет 6-10 минут. </w:t>
      </w:r>
      <w:r w:rsidR="00297C2B">
        <w:rPr>
          <w:rFonts w:ascii="Times New Roman" w:hAnsi="Times New Roman" w:cs="Times New Roman"/>
          <w:sz w:val="28"/>
          <w:szCs w:val="28"/>
        </w:rPr>
        <w:t xml:space="preserve">В остальные дни время увеличивается до 15-20 минут. </w:t>
      </w:r>
    </w:p>
    <w:p w:rsidR="00297C2B" w:rsidRDefault="00297C2B" w:rsidP="00D8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вечерней прогулке желательно проводить игры малой подвижности, их длительность от 5 до 10 минут. </w:t>
      </w:r>
    </w:p>
    <w:p w:rsidR="00297C2B" w:rsidRDefault="00297C2B" w:rsidP="00D8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Малыши учатся ловко пробегать между деревьями, проходить по узкой тропинке, взбираться на пеньки, перешагивать невысокие препятствия. Двигательный опыт детей обогащается,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совершенсвуются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функциональные возможности детского организма. </w:t>
      </w:r>
    </w:p>
    <w:p w:rsidR="00297C2B" w:rsidRDefault="00297C2B" w:rsidP="00D8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 обязательно включаются в занятия физической культурой. Они проводятся после упражнений в основных движениях с целью повышения физиологической нагрузки и эмоциональности занятия. Для этой цели подбираются игры, требующие активных действий всех детей одновременно. </w:t>
      </w:r>
      <w:r w:rsidR="00B524F6">
        <w:rPr>
          <w:rFonts w:ascii="Times New Roman" w:hAnsi="Times New Roman" w:cs="Times New Roman"/>
          <w:sz w:val="28"/>
          <w:szCs w:val="28"/>
        </w:rPr>
        <w:t xml:space="preserve">В связи с тем, что время проведения подвижных игр несколько ограничивается рамками занятия, лучше подбирать игры, не требующие длительного объяснения или уже знакомые детям, чтобы не тратить много времени на ожидание начала действий. Одна и та же игра может повторяться на 2-3 занятиях подряд, затем используется новая, а через несколько занятий можно снова возвратиться к первой игре. </w:t>
      </w:r>
    </w:p>
    <w:p w:rsidR="00B524F6" w:rsidRDefault="00B524F6" w:rsidP="00D8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занятие физической культурой для младших дошкольников могут быть включены две игры. Одна, более подвижная – в основную часть, вторая, более спокойная – в заключительную часть занятия; цель последней – успокоить детей, несколько снизить физиологическую нагрузку, полученную ими в основной части. </w:t>
      </w:r>
    </w:p>
    <w:p w:rsidR="00B524F6" w:rsidRPr="00D849CB" w:rsidRDefault="00B524F6" w:rsidP="00D8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второй младшей группой программой предусмотрено 3 физкультурных занятия в неделю. Одно из них рекомендуется проводить в течении всего года на улице. </w:t>
      </w:r>
      <w:bookmarkStart w:id="0" w:name="_GoBack"/>
      <w:bookmarkEnd w:id="0"/>
    </w:p>
    <w:sectPr w:rsidR="00B524F6" w:rsidRPr="00D849CB" w:rsidSect="0048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97B4D"/>
    <w:multiLevelType w:val="multilevel"/>
    <w:tmpl w:val="2C564F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348"/>
    <w:rsid w:val="00181348"/>
    <w:rsid w:val="00297C2B"/>
    <w:rsid w:val="00483DFF"/>
    <w:rsid w:val="007C622A"/>
    <w:rsid w:val="008D21F0"/>
    <w:rsid w:val="00B524F6"/>
    <w:rsid w:val="00BC099F"/>
    <w:rsid w:val="00D8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841D"/>
  <w15:docId w15:val="{04760011-0587-4C28-8809-183DEA8F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Настёна</cp:lastModifiedBy>
  <cp:revision>3</cp:revision>
  <dcterms:created xsi:type="dcterms:W3CDTF">2018-03-10T05:57:00Z</dcterms:created>
  <dcterms:modified xsi:type="dcterms:W3CDTF">2018-07-31T12:54:00Z</dcterms:modified>
</cp:coreProperties>
</file>