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0A" w:rsidRPr="009E7103" w:rsidRDefault="005217A3" w:rsidP="005744B2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</w:pPr>
      <w:r w:rsidRPr="009E7103"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  <w:t>ИСПОЛЬЗОВАНИЕ РАБОЧЕЙ ТЕТРАДИ В ПРЕПОДАВАНИИ ДИСЦИПЛИН ЛИНГВИСТИЧЕСКОГО ЦИКЛА</w:t>
      </w:r>
    </w:p>
    <w:p w:rsidR="006F3C0A" w:rsidRPr="006F3C0A" w:rsidRDefault="006F3C0A" w:rsidP="005744B2">
      <w:pPr>
        <w:shd w:val="clear" w:color="auto" w:fill="FFFFFF"/>
        <w:spacing w:before="100" w:beforeAutospacing="1" w:after="100" w:afterAutospacing="1" w:line="360" w:lineRule="auto"/>
        <w:contextualSpacing/>
        <w:jc w:val="right"/>
        <w:textAlignment w:val="top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6F3C0A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  <w:lang w:eastAsia="ru-RU"/>
        </w:rPr>
        <w:t>Воронина Н.Н</w:t>
      </w:r>
      <w:r w:rsidR="00E61D9A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6F3C0A" w:rsidRPr="006F3C0A" w:rsidRDefault="006F3C0A" w:rsidP="005744B2">
      <w:pPr>
        <w:shd w:val="clear" w:color="auto" w:fill="FFFFFF"/>
        <w:spacing w:before="100" w:beforeAutospacing="1" w:after="100" w:afterAutospacing="1" w:line="360" w:lineRule="auto"/>
        <w:contextualSpacing/>
        <w:jc w:val="right"/>
        <w:textAlignment w:val="top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6F3C0A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  <w:lang w:eastAsia="ru-RU"/>
        </w:rPr>
        <w:t>преподавател</w:t>
      </w:r>
      <w:r w:rsidR="00E61D9A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  <w:lang w:eastAsia="ru-RU"/>
        </w:rPr>
        <w:t>ь</w:t>
      </w:r>
      <w:r w:rsidRPr="006F3C0A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  <w:lang w:eastAsia="ru-RU"/>
        </w:rPr>
        <w:t xml:space="preserve">  русского языка и литературы </w:t>
      </w:r>
      <w:r w:rsidRPr="006F3C0A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  <w:lang w:eastAsia="ru-RU"/>
        </w:rPr>
        <w:br/>
        <w:t>ГАПОУ ПО «Пензенский социально-педагогический колледж», </w:t>
      </w:r>
      <w:r w:rsidRPr="006F3C0A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  <w:lang w:eastAsia="ru-RU"/>
        </w:rPr>
        <w:br/>
        <w:t>РФ,  г.  Пенза</w:t>
      </w:r>
    </w:p>
    <w:p w:rsidR="006F3C0A" w:rsidRPr="00CB307A" w:rsidRDefault="006F3C0A" w:rsidP="005744B2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18"/>
          <w:highlight w:val="cyan"/>
          <w:lang w:eastAsia="ru-RU"/>
        </w:rPr>
      </w:pPr>
      <w:r w:rsidRPr="00442D0E">
        <w:rPr>
          <w:rFonts w:ascii="Times New Roman" w:eastAsia="Times New Roman" w:hAnsi="Times New Roman" w:cs="Times New Roman"/>
          <w:color w:val="444444"/>
          <w:sz w:val="24"/>
          <w:szCs w:val="18"/>
          <w:highlight w:val="cyan"/>
          <w:lang w:eastAsia="ru-RU"/>
        </w:rPr>
        <w:t xml:space="preserve"> </w:t>
      </w:r>
      <w:r w:rsidR="005217A3">
        <w:rPr>
          <w:rFonts w:ascii="Times New Roman" w:eastAsia="Times New Roman" w:hAnsi="Times New Roman" w:cs="Times New Roman"/>
          <w:color w:val="444444"/>
          <w:sz w:val="24"/>
          <w:szCs w:val="18"/>
          <w:highlight w:val="cyan"/>
          <w:lang w:eastAsia="ru-RU"/>
        </w:rPr>
        <w:t xml:space="preserve"> </w:t>
      </w:r>
    </w:p>
    <w:p w:rsidR="00442D0E" w:rsidRPr="005217A3" w:rsidRDefault="006F3C0A" w:rsidP="005744B2">
      <w:p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</w:pPr>
      <w:r w:rsidRPr="00521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="00427793" w:rsidRPr="00521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Достижения нового качества профессионального образования, заложенного в основу ФГОС СПО, происходит через изменения содержания обучения и формирование ключевых компетенций.     Задача современного образования заключается в подготовке компетентного специалиста, конкурентоспособного на рынке труда профессионала, формировании творческой личности, способной к саморазвитию и самообразованию.  Современный специалист    - это человек, владеющий   информационными технологиями,   обладающий коммуникативными способностями, готовый к постоянному профессиональному росту, умеющий  работать в команде, обладающий навыками самообразования</w:t>
      </w:r>
      <w:r w:rsidR="00F678ED" w:rsidRPr="00521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521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концепции  Федеральных государственных образовательных стандартов среднего профессионального образования третьего поколения самостоятельная работа постепенно превращается в ведущую форму организации учебного процесса. Увеличение доли самостоятельной работы студентов требует соответствующей реорганизации учебного процесса, модернизации учебно-методической документации, разработки новых дидактических подходов для глубокого самостоятельного освоения учебного материала.</w:t>
      </w:r>
      <w:r w:rsidR="00F678ED" w:rsidRPr="00521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678ED" w:rsidRPr="00CB307A"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  <w:t>В поисках альтернативной системы организации работы студентов при подготовке к разным видам занятий (лекции, семинары, лабораторные работы), ее совершенствования предлагается подход, базирующийся на использовании собственных учебно-методических пособий по дисциплине</w:t>
      </w:r>
      <w:r w:rsidR="00F678ED" w:rsidRPr="005217A3"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  <w:t>.</w:t>
      </w:r>
      <w:r w:rsidR="00442D0E" w:rsidRPr="005217A3"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  <w:t xml:space="preserve"> </w:t>
      </w:r>
    </w:p>
    <w:p w:rsidR="006F3C0A" w:rsidRPr="00442D0E" w:rsidRDefault="005217A3" w:rsidP="005744B2">
      <w:p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  <w:t xml:space="preserve">    </w:t>
      </w:r>
      <w:r w:rsidR="00442D0E" w:rsidRPr="00442D0E"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  <w:t>Ш</w:t>
      </w:r>
      <w:r w:rsidR="00442D0E" w:rsidRPr="00CB307A"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  <w:t xml:space="preserve">ирокое распространение как средство увеличения самостоятельности и </w:t>
      </w:r>
      <w:proofErr w:type="gramStart"/>
      <w:r w:rsidR="00442D0E" w:rsidRPr="00CB307A"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  <w:t>активности</w:t>
      </w:r>
      <w:proofErr w:type="gramEnd"/>
      <w:r w:rsidR="00442D0E" w:rsidRPr="00CB307A"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  <w:t xml:space="preserve"> </w:t>
      </w:r>
      <w:r w:rsidR="00442D0E" w:rsidRPr="00442D0E"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  <w:t>об</w:t>
      </w:r>
      <w:r w:rsidR="00442D0E" w:rsidRPr="00CB307A"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  <w:t>уча</w:t>
      </w:r>
      <w:r w:rsidR="00442D0E" w:rsidRPr="00442D0E"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  <w:t>ю</w:t>
      </w:r>
      <w:r w:rsidR="00442D0E" w:rsidRPr="00CB307A"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  <w:t>щихся</w:t>
      </w:r>
      <w:r w:rsidR="00442D0E" w:rsidRPr="00442D0E"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  <w:t xml:space="preserve"> </w:t>
      </w:r>
      <w:r w:rsidR="00442D0E" w:rsidRPr="00521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изучении дисциплин лингвистического цикла</w:t>
      </w:r>
      <w:r w:rsidR="00442D0E" w:rsidRPr="00442D0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="00442D0E" w:rsidRPr="00CB307A"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  <w:t>получила</w:t>
      </w:r>
      <w:r w:rsidR="00442D0E" w:rsidRPr="00442D0E"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  <w:t xml:space="preserve"> р</w:t>
      </w:r>
      <w:r w:rsidR="00442D0E" w:rsidRPr="00CB307A"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  <w:t>абочая тетрадь.</w:t>
      </w:r>
      <w:r w:rsidR="00442D0E" w:rsidRPr="00442D0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</w:p>
    <w:p w:rsidR="00427793" w:rsidRPr="005217A3" w:rsidRDefault="00427793" w:rsidP="005744B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Рабочая тетрадь - это учебное пособие, имеющее особый дидактический аппарат, способствующий самостоятельной работе студента по освоению учебной дисциплины в аудитории и дома, может быть использована студентами в самостоятельном освоении теоретического материала и формировании практических умений и навыков, при подготовке к промежуточной аттестации по дисциплинам. </w:t>
      </w:r>
      <w:r w:rsidR="00DD06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27793" w:rsidRPr="005217A3" w:rsidRDefault="00427793" w:rsidP="005744B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Применение рабочих тетрадей в профессиональном обучении ставит перед собой следующие цели:</w:t>
      </w:r>
    </w:p>
    <w:p w:rsidR="00427793" w:rsidRPr="005217A3" w:rsidRDefault="00427793" w:rsidP="005744B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-обеспечить качественное усвоение рабочего материала;</w:t>
      </w:r>
    </w:p>
    <w:p w:rsidR="00427793" w:rsidRPr="005217A3" w:rsidRDefault="00427793" w:rsidP="005744B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-выработать умения и навыки учебной деятельности;</w:t>
      </w:r>
    </w:p>
    <w:p w:rsidR="00427793" w:rsidRPr="005217A3" w:rsidRDefault="00427793" w:rsidP="005744B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-способствовать активизации учебно-познавательной деятельности студентов;</w:t>
      </w:r>
    </w:p>
    <w:p w:rsidR="00427793" w:rsidRPr="005217A3" w:rsidRDefault="00427793" w:rsidP="005744B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-формировать навыки самостоятельной работы.</w:t>
      </w:r>
    </w:p>
    <w:p w:rsidR="00E775E9" w:rsidRPr="005217A3" w:rsidRDefault="006F3C0A" w:rsidP="005744B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Основные </w:t>
      </w:r>
      <w:r w:rsidR="00E775E9" w:rsidRPr="00521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функци</w:t>
      </w:r>
      <w:r w:rsidRPr="00521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E775E9" w:rsidRPr="00521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рабочей тетради</w:t>
      </w:r>
      <w:proofErr w:type="gramStart"/>
      <w:r w:rsidR="00E775E9" w:rsidRPr="00521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</w:p>
    <w:p w:rsidR="00E775E9" w:rsidRPr="005217A3" w:rsidRDefault="00E775E9" w:rsidP="005744B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Start"/>
      <w:r w:rsidRPr="00521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</w:t>
      </w:r>
      <w:r w:rsidR="006F3C0A" w:rsidRPr="00521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ая</w:t>
      </w:r>
      <w:proofErr w:type="gramEnd"/>
      <w:r w:rsidRPr="00521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предполагает формирование у </w:t>
      </w:r>
      <w:r w:rsidR="006F3C0A" w:rsidRPr="00521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</w:t>
      </w:r>
      <w:r w:rsidRPr="00521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</w:t>
      </w:r>
      <w:r w:rsidR="006F3C0A" w:rsidRPr="00521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521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щихся необходимых знаний и умений;</w:t>
      </w:r>
    </w:p>
    <w:p w:rsidR="00E775E9" w:rsidRPr="005217A3" w:rsidRDefault="00E775E9" w:rsidP="005744B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Start"/>
      <w:r w:rsidRPr="00521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развивающ</w:t>
      </w:r>
      <w:r w:rsidR="006F3C0A" w:rsidRPr="00521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ая</w:t>
      </w:r>
      <w:proofErr w:type="gramEnd"/>
      <w:r w:rsidR="006F3C0A" w:rsidRPr="00521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21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способствует развитию устойчивого внимания на занятиях;</w:t>
      </w:r>
    </w:p>
    <w:p w:rsidR="00E775E9" w:rsidRPr="005217A3" w:rsidRDefault="00E775E9" w:rsidP="005744B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-воспитывающ</w:t>
      </w:r>
      <w:r w:rsidR="006F3C0A" w:rsidRPr="00521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ая</w:t>
      </w:r>
      <w:r w:rsidRPr="00521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вырабатывает личностные качества</w:t>
      </w:r>
      <w:r w:rsidR="006F3C0A" w:rsidRPr="00521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521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такие как самостоятельность;</w:t>
      </w:r>
    </w:p>
    <w:p w:rsidR="00E775E9" w:rsidRPr="005217A3" w:rsidRDefault="00E775E9" w:rsidP="005744B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Start"/>
      <w:r w:rsidRPr="00521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формирующ</w:t>
      </w:r>
      <w:r w:rsidR="006F3C0A" w:rsidRPr="00521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ая</w:t>
      </w:r>
      <w:proofErr w:type="gramEnd"/>
      <w:r w:rsidRPr="00521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формирует у обучаемых навыки самообразования;</w:t>
      </w:r>
    </w:p>
    <w:p w:rsidR="00E775E9" w:rsidRPr="005217A3" w:rsidRDefault="00E775E9" w:rsidP="005744B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Start"/>
      <w:r w:rsidRPr="00521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рационализирующ</w:t>
      </w:r>
      <w:r w:rsidR="006F3C0A" w:rsidRPr="00521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ая</w:t>
      </w:r>
      <w:proofErr w:type="gramEnd"/>
      <w:r w:rsidRPr="00521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обучает рациональной организации учебного времени и учебной работы обучаемых;</w:t>
      </w:r>
    </w:p>
    <w:p w:rsidR="00E775E9" w:rsidRPr="009E7103" w:rsidRDefault="00E775E9" w:rsidP="005744B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Start"/>
      <w:r w:rsidRPr="00521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контролирующ</w:t>
      </w:r>
      <w:r w:rsidR="006F3C0A" w:rsidRPr="00521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ая</w:t>
      </w:r>
      <w:proofErr w:type="gramEnd"/>
      <w:r w:rsidRPr="00521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используется для контроля и самоконтроля знаний и умений учащихся. </w:t>
      </w:r>
      <w:r w:rsidR="00DD06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A5E3E" w:rsidRPr="009E7103" w:rsidRDefault="00E775E9" w:rsidP="005744B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7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внедрением в педагогический процесс рабочих тетрадей контроль может осуществляться как индивидуально, так и одновременно всей группой; </w:t>
      </w:r>
      <w:proofErr w:type="spellStart"/>
      <w:r w:rsidR="005744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</w:t>
      </w:r>
      <w:r w:rsidRPr="009E7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учащийся</w:t>
      </w:r>
      <w:proofErr w:type="spellEnd"/>
      <w:r w:rsidRPr="009E7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проходить контроль абсолютно самостоятельно, в любое удобное для него время.</w:t>
      </w:r>
    </w:p>
    <w:p w:rsidR="005217A3" w:rsidRPr="00442D0E" w:rsidRDefault="00CF30FA" w:rsidP="005744B2">
      <w:p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2D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работы с рабочей тетрадью предполагает изменение организации самостоятельной работы студентов. Своим содержанием, построением, конструированием она направлена на «соавторство» и «сотворчество». На смену заучиванию и репродукции приходит самостоятельное добывание знаний. Все эти особенности рабочей тетради учитываются  при ее разработке.</w:t>
      </w:r>
    </w:p>
    <w:p w:rsidR="00CF30FA" w:rsidRPr="00DD0683" w:rsidRDefault="00DD0683" w:rsidP="005744B2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06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CF30FA" w:rsidRPr="00DD06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Примером современного дидактического средства для обеспечения самостоятельной работы студентов  по специальности  44.02.01 « Дошкольное образование»  может служить </w:t>
      </w:r>
      <w:r w:rsidR="00442D0E" w:rsidRPr="00DD06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предлагаемое нами пособие </w:t>
      </w:r>
      <w:proofErr w:type="gramStart"/>
      <w:r w:rsidR="00442D0E" w:rsidRPr="00DD06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CF30FA" w:rsidRPr="00DD0683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proofErr w:type="gramEnd"/>
      <w:r w:rsidR="00CF30FA" w:rsidRPr="00DD06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абочая тетрадь по дисциплине «Детская литература с практикумом по выразительному чтению». </w:t>
      </w:r>
      <w:r w:rsidR="005217A3" w:rsidRPr="00DD0683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Основная задача РТ  – активизировать и организовать самостоятельную работу студента по изучению данной дисциплины и обеспечить контроль над ней со стороны преподавателя</w:t>
      </w:r>
      <w:r w:rsidR="005217A3" w:rsidRPr="00DD06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F30FA" w:rsidRPr="00DD06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Пособие содержит комплекс заданий для самостоятельной аудиторной и внеаудиторной работы.</w:t>
      </w:r>
      <w:r w:rsidR="00CF30FA" w:rsidRPr="00DD06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Тетрадь снабжена </w:t>
      </w:r>
      <w:r w:rsidR="00CF30FA" w:rsidRPr="00DD068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справочным материалом, практическими и творческими заданиями, упражнениями, помогающими усвоить основные темы программы.</w:t>
      </w:r>
    </w:p>
    <w:p w:rsidR="00CF30FA" w:rsidRPr="00442D0E" w:rsidRDefault="00CF30FA" w:rsidP="005744B2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683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Материал рабочей тетради расположен по темам в соответствии с программой курса. Каждый раздел включает основные теоретические положения темы, проблемные вопросы, тесты или ситуации, практические задания, список источников, а также обязательной и дополнительной литературы.</w:t>
      </w:r>
      <w:r w:rsidR="005217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F30FA" w:rsidRPr="00442D0E" w:rsidRDefault="005217A3" w:rsidP="005744B2">
      <w:p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В качестве примера  </w:t>
      </w:r>
      <w:r w:rsidR="00CF30FA" w:rsidRPr="00442D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предлагаем несколько тем из рабочей тетради, которые дадут возможность ознакомиться с расположением материала в тетради, видами заданий, формами отчетности. Для ответа, требующих рассуждений студентов, отводится количество строк, примерно соответствующих  размерам ответа.</w:t>
      </w:r>
      <w:r w:rsidR="00DD06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F30FA" w:rsidRPr="00442D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Самостоятельность студентов проявляется в умении </w:t>
      </w:r>
      <w:r w:rsidR="005744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F30FA" w:rsidRPr="00442D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работать с научными источниками, т.е. студенты не только могут найти самостоятельно источник в библиотеке или Интернете, но и умеют, прочитав текст, выделить ту информацию, которая требуется для решения учебной задачи. </w:t>
      </w:r>
      <w:r w:rsidR="00DD06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F30FA" w:rsidRPr="009E7103" w:rsidRDefault="00DD0683" w:rsidP="005744B2">
      <w:p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7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CF30FA" w:rsidRPr="009E7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выполнении заданий студент заносит ответы </w:t>
      </w:r>
      <w:r w:rsidRPr="009E7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F30FA" w:rsidRPr="009E7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рабочую тетрадь (вписывает, дополняет, отвечает на вопросы, зарисовывает, выстраивает последовательность и т.д.). Некоторые задания в рабочей тетради сопровождаются рисунками.</w:t>
      </w:r>
    </w:p>
    <w:p w:rsidR="00CF30FA" w:rsidRPr="00442D0E" w:rsidRDefault="00DD0683" w:rsidP="005744B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7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CF30FA" w:rsidRPr="009E7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Использование тетрадей избавляет студентов от большого объема механической работы, поскольку задания рассчитаны на краткие и в то же время емкие ответы, помогают найти правильные ответы. </w:t>
      </w:r>
      <w:r w:rsidRPr="009E7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F30FA" w:rsidRPr="009E7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E7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="00CF30FA" w:rsidRPr="009E7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аполненная рабочая тетрадь, в которую своевременно внесены необходимые уточнения и исправления, впоследствии может стать отличным конспектом для повторения пройденного материала – тем более полезным, что он в значительной степени готовится самим обучающимся.</w:t>
      </w:r>
    </w:p>
    <w:p w:rsidR="00EA5E3E" w:rsidRPr="00442D0E" w:rsidRDefault="00CF30FA" w:rsidP="005744B2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42D0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r w:rsidR="00442D0E" w:rsidRPr="00442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EA5E3E" w:rsidRPr="00442D0E" w:rsidRDefault="00DD0683" w:rsidP="005744B2">
      <w:pPr>
        <w:spacing w:after="0" w:line="360" w:lineRule="auto"/>
        <w:ind w:left="54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42D0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ТЕМА</w:t>
      </w:r>
      <w:proofErr w:type="gramStart"/>
      <w:r w:rsidRPr="00442D0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.</w:t>
      </w:r>
      <w:proofErr w:type="gramEnd"/>
      <w:r w:rsidRPr="00442D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УСТНОЕ НАРОДНОЕ ТВОРЧЕСТВО</w:t>
      </w:r>
    </w:p>
    <w:p w:rsidR="00EA5E3E" w:rsidRPr="00442D0E" w:rsidRDefault="00EA5E3E" w:rsidP="005744B2">
      <w:pPr>
        <w:spacing w:after="0" w:line="360" w:lineRule="auto"/>
        <w:ind w:left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F44BD" w:rsidRPr="00442D0E" w:rsidRDefault="00EF44BD" w:rsidP="005744B2">
      <w:pPr>
        <w:pStyle w:val="a3"/>
        <w:numPr>
          <w:ilvl w:val="0"/>
          <w:numId w:val="9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42D0E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Составьте </w:t>
      </w:r>
      <w:r w:rsidR="00EA5E3E" w:rsidRPr="00442D0E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таблиц</w:t>
      </w:r>
      <w:r w:rsidRPr="00442D0E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у</w:t>
      </w:r>
      <w:r w:rsidR="00EA5E3E" w:rsidRPr="00442D0E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«Классификация жанров русского фольклора»</w:t>
      </w:r>
      <w:r w:rsidR="00EA5E3E" w:rsidRPr="00442D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442D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EA5E3E" w:rsidRPr="00442D0E" w:rsidRDefault="00EA5E3E" w:rsidP="005744B2">
      <w:pPr>
        <w:pStyle w:val="a3"/>
        <w:spacing w:after="0" w:line="360" w:lineRule="auto"/>
        <w:ind w:left="90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42D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EF44BD" w:rsidRPr="00442D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EF44BD" w:rsidRPr="00442D0E" w:rsidRDefault="00EF44BD" w:rsidP="005744B2">
      <w:pPr>
        <w:suppressAutoHyphens/>
        <w:spacing w:after="0" w:line="360" w:lineRule="auto"/>
        <w:ind w:left="-360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2D0E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Классификация жанров русского фольклора</w:t>
      </w:r>
    </w:p>
    <w:tbl>
      <w:tblPr>
        <w:tblStyle w:val="a4"/>
        <w:tblW w:w="0" w:type="auto"/>
        <w:tblInd w:w="-360" w:type="dxa"/>
        <w:tblLook w:val="04A0" w:firstRow="1" w:lastRow="0" w:firstColumn="1" w:lastColumn="0" w:noHBand="0" w:noVBand="1"/>
      </w:tblPr>
      <w:tblGrid>
        <w:gridCol w:w="894"/>
        <w:gridCol w:w="2551"/>
        <w:gridCol w:w="3119"/>
        <w:gridCol w:w="3007"/>
      </w:tblGrid>
      <w:tr w:rsidR="00F678ED" w:rsidRPr="00442D0E" w:rsidTr="00F678ED">
        <w:tc>
          <w:tcPr>
            <w:tcW w:w="894" w:type="dxa"/>
          </w:tcPr>
          <w:p w:rsidR="00F678ED" w:rsidRPr="00442D0E" w:rsidRDefault="00F678ED" w:rsidP="005744B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D0E">
              <w:rPr>
                <w:rFonts w:ascii="Times New Roman" w:eastAsia="Times New Roman" w:hAnsi="Times New Roman" w:cs="Times New Roman"/>
                <w:i/>
                <w:lang w:eastAsia="ar-SA"/>
              </w:rPr>
              <w:t>№</w:t>
            </w:r>
          </w:p>
        </w:tc>
        <w:tc>
          <w:tcPr>
            <w:tcW w:w="2551" w:type="dxa"/>
          </w:tcPr>
          <w:p w:rsidR="00F678ED" w:rsidRPr="00442D0E" w:rsidRDefault="00F678ED" w:rsidP="005744B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D0E">
              <w:rPr>
                <w:rFonts w:ascii="Times New Roman" w:eastAsia="Times New Roman" w:hAnsi="Times New Roman" w:cs="Times New Roman"/>
                <w:i/>
                <w:lang w:eastAsia="ar-SA"/>
              </w:rPr>
              <w:t>Жанры</w:t>
            </w:r>
          </w:p>
        </w:tc>
        <w:tc>
          <w:tcPr>
            <w:tcW w:w="3119" w:type="dxa"/>
          </w:tcPr>
          <w:p w:rsidR="00F678ED" w:rsidRPr="00442D0E" w:rsidRDefault="00F678ED" w:rsidP="005744B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D0E">
              <w:rPr>
                <w:rFonts w:ascii="Times New Roman" w:eastAsia="Times New Roman" w:hAnsi="Times New Roman" w:cs="Times New Roman"/>
                <w:i/>
                <w:lang w:eastAsia="ar-SA"/>
              </w:rPr>
              <w:t>Определение</w:t>
            </w:r>
          </w:p>
        </w:tc>
        <w:tc>
          <w:tcPr>
            <w:tcW w:w="3007" w:type="dxa"/>
          </w:tcPr>
          <w:p w:rsidR="00F678ED" w:rsidRPr="00442D0E" w:rsidRDefault="00F678ED" w:rsidP="005744B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D0E">
              <w:rPr>
                <w:rFonts w:ascii="Times New Roman" w:eastAsia="Times New Roman" w:hAnsi="Times New Roman" w:cs="Times New Roman"/>
                <w:i/>
                <w:lang w:eastAsia="ar-SA"/>
              </w:rPr>
              <w:t>Особенности исполнения</w:t>
            </w:r>
          </w:p>
        </w:tc>
      </w:tr>
      <w:tr w:rsidR="00F678ED" w:rsidRPr="00442D0E" w:rsidTr="00F678ED">
        <w:tc>
          <w:tcPr>
            <w:tcW w:w="894" w:type="dxa"/>
          </w:tcPr>
          <w:p w:rsidR="00F678ED" w:rsidRPr="00442D0E" w:rsidRDefault="00F678ED" w:rsidP="005744B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F678ED" w:rsidRPr="00442D0E" w:rsidRDefault="00F678ED" w:rsidP="005744B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F678ED" w:rsidRPr="00442D0E" w:rsidRDefault="00F678ED" w:rsidP="005744B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7" w:type="dxa"/>
          </w:tcPr>
          <w:p w:rsidR="00F678ED" w:rsidRPr="00442D0E" w:rsidRDefault="00F678ED" w:rsidP="005744B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A5E3E" w:rsidRPr="009E7103" w:rsidRDefault="00442D0E" w:rsidP="005744B2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442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EA5E3E" w:rsidRPr="00442D0E" w:rsidRDefault="00EA5E3E" w:rsidP="005744B2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-180" w:firstLine="54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442D0E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Подготовьте сообщения с выразительным исполнением произведений соответствующего малого жанра фольклора:</w:t>
      </w:r>
    </w:p>
    <w:p w:rsidR="00EA5E3E" w:rsidRPr="00442D0E" w:rsidRDefault="00EA5E3E" w:rsidP="005744B2">
      <w:pPr>
        <w:tabs>
          <w:tab w:val="num" w:pos="180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42D0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Колыбельные песни – первый учебник жизни детей </w:t>
      </w:r>
      <w:r w:rsidR="009E71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EA5E3E" w:rsidRPr="00442D0E" w:rsidRDefault="00EA5E3E" w:rsidP="005744B2">
      <w:pPr>
        <w:tabs>
          <w:tab w:val="num" w:pos="180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442D0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Пестушки</w:t>
      </w:r>
      <w:proofErr w:type="spellEnd"/>
      <w:r w:rsidRPr="00442D0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как русская  традиция воспитания детей </w:t>
      </w:r>
      <w:r w:rsidR="009E71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EA5E3E" w:rsidRPr="00442D0E" w:rsidRDefault="00EA5E3E" w:rsidP="005744B2">
      <w:pPr>
        <w:tabs>
          <w:tab w:val="num" w:pos="180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42D0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Небылицы в русском фольклоре – первые  логические упражнения для детей </w:t>
      </w:r>
      <w:r w:rsidR="009E71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EA5E3E" w:rsidRPr="00442D0E" w:rsidRDefault="00EA5E3E" w:rsidP="005744B2">
      <w:pPr>
        <w:tabs>
          <w:tab w:val="num" w:pos="180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42D0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Детские страшилки как жанр фольклора </w:t>
      </w:r>
      <w:r w:rsidR="009E71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EA5E3E" w:rsidRPr="00442D0E" w:rsidRDefault="00EF44BD" w:rsidP="005744B2">
      <w:pPr>
        <w:spacing w:after="0" w:line="360" w:lineRule="auto"/>
        <w:ind w:left="-180" w:firstLine="54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442D0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</w:t>
      </w:r>
      <w:r w:rsidR="00EA5E3E" w:rsidRPr="00442D0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 Придумайте  и исполните  сценку с использованием жанров детского фольклора.</w:t>
      </w:r>
    </w:p>
    <w:p w:rsidR="00EA5E3E" w:rsidRPr="00442D0E" w:rsidRDefault="00EA5E3E" w:rsidP="005744B2">
      <w:pPr>
        <w:suppressAutoHyphens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42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Рекомендуемые жанры: </w:t>
      </w:r>
      <w:proofErr w:type="spellStart"/>
      <w:r w:rsidRPr="00442D0E">
        <w:rPr>
          <w:rFonts w:ascii="Times New Roman" w:eastAsia="Times New Roman" w:hAnsi="Times New Roman" w:cs="Times New Roman"/>
          <w:sz w:val="24"/>
          <w:szCs w:val="24"/>
          <w:lang w:eastAsia="ar-SA"/>
        </w:rPr>
        <w:t>пестушки</w:t>
      </w:r>
      <w:proofErr w:type="spellEnd"/>
      <w:r w:rsidRPr="00442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42D0E">
        <w:rPr>
          <w:rFonts w:ascii="Times New Roman" w:eastAsia="Times New Roman" w:hAnsi="Times New Roman" w:cs="Times New Roman"/>
          <w:sz w:val="24"/>
          <w:szCs w:val="24"/>
          <w:lang w:eastAsia="ar-SA"/>
        </w:rPr>
        <w:t>потешки</w:t>
      </w:r>
      <w:proofErr w:type="spellEnd"/>
      <w:r w:rsidRPr="00442D0E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прибаутки, докучные сказки, небылицы, считалки, страшилки, скороговорки.</w:t>
      </w:r>
      <w:r w:rsidR="00DD06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End"/>
    </w:p>
    <w:p w:rsidR="00442D0E" w:rsidRPr="00442D0E" w:rsidRDefault="00EA5E3E" w:rsidP="005744B2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2D0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Найдите и проведите игру с использованием </w:t>
      </w:r>
      <w:proofErr w:type="spellStart"/>
      <w:r w:rsidRPr="00442D0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закличек</w:t>
      </w:r>
      <w:proofErr w:type="spellEnd"/>
      <w:r w:rsidRPr="00442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E71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442D0E" w:rsidRPr="00442D0E" w:rsidRDefault="00EA5E3E" w:rsidP="005744B2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2D0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Сделайте подборку игр-</w:t>
      </w:r>
      <w:proofErr w:type="spellStart"/>
      <w:r w:rsidRPr="00442D0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потешек</w:t>
      </w:r>
      <w:proofErr w:type="spellEnd"/>
      <w:r w:rsidRPr="00442D0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442D0E">
        <w:rPr>
          <w:rFonts w:ascii="Times New Roman" w:eastAsia="Times New Roman" w:hAnsi="Times New Roman" w:cs="Times New Roman"/>
          <w:sz w:val="24"/>
          <w:szCs w:val="24"/>
          <w:lang w:eastAsia="ar-SA"/>
        </w:rPr>
        <w:t>и прове</w:t>
      </w:r>
      <w:r w:rsidR="00442D0E" w:rsidRPr="00442D0E">
        <w:rPr>
          <w:rFonts w:ascii="Times New Roman" w:eastAsia="Times New Roman" w:hAnsi="Times New Roman" w:cs="Times New Roman"/>
          <w:sz w:val="24"/>
          <w:szCs w:val="24"/>
          <w:lang w:eastAsia="ar-SA"/>
        </w:rPr>
        <w:t>дите</w:t>
      </w:r>
      <w:r w:rsidRPr="00442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несколько игр в группе </w:t>
      </w:r>
      <w:r w:rsidR="009E71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42D0E" w:rsidRPr="00442D0E" w:rsidRDefault="00EA5E3E" w:rsidP="005744B2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2D0E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Изучите  таблицу «Классификация народных сказок» </w:t>
      </w:r>
      <w:r w:rsidR="00442D0E" w:rsidRPr="00442D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EA5E3E" w:rsidRPr="00442D0E" w:rsidRDefault="00EF44BD" w:rsidP="005744B2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2D0E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Направленность сказок о животных</w:t>
      </w:r>
    </w:p>
    <w:p w:rsidR="00EA5E3E" w:rsidRPr="00442D0E" w:rsidRDefault="00EF44BD" w:rsidP="005744B2">
      <w:pPr>
        <w:numPr>
          <w:ilvl w:val="0"/>
          <w:numId w:val="1"/>
        </w:numPr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442D0E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  <w:r w:rsidR="00EA5E3E" w:rsidRPr="00442D0E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Перечислите художественные особенности сказок о животных:</w:t>
      </w:r>
    </w:p>
    <w:p w:rsidR="00EA5E3E" w:rsidRPr="00442D0E" w:rsidRDefault="00EF44BD" w:rsidP="005744B2">
      <w:pPr>
        <w:numPr>
          <w:ilvl w:val="0"/>
          <w:numId w:val="1"/>
        </w:numPr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442D0E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  <w:r w:rsidR="00EA5E3E" w:rsidRPr="00442D0E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Перечислите  основные элементы композиции сказки:</w:t>
      </w:r>
      <w:r w:rsidRPr="00442D0E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</w:p>
    <w:p w:rsidR="00442D0E" w:rsidRPr="00442D0E" w:rsidRDefault="00EA5E3E" w:rsidP="005744B2">
      <w:pPr>
        <w:suppressAutoHyphens/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442D0E">
        <w:rPr>
          <w:rFonts w:ascii="Times New Roman" w:eastAsia="Times New Roman" w:hAnsi="Times New Roman" w:cs="Times New Roman"/>
          <w:bCs/>
          <w:i/>
          <w:spacing w:val="-10"/>
          <w:kern w:val="36"/>
          <w:sz w:val="24"/>
          <w:szCs w:val="24"/>
          <w:lang w:eastAsia="ru-RU"/>
        </w:rPr>
        <w:t>15.</w:t>
      </w:r>
      <w:r w:rsidRPr="00442D0E">
        <w:rPr>
          <w:rFonts w:ascii="Times New Roman" w:eastAsia="Times New Roman" w:hAnsi="Times New Roman" w:cs="Times New Roman"/>
          <w:bCs/>
          <w:spacing w:val="-10"/>
          <w:kern w:val="36"/>
          <w:sz w:val="24"/>
          <w:szCs w:val="24"/>
          <w:lang w:eastAsia="ru-RU"/>
        </w:rPr>
        <w:t xml:space="preserve">  Кумулятивные сказки – это </w:t>
      </w:r>
      <w:r w:rsidR="00EF44BD" w:rsidRPr="00442D0E">
        <w:rPr>
          <w:rFonts w:ascii="Times New Roman" w:eastAsia="Times New Roman" w:hAnsi="Times New Roman" w:cs="Times New Roman"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442D0E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_______________________</w:t>
      </w:r>
    </w:p>
    <w:p w:rsidR="00EA5E3E" w:rsidRPr="00442D0E" w:rsidRDefault="00442D0E" w:rsidP="005744B2">
      <w:pPr>
        <w:suppressAutoHyphens/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442D0E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16.</w:t>
      </w:r>
      <w:r w:rsidR="00EA5E3E" w:rsidRPr="00442D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Познакомьтесь с алгоритмом  литературно-исполнительского анализа сказки </w:t>
      </w:r>
      <w:r w:rsidRPr="00442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E3E" w:rsidRPr="00442D0E" w:rsidRDefault="00442D0E" w:rsidP="005744B2">
      <w:pPr>
        <w:shd w:val="clear" w:color="auto" w:fill="FFFFFF"/>
        <w:spacing w:after="0" w:line="360" w:lineRule="auto"/>
        <w:ind w:left="-1080"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2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EA5E3E" w:rsidRPr="00442D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17</w:t>
      </w:r>
      <w:r w:rsidR="00EA5E3E" w:rsidRPr="00442D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 Задания к практическому занятию:</w:t>
      </w:r>
      <w:r w:rsidR="00EA5E3E" w:rsidRPr="00442D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A5E3E" w:rsidRPr="00442D0E" w:rsidRDefault="00EA5E3E" w:rsidP="005744B2">
      <w:pPr>
        <w:suppressAutoHyphens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2D0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Проанализируйте </w:t>
      </w:r>
      <w:r w:rsidRPr="00442D0E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одну из народных сказок по плану.</w:t>
      </w:r>
    </w:p>
    <w:p w:rsidR="00EA5E3E" w:rsidRPr="00442D0E" w:rsidRDefault="00EA5E3E" w:rsidP="005744B2">
      <w:pPr>
        <w:shd w:val="clear" w:color="auto" w:fill="FFFFFF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Подготовьтесь к рассказыванию</w:t>
      </w:r>
      <w:r w:rsidRPr="00442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русскую народную сказку (на выбор).</w:t>
      </w:r>
    </w:p>
    <w:p w:rsidR="00EA5E3E" w:rsidRPr="00442D0E" w:rsidRDefault="00EA5E3E" w:rsidP="005744B2">
      <w:pPr>
        <w:shd w:val="clear" w:color="auto" w:fill="FFFFFF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2D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Подготовьтесь  сообщения на темы:</w:t>
      </w:r>
    </w:p>
    <w:p w:rsidR="00EA5E3E" w:rsidRPr="00442D0E" w:rsidRDefault="00EA5E3E" w:rsidP="005744B2">
      <w:pPr>
        <w:numPr>
          <w:ilvl w:val="0"/>
          <w:numId w:val="6"/>
        </w:numPr>
        <w:tabs>
          <w:tab w:val="clear" w:pos="360"/>
        </w:tabs>
        <w:suppressAutoHyphens/>
        <w:spacing w:after="0" w:line="360" w:lineRule="auto"/>
        <w:ind w:left="108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0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народная сказка и детское воспитание: за и против».</w:t>
      </w:r>
    </w:p>
    <w:p w:rsidR="00EA5E3E" w:rsidRPr="00442D0E" w:rsidRDefault="00EA5E3E" w:rsidP="005744B2">
      <w:pPr>
        <w:numPr>
          <w:ilvl w:val="0"/>
          <w:numId w:val="6"/>
        </w:numPr>
        <w:tabs>
          <w:tab w:val="clear" w:pos="360"/>
        </w:tabs>
        <w:suppressAutoHyphens/>
        <w:spacing w:after="0" w:line="360" w:lineRule="auto"/>
        <w:ind w:left="108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славянских мифов  в культурном воспитании ребенка дошкольного возраста.</w:t>
      </w:r>
    </w:p>
    <w:p w:rsidR="00EA5E3E" w:rsidRPr="00442D0E" w:rsidRDefault="00EA5E3E" w:rsidP="005744B2">
      <w:pPr>
        <w:numPr>
          <w:ilvl w:val="0"/>
          <w:numId w:val="6"/>
        </w:numPr>
        <w:tabs>
          <w:tab w:val="clear" w:pos="360"/>
        </w:tabs>
        <w:suppressAutoHyphens/>
        <w:spacing w:after="0" w:line="360" w:lineRule="auto"/>
        <w:ind w:left="108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0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докучные, кумулятивного типа и «страшилки». Особенности композиции, сюжета, тематики.</w:t>
      </w:r>
      <w:r w:rsidR="00442D0E" w:rsidRPr="00442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D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EA5E3E" w:rsidRPr="00442D0E" w:rsidRDefault="00442D0E" w:rsidP="005744B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18</w:t>
      </w:r>
      <w:r w:rsidR="00EA5E3E" w:rsidRPr="00442D0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  Подготовьте книжную выставку</w:t>
      </w:r>
      <w:r w:rsidR="00EA5E3E" w:rsidRPr="00442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«В гостях у сказки».</w:t>
      </w:r>
    </w:p>
    <w:p w:rsidR="00EA5E3E" w:rsidRPr="00442D0E" w:rsidRDefault="00442D0E" w:rsidP="005744B2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19.</w:t>
      </w:r>
      <w:r w:rsidR="00EA5E3E" w:rsidRPr="00442D0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Сделайте подборку </w:t>
      </w:r>
      <w:r w:rsidR="00EA5E3E" w:rsidRPr="00442D0E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детских анимационных, мультипликационных и художественных фильмов по мотивам русских народных сказок и былин.</w:t>
      </w:r>
      <w:r w:rsidR="006838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A0B63" w:rsidRDefault="00442D0E" w:rsidP="005744B2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20</w:t>
      </w:r>
      <w:r w:rsidR="00A246A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  <w:r w:rsidR="00EA5E3E" w:rsidRPr="00442D0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Составьте игру-путешествие</w:t>
      </w:r>
      <w:r w:rsidR="00EA5E3E" w:rsidRPr="00442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любимым литературным детским сказкам для детей дошкольного возраста. </w:t>
      </w:r>
      <w:r w:rsidR="006838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8384D" w:rsidRPr="00442D0E" w:rsidRDefault="0068384D" w:rsidP="005744B2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30FA" w:rsidRPr="00CF30FA" w:rsidRDefault="0068384D" w:rsidP="005744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CF3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F3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СРАВНИТЕЛЬНЫЙ АНАЛИЗ НАРОДНОЙ СКАЗКИ «МОРОЗКО» </w:t>
      </w:r>
    </w:p>
    <w:p w:rsidR="00CF30FA" w:rsidRPr="00CF30FA" w:rsidRDefault="0068384D" w:rsidP="005744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ЛИТЕРАТУРНОЙ СКАЗКИ В.Ф. ОДОЕВСКОГО «МОРОЗ ИВАНОВИЧ».</w:t>
      </w:r>
    </w:p>
    <w:p w:rsidR="00CF30FA" w:rsidRPr="00CF30FA" w:rsidRDefault="00CF30FA" w:rsidP="005744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30FA" w:rsidRPr="00CF30FA" w:rsidRDefault="00CF30FA" w:rsidP="005744B2">
      <w:pPr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30FA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 сопоставительного анализа — выявление своеобразия художественных текстов, специфики авторского видения, особенностей построения и языка произведений, выявление жанровых признаков.</w:t>
      </w:r>
    </w:p>
    <w:p w:rsidR="00CF30FA" w:rsidRPr="00CF30FA" w:rsidRDefault="00CF30FA" w:rsidP="005744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CF30FA" w:rsidRPr="00CF30FA" w:rsidRDefault="00CF30FA" w:rsidP="005744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30F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Подготовьте сообщение</w:t>
      </w:r>
      <w:r w:rsidRPr="00CF30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«Страницы  биографии В.Ф. Одоевского».</w:t>
      </w:r>
      <w:r w:rsidR="006838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F30FA" w:rsidRPr="00CF30FA" w:rsidRDefault="00CF30FA" w:rsidP="005744B2">
      <w:pPr>
        <w:tabs>
          <w:tab w:val="num" w:pos="10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30F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Произведите сопоставительный </w:t>
      </w:r>
      <w:r w:rsidRPr="00CF30FA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анализ</w:t>
      </w:r>
      <w:r w:rsidRPr="00CF30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сказок</w:t>
      </w:r>
      <w:r w:rsidRPr="00CF30F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F30FA">
        <w:rPr>
          <w:rFonts w:ascii="Times New Roman" w:eastAsia="Times New Roman" w:hAnsi="Times New Roman" w:cs="Times New Roman"/>
          <w:sz w:val="24"/>
          <w:szCs w:val="24"/>
          <w:lang w:eastAsia="ar-SA"/>
        </w:rPr>
        <w:t>«Морозко» и литературной сказки В.Ф. Одоевского «Мороз Иванович</w:t>
      </w:r>
      <w:r w:rsidR="006838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F30FA" w:rsidRPr="00CF30FA" w:rsidRDefault="00CF30FA" w:rsidP="005744B2">
      <w:pPr>
        <w:tabs>
          <w:tab w:val="num" w:pos="10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30F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Заполнить таблицу</w:t>
      </w:r>
      <w:r w:rsidRPr="00CF30F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CF30FA" w:rsidRPr="00CF30FA" w:rsidRDefault="00CF30FA" w:rsidP="005744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F30FA" w:rsidRPr="00CF30FA" w:rsidTr="00883B69">
        <w:tc>
          <w:tcPr>
            <w:tcW w:w="4785" w:type="dxa"/>
            <w:shd w:val="clear" w:color="auto" w:fill="auto"/>
          </w:tcPr>
          <w:p w:rsidR="00CF30FA" w:rsidRPr="00CF30FA" w:rsidRDefault="00CF30FA" w:rsidP="00574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</w:t>
            </w:r>
          </w:p>
          <w:p w:rsidR="00CF30FA" w:rsidRPr="00CF30FA" w:rsidRDefault="00CF30FA" w:rsidP="00574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«Морозко»</w:t>
            </w:r>
          </w:p>
        </w:tc>
        <w:tc>
          <w:tcPr>
            <w:tcW w:w="4786" w:type="dxa"/>
            <w:shd w:val="clear" w:color="auto" w:fill="auto"/>
          </w:tcPr>
          <w:p w:rsidR="00CF30FA" w:rsidRPr="00CF30FA" w:rsidRDefault="00CF30FA" w:rsidP="00574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В.Ф. Одоевский</w:t>
            </w:r>
          </w:p>
          <w:p w:rsidR="00CF30FA" w:rsidRPr="00CF30FA" w:rsidRDefault="00CF30FA" w:rsidP="00574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«Мороз Иванович»</w:t>
            </w:r>
          </w:p>
        </w:tc>
      </w:tr>
      <w:tr w:rsidR="00CF30FA" w:rsidRPr="00CF30FA" w:rsidTr="00883B69">
        <w:tc>
          <w:tcPr>
            <w:tcW w:w="9571" w:type="dxa"/>
            <w:gridSpan w:val="2"/>
            <w:shd w:val="clear" w:color="auto" w:fill="auto"/>
          </w:tcPr>
          <w:p w:rsidR="00CF30FA" w:rsidRPr="00CF30FA" w:rsidRDefault="00CF30FA" w:rsidP="00574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Присказка </w:t>
            </w:r>
          </w:p>
        </w:tc>
      </w:tr>
      <w:tr w:rsidR="00CF30FA" w:rsidRPr="00CF30FA" w:rsidTr="00883B69">
        <w:tc>
          <w:tcPr>
            <w:tcW w:w="4785" w:type="dxa"/>
            <w:shd w:val="clear" w:color="auto" w:fill="auto"/>
          </w:tcPr>
          <w:p w:rsidR="00CF30FA" w:rsidRPr="00CF30FA" w:rsidRDefault="00CF30FA" w:rsidP="00574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0FA" w:rsidRPr="00CF30FA" w:rsidRDefault="00CF30FA" w:rsidP="00574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0FA" w:rsidRPr="00CF30FA" w:rsidRDefault="00CF30FA" w:rsidP="00574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0FA" w:rsidRPr="00CF30FA" w:rsidRDefault="00CF30FA" w:rsidP="00574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CF30FA" w:rsidRPr="00CF30FA" w:rsidRDefault="00CF30FA" w:rsidP="00574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0FA" w:rsidRPr="00CF30FA" w:rsidTr="00883B69">
        <w:tc>
          <w:tcPr>
            <w:tcW w:w="9571" w:type="dxa"/>
            <w:gridSpan w:val="2"/>
            <w:shd w:val="clear" w:color="auto" w:fill="auto"/>
          </w:tcPr>
          <w:p w:rsidR="00CF30FA" w:rsidRPr="00CF30FA" w:rsidRDefault="00CF30FA" w:rsidP="00574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Сказочный зачин</w:t>
            </w:r>
          </w:p>
        </w:tc>
      </w:tr>
      <w:tr w:rsidR="00CF30FA" w:rsidRPr="00CF30FA" w:rsidTr="00883B69">
        <w:tc>
          <w:tcPr>
            <w:tcW w:w="4785" w:type="dxa"/>
            <w:shd w:val="clear" w:color="auto" w:fill="auto"/>
          </w:tcPr>
          <w:p w:rsidR="00CF30FA" w:rsidRPr="00CF30FA" w:rsidRDefault="00CF30FA" w:rsidP="00574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0FA" w:rsidRPr="00CF30FA" w:rsidRDefault="00CF30FA" w:rsidP="00574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CF30FA" w:rsidRPr="00CF30FA" w:rsidRDefault="00CF30FA" w:rsidP="00574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0FA" w:rsidRPr="00CF30FA" w:rsidTr="00883B69">
        <w:tc>
          <w:tcPr>
            <w:tcW w:w="9571" w:type="dxa"/>
            <w:gridSpan w:val="2"/>
            <w:shd w:val="clear" w:color="auto" w:fill="auto"/>
          </w:tcPr>
          <w:p w:rsidR="00CF30FA" w:rsidRPr="00CF30FA" w:rsidRDefault="00CF30FA" w:rsidP="00574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герои</w:t>
            </w:r>
          </w:p>
        </w:tc>
      </w:tr>
      <w:tr w:rsidR="00CF30FA" w:rsidRPr="00CF30FA" w:rsidTr="00883B69">
        <w:tc>
          <w:tcPr>
            <w:tcW w:w="4785" w:type="dxa"/>
            <w:shd w:val="clear" w:color="auto" w:fill="auto"/>
          </w:tcPr>
          <w:p w:rsidR="00CF30FA" w:rsidRPr="00CF30FA" w:rsidRDefault="00CF30FA" w:rsidP="00574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0FA" w:rsidRPr="00CF30FA" w:rsidRDefault="00CF30FA" w:rsidP="005744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CF30FA" w:rsidRPr="00CF30FA" w:rsidRDefault="00CF30FA" w:rsidP="00574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0FA" w:rsidRPr="00CF30FA" w:rsidTr="00883B69">
        <w:tc>
          <w:tcPr>
            <w:tcW w:w="9571" w:type="dxa"/>
            <w:gridSpan w:val="2"/>
            <w:shd w:val="clear" w:color="auto" w:fill="auto"/>
          </w:tcPr>
          <w:p w:rsidR="00CF30FA" w:rsidRPr="00CF30FA" w:rsidRDefault="00CF30FA" w:rsidP="00574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 сказки</w:t>
            </w:r>
          </w:p>
        </w:tc>
      </w:tr>
      <w:tr w:rsidR="00CF30FA" w:rsidRPr="00CF30FA" w:rsidTr="009E7103">
        <w:trPr>
          <w:trHeight w:val="779"/>
        </w:trPr>
        <w:tc>
          <w:tcPr>
            <w:tcW w:w="4785" w:type="dxa"/>
            <w:shd w:val="clear" w:color="auto" w:fill="auto"/>
          </w:tcPr>
          <w:p w:rsidR="00CF30FA" w:rsidRPr="00CF30FA" w:rsidRDefault="00CF30FA" w:rsidP="00574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0FA" w:rsidRPr="00CF30FA" w:rsidRDefault="00CF30FA" w:rsidP="00574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0FA" w:rsidRPr="00CF30FA" w:rsidRDefault="00CF30FA" w:rsidP="00574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0FA" w:rsidRPr="00CF30FA" w:rsidRDefault="00CF30FA" w:rsidP="00574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0FA" w:rsidRPr="00CF30FA" w:rsidRDefault="00CF30FA" w:rsidP="00574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CF30FA" w:rsidRPr="00CF30FA" w:rsidRDefault="00CF30FA" w:rsidP="005744B2">
            <w:pPr>
              <w:spacing w:after="0" w:line="360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0FA" w:rsidRPr="00CF30FA" w:rsidTr="00883B69">
        <w:tc>
          <w:tcPr>
            <w:tcW w:w="9571" w:type="dxa"/>
            <w:gridSpan w:val="2"/>
            <w:shd w:val="clear" w:color="auto" w:fill="auto"/>
          </w:tcPr>
          <w:p w:rsidR="00CF30FA" w:rsidRPr="00CF30FA" w:rsidRDefault="00CF30FA" w:rsidP="00574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Троекратность</w:t>
            </w:r>
            <w:proofErr w:type="spellEnd"/>
            <w:r w:rsidRPr="00CF3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(повторы)</w:t>
            </w:r>
          </w:p>
        </w:tc>
      </w:tr>
      <w:tr w:rsidR="00CF30FA" w:rsidRPr="00CF30FA" w:rsidTr="00883B69">
        <w:tc>
          <w:tcPr>
            <w:tcW w:w="4785" w:type="dxa"/>
            <w:shd w:val="clear" w:color="auto" w:fill="auto"/>
          </w:tcPr>
          <w:p w:rsidR="00CF30FA" w:rsidRPr="00CF30FA" w:rsidRDefault="00CF30FA" w:rsidP="00574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0FA" w:rsidRPr="00CF30FA" w:rsidRDefault="00CF30FA" w:rsidP="00574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CF30FA" w:rsidRPr="00CF30FA" w:rsidRDefault="00CF30FA" w:rsidP="00574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0FA" w:rsidRPr="00CF30FA" w:rsidTr="00883B69">
        <w:tc>
          <w:tcPr>
            <w:tcW w:w="9571" w:type="dxa"/>
            <w:gridSpan w:val="2"/>
            <w:shd w:val="clear" w:color="auto" w:fill="auto"/>
          </w:tcPr>
          <w:p w:rsidR="00CF30FA" w:rsidRPr="00CF30FA" w:rsidRDefault="00CF30FA" w:rsidP="00574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Метафоры, эпитеты, сравнения и др. выразительные средства</w:t>
            </w:r>
          </w:p>
        </w:tc>
      </w:tr>
      <w:tr w:rsidR="00CF30FA" w:rsidRPr="00CF30FA" w:rsidTr="009E7103">
        <w:trPr>
          <w:trHeight w:val="673"/>
        </w:trPr>
        <w:tc>
          <w:tcPr>
            <w:tcW w:w="4785" w:type="dxa"/>
            <w:shd w:val="clear" w:color="auto" w:fill="auto"/>
          </w:tcPr>
          <w:p w:rsidR="00CF30FA" w:rsidRPr="00CF30FA" w:rsidRDefault="00CF30FA" w:rsidP="00574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0FA" w:rsidRPr="00CF30FA" w:rsidRDefault="00CF30FA" w:rsidP="00574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0FA" w:rsidRPr="00CF30FA" w:rsidRDefault="00CF30FA" w:rsidP="00574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0FA" w:rsidRPr="00CF30FA" w:rsidRDefault="00CF30FA" w:rsidP="00574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0FA" w:rsidRPr="00CF30FA" w:rsidRDefault="00CF30FA" w:rsidP="00574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CF30FA" w:rsidRPr="00CF30FA" w:rsidRDefault="00CF30FA" w:rsidP="00574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0FA" w:rsidRPr="00CF30FA" w:rsidTr="00883B69">
        <w:tc>
          <w:tcPr>
            <w:tcW w:w="9571" w:type="dxa"/>
            <w:gridSpan w:val="2"/>
            <w:shd w:val="clear" w:color="auto" w:fill="auto"/>
          </w:tcPr>
          <w:p w:rsidR="00CF30FA" w:rsidRPr="00CF30FA" w:rsidRDefault="00CF30FA" w:rsidP="00574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Фразеологизмы</w:t>
            </w:r>
          </w:p>
        </w:tc>
      </w:tr>
      <w:tr w:rsidR="00CF30FA" w:rsidRPr="00CF30FA" w:rsidTr="00883B69">
        <w:tc>
          <w:tcPr>
            <w:tcW w:w="4785" w:type="dxa"/>
            <w:shd w:val="clear" w:color="auto" w:fill="auto"/>
          </w:tcPr>
          <w:p w:rsidR="00CF30FA" w:rsidRPr="00CF30FA" w:rsidRDefault="00CF30FA" w:rsidP="00574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0FA" w:rsidRPr="00CF30FA" w:rsidRDefault="00CF30FA" w:rsidP="00574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CF30FA" w:rsidRPr="00CF30FA" w:rsidRDefault="00CF30FA" w:rsidP="00574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0FA" w:rsidRPr="00CF30FA" w:rsidTr="00883B69">
        <w:tc>
          <w:tcPr>
            <w:tcW w:w="9571" w:type="dxa"/>
            <w:gridSpan w:val="2"/>
            <w:shd w:val="clear" w:color="auto" w:fill="auto"/>
          </w:tcPr>
          <w:p w:rsidR="00CF30FA" w:rsidRPr="00CF30FA" w:rsidRDefault="00CF30FA" w:rsidP="00574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CF30FA" w:rsidRPr="00CF30FA" w:rsidTr="00883B69">
        <w:tc>
          <w:tcPr>
            <w:tcW w:w="4785" w:type="dxa"/>
            <w:shd w:val="clear" w:color="auto" w:fill="auto"/>
          </w:tcPr>
          <w:p w:rsidR="00CF30FA" w:rsidRPr="00CF30FA" w:rsidRDefault="00CF30FA" w:rsidP="00574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0FA" w:rsidRPr="00CF30FA" w:rsidRDefault="00CF30FA" w:rsidP="00574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0FA" w:rsidRPr="00CF30FA" w:rsidRDefault="00CF30FA" w:rsidP="00574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CF30FA" w:rsidRPr="00CF30FA" w:rsidRDefault="00CF30FA" w:rsidP="00574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0FA" w:rsidRPr="00CF30FA" w:rsidTr="00883B69">
        <w:tc>
          <w:tcPr>
            <w:tcW w:w="9571" w:type="dxa"/>
            <w:gridSpan w:val="2"/>
            <w:shd w:val="clear" w:color="auto" w:fill="auto"/>
          </w:tcPr>
          <w:p w:rsidR="00CF30FA" w:rsidRPr="00CF30FA" w:rsidRDefault="00CF30FA" w:rsidP="00574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заканчивается сказка</w:t>
            </w:r>
          </w:p>
        </w:tc>
      </w:tr>
      <w:tr w:rsidR="00CF30FA" w:rsidRPr="00CF30FA" w:rsidTr="00883B69">
        <w:tc>
          <w:tcPr>
            <w:tcW w:w="4785" w:type="dxa"/>
            <w:shd w:val="clear" w:color="auto" w:fill="auto"/>
          </w:tcPr>
          <w:p w:rsidR="00CF30FA" w:rsidRPr="00CF30FA" w:rsidRDefault="00CF30FA" w:rsidP="00574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0FA" w:rsidRPr="00CF30FA" w:rsidRDefault="00CF30FA" w:rsidP="00574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0FA" w:rsidRPr="00CF30FA" w:rsidRDefault="00CF30FA" w:rsidP="00574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0FA" w:rsidRPr="00CF30FA" w:rsidRDefault="00CF30FA" w:rsidP="00574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CF30FA" w:rsidRPr="00CF30FA" w:rsidRDefault="00CF30FA" w:rsidP="00574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0FA" w:rsidRPr="00CF30FA" w:rsidTr="00883B69">
        <w:tc>
          <w:tcPr>
            <w:tcW w:w="9571" w:type="dxa"/>
            <w:gridSpan w:val="2"/>
            <w:shd w:val="clear" w:color="auto" w:fill="auto"/>
          </w:tcPr>
          <w:p w:rsidR="00CF30FA" w:rsidRPr="00CF30FA" w:rsidRDefault="00CF30FA" w:rsidP="00574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Концовка</w:t>
            </w:r>
          </w:p>
        </w:tc>
      </w:tr>
      <w:tr w:rsidR="00CF30FA" w:rsidRPr="00CF30FA" w:rsidTr="00883B69">
        <w:tc>
          <w:tcPr>
            <w:tcW w:w="4785" w:type="dxa"/>
            <w:shd w:val="clear" w:color="auto" w:fill="auto"/>
          </w:tcPr>
          <w:p w:rsidR="00CF30FA" w:rsidRPr="00CF30FA" w:rsidRDefault="00CF30FA" w:rsidP="00574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0FA" w:rsidRPr="00CF30FA" w:rsidRDefault="00CF30FA" w:rsidP="00574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CF30FA" w:rsidRPr="00CF30FA" w:rsidRDefault="00CF30FA" w:rsidP="00574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0FA" w:rsidRPr="00CF30FA" w:rsidTr="00883B69">
        <w:tc>
          <w:tcPr>
            <w:tcW w:w="9571" w:type="dxa"/>
            <w:gridSpan w:val="2"/>
            <w:shd w:val="clear" w:color="auto" w:fill="auto"/>
          </w:tcPr>
          <w:p w:rsidR="00CF30FA" w:rsidRPr="00CF30FA" w:rsidRDefault="00CF30FA" w:rsidP="00574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Идея</w:t>
            </w:r>
          </w:p>
        </w:tc>
      </w:tr>
      <w:tr w:rsidR="00CF30FA" w:rsidRPr="00CF30FA" w:rsidTr="00883B69">
        <w:tc>
          <w:tcPr>
            <w:tcW w:w="4785" w:type="dxa"/>
            <w:shd w:val="clear" w:color="auto" w:fill="auto"/>
          </w:tcPr>
          <w:p w:rsidR="00CF30FA" w:rsidRPr="00CF30FA" w:rsidRDefault="00CF30FA" w:rsidP="00574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0FA" w:rsidRPr="00CF30FA" w:rsidRDefault="00CF30FA" w:rsidP="00574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0FA" w:rsidRPr="00CF30FA" w:rsidRDefault="00CF30FA" w:rsidP="00574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0FA" w:rsidRPr="00CF30FA" w:rsidRDefault="00CF30FA" w:rsidP="00574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0FA" w:rsidRPr="00CF30FA" w:rsidRDefault="00CF30FA" w:rsidP="00574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CF30FA" w:rsidRPr="00CF30FA" w:rsidRDefault="00CF30FA" w:rsidP="005744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30FA" w:rsidRPr="00CF30FA" w:rsidRDefault="0068384D" w:rsidP="005744B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F30FA" w:rsidRPr="00CF30FA" w:rsidRDefault="00CF30FA" w:rsidP="005744B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30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Вопросы для обсуждения:</w:t>
      </w:r>
    </w:p>
    <w:p w:rsidR="00CF30FA" w:rsidRPr="00CF30FA" w:rsidRDefault="00CF30FA" w:rsidP="005744B2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народная сказка называется «Морозко», а сказка Одоевского «Мороз Иванович»?</w:t>
      </w:r>
    </w:p>
    <w:p w:rsidR="00CF30FA" w:rsidRPr="00442D0E" w:rsidRDefault="00CF30FA" w:rsidP="005744B2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0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Писатель Одоевский пересказал народную сказку или сочинил авторскую сказку?</w:t>
      </w:r>
    </w:p>
    <w:p w:rsidR="005217A3" w:rsidRDefault="00CF30FA" w:rsidP="005744B2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0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Назвать </w:t>
      </w:r>
      <w:r w:rsidRPr="00CF3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 сказки В.Ф. Одоевского «Мороз Иванович».</w:t>
      </w:r>
    </w:p>
    <w:p w:rsidR="009E7103" w:rsidRDefault="009E7103" w:rsidP="005744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03" w:rsidRPr="009E7103" w:rsidRDefault="009E7103" w:rsidP="005744B2">
      <w:pPr>
        <w:tabs>
          <w:tab w:val="left" w:pos="1050"/>
        </w:tabs>
        <w:spacing w:after="0" w:line="360" w:lineRule="auto"/>
        <w:rPr>
          <w:rFonts w:ascii="Times New Roman" w:eastAsia="Arial CYR" w:hAnsi="Times New Roman" w:cs="Times New Roman"/>
          <w:sz w:val="24"/>
          <w:szCs w:val="28"/>
          <w:lang w:eastAsia="ru-RU"/>
        </w:rPr>
      </w:pPr>
      <w:r w:rsidRPr="009E7103">
        <w:rPr>
          <w:rFonts w:ascii="Times New Roman" w:eastAsia="Arial CYR" w:hAnsi="Times New Roman" w:cs="Times New Roman"/>
          <w:sz w:val="24"/>
          <w:szCs w:val="28"/>
          <w:lang w:eastAsia="ru-RU"/>
        </w:rPr>
        <w:t>ТЕМА</w:t>
      </w:r>
      <w:r>
        <w:rPr>
          <w:rFonts w:ascii="Times New Roman" w:eastAsia="Arial CYR" w:hAnsi="Times New Roman" w:cs="Times New Roman"/>
          <w:sz w:val="24"/>
          <w:szCs w:val="28"/>
          <w:lang w:eastAsia="ru-RU"/>
        </w:rPr>
        <w:t>.</w:t>
      </w:r>
      <w:r w:rsidRPr="009E7103">
        <w:rPr>
          <w:rFonts w:ascii="Times New Roman" w:eastAsia="Arial CYR" w:hAnsi="Times New Roman" w:cs="Times New Roman"/>
          <w:sz w:val="24"/>
          <w:szCs w:val="28"/>
          <w:lang w:eastAsia="ru-RU"/>
        </w:rPr>
        <w:t xml:space="preserve">   ПРОИЗВЕДЕНИЯ ПОЭТОВ ВТОРОЙ ПОЛОВИНЫ </w:t>
      </w:r>
      <w:r w:rsidRPr="009E7103">
        <w:rPr>
          <w:rFonts w:ascii="Times New Roman" w:eastAsia="Arial CYR" w:hAnsi="Times New Roman" w:cs="Times New Roman"/>
          <w:sz w:val="24"/>
          <w:szCs w:val="28"/>
          <w:lang w:val="en-US" w:eastAsia="ru-RU"/>
        </w:rPr>
        <w:t>XIX</w:t>
      </w:r>
      <w:r w:rsidRPr="009E7103">
        <w:rPr>
          <w:rFonts w:ascii="Times New Roman" w:eastAsia="Arial CYR" w:hAnsi="Times New Roman" w:cs="Times New Roman"/>
          <w:sz w:val="24"/>
          <w:szCs w:val="28"/>
          <w:lang w:eastAsia="ru-RU"/>
        </w:rPr>
        <w:t xml:space="preserve">  ВЕКА В КРУГЕ ДЕТСКОГО ЧТЕНИЯ</w:t>
      </w:r>
    </w:p>
    <w:p w:rsidR="009E7103" w:rsidRPr="009E7103" w:rsidRDefault="009E7103" w:rsidP="005744B2">
      <w:pPr>
        <w:spacing w:after="0" w:line="360" w:lineRule="auto"/>
        <w:rPr>
          <w:rFonts w:ascii="Times New Roman" w:eastAsia="Arial CYR" w:hAnsi="Times New Roman" w:cs="Times New Roman"/>
          <w:sz w:val="24"/>
          <w:szCs w:val="28"/>
          <w:lang w:eastAsia="ru-RU"/>
        </w:rPr>
      </w:pPr>
      <w:r w:rsidRPr="009E7103">
        <w:rPr>
          <w:rFonts w:ascii="Times New Roman" w:eastAsia="Arial CYR" w:hAnsi="Times New Roman" w:cs="Times New Roman"/>
          <w:sz w:val="24"/>
          <w:szCs w:val="28"/>
          <w:lang w:eastAsia="ru-RU"/>
        </w:rPr>
        <w:t>Закончите предложения, используя материалы набора.</w:t>
      </w:r>
    </w:p>
    <w:p w:rsidR="009E7103" w:rsidRPr="009E7103" w:rsidRDefault="009E7103" w:rsidP="005744B2">
      <w:pPr>
        <w:numPr>
          <w:ilvl w:val="0"/>
          <w:numId w:val="17"/>
        </w:numPr>
        <w:spacing w:after="0" w:line="360" w:lineRule="auto"/>
        <w:rPr>
          <w:rFonts w:ascii="Times New Roman" w:eastAsia="Arial CYR" w:hAnsi="Times New Roman" w:cs="Times New Roman"/>
          <w:sz w:val="24"/>
          <w:szCs w:val="28"/>
          <w:lang w:eastAsia="ru-RU"/>
        </w:rPr>
      </w:pPr>
      <w:r w:rsidRPr="009E7103">
        <w:rPr>
          <w:rFonts w:ascii="Times New Roman" w:eastAsia="Arial CYR" w:hAnsi="Times New Roman" w:cs="Times New Roman"/>
          <w:sz w:val="24"/>
          <w:szCs w:val="28"/>
          <w:lang w:eastAsia="ru-RU"/>
        </w:rPr>
        <w:t xml:space="preserve">_______________- основная, главная мысль, замысел, определяющий содержание </w:t>
      </w:r>
      <w:proofErr w:type="gramStart"/>
      <w:r w:rsidRPr="009E7103">
        <w:rPr>
          <w:rFonts w:ascii="Times New Roman" w:eastAsia="Arial CYR" w:hAnsi="Times New Roman" w:cs="Times New Roman"/>
          <w:sz w:val="24"/>
          <w:szCs w:val="28"/>
          <w:lang w:eastAsia="ru-RU"/>
        </w:rPr>
        <w:t xml:space="preserve">чего – </w:t>
      </w:r>
      <w:proofErr w:type="spellStart"/>
      <w:r w:rsidRPr="009E7103">
        <w:rPr>
          <w:rFonts w:ascii="Times New Roman" w:eastAsia="Arial CYR" w:hAnsi="Times New Roman" w:cs="Times New Roman"/>
          <w:sz w:val="24"/>
          <w:szCs w:val="28"/>
          <w:lang w:eastAsia="ru-RU"/>
        </w:rPr>
        <w:t>нибудь</w:t>
      </w:r>
      <w:proofErr w:type="spellEnd"/>
      <w:proofErr w:type="gramEnd"/>
      <w:r w:rsidRPr="009E7103">
        <w:rPr>
          <w:rFonts w:ascii="Times New Roman" w:eastAsia="Arial CYR" w:hAnsi="Times New Roman" w:cs="Times New Roman"/>
          <w:sz w:val="24"/>
          <w:szCs w:val="28"/>
          <w:lang w:eastAsia="ru-RU"/>
        </w:rPr>
        <w:t>;</w:t>
      </w:r>
    </w:p>
    <w:p w:rsidR="009E7103" w:rsidRPr="009E7103" w:rsidRDefault="009E7103" w:rsidP="005744B2">
      <w:pPr>
        <w:numPr>
          <w:ilvl w:val="0"/>
          <w:numId w:val="17"/>
        </w:numPr>
        <w:spacing w:after="0" w:line="360" w:lineRule="auto"/>
        <w:rPr>
          <w:rFonts w:ascii="Times New Roman" w:eastAsia="Arial CYR" w:hAnsi="Times New Roman" w:cs="Times New Roman"/>
          <w:sz w:val="24"/>
          <w:szCs w:val="28"/>
          <w:lang w:eastAsia="ru-RU"/>
        </w:rPr>
      </w:pPr>
      <w:r w:rsidRPr="009E7103">
        <w:rPr>
          <w:rFonts w:ascii="Times New Roman" w:eastAsia="Arial CYR" w:hAnsi="Times New Roman" w:cs="Times New Roman"/>
          <w:sz w:val="24"/>
          <w:szCs w:val="28"/>
          <w:lang w:eastAsia="ru-RU"/>
        </w:rPr>
        <w:t>_______________- предмет, основное содержание рассуждения, изложения, творчества;</w:t>
      </w:r>
    </w:p>
    <w:p w:rsidR="009E7103" w:rsidRPr="009E7103" w:rsidRDefault="009E7103" w:rsidP="005744B2">
      <w:pPr>
        <w:numPr>
          <w:ilvl w:val="0"/>
          <w:numId w:val="17"/>
        </w:numPr>
        <w:spacing w:after="0" w:line="360" w:lineRule="auto"/>
        <w:rPr>
          <w:rFonts w:ascii="Times New Roman" w:eastAsia="Arial CYR" w:hAnsi="Times New Roman" w:cs="Times New Roman"/>
          <w:sz w:val="24"/>
          <w:szCs w:val="28"/>
          <w:lang w:eastAsia="ru-RU"/>
        </w:rPr>
      </w:pPr>
      <w:r w:rsidRPr="009E7103">
        <w:rPr>
          <w:rFonts w:ascii="Times New Roman" w:eastAsia="Arial CYR" w:hAnsi="Times New Roman" w:cs="Times New Roman"/>
          <w:sz w:val="24"/>
          <w:szCs w:val="28"/>
          <w:lang w:eastAsia="ru-RU"/>
        </w:rPr>
        <w:lastRenderedPageBreak/>
        <w:t>_______________- сложный вопрос, задача, требующие разрешения, исследования;</w:t>
      </w:r>
    </w:p>
    <w:p w:rsidR="009E7103" w:rsidRPr="009E7103" w:rsidRDefault="009E7103" w:rsidP="005744B2">
      <w:pPr>
        <w:numPr>
          <w:ilvl w:val="0"/>
          <w:numId w:val="17"/>
        </w:numPr>
        <w:spacing w:after="0" w:line="360" w:lineRule="auto"/>
        <w:rPr>
          <w:rFonts w:ascii="Times New Roman" w:eastAsia="Arial CYR" w:hAnsi="Times New Roman" w:cs="Times New Roman"/>
          <w:sz w:val="24"/>
          <w:szCs w:val="28"/>
          <w:lang w:eastAsia="ru-RU"/>
        </w:rPr>
      </w:pPr>
      <w:r w:rsidRPr="009E7103">
        <w:rPr>
          <w:rFonts w:ascii="Times New Roman" w:eastAsia="Arial CYR" w:hAnsi="Times New Roman" w:cs="Times New Roman"/>
          <w:sz w:val="24"/>
          <w:szCs w:val="28"/>
          <w:lang w:eastAsia="ru-RU"/>
        </w:rPr>
        <w:t>_______________- проходящие через художественное произведение, творчество художника или через целое направление компоненты формы, элементы сюжета или темы, настроения;</w:t>
      </w:r>
    </w:p>
    <w:p w:rsidR="009E7103" w:rsidRPr="009E7103" w:rsidRDefault="009E7103" w:rsidP="005744B2">
      <w:pPr>
        <w:numPr>
          <w:ilvl w:val="0"/>
          <w:numId w:val="17"/>
        </w:numPr>
        <w:spacing w:after="0" w:line="360" w:lineRule="auto"/>
        <w:rPr>
          <w:rFonts w:ascii="Times New Roman" w:eastAsia="Arial CYR" w:hAnsi="Times New Roman" w:cs="Times New Roman"/>
          <w:sz w:val="24"/>
          <w:szCs w:val="28"/>
          <w:lang w:eastAsia="ru-RU"/>
        </w:rPr>
      </w:pPr>
      <w:r w:rsidRPr="009E7103">
        <w:rPr>
          <w:rFonts w:ascii="Times New Roman" w:eastAsia="Arial CYR" w:hAnsi="Times New Roman" w:cs="Times New Roman"/>
          <w:sz w:val="24"/>
          <w:szCs w:val="28"/>
          <w:lang w:eastAsia="ru-RU"/>
        </w:rPr>
        <w:t>_______________ - душевное переживание, чувство.</w:t>
      </w:r>
    </w:p>
    <w:p w:rsidR="009E7103" w:rsidRPr="009E7103" w:rsidRDefault="009E7103" w:rsidP="005744B2">
      <w:pPr>
        <w:spacing w:after="0" w:line="360" w:lineRule="auto"/>
        <w:ind w:left="360"/>
        <w:rPr>
          <w:rFonts w:ascii="Times New Roman" w:eastAsia="Arial CYR" w:hAnsi="Times New Roman" w:cs="Times New Roman"/>
          <w:sz w:val="24"/>
          <w:szCs w:val="28"/>
          <w:lang w:eastAsia="ru-RU"/>
        </w:rPr>
      </w:pPr>
      <w:r w:rsidRPr="009E7103">
        <w:rPr>
          <w:rFonts w:ascii="Times New Roman" w:eastAsia="Arial CYR" w:hAnsi="Times New Roman" w:cs="Times New Roman"/>
          <w:sz w:val="24"/>
          <w:szCs w:val="28"/>
          <w:lang w:eastAsia="ru-RU"/>
        </w:rPr>
        <w:t>Набор: а) проблема; б) эмоция; в) тема; г) мотив; д) идея.</w:t>
      </w:r>
    </w:p>
    <w:p w:rsidR="009E7103" w:rsidRPr="009E7103" w:rsidRDefault="009E7103" w:rsidP="005744B2">
      <w:pPr>
        <w:spacing w:after="0" w:line="360" w:lineRule="auto"/>
        <w:ind w:left="360"/>
        <w:rPr>
          <w:rFonts w:ascii="Times New Roman" w:eastAsia="Arial CYR" w:hAnsi="Times New Roman" w:cs="Times New Roman"/>
          <w:sz w:val="24"/>
          <w:szCs w:val="28"/>
          <w:lang w:eastAsia="ru-RU"/>
        </w:rPr>
      </w:pPr>
      <w:r w:rsidRPr="009E7103">
        <w:rPr>
          <w:rFonts w:ascii="Times New Roman" w:eastAsia="Arial CYR" w:hAnsi="Times New Roman" w:cs="Times New Roman"/>
          <w:sz w:val="24"/>
          <w:szCs w:val="28"/>
          <w:lang w:eastAsia="ru-RU"/>
        </w:rPr>
        <w:t xml:space="preserve"> </w:t>
      </w:r>
    </w:p>
    <w:p w:rsidR="009E7103" w:rsidRPr="009E7103" w:rsidRDefault="009E7103" w:rsidP="005744B2">
      <w:pPr>
        <w:spacing w:after="0" w:line="360" w:lineRule="auto"/>
        <w:rPr>
          <w:rFonts w:ascii="Times New Roman" w:eastAsia="Arial CYR" w:hAnsi="Times New Roman" w:cs="Times New Roman"/>
          <w:sz w:val="24"/>
          <w:szCs w:val="28"/>
          <w:lang w:eastAsia="ru-RU"/>
        </w:rPr>
      </w:pPr>
      <w:r w:rsidRPr="009E7103">
        <w:rPr>
          <w:rFonts w:ascii="Times New Roman" w:eastAsia="Arial CYR" w:hAnsi="Times New Roman" w:cs="Times New Roman"/>
          <w:sz w:val="24"/>
          <w:szCs w:val="28"/>
          <w:lang w:eastAsia="ru-RU"/>
        </w:rPr>
        <w:t>Совместите фамилии авторов и названия стихотворений</w:t>
      </w:r>
    </w:p>
    <w:p w:rsidR="009E7103" w:rsidRPr="009E7103" w:rsidRDefault="009E7103" w:rsidP="005744B2">
      <w:pPr>
        <w:spacing w:after="0" w:line="360" w:lineRule="auto"/>
        <w:rPr>
          <w:rFonts w:ascii="Times New Roman" w:eastAsia="Arial CYR" w:hAnsi="Times New Roman" w:cs="Times New Roman"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620"/>
        <w:gridCol w:w="5427"/>
      </w:tblGrid>
      <w:tr w:rsidR="009E7103" w:rsidRPr="009E7103" w:rsidTr="00883B69">
        <w:tc>
          <w:tcPr>
            <w:tcW w:w="2268" w:type="dxa"/>
            <w:shd w:val="clear" w:color="auto" w:fill="auto"/>
          </w:tcPr>
          <w:p w:rsidR="009E7103" w:rsidRPr="009E7103" w:rsidRDefault="009E7103" w:rsidP="005744B2">
            <w:pPr>
              <w:spacing w:after="0" w:line="360" w:lineRule="auto"/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</w:pPr>
            <w:r w:rsidRPr="009E7103">
              <w:rPr>
                <w:rFonts w:ascii="Times New Roman" w:eastAsia="Arial CYR" w:hAnsi="Times New Roman" w:cs="Times New Roman"/>
                <w:b/>
                <w:sz w:val="24"/>
                <w:szCs w:val="28"/>
                <w:lang w:eastAsia="ru-RU"/>
              </w:rPr>
              <w:t>1.</w:t>
            </w:r>
            <w:r w:rsidRPr="009E7103"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E7103"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  <w:t>А.А.Фет</w:t>
            </w:r>
            <w:proofErr w:type="spellEnd"/>
            <w:r w:rsidRPr="009E7103"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9E7103" w:rsidRPr="009E7103" w:rsidRDefault="009E7103" w:rsidP="005744B2">
            <w:pPr>
              <w:spacing w:after="0" w:line="360" w:lineRule="auto"/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</w:pPr>
            <w:r w:rsidRPr="009E7103"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  <w:t>(1820-1892)</w:t>
            </w:r>
          </w:p>
        </w:tc>
        <w:tc>
          <w:tcPr>
            <w:tcW w:w="1620" w:type="dxa"/>
            <w:shd w:val="clear" w:color="auto" w:fill="auto"/>
          </w:tcPr>
          <w:p w:rsidR="009E7103" w:rsidRPr="009E7103" w:rsidRDefault="009E7103" w:rsidP="005744B2">
            <w:pPr>
              <w:spacing w:after="0" w:line="360" w:lineRule="auto"/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427" w:type="dxa"/>
            <w:shd w:val="clear" w:color="auto" w:fill="auto"/>
          </w:tcPr>
          <w:p w:rsidR="009E7103" w:rsidRPr="009E7103" w:rsidRDefault="009E7103" w:rsidP="005744B2">
            <w:pPr>
              <w:spacing w:after="0" w:line="360" w:lineRule="auto"/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</w:pPr>
            <w:r w:rsidRPr="009E7103">
              <w:rPr>
                <w:rFonts w:ascii="Times New Roman" w:eastAsia="Arial CYR" w:hAnsi="Times New Roman" w:cs="Times New Roman"/>
                <w:b/>
                <w:sz w:val="24"/>
                <w:szCs w:val="28"/>
                <w:lang w:eastAsia="ru-RU"/>
              </w:rPr>
              <w:t>А.</w:t>
            </w:r>
            <w:r w:rsidRPr="009E7103"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  <w:t xml:space="preserve"> «Зима недаром злится», «Весенние воды», «Летний вечер»</w:t>
            </w:r>
          </w:p>
        </w:tc>
      </w:tr>
      <w:tr w:rsidR="009E7103" w:rsidRPr="009E7103" w:rsidTr="00883B69">
        <w:tc>
          <w:tcPr>
            <w:tcW w:w="2268" w:type="dxa"/>
            <w:shd w:val="clear" w:color="auto" w:fill="auto"/>
          </w:tcPr>
          <w:p w:rsidR="009E7103" w:rsidRPr="009E7103" w:rsidRDefault="009E7103" w:rsidP="005744B2">
            <w:pPr>
              <w:spacing w:after="0" w:line="360" w:lineRule="auto"/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</w:pPr>
            <w:r w:rsidRPr="009E7103">
              <w:rPr>
                <w:rFonts w:ascii="Times New Roman" w:eastAsia="Arial CYR" w:hAnsi="Times New Roman" w:cs="Times New Roman"/>
                <w:b/>
                <w:sz w:val="24"/>
                <w:szCs w:val="28"/>
                <w:lang w:eastAsia="ru-RU"/>
              </w:rPr>
              <w:t>2.</w:t>
            </w:r>
            <w:r w:rsidRPr="009E7103"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  <w:t xml:space="preserve">А.Н.Майков </w:t>
            </w:r>
          </w:p>
          <w:p w:rsidR="009E7103" w:rsidRPr="009E7103" w:rsidRDefault="009E7103" w:rsidP="005744B2">
            <w:pPr>
              <w:spacing w:after="0" w:line="360" w:lineRule="auto"/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</w:pPr>
            <w:r w:rsidRPr="009E7103"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  <w:t>(1821-1897)</w:t>
            </w:r>
          </w:p>
        </w:tc>
        <w:tc>
          <w:tcPr>
            <w:tcW w:w="1620" w:type="dxa"/>
            <w:shd w:val="clear" w:color="auto" w:fill="auto"/>
          </w:tcPr>
          <w:p w:rsidR="009E7103" w:rsidRPr="009E7103" w:rsidRDefault="009E7103" w:rsidP="005744B2">
            <w:pPr>
              <w:spacing w:after="0" w:line="360" w:lineRule="auto"/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427" w:type="dxa"/>
            <w:shd w:val="clear" w:color="auto" w:fill="auto"/>
          </w:tcPr>
          <w:p w:rsidR="009E7103" w:rsidRPr="009E7103" w:rsidRDefault="009E7103" w:rsidP="005744B2">
            <w:pPr>
              <w:spacing w:after="0" w:line="360" w:lineRule="auto"/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</w:pPr>
            <w:r w:rsidRPr="009E7103">
              <w:rPr>
                <w:rFonts w:ascii="Times New Roman" w:eastAsia="Arial CYR" w:hAnsi="Times New Roman" w:cs="Times New Roman"/>
                <w:b/>
                <w:sz w:val="24"/>
                <w:szCs w:val="28"/>
                <w:lang w:eastAsia="ru-RU"/>
              </w:rPr>
              <w:t>Б.</w:t>
            </w:r>
            <w:r w:rsidRPr="009E7103"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  <w:t xml:space="preserve"> «Колокольчики мои, цветики степные»,</w:t>
            </w:r>
          </w:p>
          <w:p w:rsidR="009E7103" w:rsidRPr="009E7103" w:rsidRDefault="009E7103" w:rsidP="005744B2">
            <w:pPr>
              <w:spacing w:after="0" w:line="360" w:lineRule="auto"/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</w:pPr>
            <w:r w:rsidRPr="009E7103"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  <w:t>«Осень. Обсыпается весь наш бедный сад»</w:t>
            </w:r>
          </w:p>
        </w:tc>
      </w:tr>
      <w:tr w:rsidR="009E7103" w:rsidRPr="009E7103" w:rsidTr="00883B69">
        <w:tc>
          <w:tcPr>
            <w:tcW w:w="2268" w:type="dxa"/>
            <w:shd w:val="clear" w:color="auto" w:fill="auto"/>
          </w:tcPr>
          <w:p w:rsidR="009E7103" w:rsidRPr="009E7103" w:rsidRDefault="009E7103" w:rsidP="005744B2">
            <w:pPr>
              <w:spacing w:after="0" w:line="360" w:lineRule="auto"/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</w:pPr>
            <w:r w:rsidRPr="009E7103">
              <w:rPr>
                <w:rFonts w:ascii="Times New Roman" w:eastAsia="Arial CYR" w:hAnsi="Times New Roman" w:cs="Times New Roman"/>
                <w:b/>
                <w:sz w:val="24"/>
                <w:szCs w:val="28"/>
                <w:lang w:eastAsia="ru-RU"/>
              </w:rPr>
              <w:t>3.</w:t>
            </w:r>
            <w:r w:rsidRPr="009E7103"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  <w:t xml:space="preserve">И.С.Никитин </w:t>
            </w:r>
          </w:p>
          <w:p w:rsidR="009E7103" w:rsidRPr="009E7103" w:rsidRDefault="009E7103" w:rsidP="005744B2">
            <w:pPr>
              <w:spacing w:after="0" w:line="360" w:lineRule="auto"/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</w:pPr>
            <w:r w:rsidRPr="009E7103"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  <w:t>(1824-1861)</w:t>
            </w:r>
          </w:p>
        </w:tc>
        <w:tc>
          <w:tcPr>
            <w:tcW w:w="1620" w:type="dxa"/>
            <w:shd w:val="clear" w:color="auto" w:fill="auto"/>
          </w:tcPr>
          <w:p w:rsidR="009E7103" w:rsidRPr="009E7103" w:rsidRDefault="009E7103" w:rsidP="005744B2">
            <w:pPr>
              <w:spacing w:after="0" w:line="360" w:lineRule="auto"/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427" w:type="dxa"/>
            <w:shd w:val="clear" w:color="auto" w:fill="auto"/>
          </w:tcPr>
          <w:p w:rsidR="009E7103" w:rsidRPr="009E7103" w:rsidRDefault="009E7103" w:rsidP="005744B2">
            <w:pPr>
              <w:spacing w:after="0" w:line="360" w:lineRule="auto"/>
              <w:rPr>
                <w:rFonts w:ascii="Times New Roman" w:eastAsia="Arial CYR" w:hAnsi="Times New Roman" w:cs="Times New Roman"/>
                <w:b/>
                <w:sz w:val="24"/>
                <w:szCs w:val="28"/>
                <w:lang w:eastAsia="ru-RU"/>
              </w:rPr>
            </w:pPr>
            <w:r w:rsidRPr="009E7103">
              <w:rPr>
                <w:rFonts w:ascii="Times New Roman" w:eastAsia="Arial CYR" w:hAnsi="Times New Roman" w:cs="Times New Roman"/>
                <w:b/>
                <w:sz w:val="24"/>
                <w:szCs w:val="28"/>
                <w:lang w:eastAsia="ru-RU"/>
              </w:rPr>
              <w:t xml:space="preserve">В. </w:t>
            </w:r>
            <w:r w:rsidRPr="009E7103"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  <w:t>«Мама, глянь-ка…», «кот поет…»</w:t>
            </w:r>
          </w:p>
        </w:tc>
      </w:tr>
      <w:tr w:rsidR="009E7103" w:rsidRPr="009E7103" w:rsidTr="00883B69">
        <w:tc>
          <w:tcPr>
            <w:tcW w:w="2268" w:type="dxa"/>
            <w:shd w:val="clear" w:color="auto" w:fill="auto"/>
          </w:tcPr>
          <w:p w:rsidR="009E7103" w:rsidRPr="009E7103" w:rsidRDefault="009E7103" w:rsidP="005744B2">
            <w:pPr>
              <w:spacing w:after="0" w:line="360" w:lineRule="auto"/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</w:pPr>
            <w:r w:rsidRPr="009E7103">
              <w:rPr>
                <w:rFonts w:ascii="Times New Roman" w:eastAsia="Arial CYR" w:hAnsi="Times New Roman" w:cs="Times New Roman"/>
                <w:b/>
                <w:sz w:val="24"/>
                <w:szCs w:val="28"/>
                <w:lang w:eastAsia="ru-RU"/>
              </w:rPr>
              <w:t>4.</w:t>
            </w:r>
            <w:r w:rsidRPr="009E7103"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E7103"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  <w:t>А.К.Толстой</w:t>
            </w:r>
            <w:proofErr w:type="spellEnd"/>
            <w:r w:rsidRPr="009E7103"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9E7103" w:rsidRPr="009E7103" w:rsidRDefault="009E7103" w:rsidP="005744B2">
            <w:pPr>
              <w:spacing w:after="0" w:line="360" w:lineRule="auto"/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</w:pPr>
            <w:r w:rsidRPr="009E7103"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  <w:t>(1817-1875)</w:t>
            </w:r>
          </w:p>
        </w:tc>
        <w:tc>
          <w:tcPr>
            <w:tcW w:w="1620" w:type="dxa"/>
            <w:shd w:val="clear" w:color="auto" w:fill="auto"/>
          </w:tcPr>
          <w:p w:rsidR="009E7103" w:rsidRPr="009E7103" w:rsidRDefault="009E7103" w:rsidP="005744B2">
            <w:pPr>
              <w:spacing w:after="0" w:line="360" w:lineRule="auto"/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427" w:type="dxa"/>
            <w:shd w:val="clear" w:color="auto" w:fill="auto"/>
          </w:tcPr>
          <w:p w:rsidR="009E7103" w:rsidRPr="009E7103" w:rsidRDefault="009E7103" w:rsidP="005744B2">
            <w:pPr>
              <w:spacing w:after="0" w:line="360" w:lineRule="auto"/>
              <w:rPr>
                <w:rFonts w:ascii="Times New Roman" w:eastAsia="Arial CYR" w:hAnsi="Times New Roman" w:cs="Times New Roman"/>
                <w:b/>
                <w:sz w:val="24"/>
                <w:szCs w:val="28"/>
                <w:lang w:eastAsia="ru-RU"/>
              </w:rPr>
            </w:pPr>
            <w:r w:rsidRPr="009E7103">
              <w:rPr>
                <w:rFonts w:ascii="Times New Roman" w:eastAsia="Arial CYR" w:hAnsi="Times New Roman" w:cs="Times New Roman"/>
                <w:b/>
                <w:sz w:val="24"/>
                <w:szCs w:val="28"/>
                <w:lang w:eastAsia="ru-RU"/>
              </w:rPr>
              <w:t xml:space="preserve">Г. </w:t>
            </w:r>
            <w:r w:rsidRPr="009E7103"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  <w:t>«Летний дождь», «Ласточка примчалась», «Спи, дитя мое, усни!»</w:t>
            </w:r>
          </w:p>
        </w:tc>
      </w:tr>
      <w:tr w:rsidR="009E7103" w:rsidRPr="009E7103" w:rsidTr="00883B69">
        <w:tc>
          <w:tcPr>
            <w:tcW w:w="2268" w:type="dxa"/>
            <w:shd w:val="clear" w:color="auto" w:fill="auto"/>
          </w:tcPr>
          <w:p w:rsidR="009E7103" w:rsidRPr="009E7103" w:rsidRDefault="009E7103" w:rsidP="005744B2">
            <w:pPr>
              <w:spacing w:after="0" w:line="360" w:lineRule="auto"/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</w:pPr>
            <w:r w:rsidRPr="009E7103">
              <w:rPr>
                <w:rFonts w:ascii="Times New Roman" w:eastAsia="Arial CYR" w:hAnsi="Times New Roman" w:cs="Times New Roman"/>
                <w:b/>
                <w:sz w:val="24"/>
                <w:szCs w:val="28"/>
                <w:lang w:eastAsia="ru-RU"/>
              </w:rPr>
              <w:t>5.</w:t>
            </w:r>
            <w:r w:rsidRPr="009E7103"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E7103"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  <w:t>Ф.И.Тютчев</w:t>
            </w:r>
            <w:proofErr w:type="spellEnd"/>
            <w:r w:rsidRPr="009E7103"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9E7103" w:rsidRPr="009E7103" w:rsidRDefault="009E7103" w:rsidP="005744B2">
            <w:pPr>
              <w:spacing w:after="0" w:line="360" w:lineRule="auto"/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</w:pPr>
            <w:r w:rsidRPr="009E7103"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  <w:t>(1803-1873)</w:t>
            </w:r>
          </w:p>
        </w:tc>
        <w:tc>
          <w:tcPr>
            <w:tcW w:w="1620" w:type="dxa"/>
            <w:shd w:val="clear" w:color="auto" w:fill="auto"/>
          </w:tcPr>
          <w:p w:rsidR="009E7103" w:rsidRPr="009E7103" w:rsidRDefault="009E7103" w:rsidP="005744B2">
            <w:pPr>
              <w:spacing w:after="0" w:line="360" w:lineRule="auto"/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427" w:type="dxa"/>
            <w:shd w:val="clear" w:color="auto" w:fill="auto"/>
          </w:tcPr>
          <w:p w:rsidR="009E7103" w:rsidRPr="009E7103" w:rsidRDefault="009E7103" w:rsidP="005744B2">
            <w:pPr>
              <w:spacing w:after="0" w:line="360" w:lineRule="auto"/>
              <w:rPr>
                <w:rFonts w:ascii="Times New Roman" w:eastAsia="Arial CYR" w:hAnsi="Times New Roman" w:cs="Times New Roman"/>
                <w:b/>
                <w:sz w:val="24"/>
                <w:szCs w:val="28"/>
                <w:lang w:eastAsia="ru-RU"/>
              </w:rPr>
            </w:pPr>
            <w:r w:rsidRPr="009E7103">
              <w:rPr>
                <w:rFonts w:ascii="Times New Roman" w:eastAsia="Arial CYR" w:hAnsi="Times New Roman" w:cs="Times New Roman"/>
                <w:b/>
                <w:sz w:val="24"/>
                <w:szCs w:val="28"/>
                <w:lang w:eastAsia="ru-RU"/>
              </w:rPr>
              <w:t xml:space="preserve">Д. </w:t>
            </w:r>
            <w:r w:rsidRPr="009E7103"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  <w:t>«Встреча зимы»,</w:t>
            </w:r>
            <w:r w:rsidRPr="009E7103">
              <w:rPr>
                <w:rFonts w:ascii="Times New Roman" w:eastAsia="Arial CYR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9E7103"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  <w:t>«Полюбуйся, весна наступает…»</w:t>
            </w:r>
          </w:p>
        </w:tc>
      </w:tr>
      <w:tr w:rsidR="009E7103" w:rsidRPr="009E7103" w:rsidTr="00883B69">
        <w:tc>
          <w:tcPr>
            <w:tcW w:w="2268" w:type="dxa"/>
            <w:shd w:val="clear" w:color="auto" w:fill="auto"/>
          </w:tcPr>
          <w:p w:rsidR="009E7103" w:rsidRPr="009E7103" w:rsidRDefault="009E7103" w:rsidP="005744B2">
            <w:pPr>
              <w:spacing w:after="0" w:line="360" w:lineRule="auto"/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</w:pPr>
            <w:r w:rsidRPr="009E7103">
              <w:rPr>
                <w:rFonts w:ascii="Times New Roman" w:eastAsia="Arial CYR" w:hAnsi="Times New Roman" w:cs="Times New Roman"/>
                <w:b/>
                <w:sz w:val="24"/>
                <w:szCs w:val="28"/>
                <w:lang w:eastAsia="ru-RU"/>
              </w:rPr>
              <w:t>6.</w:t>
            </w:r>
            <w:r w:rsidRPr="009E7103"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  <w:t xml:space="preserve">А.Н.Плещеев </w:t>
            </w:r>
          </w:p>
          <w:p w:rsidR="009E7103" w:rsidRPr="009E7103" w:rsidRDefault="009E7103" w:rsidP="005744B2">
            <w:pPr>
              <w:spacing w:after="0" w:line="360" w:lineRule="auto"/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</w:pPr>
            <w:r w:rsidRPr="009E7103"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  <w:t xml:space="preserve">(1825-1893) </w:t>
            </w:r>
          </w:p>
        </w:tc>
        <w:tc>
          <w:tcPr>
            <w:tcW w:w="1620" w:type="dxa"/>
            <w:shd w:val="clear" w:color="auto" w:fill="auto"/>
          </w:tcPr>
          <w:p w:rsidR="009E7103" w:rsidRPr="009E7103" w:rsidRDefault="009E7103" w:rsidP="005744B2">
            <w:pPr>
              <w:spacing w:after="0" w:line="360" w:lineRule="auto"/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427" w:type="dxa"/>
            <w:shd w:val="clear" w:color="auto" w:fill="auto"/>
          </w:tcPr>
          <w:p w:rsidR="009E7103" w:rsidRPr="009E7103" w:rsidRDefault="009E7103" w:rsidP="005744B2">
            <w:pPr>
              <w:spacing w:after="0" w:line="360" w:lineRule="auto"/>
              <w:rPr>
                <w:rFonts w:ascii="Times New Roman" w:eastAsia="Arial CYR" w:hAnsi="Times New Roman" w:cs="Times New Roman"/>
                <w:b/>
                <w:sz w:val="24"/>
                <w:szCs w:val="28"/>
                <w:lang w:eastAsia="ru-RU"/>
              </w:rPr>
            </w:pPr>
            <w:r w:rsidRPr="009E7103">
              <w:rPr>
                <w:rFonts w:ascii="Times New Roman" w:eastAsia="Arial CYR" w:hAnsi="Times New Roman" w:cs="Times New Roman"/>
                <w:b/>
                <w:sz w:val="24"/>
                <w:szCs w:val="28"/>
                <w:lang w:eastAsia="ru-RU"/>
              </w:rPr>
              <w:t xml:space="preserve">Е. </w:t>
            </w:r>
            <w:r w:rsidRPr="009E7103"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  <w:t>«Зима», «Детство» («Вот моя деревня, вот мой дом родной…»)</w:t>
            </w:r>
            <w:r w:rsidRPr="009E7103">
              <w:rPr>
                <w:rFonts w:ascii="Times New Roman" w:eastAsia="Arial CYR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9E7103" w:rsidRPr="009E7103" w:rsidTr="00883B69">
        <w:tc>
          <w:tcPr>
            <w:tcW w:w="2268" w:type="dxa"/>
            <w:shd w:val="clear" w:color="auto" w:fill="auto"/>
          </w:tcPr>
          <w:p w:rsidR="009E7103" w:rsidRPr="009E7103" w:rsidRDefault="009E7103" w:rsidP="005744B2">
            <w:pPr>
              <w:spacing w:after="0" w:line="360" w:lineRule="auto"/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</w:pPr>
            <w:r w:rsidRPr="009E7103">
              <w:rPr>
                <w:rFonts w:ascii="Times New Roman" w:eastAsia="Arial CYR" w:hAnsi="Times New Roman" w:cs="Times New Roman"/>
                <w:b/>
                <w:sz w:val="24"/>
                <w:szCs w:val="28"/>
                <w:lang w:eastAsia="ru-RU"/>
              </w:rPr>
              <w:t>7.</w:t>
            </w:r>
            <w:r w:rsidRPr="009E7103"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E7103"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  <w:t>И.З.Суриков</w:t>
            </w:r>
            <w:proofErr w:type="spellEnd"/>
            <w:r w:rsidRPr="009E7103"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9E7103" w:rsidRPr="009E7103" w:rsidRDefault="009E7103" w:rsidP="005744B2">
            <w:pPr>
              <w:spacing w:after="0" w:line="360" w:lineRule="auto"/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</w:pPr>
            <w:r w:rsidRPr="009E7103"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  <w:t>(1841-1880)</w:t>
            </w:r>
          </w:p>
        </w:tc>
        <w:tc>
          <w:tcPr>
            <w:tcW w:w="1620" w:type="dxa"/>
            <w:shd w:val="clear" w:color="auto" w:fill="auto"/>
          </w:tcPr>
          <w:p w:rsidR="009E7103" w:rsidRPr="009E7103" w:rsidRDefault="009E7103" w:rsidP="005744B2">
            <w:pPr>
              <w:spacing w:after="0" w:line="360" w:lineRule="auto"/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427" w:type="dxa"/>
            <w:shd w:val="clear" w:color="auto" w:fill="auto"/>
          </w:tcPr>
          <w:p w:rsidR="009E7103" w:rsidRPr="009E7103" w:rsidRDefault="009E7103" w:rsidP="005744B2">
            <w:pPr>
              <w:spacing w:after="0" w:line="360" w:lineRule="auto"/>
              <w:rPr>
                <w:rFonts w:ascii="Times New Roman" w:eastAsia="Arial CYR" w:hAnsi="Times New Roman" w:cs="Times New Roman"/>
                <w:b/>
                <w:sz w:val="24"/>
                <w:szCs w:val="28"/>
                <w:lang w:eastAsia="ru-RU"/>
              </w:rPr>
            </w:pPr>
            <w:r w:rsidRPr="009E7103">
              <w:rPr>
                <w:rFonts w:ascii="Times New Roman" w:eastAsia="Arial CYR" w:hAnsi="Times New Roman" w:cs="Times New Roman"/>
                <w:b/>
                <w:sz w:val="24"/>
                <w:szCs w:val="28"/>
                <w:lang w:eastAsia="ru-RU"/>
              </w:rPr>
              <w:t xml:space="preserve">Ж. </w:t>
            </w:r>
            <w:r w:rsidRPr="009E7103"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  <w:t>«Травка зеленеет»,</w:t>
            </w:r>
            <w:r w:rsidRPr="009E7103">
              <w:rPr>
                <w:rFonts w:ascii="Times New Roman" w:eastAsia="Arial CYR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9E7103">
              <w:rPr>
                <w:rFonts w:ascii="Times New Roman" w:eastAsia="Arial CYR" w:hAnsi="Times New Roman" w:cs="Times New Roman"/>
                <w:sz w:val="24"/>
                <w:szCs w:val="28"/>
                <w:lang w:eastAsia="ru-RU"/>
              </w:rPr>
              <w:t>«Старик» («У лесной опушки домик небольшой…»)</w:t>
            </w:r>
          </w:p>
        </w:tc>
      </w:tr>
    </w:tbl>
    <w:p w:rsidR="009E7103" w:rsidRPr="009E7103" w:rsidRDefault="009E7103" w:rsidP="005744B2">
      <w:pPr>
        <w:spacing w:after="0" w:line="360" w:lineRule="auto"/>
        <w:rPr>
          <w:rFonts w:ascii="Times New Roman" w:eastAsia="Arial CYR" w:hAnsi="Times New Roman" w:cs="Times New Roman"/>
          <w:sz w:val="24"/>
          <w:szCs w:val="28"/>
          <w:lang w:eastAsia="ru-RU"/>
        </w:rPr>
      </w:pPr>
    </w:p>
    <w:p w:rsidR="009E7103" w:rsidRPr="009E7103" w:rsidRDefault="009E7103" w:rsidP="005744B2">
      <w:pPr>
        <w:spacing w:after="0" w:line="360" w:lineRule="auto"/>
        <w:rPr>
          <w:rFonts w:ascii="Times New Roman" w:eastAsia="Arial CYR" w:hAnsi="Times New Roman" w:cs="Times New Roman"/>
          <w:sz w:val="24"/>
          <w:szCs w:val="28"/>
          <w:lang w:eastAsia="ru-RU"/>
        </w:rPr>
      </w:pPr>
    </w:p>
    <w:p w:rsidR="009E7103" w:rsidRPr="00CB307A" w:rsidRDefault="009E7103" w:rsidP="005744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03">
        <w:rPr>
          <w:rFonts w:ascii="Times New Roman" w:eastAsia="Arial CYR" w:hAnsi="Times New Roman" w:cs="Times New Roman"/>
          <w:sz w:val="24"/>
          <w:szCs w:val="28"/>
          <w:lang w:eastAsia="ru-RU"/>
        </w:rPr>
        <w:t>Сделайте литературный анализ одного понравившегося стихотворения и выучите его наизусть______________________________________________</w:t>
      </w:r>
      <w:r>
        <w:rPr>
          <w:rFonts w:ascii="Times New Roman" w:eastAsia="Arial CYR" w:hAnsi="Times New Roman" w:cs="Times New Roman"/>
          <w:sz w:val="24"/>
          <w:szCs w:val="28"/>
          <w:lang w:eastAsia="ru-RU"/>
        </w:rPr>
        <w:t xml:space="preserve"> </w:t>
      </w:r>
    </w:p>
    <w:p w:rsidR="00427793" w:rsidRPr="00442D0E" w:rsidRDefault="009E7103" w:rsidP="005744B2">
      <w:pPr>
        <w:spacing w:before="90" w:after="9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  <w:t xml:space="preserve">    </w:t>
      </w:r>
      <w:r w:rsidR="005217A3" w:rsidRPr="00CB307A"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  <w:t>В процессе выполнения подобных заданий развиваются умения анализа, синтеза, выделения существенных признаков, обобщения.</w:t>
      </w:r>
      <w:r w:rsidR="00DD0683"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  <w:t xml:space="preserve"> </w:t>
      </w:r>
    </w:p>
    <w:p w:rsidR="00427793" w:rsidRPr="009E7103" w:rsidRDefault="00DD0683" w:rsidP="005744B2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27793" w:rsidRPr="00DD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9E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793" w:rsidRPr="00DD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</w:t>
      </w:r>
      <w:r w:rsidR="009E710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27793" w:rsidRPr="00DD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тетради в учебном процессе </w:t>
      </w:r>
      <w:r w:rsidR="009E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</w:t>
      </w:r>
      <w:r w:rsidR="00427793" w:rsidRPr="00DD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</w:t>
      </w:r>
      <w:r w:rsidR="009E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преимущества</w:t>
      </w:r>
      <w:r w:rsidR="00427793" w:rsidRPr="00DD06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E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proofErr w:type="gramStart"/>
      <w:r w:rsidR="00427793" w:rsidRPr="00DD0683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="00427793" w:rsidRPr="00DD068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 рабочей тетради исключает необходимость тратить время на запись домашних заданий;</w:t>
      </w:r>
      <w:r w:rsidR="009E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427793" w:rsidRPr="00DD0683">
        <w:rPr>
          <w:rFonts w:ascii="Times New Roman" w:eastAsia="Times New Roman" w:hAnsi="Times New Roman" w:cs="Times New Roman"/>
          <w:sz w:val="24"/>
          <w:szCs w:val="24"/>
          <w:lang w:eastAsia="ru-RU"/>
        </w:rPr>
        <w:t>-существует возможность провести определенную подготовку студенту на занятии;</w:t>
      </w:r>
      <w:r w:rsidR="009E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427793" w:rsidRPr="00DD0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-позволяет студенту осознать теоретический материал;</w:t>
      </w:r>
      <w:r w:rsidR="009E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427793" w:rsidRPr="00DD06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5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793" w:rsidRPr="00DD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иллюстраци</w:t>
      </w:r>
      <w:r w:rsidR="00650B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27793" w:rsidRPr="00DD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более полному восприятию получаемой информации, а вследствие этого более прочному усвоению знаний;</w:t>
      </w:r>
      <w:r w:rsidR="009E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65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9E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427793" w:rsidRPr="00DD0683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="00427793" w:rsidRPr="00DD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мере изменений требований сферы труда в рабочую тетрадь могут быть </w:t>
      </w:r>
      <w:r w:rsidR="009E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427793" w:rsidRPr="00DD0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 внесены необходимые изменения;</w:t>
      </w:r>
      <w:r w:rsidR="009E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427793" w:rsidRPr="00DD068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-рабочие тетради формируют у студентов мыслительные навыки и умения; помогают разрабатывать умение преодолевать трудности для достижения намеченных целей</w:t>
      </w:r>
      <w:r w:rsidR="009E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               </w:t>
      </w:r>
      <w:proofErr w:type="gramStart"/>
      <w:r w:rsidR="00427793" w:rsidRPr="00DD0683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="00427793" w:rsidRPr="00DD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пособствует более качественному усвоению изучаемого материала, т.к. работая с каждым заданием самостоятельно, у студента появляется возможность </w:t>
      </w:r>
      <w:r w:rsidR="009E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427793" w:rsidRPr="00DD068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приложить свои способности для его выполнения;</w:t>
      </w:r>
      <w:r w:rsidR="009E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427793" w:rsidRPr="00DD068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-преподаватель становится организатором процесса обучения и консультантом в ходе выполнения работ студентами</w:t>
      </w:r>
      <w:r w:rsidR="00427793" w:rsidRPr="00442D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3D1A9A" w:rsidRPr="009E7103" w:rsidRDefault="0068384D" w:rsidP="005744B2">
      <w:pPr>
        <w:shd w:val="clear" w:color="auto" w:fill="FFFFFF"/>
        <w:spacing w:before="100" w:beforeAutospacing="1" w:after="100" w:afterAutospacing="1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A0C6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</w:t>
      </w:r>
      <w:r w:rsidR="004A0C6E" w:rsidRPr="009E710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A0C6E" w:rsidRPr="005A37F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есмотря  на  все  явные  преимущества  использования  рабочих  тетрадей  в</w:t>
      </w:r>
      <w:r w:rsidR="004A0C6E" w:rsidRPr="009E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4A0C6E" w:rsidRPr="005A37F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чебном  процессе,  они  не  получили  широкого  применения</w:t>
      </w:r>
      <w:r w:rsidR="004A0C6E" w:rsidRPr="009E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C6E" w:rsidRPr="005A37F3">
        <w:rPr>
          <w:rFonts w:ascii="Times New Roman" w:eastAsia="Times New Roman" w:hAnsi="Times New Roman" w:cs="Times New Roman"/>
          <w:sz w:val="24"/>
          <w:szCs w:val="24"/>
          <w:lang w:eastAsia="ru-RU"/>
        </w:rPr>
        <w:t>  в  системе  профессионального  образования</w:t>
      </w:r>
      <w:r w:rsidR="009E71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A0C6E" w:rsidRPr="005A3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710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A0C6E" w:rsidRPr="005A37F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абочих  тетрадей  в  свободной  продаже  практически  нигде  нет.</w:t>
      </w:r>
      <w:r w:rsidR="003D1A9A" w:rsidRPr="009E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этом случае вариантом решения проблемы может стать рабочая тетрадь для </w:t>
      </w:r>
      <w:r w:rsidR="005744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</w:t>
      </w:r>
      <w:r w:rsidR="003D1A9A" w:rsidRPr="009E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разработанная преподавателем самостоятельно. Современная множительная техника позволяет тиражировать такие тетради даже в домашних условиях. Тем не менее, тетрадь должна быть рассмотрена методической комиссией и утверждена для использования в учебном процессе. </w:t>
      </w:r>
    </w:p>
    <w:p w:rsidR="00427793" w:rsidRPr="009E7103" w:rsidRDefault="00427793" w:rsidP="005744B2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683" w:rsidRDefault="00DD0683" w:rsidP="005744B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D0683" w:rsidRDefault="00DD0683" w:rsidP="005744B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D0683" w:rsidRDefault="00DD0683" w:rsidP="005744B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D0683" w:rsidRDefault="00DD0683" w:rsidP="005744B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D0683" w:rsidRDefault="00DD0683" w:rsidP="005744B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A0C6E" w:rsidRDefault="004A0C6E" w:rsidP="005744B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A0C6E" w:rsidRDefault="004A0C6E" w:rsidP="005744B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A0C6E" w:rsidRDefault="004A0C6E" w:rsidP="005744B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217A3" w:rsidRPr="00442D0E" w:rsidRDefault="004A0C6E" w:rsidP="005744B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5217A3" w:rsidRPr="00442D0E" w:rsidRDefault="005217A3" w:rsidP="005744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217A3" w:rsidRPr="0044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FD5"/>
    <w:multiLevelType w:val="hybridMultilevel"/>
    <w:tmpl w:val="1AB63390"/>
    <w:lvl w:ilvl="0" w:tplc="684A64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/>
      </w:rPr>
    </w:lvl>
    <w:lvl w:ilvl="1" w:tplc="27D0C14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382C1B"/>
    <w:multiLevelType w:val="hybridMultilevel"/>
    <w:tmpl w:val="D2A47C52"/>
    <w:lvl w:ilvl="0" w:tplc="4D5A0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2700BD"/>
    <w:multiLevelType w:val="hybridMultilevel"/>
    <w:tmpl w:val="B74A1BBE"/>
    <w:lvl w:ilvl="0" w:tplc="0868E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/>
      </w:rPr>
    </w:lvl>
    <w:lvl w:ilvl="1" w:tplc="9DE62050">
      <w:start w:val="15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113D7BFB"/>
    <w:multiLevelType w:val="multilevel"/>
    <w:tmpl w:val="4834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C735E"/>
    <w:multiLevelType w:val="hybridMultilevel"/>
    <w:tmpl w:val="66903930"/>
    <w:lvl w:ilvl="0" w:tplc="2D7C58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E857FFB"/>
    <w:multiLevelType w:val="multilevel"/>
    <w:tmpl w:val="4DDA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9316E4"/>
    <w:multiLevelType w:val="multilevel"/>
    <w:tmpl w:val="9BC08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4518AC"/>
    <w:multiLevelType w:val="hybridMultilevel"/>
    <w:tmpl w:val="2A9E6EC0"/>
    <w:lvl w:ilvl="0" w:tplc="163AE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62441F6"/>
    <w:multiLevelType w:val="hybridMultilevel"/>
    <w:tmpl w:val="BDA4F232"/>
    <w:lvl w:ilvl="0" w:tplc="32568AC8">
      <w:start w:val="11"/>
      <w:numFmt w:val="bullet"/>
      <w:lvlText w:val=""/>
      <w:lvlJc w:val="left"/>
      <w:pPr>
        <w:tabs>
          <w:tab w:val="num" w:pos="1125"/>
        </w:tabs>
        <w:ind w:left="1125" w:hanging="765"/>
      </w:pPr>
      <w:rPr>
        <w:rFonts w:ascii="Webdings" w:eastAsia="Times New Roman" w:hAnsi="Webdings" w:cs="Times New Roman" w:hint="default"/>
        <w:b/>
        <w:sz w:val="4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A951FD"/>
    <w:multiLevelType w:val="hybridMultilevel"/>
    <w:tmpl w:val="339A14E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E002C37"/>
    <w:multiLevelType w:val="hybridMultilevel"/>
    <w:tmpl w:val="A3F457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E886B9E"/>
    <w:multiLevelType w:val="hybridMultilevel"/>
    <w:tmpl w:val="E6A4DBD8"/>
    <w:lvl w:ilvl="0" w:tplc="3DA2C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AA53CD"/>
    <w:multiLevelType w:val="hybridMultilevel"/>
    <w:tmpl w:val="C6C87BBA"/>
    <w:lvl w:ilvl="0" w:tplc="8048D8DA">
      <w:start w:val="1"/>
      <w:numFmt w:val="decimal"/>
      <w:lvlText w:val="%1."/>
      <w:lvlJc w:val="left"/>
      <w:pPr>
        <w:ind w:left="9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A52151F"/>
    <w:multiLevelType w:val="hybridMultilevel"/>
    <w:tmpl w:val="A496A8A2"/>
    <w:lvl w:ilvl="0" w:tplc="C7D48BCA">
      <w:start w:val="1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CAB2D88"/>
    <w:multiLevelType w:val="hybridMultilevel"/>
    <w:tmpl w:val="FDA2CBC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3EC6A6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3944DFE"/>
    <w:multiLevelType w:val="hybridMultilevel"/>
    <w:tmpl w:val="B0880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5865A7"/>
    <w:multiLevelType w:val="multilevel"/>
    <w:tmpl w:val="15943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14"/>
  </w:num>
  <w:num w:numId="7">
    <w:abstractNumId w:val="4"/>
  </w:num>
  <w:num w:numId="8">
    <w:abstractNumId w:val="13"/>
  </w:num>
  <w:num w:numId="9">
    <w:abstractNumId w:val="12"/>
  </w:num>
  <w:num w:numId="10">
    <w:abstractNumId w:val="16"/>
  </w:num>
  <w:num w:numId="11">
    <w:abstractNumId w:val="6"/>
  </w:num>
  <w:num w:numId="12">
    <w:abstractNumId w:val="5"/>
  </w:num>
  <w:num w:numId="13">
    <w:abstractNumId w:val="3"/>
  </w:num>
  <w:num w:numId="14">
    <w:abstractNumId w:val="10"/>
  </w:num>
  <w:num w:numId="15">
    <w:abstractNumId w:val="7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93"/>
    <w:rsid w:val="003D1A9A"/>
    <w:rsid w:val="00427793"/>
    <w:rsid w:val="00442D0E"/>
    <w:rsid w:val="004A0C6E"/>
    <w:rsid w:val="005217A3"/>
    <w:rsid w:val="005744B2"/>
    <w:rsid w:val="005A37F3"/>
    <w:rsid w:val="00650BC2"/>
    <w:rsid w:val="0068384D"/>
    <w:rsid w:val="006F3C0A"/>
    <w:rsid w:val="007A0B63"/>
    <w:rsid w:val="007B6B55"/>
    <w:rsid w:val="009B32C8"/>
    <w:rsid w:val="009E7103"/>
    <w:rsid w:val="00A246A8"/>
    <w:rsid w:val="00CF30FA"/>
    <w:rsid w:val="00D938EB"/>
    <w:rsid w:val="00DD0683"/>
    <w:rsid w:val="00E61D9A"/>
    <w:rsid w:val="00E775E9"/>
    <w:rsid w:val="00EA5E3E"/>
    <w:rsid w:val="00EF44BD"/>
    <w:rsid w:val="00F678ED"/>
    <w:rsid w:val="00F7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4BD"/>
    <w:pPr>
      <w:ind w:left="720"/>
      <w:contextualSpacing/>
    </w:pPr>
  </w:style>
  <w:style w:type="table" w:styleId="a4">
    <w:name w:val="Table Grid"/>
    <w:basedOn w:val="a1"/>
    <w:uiPriority w:val="59"/>
    <w:rsid w:val="00F67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42D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4BD"/>
    <w:pPr>
      <w:ind w:left="720"/>
      <w:contextualSpacing/>
    </w:pPr>
  </w:style>
  <w:style w:type="table" w:styleId="a4">
    <w:name w:val="Table Grid"/>
    <w:basedOn w:val="a1"/>
    <w:uiPriority w:val="59"/>
    <w:rsid w:val="00F67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42D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HDBZBGBL</dc:creator>
  <cp:lastModifiedBy>Наталья</cp:lastModifiedBy>
  <cp:revision>12</cp:revision>
  <dcterms:created xsi:type="dcterms:W3CDTF">2018-04-10T08:31:00Z</dcterms:created>
  <dcterms:modified xsi:type="dcterms:W3CDTF">2019-01-10T13:56:00Z</dcterms:modified>
</cp:coreProperties>
</file>