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A45DA" w:rsidRPr="008D55B0" w:rsidRDefault="006A45DA" w:rsidP="006A45D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Бораненко Л.В</w:t>
      </w:r>
      <w:r w:rsidRPr="008D5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., учитель начальных классов</w:t>
      </w:r>
    </w:p>
    <w:p w:rsidR="006A45DA" w:rsidRPr="008D55B0" w:rsidRDefault="006A45DA" w:rsidP="006A45D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</w:t>
      </w:r>
      <w:r w:rsidRPr="00745D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8D5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ГБОУ СОШ 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223</w:t>
      </w:r>
      <w:r w:rsidRPr="008D5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45D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Кировского района</w:t>
      </w:r>
    </w:p>
    <w:p w:rsidR="006A45DA" w:rsidRPr="008D55B0" w:rsidRDefault="006A45DA" w:rsidP="006A45D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</w:t>
      </w:r>
      <w:r w:rsidRPr="00745D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5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Санкт – Петербург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A45DA">
        <w:rPr>
          <w:b/>
          <w:bCs/>
          <w:color w:val="000000"/>
          <w:sz w:val="28"/>
          <w:szCs w:val="28"/>
        </w:rPr>
        <w:t>Стратегии работы по схеме «ОБУЧЕНИЕ СООБЩА»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A45DA">
        <w:rPr>
          <w:b/>
          <w:bCs/>
          <w:color w:val="000000"/>
          <w:sz w:val="28"/>
          <w:szCs w:val="28"/>
        </w:rPr>
        <w:t>(из опыта работы учителя).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>Сегодня в России идет активная работа по совершенствованию системы образования. С переходом на новые образовательные стандарты повышаются требования к результатам образования, которые учитывают возрастные и индивидуальные особенности школьников. Федеральные государственные стандарты нацелены на то, чтобы не только вооружить детей определенным набором знаний, но и сформировать универсальные учебные действия, которые являются предпосылкой формирования способности учащегося к саморазвитию и самосовершенствованию. Только в процессе определенной учебной деятельности могут быть сформированы универсальные учебные действия. Необходимо создать новые условия для такой деятельности, изменив сам образовательный процесс: освоить новые формы организации обучения, новые образовательные технологии, создать новую информационно-образовательную среду.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>Одной из технологий способной решить задачи, поставленные в новых стандартах, является технологии коллективного способа обучения «обучение сообща»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 xml:space="preserve">Обучение сообща – это приобретение учащимися знаний путем обучения в коллективе. Учащиеся работают вместе: либо парами, либо небольшими группами, изучая одну и ту же тему, пытаются общими усилиями, на основе единого мнения, выдвинуть свежие идеи, комбинации или нововведения. При работе сообща происходит взаимное обогащение учащихся в группе. Задача учителя – так   организовать совместные действия, чтобы они вели к </w:t>
      </w:r>
      <w:r w:rsidRPr="006A45DA">
        <w:rPr>
          <w:color w:val="000000"/>
          <w:sz w:val="28"/>
          <w:szCs w:val="28"/>
        </w:rPr>
        <w:lastRenderedPageBreak/>
        <w:t>активизации учебно-познавательного процесса. Во время работы сообща устанавливается отношение участника к своим знаниям, действиям, и обеспечивается адекватная коррекция этих действий.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>Учащиеся должны понимать основные правила работы в  группе. В детской среде, благодаря такой форме работы, формируется уважение к мнению каждого, умение слышать друг друга и другие коммуникативные навыки. При работе в группе правилами являются свобода мнения, фиксация любого предположения, произнесенного членом группы, право на ошибку, запрет на критику и т.д.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>В задачи учителя, таким образом, входит определение и конкретизация целей работы, постановка конкретносодержательной проблемы, подбор содержания, организация работы в группе и выбор форм работы. Учитель не регулирует конкретные действия детей, а оказывает косвенную помощь, наблюдение и вмешательство учителя в работы группы может быть обосновано лишь при возникновении проблем.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>Мы познакомимся  с возможными приемами "обучения сообща": работа в парах (чтение, суммирование), работа в группах постоянного состава (прием сводная таблица), работа в "сменных"  группах.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>Чтение. Суммирование в парах.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>Этот прием разработан Д. Дансеро и его коллегами в Техасском христианском университете. Парное чтение особенно эффективно, когда изучаемый текст перегружен фактическим материалом.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>Методические преимущества данного приема: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>-      Благодаря парной работе учащиеся удваивают свой интеллектуальный потенциал, и, в результате, лучше понимают текст, делятся друг с другом мнениями, суммируют информацию, таким образом, более глубоко понимают текст.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>-      Урок построен как ролевая игра, что сосредотачивает внимание на содержании текста и поддерживает при чтении.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lastRenderedPageBreak/>
        <w:t>-      Этот прием требует от учащихся внимательного отношения к тексту и внимательного отношения друг к другу, учащиеся выслушивают друг друга и несут общую ответственность за обучение.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>-      Благодаря тому, что над одной и той же частью текста работает несколько пар, во время презентации учащиеся выслушивают несколько трактовок одного и того же материала, что дает им возможность понять его содержание, многократно его повторить.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b/>
          <w:bCs/>
          <w:color w:val="000000"/>
          <w:sz w:val="28"/>
          <w:szCs w:val="28"/>
        </w:rPr>
        <w:t xml:space="preserve">Распаковка приема "Чтение. Суммирование </w:t>
      </w:r>
      <w:proofErr w:type="gramStart"/>
      <w:r w:rsidRPr="006A45DA">
        <w:rPr>
          <w:b/>
          <w:bCs/>
          <w:color w:val="000000"/>
          <w:sz w:val="28"/>
          <w:szCs w:val="28"/>
        </w:rPr>
        <w:t>прочитанного</w:t>
      </w:r>
      <w:proofErr w:type="gramEnd"/>
      <w:r w:rsidRPr="006A45DA">
        <w:rPr>
          <w:b/>
          <w:bCs/>
          <w:color w:val="000000"/>
          <w:sz w:val="28"/>
          <w:szCs w:val="28"/>
        </w:rPr>
        <w:t xml:space="preserve"> в парах".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>1.     Текст разбивается на смысловые отрывки: 1, 2, 3, 4 и т.д. Учитель объясняет, что в конце урока учащиеся должны знать содержание всего текста, но сейчас они будут работать над одним из отрывков.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 xml:space="preserve">2.     Участники разбиваются на </w:t>
      </w:r>
      <w:proofErr w:type="gramStart"/>
      <w:r w:rsidRPr="006A45DA">
        <w:rPr>
          <w:color w:val="000000"/>
          <w:sz w:val="28"/>
          <w:szCs w:val="28"/>
        </w:rPr>
        <w:t>пары</w:t>
      </w:r>
      <w:proofErr w:type="gramEnd"/>
      <w:r w:rsidRPr="006A45DA">
        <w:rPr>
          <w:color w:val="000000"/>
          <w:sz w:val="28"/>
          <w:szCs w:val="28"/>
        </w:rPr>
        <w:t xml:space="preserve"> и каждая пара получает отрывок из текста (над одной частью текста работает несколько пар независимо друг от друга).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>3.     Каждый отрывок разбит на две части: А и</w:t>
      </w:r>
      <w:proofErr w:type="gramStart"/>
      <w:r w:rsidRPr="006A45DA">
        <w:rPr>
          <w:color w:val="000000"/>
          <w:sz w:val="28"/>
          <w:szCs w:val="28"/>
        </w:rPr>
        <w:t xml:space="preserve"> Б</w:t>
      </w:r>
      <w:proofErr w:type="gramEnd"/>
      <w:r w:rsidRPr="006A45DA">
        <w:rPr>
          <w:color w:val="000000"/>
          <w:sz w:val="28"/>
          <w:szCs w:val="28"/>
        </w:rPr>
        <w:t>, учащиеся получают задание прочитать весь отрывок. Участник</w:t>
      </w:r>
      <w:proofErr w:type="gramStart"/>
      <w:r w:rsidRPr="006A45DA">
        <w:rPr>
          <w:color w:val="000000"/>
          <w:sz w:val="28"/>
          <w:szCs w:val="28"/>
        </w:rPr>
        <w:t xml:space="preserve"> А</w:t>
      </w:r>
      <w:proofErr w:type="gramEnd"/>
      <w:r w:rsidRPr="006A45DA">
        <w:rPr>
          <w:color w:val="000000"/>
          <w:sz w:val="28"/>
          <w:szCs w:val="28"/>
        </w:rPr>
        <w:t xml:space="preserve"> пересказывает первую часть отрывка (его роль – докладчик), участник Б (респондент) задает вопросы, подготовленные к части А. Затем участники, меняясь ролями, работают над частью Б.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 xml:space="preserve">4.     Пара суммирует полученную информацию и готовит презентацию своего отрывка. Для презентации используются различные методы (в основном графические). Пара, которая </w:t>
      </w:r>
      <w:proofErr w:type="gramStart"/>
      <w:r w:rsidRPr="006A45DA">
        <w:rPr>
          <w:color w:val="000000"/>
          <w:sz w:val="28"/>
          <w:szCs w:val="28"/>
        </w:rPr>
        <w:t>работала с таким же отрывком предлагает</w:t>
      </w:r>
      <w:proofErr w:type="gramEnd"/>
      <w:r w:rsidRPr="006A45DA">
        <w:rPr>
          <w:color w:val="000000"/>
          <w:sz w:val="28"/>
          <w:szCs w:val="28"/>
        </w:rPr>
        <w:t xml:space="preserve"> свою версию презентации.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color w:val="000000"/>
          <w:sz w:val="28"/>
          <w:szCs w:val="28"/>
        </w:rPr>
        <w:t>5.     Результаты работы озвучиваются последовательно, идет презентация всего текста.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b/>
          <w:bCs/>
          <w:iCs/>
          <w:color w:val="000000"/>
          <w:sz w:val="28"/>
          <w:szCs w:val="28"/>
        </w:rPr>
        <w:t>Литература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iCs/>
          <w:color w:val="000000"/>
          <w:sz w:val="28"/>
          <w:szCs w:val="28"/>
        </w:rPr>
        <w:t>Стратегии обучения умению решать проблемы. Идеал, «Фишбон» и «Мозаика проблем»</w:t>
      </w:r>
    </w:p>
    <w:p w:rsidR="006A45DA" w:rsidRPr="006A45DA" w:rsidRDefault="006A45DA" w:rsidP="006A45D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45DA">
        <w:rPr>
          <w:iCs/>
          <w:color w:val="000000"/>
          <w:sz w:val="28"/>
          <w:szCs w:val="28"/>
        </w:rPr>
        <w:t>Приемы технологии РКМ</w:t>
      </w:r>
      <w:r w:rsidR="00745DBC">
        <w:rPr>
          <w:iCs/>
          <w:color w:val="000000"/>
          <w:sz w:val="28"/>
          <w:szCs w:val="28"/>
        </w:rPr>
        <w:t xml:space="preserve"> </w:t>
      </w:r>
    </w:p>
    <w:p w:rsidR="006A45DA" w:rsidRDefault="006A45DA" w:rsidP="006A45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6A45DA" w:rsidRDefault="006A45DA" w:rsidP="006A45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7A78" w:rsidRDefault="00B07A78"/>
    <w:sectPr w:rsidR="00B07A78" w:rsidSect="0000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5DA"/>
    <w:rsid w:val="0000018D"/>
    <w:rsid w:val="006A45DA"/>
    <w:rsid w:val="00745DBC"/>
    <w:rsid w:val="007D6EF9"/>
    <w:rsid w:val="00B0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4254</Characters>
  <Application>Microsoft Office Word</Application>
  <DocSecurity>0</DocSecurity>
  <Lines>35</Lines>
  <Paragraphs>9</Paragraphs>
  <ScaleCrop>false</ScaleCrop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</dc:creator>
  <cp:lastModifiedBy>Boranenko_L_V</cp:lastModifiedBy>
  <cp:revision>2</cp:revision>
  <dcterms:created xsi:type="dcterms:W3CDTF">2019-01-18T10:36:00Z</dcterms:created>
  <dcterms:modified xsi:type="dcterms:W3CDTF">2019-01-18T10:36:00Z</dcterms:modified>
</cp:coreProperties>
</file>