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AD" w:rsidRDefault="001C594E" w:rsidP="001C59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94E">
        <w:rPr>
          <w:rFonts w:ascii="Times New Roman" w:hAnsi="Times New Roman" w:cs="Times New Roman"/>
          <w:b/>
          <w:sz w:val="32"/>
          <w:szCs w:val="32"/>
        </w:rPr>
        <w:t>Работа с фразеологизмами как  способ формирования рефлексивной деятельности младших  школьников.</w:t>
      </w:r>
    </w:p>
    <w:p w:rsidR="001C594E" w:rsidRDefault="001C594E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6889" w:rsidRDefault="003C6889" w:rsidP="003C6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594E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навыков рефлексивно – оценочной деятельности – одно из требований современных образовательных стандартов. Чтобы дети действительно научились разного рода  рефлексии, необходима систематическая, ежедневная работа на уроке. Это не всегда возможно в связи с информационной перегруженностью уроков. Очень эффективным приемом организации рефлексии настроения, деятельности, содержания материала является включение </w:t>
      </w:r>
      <w:r w:rsidR="007C2523">
        <w:rPr>
          <w:rFonts w:ascii="Times New Roman" w:hAnsi="Times New Roman" w:cs="Times New Roman"/>
          <w:sz w:val="24"/>
          <w:szCs w:val="24"/>
        </w:rPr>
        <w:t>в</w:t>
      </w:r>
      <w:r w:rsidR="001C594E">
        <w:rPr>
          <w:rFonts w:ascii="Times New Roman" w:hAnsi="Times New Roman" w:cs="Times New Roman"/>
          <w:sz w:val="24"/>
          <w:szCs w:val="24"/>
        </w:rPr>
        <w:t xml:space="preserve">  данный вид работы</w:t>
      </w:r>
      <w:r w:rsidR="007C2523">
        <w:rPr>
          <w:rFonts w:ascii="Times New Roman" w:hAnsi="Times New Roman" w:cs="Times New Roman"/>
          <w:sz w:val="24"/>
          <w:szCs w:val="24"/>
        </w:rPr>
        <w:t xml:space="preserve"> предметного содержания</w:t>
      </w:r>
      <w:r w:rsidR="001C594E">
        <w:rPr>
          <w:rFonts w:ascii="Times New Roman" w:hAnsi="Times New Roman" w:cs="Times New Roman"/>
          <w:sz w:val="24"/>
          <w:szCs w:val="24"/>
        </w:rPr>
        <w:t>.</w:t>
      </w:r>
      <w:r w:rsidR="007C2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один из способов формирования рефлексивной деятельности младших школьников на уроках русского языка я использую работу с фразеологизмами.</w:t>
      </w:r>
    </w:p>
    <w:p w:rsidR="003C6889" w:rsidRDefault="003C6889" w:rsidP="003C6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Использовать устойчивые словосочетания для организации рефлексии на уроке возможно лишь тогда, когда дети уже научились отличать фразеологизмы от обычных словосочетаний. </w:t>
      </w:r>
      <w:r w:rsidR="00594C35">
        <w:rPr>
          <w:rFonts w:ascii="Times New Roman" w:hAnsi="Times New Roman" w:cs="Times New Roman"/>
          <w:sz w:val="24"/>
          <w:szCs w:val="24"/>
        </w:rPr>
        <w:t xml:space="preserve">На уроках я организую рефлексию трёх видов: рефлексию настроения учеников, рефлексию их учебной деятельности, рефлексию содержания учебного материала. </w:t>
      </w:r>
      <w:r>
        <w:rPr>
          <w:rFonts w:ascii="Times New Roman" w:hAnsi="Times New Roman" w:cs="Times New Roman"/>
          <w:sz w:val="24"/>
          <w:szCs w:val="24"/>
        </w:rPr>
        <w:t xml:space="preserve">С этой целью мною подобраны фразеологизмы, которые по своему лексическому значению </w:t>
      </w:r>
      <w:r w:rsidR="00594C35">
        <w:rPr>
          <w:rFonts w:ascii="Times New Roman" w:hAnsi="Times New Roman" w:cs="Times New Roman"/>
          <w:sz w:val="24"/>
          <w:szCs w:val="24"/>
        </w:rPr>
        <w:t>характеризуют настроение (эмоциональное состояние) человека, характер деятельности или качество усвоения (понимания) учебного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89" w:rsidRDefault="003C6889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6889" w:rsidRPr="00594C35" w:rsidRDefault="00594C35" w:rsidP="001C5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94C35">
        <w:rPr>
          <w:rFonts w:ascii="Times New Roman" w:hAnsi="Times New Roman" w:cs="Times New Roman"/>
          <w:b/>
          <w:sz w:val="24"/>
          <w:szCs w:val="24"/>
        </w:rPr>
        <w:t>Фразеологизмы настроения и эмоционального состояния.</w:t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седьмом небе от счастья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лубокое удовлетворение.</w:t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Волосы встали дыбом – состояние страха, ужаса.</w:t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грустный.</w:t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Вступить в строй – начать действовать, готовность к работе.</w:t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Своротить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горы –  </w:t>
      </w:r>
      <w:r w:rsidR="00CE4A54">
        <w:rPr>
          <w:rFonts w:ascii="Times New Roman" w:hAnsi="Times New Roman" w:cs="Times New Roman"/>
          <w:sz w:val="24"/>
          <w:szCs w:val="24"/>
        </w:rPr>
        <w:t>справиться с трудным заданием.</w:t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себя в руки – сосредоточиться</w:t>
      </w:r>
      <w:r w:rsidR="00CE4A54">
        <w:rPr>
          <w:rFonts w:ascii="Times New Roman" w:hAnsi="Times New Roman" w:cs="Times New Roman"/>
          <w:sz w:val="24"/>
          <w:szCs w:val="24"/>
        </w:rPr>
        <w:t>, успокоиться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 сквозь огонь и воду – преодолеть испытания.</w:t>
      </w: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находить себе место – беспокоиться, тревожиться.</w:t>
      </w: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Повесить нос – загрустить, расстроиться.</w:t>
      </w: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Вырасти в своих глаза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приобрести уважение, признание.</w:t>
      </w: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C23" w:rsidRDefault="008B2C23" w:rsidP="00BE6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над лексическим значением фразеологизмов можно использовать разнообразные приёмы. </w:t>
      </w:r>
    </w:p>
    <w:p w:rsidR="008B2C23" w:rsidRDefault="008B2C23" w:rsidP="008B2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Соотнести фразеологизм с его значением</w:t>
      </w:r>
    </w:p>
    <w:p w:rsidR="008B2C23" w:rsidRDefault="008B2C23" w:rsidP="008B2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третий «лишний»</w:t>
      </w:r>
      <w:r w:rsidR="00387FD4">
        <w:rPr>
          <w:rFonts w:ascii="Times New Roman" w:hAnsi="Times New Roman" w:cs="Times New Roman"/>
          <w:sz w:val="24"/>
          <w:szCs w:val="24"/>
        </w:rPr>
        <w:t xml:space="preserve"> фразеологизм</w:t>
      </w:r>
    </w:p>
    <w:p w:rsidR="008B2C23" w:rsidRDefault="008B2C23" w:rsidP="008B2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Соотнести фразеологизм с его иллюстрацией</w:t>
      </w:r>
    </w:p>
    <w:p w:rsidR="008B2C23" w:rsidRDefault="008B2C23" w:rsidP="008B2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фразеологизмы – синонимы</w:t>
      </w:r>
    </w:p>
    <w:p w:rsidR="008B2C23" w:rsidRDefault="008B2C23" w:rsidP="008B2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фразеологизмы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нтонимы</w:t>
      </w:r>
    </w:p>
    <w:p w:rsidR="008B2C23" w:rsidRDefault="008B2C23" w:rsidP="008B2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Угадать фразеологизм по иллюстрации</w:t>
      </w:r>
    </w:p>
    <w:p w:rsidR="008B2C23" w:rsidRDefault="008B2C23" w:rsidP="00BE6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4C35" w:rsidRDefault="00594C35" w:rsidP="00BE6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работы над лексическим значением фразеологизмов</w:t>
      </w:r>
      <w:r w:rsidR="00387FD4">
        <w:rPr>
          <w:rFonts w:ascii="Times New Roman" w:hAnsi="Times New Roman" w:cs="Times New Roman"/>
          <w:sz w:val="24"/>
          <w:szCs w:val="24"/>
        </w:rPr>
        <w:t xml:space="preserve"> эмоционального состояния</w:t>
      </w:r>
      <w:r>
        <w:rPr>
          <w:rFonts w:ascii="Times New Roman" w:hAnsi="Times New Roman" w:cs="Times New Roman"/>
          <w:sz w:val="24"/>
          <w:szCs w:val="24"/>
        </w:rPr>
        <w:t>, можно проводить рефлексию настроения (в начале или в конце урока).</w:t>
      </w:r>
      <w:r w:rsidR="00CE4A54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387FD4">
        <w:rPr>
          <w:rFonts w:ascii="Times New Roman" w:hAnsi="Times New Roman" w:cs="Times New Roman"/>
          <w:sz w:val="24"/>
          <w:szCs w:val="24"/>
        </w:rPr>
        <w:t>ы</w:t>
      </w:r>
      <w:r w:rsidR="00CE4A54">
        <w:rPr>
          <w:rFonts w:ascii="Times New Roman" w:hAnsi="Times New Roman" w:cs="Times New Roman"/>
          <w:sz w:val="24"/>
          <w:szCs w:val="24"/>
        </w:rPr>
        <w:t xml:space="preserve"> два способа такой рефлексии. </w:t>
      </w:r>
      <w:r w:rsidR="00CE4A54" w:rsidRPr="00CE4A54">
        <w:rPr>
          <w:rFonts w:ascii="Times New Roman" w:hAnsi="Times New Roman" w:cs="Times New Roman"/>
          <w:b/>
          <w:sz w:val="24"/>
          <w:szCs w:val="24"/>
        </w:rPr>
        <w:t>Первый</w:t>
      </w:r>
      <w:r w:rsidR="00CE4A54">
        <w:rPr>
          <w:rFonts w:ascii="Times New Roman" w:hAnsi="Times New Roman" w:cs="Times New Roman"/>
          <w:sz w:val="24"/>
          <w:szCs w:val="24"/>
        </w:rPr>
        <w:t xml:space="preserve"> -  когда детям необходимо определить своё эмоциональное состояние и выбрать кнопку с соответствующим фразеологизмом: </w:t>
      </w:r>
    </w:p>
    <w:p w:rsidR="00CE4A54" w:rsidRDefault="00CE4A54" w:rsidP="00CE4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своротить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CE4A54" w:rsidRDefault="00CE4A54" w:rsidP="00CE4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взять себя в руки</w:t>
      </w:r>
    </w:p>
    <w:p w:rsidR="00CE4A54" w:rsidRDefault="00CE4A54" w:rsidP="00CE4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2F8">
        <w:rPr>
          <w:rFonts w:ascii="Times New Roman" w:hAnsi="Times New Roman" w:cs="Times New Roman"/>
          <w:b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-  когда  каждая кнопка иллюстрируется фразеологизмом, а дети сами должны по рисунку определить его лексическое значение:</w:t>
      </w:r>
    </w:p>
    <w:p w:rsidR="00387FD4" w:rsidRDefault="00387FD4" w:rsidP="00CE4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163830</wp:posOffset>
            </wp:positionV>
            <wp:extent cx="1981200" cy="1405890"/>
            <wp:effectExtent l="76200" t="38100" r="57150" b="41910"/>
            <wp:wrapNone/>
            <wp:docPr id="1" name="Рисунок 1" descr="H:\ШКОЛА\школа 2\уроки кл.часы\уроки\фразеологизмы\46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H:\ШКОЛА\школа 2\уроки кл.часы\уроки\фразеологизмы\46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5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35" w:rsidRDefault="00594C35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Готов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своротить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CE4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A5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109203</wp:posOffset>
            </wp:positionH>
            <wp:positionV relativeFrom="paragraph">
              <wp:posOffset>72802</wp:posOffset>
            </wp:positionV>
            <wp:extent cx="2091003" cy="1523674"/>
            <wp:effectExtent l="76200" t="38100" r="61647" b="38426"/>
            <wp:wrapNone/>
            <wp:docPr id="2" name="Рисунок 2" descr="H:\ШКОЛА\школа 2\уроки кл.часы\уроки\фразеологизмы\04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 descr="H:\ШКОЛА\школа 2\уроки кл.часы\уроки\фразеологизмы\04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03" cy="15236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Готов взять себя в руки.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2F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109204</wp:posOffset>
            </wp:positionH>
            <wp:positionV relativeFrom="paragraph">
              <wp:posOffset>53546</wp:posOffset>
            </wp:positionV>
            <wp:extent cx="2084362" cy="1487445"/>
            <wp:effectExtent l="76200" t="38100" r="87338" b="36555"/>
            <wp:wrapNone/>
            <wp:docPr id="3" name="Рисунок 3" descr="http://www.russievirtuelle.com/locutions/09/bildoj/19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5" descr="http://www.russievirtuelle.com/locutions/09/bildoj/19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90" cy="1486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Как в 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опущенный</w:t>
      </w:r>
      <w:proofErr w:type="gramEnd"/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A54" w:rsidRDefault="00CE4A5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1C5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62F8">
        <w:rPr>
          <w:rFonts w:ascii="Times New Roman" w:hAnsi="Times New Roman" w:cs="Times New Roman"/>
          <w:b/>
          <w:sz w:val="24"/>
          <w:szCs w:val="24"/>
        </w:rPr>
        <w:t>Фразеологизмы для рефлексии учебной деятельности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2F8">
        <w:rPr>
          <w:rFonts w:ascii="Times New Roman" w:hAnsi="Times New Roman" w:cs="Times New Roman"/>
          <w:sz w:val="24"/>
          <w:szCs w:val="24"/>
        </w:rPr>
        <w:t xml:space="preserve">Засучив рукава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стараться изо всех сил.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ворон – быть невнимательным, рассеянным.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Бить баклуши – бездельничать – ничего не делать.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Палец о палец не ударил – ничего не сделал.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Работать, не разгибая спины – стараться изо всех сил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сложа руки –</w:t>
      </w:r>
      <w:r w:rsidRPr="00BE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бездельничать – ничего не делать.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Наломать дров –  всё испортить.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Лезть из кожи вон – стараться.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спустя рукава – не стараться, относиться безответственно.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валится из рук – ничего не получается.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не покладая рук – стараться.</w:t>
      </w:r>
    </w:p>
    <w:p w:rsid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не по зубам – трудно, ничего не получае</w:t>
      </w:r>
      <w:r w:rsidR="00EC7C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BE62F8" w:rsidRPr="00BE62F8" w:rsidRDefault="00BE62F8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F8" w:rsidRDefault="00BE62F8" w:rsidP="00BE6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работы над лексическим значением этих фразеологизмов, можно проводить рефлексию учебной деятельности (в конце определенного этапа урока</w:t>
      </w:r>
      <w:r w:rsidR="00EC7C12">
        <w:rPr>
          <w:rFonts w:ascii="Times New Roman" w:hAnsi="Times New Roman" w:cs="Times New Roman"/>
          <w:sz w:val="24"/>
          <w:szCs w:val="24"/>
        </w:rPr>
        <w:t xml:space="preserve"> или вида деятельности, а также в конце</w:t>
      </w:r>
      <w:r>
        <w:rPr>
          <w:rFonts w:ascii="Times New Roman" w:hAnsi="Times New Roman" w:cs="Times New Roman"/>
          <w:sz w:val="24"/>
          <w:szCs w:val="24"/>
        </w:rPr>
        <w:t xml:space="preserve"> урока). Возможн</w:t>
      </w:r>
      <w:r w:rsidR="00387F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D4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два способа такой рефлексии. </w:t>
      </w:r>
      <w:r w:rsidRPr="00CE4A54">
        <w:rPr>
          <w:rFonts w:ascii="Times New Roman" w:hAnsi="Times New Roman" w:cs="Times New Roman"/>
          <w:b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-  когда детям необходимо определить</w:t>
      </w:r>
      <w:r w:rsidR="00387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C12">
        <w:rPr>
          <w:rFonts w:ascii="Times New Roman" w:hAnsi="Times New Roman" w:cs="Times New Roman"/>
          <w:sz w:val="24"/>
          <w:szCs w:val="24"/>
        </w:rPr>
        <w:t>как они работа</w:t>
      </w:r>
      <w:r w:rsidR="00876E89">
        <w:rPr>
          <w:rFonts w:ascii="Times New Roman" w:hAnsi="Times New Roman" w:cs="Times New Roman"/>
          <w:sz w:val="24"/>
          <w:szCs w:val="24"/>
        </w:rPr>
        <w:t>ли</w:t>
      </w:r>
      <w:r w:rsidR="00EC7C12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387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выбрать кнопку с соответствующим фразеологизмом: </w:t>
      </w:r>
    </w:p>
    <w:p w:rsidR="00BE62F8" w:rsidRDefault="00BE62F8" w:rsidP="00BE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 из кожи вон</w:t>
      </w:r>
    </w:p>
    <w:p w:rsidR="00BE62F8" w:rsidRDefault="00EC7C12" w:rsidP="00BE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Работал спустя рукава</w:t>
      </w:r>
    </w:p>
    <w:p w:rsidR="00BE62F8" w:rsidRDefault="00EC7C12" w:rsidP="00BE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сложа руки</w:t>
      </w:r>
    </w:p>
    <w:p w:rsidR="00BE62F8" w:rsidRDefault="00BE62F8" w:rsidP="00BE62F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2F8">
        <w:rPr>
          <w:rFonts w:ascii="Times New Roman" w:hAnsi="Times New Roman" w:cs="Times New Roman"/>
          <w:b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-  когда  каждая кнопка иллюстрируется фразеологизмом, а дети сами должны по рисунку определить его лексическое значение:</w:t>
      </w:r>
    </w:p>
    <w:p w:rsidR="00BE62F8" w:rsidRDefault="00EC7C12" w:rsidP="001C5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-265135</wp:posOffset>
            </wp:positionH>
            <wp:positionV relativeFrom="paragraph">
              <wp:posOffset>146668</wp:posOffset>
            </wp:positionV>
            <wp:extent cx="2099465" cy="1225601"/>
            <wp:effectExtent l="57150" t="57150" r="53185" b="69799"/>
            <wp:wrapNone/>
            <wp:docPr id="4" name="Рисунок 4" descr="H:\ШКОЛА\школа 2\уроки кл.часы\уроки\фразеологизмы\24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H:\ШКОЛА\школа 2\уроки кл.часы\уроки\фразеологизмы\24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65" cy="12256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C7C12" w:rsidRDefault="00EC7C12" w:rsidP="001C59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C7C12">
        <w:rPr>
          <w:rFonts w:ascii="Times New Roman" w:hAnsi="Times New Roman" w:cs="Times New Roman"/>
          <w:sz w:val="24"/>
          <w:szCs w:val="24"/>
        </w:rPr>
        <w:t>Лез из кожи вон</w:t>
      </w:r>
    </w:p>
    <w:p w:rsidR="00387FD4" w:rsidRDefault="00387FD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FD4" w:rsidRDefault="00387FD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FD4" w:rsidRDefault="00387FD4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-189418</wp:posOffset>
            </wp:positionH>
            <wp:positionV relativeFrom="paragraph">
              <wp:posOffset>-64152</wp:posOffset>
            </wp:positionV>
            <wp:extent cx="2013122" cy="1321143"/>
            <wp:effectExtent l="57150" t="57150" r="63328" b="69507"/>
            <wp:wrapNone/>
            <wp:docPr id="5" name="Рисунок 5" descr="http://www.russievirtuelle.com/locutions/04/bildoj/1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 descr="http://www.russievirtuelle.com/locutions/04/bildoj/1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22" cy="13211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Работа спустя рукава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C1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-195082</wp:posOffset>
            </wp:positionH>
            <wp:positionV relativeFrom="paragraph">
              <wp:posOffset>85056</wp:posOffset>
            </wp:positionV>
            <wp:extent cx="1927139" cy="1781998"/>
            <wp:effectExtent l="57150" t="38100" r="54061" b="46802"/>
            <wp:wrapNone/>
            <wp:docPr id="6" name="Рисунок 6" descr="H:\ШКОЛА\школа 2\уроки кл.часы\уроки\фразеологизмы\48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Picture 7" descr="H:\ШКОЛА\школа 2\уроки кл.часы\уроки\фразеологизмы\48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39" cy="17819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сложа руки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Pr="00EC7C12" w:rsidRDefault="00EC7C12" w:rsidP="001C5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7C12">
        <w:rPr>
          <w:rFonts w:ascii="Times New Roman" w:hAnsi="Times New Roman" w:cs="Times New Roman"/>
          <w:b/>
          <w:sz w:val="24"/>
          <w:szCs w:val="24"/>
        </w:rPr>
        <w:t>. Фразеологизмы для рефлексии содержания материала.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Зарубил на носу – запомнил.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гулькин нос – очень мало.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ушей – не обращать внимания.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наплакал – очень мало.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Носить воду в решете – бесполезная, безрезультатная работа.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Горит в руках – все получается.</w:t>
      </w:r>
    </w:p>
    <w:p w:rsidR="00EC7C12" w:rsidRP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видеть дальше своего носа – не замечать происходящего.</w:t>
      </w:r>
    </w:p>
    <w:p w:rsidR="00BE62F8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не по зубам – трудное задание.</w:t>
      </w:r>
    </w:p>
    <w:p w:rsidR="00EC7C12" w:rsidRDefault="00EC7C12" w:rsidP="001C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C12" w:rsidRDefault="00EC7C12" w:rsidP="00EC7C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работы над лексическим значением этих фразеологизмов, можно проводить рефлексию содержания учебного материала (в конце определенного этапа урока или вида деятельности, а также в конце урока). Возможн</w:t>
      </w:r>
      <w:r w:rsidR="00387F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D4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два способа такой рефлексии. </w:t>
      </w:r>
      <w:r w:rsidRPr="00CE4A54">
        <w:rPr>
          <w:rFonts w:ascii="Times New Roman" w:hAnsi="Times New Roman" w:cs="Times New Roman"/>
          <w:b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-  когда детям необходимо определить</w:t>
      </w:r>
      <w:r w:rsidR="00387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они </w:t>
      </w:r>
      <w:r w:rsidR="00387FD4">
        <w:rPr>
          <w:rFonts w:ascii="Times New Roman" w:hAnsi="Times New Roman" w:cs="Times New Roman"/>
          <w:sz w:val="24"/>
          <w:szCs w:val="24"/>
        </w:rPr>
        <w:t xml:space="preserve">усвоили </w:t>
      </w:r>
      <w:r w:rsidR="00876E89">
        <w:rPr>
          <w:rFonts w:ascii="Times New Roman" w:hAnsi="Times New Roman" w:cs="Times New Roman"/>
          <w:sz w:val="24"/>
          <w:szCs w:val="24"/>
        </w:rPr>
        <w:t>содержание изучаемого на уроке материала</w:t>
      </w:r>
      <w:r w:rsidR="00387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выбрать кнопку с соответствующим фразеологизмом: </w:t>
      </w:r>
    </w:p>
    <w:p w:rsidR="00EC7C12" w:rsidRDefault="00876E89" w:rsidP="00EC7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Зарубил на носу</w:t>
      </w:r>
    </w:p>
    <w:p w:rsidR="00EC7C12" w:rsidRDefault="00876E89" w:rsidP="00EC7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наплакал</w:t>
      </w:r>
    </w:p>
    <w:p w:rsidR="00EC7C12" w:rsidRDefault="00876E89" w:rsidP="00EC7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не по зубам</w:t>
      </w:r>
    </w:p>
    <w:p w:rsidR="00EC7C12" w:rsidRDefault="00EC7C12" w:rsidP="00EC7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2F8"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-  когда  каждая кнопка иллюстрируется фразеологизмом, а дети сами должны по рисунку определить его лексическое значение</w:t>
      </w:r>
      <w:r w:rsidR="00876E89">
        <w:rPr>
          <w:rFonts w:ascii="Times New Roman" w:hAnsi="Times New Roman" w:cs="Times New Roman"/>
          <w:sz w:val="24"/>
          <w:szCs w:val="24"/>
        </w:rPr>
        <w:t>:</w:t>
      </w: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115570</wp:posOffset>
            </wp:positionV>
            <wp:extent cx="1785620" cy="1329055"/>
            <wp:effectExtent l="57150" t="57150" r="62230" b="61595"/>
            <wp:wrapNone/>
            <wp:docPr id="8" name="Рисунок 8" descr="H:\ШКОЛА\школа 2\уроки кл.часы\уроки\фразеологизмы\15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" name="Picture 1" descr="H:\ШКОЛА\школа 2\уроки кл.часы\уроки\фразеологизмы\15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329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Зарубил на носу</w:t>
      </w: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387FD4" w:rsidP="00EC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83820</wp:posOffset>
            </wp:positionV>
            <wp:extent cx="1905635" cy="1633220"/>
            <wp:effectExtent l="76200" t="38100" r="56515" b="43180"/>
            <wp:wrapNone/>
            <wp:docPr id="9" name="Рисунок 9" descr="http://player.myshared.ru/1171860/data/images/img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5" name="Picture 3" descr="http://player.myshared.ru/1171860/data/images/img1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633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Кот наплакал</w:t>
      </w: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-269223</wp:posOffset>
            </wp:positionH>
            <wp:positionV relativeFrom="paragraph">
              <wp:posOffset>-2145</wp:posOffset>
            </wp:positionV>
            <wp:extent cx="2497661" cy="1435134"/>
            <wp:effectExtent l="76200" t="38100" r="74089" b="50766"/>
            <wp:wrapNone/>
            <wp:docPr id="10" name="Рисунок 10" descr="http://player.myshared.ru/1080855/data/images/img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http://player.myshared.ru/1080855/data/images/img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61" cy="14351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Задание не по зубам      </w:t>
      </w: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EC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94E" w:rsidRPr="001C594E" w:rsidRDefault="00387FD4" w:rsidP="00387F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E89">
        <w:rPr>
          <w:rFonts w:ascii="Times New Roman" w:hAnsi="Times New Roman" w:cs="Times New Roman"/>
          <w:sz w:val="24"/>
          <w:szCs w:val="24"/>
        </w:rPr>
        <w:t>Такая работа позволяет разнообразить рефлексивную деятельность младших школьников, а лексическое значение наиболее непонятных фразеологизмов сделать более доступным  пониманию детей, максимально приблиз</w:t>
      </w:r>
      <w:r w:rsidR="008B2C23">
        <w:rPr>
          <w:rFonts w:ascii="Times New Roman" w:hAnsi="Times New Roman" w:cs="Times New Roman"/>
          <w:sz w:val="24"/>
          <w:szCs w:val="24"/>
        </w:rPr>
        <w:t>ив</w:t>
      </w:r>
      <w:r w:rsidR="00876E89">
        <w:rPr>
          <w:rFonts w:ascii="Times New Roman" w:hAnsi="Times New Roman" w:cs="Times New Roman"/>
          <w:sz w:val="24"/>
          <w:szCs w:val="24"/>
        </w:rPr>
        <w:t xml:space="preserve"> к жизненным ситуациям. </w:t>
      </w:r>
    </w:p>
    <w:sectPr w:rsidR="001C594E" w:rsidRPr="001C594E" w:rsidSect="007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C40"/>
    <w:multiLevelType w:val="hybridMultilevel"/>
    <w:tmpl w:val="D878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91918"/>
    <w:multiLevelType w:val="hybridMultilevel"/>
    <w:tmpl w:val="E450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C594E"/>
    <w:rsid w:val="001C594E"/>
    <w:rsid w:val="00387FD4"/>
    <w:rsid w:val="003C6889"/>
    <w:rsid w:val="00594C35"/>
    <w:rsid w:val="007C10AD"/>
    <w:rsid w:val="007C2523"/>
    <w:rsid w:val="00876E89"/>
    <w:rsid w:val="008B2C23"/>
    <w:rsid w:val="00BE62F8"/>
    <w:rsid w:val="00CE4A54"/>
    <w:rsid w:val="00EC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2016-01-16T11:33:00Z</dcterms:created>
  <dcterms:modified xsi:type="dcterms:W3CDTF">2016-01-16T13:01:00Z</dcterms:modified>
</cp:coreProperties>
</file>