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Pr="00D069DE" w:rsidRDefault="00D069DE" w:rsidP="00C01CE1">
      <w:pPr>
        <w:shd w:val="clear" w:color="auto" w:fill="FFFFFF"/>
        <w:spacing w:after="0" w:line="294" w:lineRule="atLeast"/>
        <w:jc w:val="center"/>
        <w:rPr>
          <w:rFonts w:ascii="Times New Roman" w:eastAsia="Times New Roman" w:hAnsi="Times New Roman" w:cs="Times New Roman"/>
          <w:bCs/>
          <w:color w:val="000000"/>
          <w:sz w:val="24"/>
          <w:szCs w:val="24"/>
          <w:lang w:eastAsia="ru-RU"/>
        </w:rPr>
      </w:pPr>
      <w:r w:rsidRPr="00D069DE">
        <w:rPr>
          <w:rFonts w:ascii="Times New Roman" w:eastAsia="Times New Roman" w:hAnsi="Times New Roman" w:cs="Times New Roman"/>
          <w:bCs/>
          <w:color w:val="000000"/>
          <w:sz w:val="24"/>
          <w:szCs w:val="24"/>
          <w:lang w:eastAsia="ru-RU"/>
        </w:rPr>
        <w:t>Муниципальное бюджетное общеобразовательное учреждение Наро-Фоминская средняя школа №4 с углубленным изучением отдельных предметов</w:t>
      </w: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D069DE" w:rsidRPr="00D069DE" w:rsidRDefault="00D069DE" w:rsidP="00C01CE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D069DE">
        <w:rPr>
          <w:rFonts w:ascii="Times New Roman" w:eastAsia="Times New Roman" w:hAnsi="Times New Roman" w:cs="Times New Roman"/>
          <w:bCs/>
          <w:color w:val="000000"/>
          <w:sz w:val="28"/>
          <w:szCs w:val="28"/>
          <w:lang w:eastAsia="ru-RU"/>
        </w:rPr>
        <w:t>Методическая разработка по уроку технология для среднего звена общеобразовательной школы:</w:t>
      </w:r>
    </w:p>
    <w:p w:rsidR="00D069DE" w:rsidRPr="00D069DE" w:rsidRDefault="00D069DE" w:rsidP="00C01CE1">
      <w:pPr>
        <w:shd w:val="clear" w:color="auto" w:fill="FFFFFF"/>
        <w:spacing w:after="0" w:line="294" w:lineRule="atLeast"/>
        <w:jc w:val="center"/>
        <w:rPr>
          <w:rFonts w:ascii="Times New Roman" w:eastAsia="Times New Roman" w:hAnsi="Times New Roman" w:cs="Times New Roman"/>
          <w:bCs/>
          <w:color w:val="000000"/>
          <w:sz w:val="32"/>
          <w:szCs w:val="32"/>
          <w:lang w:eastAsia="ru-RU"/>
        </w:rPr>
      </w:pPr>
    </w:p>
    <w:p w:rsidR="00310D33"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D069DE">
        <w:rPr>
          <w:rFonts w:ascii="Times New Roman" w:eastAsia="Times New Roman" w:hAnsi="Times New Roman" w:cs="Times New Roman"/>
          <w:bCs/>
          <w:color w:val="000000"/>
          <w:sz w:val="32"/>
          <w:szCs w:val="32"/>
          <w:lang w:eastAsia="ru-RU"/>
        </w:rPr>
        <w:t>«</w:t>
      </w:r>
      <w:r w:rsidRPr="00D069DE">
        <w:rPr>
          <w:rFonts w:ascii="Times New Roman" w:eastAsia="Times New Roman" w:hAnsi="Times New Roman" w:cs="Times New Roman"/>
          <w:b/>
          <w:bCs/>
          <w:color w:val="000000"/>
          <w:sz w:val="28"/>
          <w:szCs w:val="28"/>
          <w:lang w:eastAsia="ru-RU"/>
        </w:rPr>
        <w:t>Метод</w:t>
      </w:r>
      <w:r w:rsidR="0011599E" w:rsidRPr="00D069DE">
        <w:rPr>
          <w:rFonts w:ascii="Times New Roman" w:eastAsia="Times New Roman" w:hAnsi="Times New Roman" w:cs="Times New Roman"/>
          <w:b/>
          <w:bCs/>
          <w:color w:val="000000"/>
          <w:sz w:val="28"/>
          <w:szCs w:val="28"/>
          <w:lang w:eastAsia="ru-RU"/>
        </w:rPr>
        <w:t xml:space="preserve"> проектов как способ развития </w:t>
      </w:r>
      <w:r w:rsidRPr="00D069DE">
        <w:rPr>
          <w:rFonts w:ascii="Times New Roman" w:eastAsia="Times New Roman" w:hAnsi="Times New Roman" w:cs="Times New Roman"/>
          <w:b/>
          <w:bCs/>
          <w:color w:val="000000"/>
          <w:sz w:val="28"/>
          <w:szCs w:val="28"/>
          <w:lang w:eastAsia="ru-RU"/>
        </w:rPr>
        <w:t>творческих способностей,</w:t>
      </w:r>
      <w:r w:rsidR="0011599E" w:rsidRPr="00D069DE">
        <w:rPr>
          <w:rFonts w:ascii="Times New Roman" w:eastAsia="Times New Roman" w:hAnsi="Times New Roman" w:cs="Times New Roman"/>
          <w:b/>
          <w:bCs/>
          <w:color w:val="000000"/>
          <w:sz w:val="28"/>
          <w:szCs w:val="28"/>
          <w:lang w:eastAsia="ru-RU"/>
        </w:rPr>
        <w:t xml:space="preserve"> обучающихся на уроках технологии</w:t>
      </w:r>
      <w:r w:rsidRPr="00D069DE">
        <w:rPr>
          <w:rFonts w:ascii="Times New Roman" w:eastAsia="Times New Roman" w:hAnsi="Times New Roman" w:cs="Times New Roman"/>
          <w:b/>
          <w:bCs/>
          <w:color w:val="000000"/>
          <w:sz w:val="28"/>
          <w:szCs w:val="28"/>
          <w:lang w:eastAsia="ru-RU"/>
        </w:rPr>
        <w:t>»</w:t>
      </w: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Pr="00D069DE" w:rsidRDefault="00D069DE" w:rsidP="00D069DE">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r w:rsidRPr="00D069DE">
        <w:rPr>
          <w:rFonts w:ascii="Times New Roman" w:eastAsia="Times New Roman" w:hAnsi="Times New Roman" w:cs="Times New Roman"/>
          <w:bCs/>
          <w:color w:val="000000"/>
          <w:sz w:val="28"/>
          <w:szCs w:val="28"/>
          <w:lang w:eastAsia="ru-RU"/>
        </w:rPr>
        <w:t>Разработал учитель технологии</w:t>
      </w:r>
    </w:p>
    <w:p w:rsidR="00D069DE" w:rsidRPr="00D069DE" w:rsidRDefault="00D069DE" w:rsidP="00D069DE">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r w:rsidRPr="00D069DE">
        <w:rPr>
          <w:rFonts w:ascii="Times New Roman" w:eastAsia="Times New Roman" w:hAnsi="Times New Roman" w:cs="Times New Roman"/>
          <w:bCs/>
          <w:color w:val="000000"/>
          <w:sz w:val="28"/>
          <w:szCs w:val="28"/>
          <w:lang w:eastAsia="ru-RU"/>
        </w:rPr>
        <w:t>Николаева Н.В.</w:t>
      </w:r>
    </w:p>
    <w:p w:rsidR="00D069DE" w:rsidRPr="00D069DE" w:rsidRDefault="00D069DE" w:rsidP="00D069DE">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Default="00D069DE" w:rsidP="00C01CE1">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069DE" w:rsidRPr="00D069DE" w:rsidRDefault="00D069DE" w:rsidP="00C01CE1">
      <w:pPr>
        <w:shd w:val="clear" w:color="auto" w:fill="FFFFFF"/>
        <w:spacing w:after="0" w:line="294" w:lineRule="atLeast"/>
        <w:jc w:val="center"/>
        <w:rPr>
          <w:rFonts w:ascii="Times New Roman" w:eastAsia="Times New Roman" w:hAnsi="Times New Roman" w:cs="Times New Roman"/>
          <w:bCs/>
          <w:color w:val="000000"/>
          <w:sz w:val="28"/>
          <w:szCs w:val="28"/>
          <w:lang w:eastAsia="ru-RU"/>
        </w:rPr>
      </w:pPr>
      <w:r w:rsidRPr="00D069DE">
        <w:rPr>
          <w:rFonts w:ascii="Times New Roman" w:eastAsia="Times New Roman" w:hAnsi="Times New Roman" w:cs="Times New Roman"/>
          <w:bCs/>
          <w:color w:val="000000"/>
          <w:sz w:val="28"/>
          <w:szCs w:val="28"/>
          <w:lang w:eastAsia="ru-RU"/>
        </w:rPr>
        <w:t>г. Наро-Фоминск</w:t>
      </w:r>
    </w:p>
    <w:p w:rsidR="00310D33" w:rsidRPr="009C77A4" w:rsidRDefault="009C77A4" w:rsidP="009C77A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9C77A4">
        <w:rPr>
          <w:rFonts w:ascii="Times New Roman" w:eastAsia="Times New Roman" w:hAnsi="Times New Roman" w:cs="Times New Roman"/>
          <w:b/>
          <w:color w:val="000000"/>
          <w:sz w:val="28"/>
          <w:szCs w:val="28"/>
          <w:lang w:eastAsia="ru-RU"/>
        </w:rPr>
        <w:lastRenderedPageBreak/>
        <w:t>ВВЕДЕНИЕ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 xml:space="preserve">     </w:t>
      </w:r>
      <w:r w:rsidR="00310D33" w:rsidRPr="00C01CE1">
        <w:rPr>
          <w:rFonts w:ascii="Times New Roman" w:eastAsia="Times New Roman" w:hAnsi="Times New Roman" w:cs="Times New Roman"/>
          <w:color w:val="000000"/>
          <w:sz w:val="28"/>
          <w:szCs w:val="28"/>
          <w:lang w:eastAsia="ru-RU"/>
        </w:rPr>
        <w:t xml:space="preserve">Метод проектов не является принципиально новым в мировой педагогике. Метод проектов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00310D33" w:rsidRPr="00C01CE1">
        <w:rPr>
          <w:rFonts w:ascii="Times New Roman" w:eastAsia="Times New Roman" w:hAnsi="Times New Roman" w:cs="Times New Roman"/>
          <w:color w:val="000000"/>
          <w:sz w:val="28"/>
          <w:szCs w:val="28"/>
          <w:lang w:eastAsia="ru-RU"/>
        </w:rPr>
        <w:t>Дьюи</w:t>
      </w:r>
      <w:proofErr w:type="spellEnd"/>
      <w:r w:rsidR="00310D33" w:rsidRPr="00C01CE1">
        <w:rPr>
          <w:rFonts w:ascii="Times New Roman" w:eastAsia="Times New Roman" w:hAnsi="Times New Roman" w:cs="Times New Roman"/>
          <w:color w:val="000000"/>
          <w:sz w:val="28"/>
          <w:szCs w:val="28"/>
          <w:lang w:eastAsia="ru-RU"/>
        </w:rPr>
        <w:t xml:space="preserve">, а также его учеником У.Х. </w:t>
      </w:r>
      <w:proofErr w:type="spellStart"/>
      <w:r w:rsidR="00310D33" w:rsidRPr="00C01CE1">
        <w:rPr>
          <w:rFonts w:ascii="Times New Roman" w:eastAsia="Times New Roman" w:hAnsi="Times New Roman" w:cs="Times New Roman"/>
          <w:color w:val="000000"/>
          <w:sz w:val="28"/>
          <w:szCs w:val="28"/>
          <w:lang w:eastAsia="ru-RU"/>
        </w:rPr>
        <w:t>Килпатриком</w:t>
      </w:r>
      <w:proofErr w:type="spellEnd"/>
      <w:r w:rsidR="00310D33" w:rsidRPr="00C01CE1">
        <w:rPr>
          <w:rFonts w:ascii="Times New Roman" w:eastAsia="Times New Roman" w:hAnsi="Times New Roman" w:cs="Times New Roman"/>
          <w:color w:val="000000"/>
          <w:sz w:val="28"/>
          <w:szCs w:val="28"/>
          <w:lang w:eastAsia="ru-RU"/>
        </w:rPr>
        <w:t>.</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Дж. </w:t>
      </w:r>
      <w:proofErr w:type="spellStart"/>
      <w:r w:rsidR="00310D33" w:rsidRPr="00C01CE1">
        <w:rPr>
          <w:rFonts w:ascii="Times New Roman" w:eastAsia="Times New Roman" w:hAnsi="Times New Roman" w:cs="Times New Roman"/>
          <w:color w:val="000000"/>
          <w:sz w:val="28"/>
          <w:szCs w:val="28"/>
          <w:lang w:eastAsia="ru-RU"/>
        </w:rPr>
        <w:t>Дьюи</w:t>
      </w:r>
      <w:proofErr w:type="spellEnd"/>
      <w:r w:rsidR="00310D33" w:rsidRPr="00C01CE1">
        <w:rPr>
          <w:rFonts w:ascii="Times New Roman" w:eastAsia="Times New Roman" w:hAnsi="Times New Roman" w:cs="Times New Roman"/>
          <w:color w:val="000000"/>
          <w:sz w:val="28"/>
          <w:szCs w:val="28"/>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Вот тут-то и важна проблема, взятая из реальной жизни, знакомая и значимая для ребенка, для решения которой ему необходимо приложить полученные знания. Учитель может подсказать новые источники информации, а может просто направить мысль учеников в нужном направлении для самостоятельного поиска, стимулировать интерес детей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Чтобы ученик воспринимал знания как действительно нужные, ему необходимо поставить перед собой и решить значимую для него проблему. Внешний результат можно увидеть, осмыслить, применить на практике. Внутренний результат: опыт деятельности, соединить в себе знания и умения, компетенции и ценности.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Метод проектов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rsidRPr="00C01CE1">
        <w:rPr>
          <w:rFonts w:ascii="Times New Roman" w:eastAsia="Times New Roman" w:hAnsi="Times New Roman" w:cs="Times New Roman"/>
          <w:color w:val="000000"/>
          <w:sz w:val="28"/>
          <w:szCs w:val="28"/>
          <w:lang w:eastAsia="ru-RU"/>
        </w:rPr>
        <w:t>Шацкого</w:t>
      </w:r>
      <w:proofErr w:type="spellEnd"/>
      <w:r w:rsidRPr="00C01CE1">
        <w:rPr>
          <w:rFonts w:ascii="Times New Roman" w:eastAsia="Times New Roman" w:hAnsi="Times New Roman" w:cs="Times New Roman"/>
          <w:color w:val="000000"/>
          <w:sz w:val="28"/>
          <w:szCs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После революции 1917 года у молодого советского государства хватало других проблем: экспроприация, индустриализация, коллективизация… В 1931 году Постановлением ЦК ВКП метод проектов был осужден, а его использование в школе – запрещено.</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Есть несколько причин, по которым метод проектов не смог проявить себя: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не было учителей, способных работать с проектами;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не было разработанной методики проектной деятельности;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чрезмерное увлечение «методом проектов» шло в ущерб другим методам обучения;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«метод проектов» неграмотно соединили с идеей «комплексных программ»;</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lastRenderedPageBreak/>
        <w:t>• отменили оценки и аттестаты, а индивидуальные зачеты, существовавшие прежде, заменили коллективными зачетами по каждому из выполненных заданий.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В СССР метод проектов возрождать в школе не торопились, а в англоговорящих странах – США, Канаде, Великобритании, Австралии, Новой Зеландии – применяли активно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категорию «практических приемов». Родившись из идеи свободного воспитания, метод проектов постепенно «</w:t>
      </w:r>
      <w:proofErr w:type="spellStart"/>
      <w:r w:rsidRPr="00C01CE1">
        <w:rPr>
          <w:rFonts w:ascii="Times New Roman" w:eastAsia="Times New Roman" w:hAnsi="Times New Roman" w:cs="Times New Roman"/>
          <w:color w:val="000000"/>
          <w:sz w:val="28"/>
          <w:szCs w:val="28"/>
          <w:lang w:eastAsia="ru-RU"/>
        </w:rPr>
        <w:t>самодисциплинировался</w:t>
      </w:r>
      <w:proofErr w:type="spellEnd"/>
      <w:r w:rsidRPr="00C01CE1">
        <w:rPr>
          <w:rFonts w:ascii="Times New Roman" w:eastAsia="Times New Roman" w:hAnsi="Times New Roman" w:cs="Times New Roman"/>
          <w:color w:val="000000"/>
          <w:sz w:val="28"/>
          <w:szCs w:val="28"/>
          <w:lang w:eastAsia="ru-RU"/>
        </w:rPr>
        <w:t>» и успешно интегрировался в структуру образовательных методов. Но суть его остается прежней – стимулировать интерес учеников к знанию и научить практически применять эти знания для решения конкретных проблем вне стен школы.</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В настоящее время метод проектов, возникший более ста лет назад, переживает второе рождение. Образовательный проект рассматривается сегодня как совместная учебно-познавательная, творческая или игровая деятельность учащихся, имеющая общую цель, согласованные методы, способы деятельности и направленная на достижение общего результата.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В 90-е гг. ХХ в. был накоплен большой опыт организации проектной деятельности при изучении всех школьных предметов. В соответствии с доминирующим видом деятельности учащихся, выделяют пять типов проектов: исследовательские; творческие, приключенческие, информационные, практико-ориентированные.</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Наиболее полное понятие «проектный метод» представлено в исследованиях И.Д. </w:t>
      </w:r>
      <w:proofErr w:type="spellStart"/>
      <w:r w:rsidRPr="00C01CE1">
        <w:rPr>
          <w:rFonts w:ascii="Times New Roman" w:eastAsia="Times New Roman" w:hAnsi="Times New Roman" w:cs="Times New Roman"/>
          <w:color w:val="000000"/>
          <w:sz w:val="28"/>
          <w:szCs w:val="28"/>
          <w:lang w:eastAsia="ru-RU"/>
        </w:rPr>
        <w:t>Чечель</w:t>
      </w:r>
      <w:proofErr w:type="spellEnd"/>
      <w:r w:rsidRPr="00C01CE1">
        <w:rPr>
          <w:rFonts w:ascii="Times New Roman" w:eastAsia="Times New Roman" w:hAnsi="Times New Roman" w:cs="Times New Roman"/>
          <w:color w:val="000000"/>
          <w:sz w:val="28"/>
          <w:szCs w:val="28"/>
          <w:lang w:eastAsia="ru-RU"/>
        </w:rPr>
        <w:t>. По мнению ученого, исследовательский проект как элемент научного творчества учащихся рассматривается сегодня и как составная часть современных педагогических технологий. Исследователь определяет метод проектов как педагогическую технологию. По мнению автора, цель данной технологии ориентирует не на интеграцию фактических знаний, а на применение актуализированных знаний и приобретение новых, для активного включения в проектировочную деятельность, освоение новых способов человеческой деятельности в социокультурной среде.</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Раскрытие сущности проектного метода обучения мы находим в работах В.В. </w:t>
      </w:r>
      <w:proofErr w:type="spellStart"/>
      <w:r w:rsidRPr="00C01CE1">
        <w:rPr>
          <w:rFonts w:ascii="Times New Roman" w:eastAsia="Times New Roman" w:hAnsi="Times New Roman" w:cs="Times New Roman"/>
          <w:color w:val="000000"/>
          <w:sz w:val="28"/>
          <w:szCs w:val="28"/>
          <w:lang w:eastAsia="ru-RU"/>
        </w:rPr>
        <w:t>Гузеева</w:t>
      </w:r>
      <w:proofErr w:type="spellEnd"/>
      <w:r w:rsidRPr="00C01CE1">
        <w:rPr>
          <w:rFonts w:ascii="Times New Roman" w:eastAsia="Times New Roman" w:hAnsi="Times New Roman" w:cs="Times New Roman"/>
          <w:color w:val="000000"/>
          <w:sz w:val="28"/>
          <w:szCs w:val="28"/>
          <w:lang w:eastAsia="ru-RU"/>
        </w:rPr>
        <w:t>. Ученый отмечает, что технология обучения на основе метода проектов представляет один из возможных способов проблемного обучения. По мнению автора, суть данной технологии заключается в следующем. Учитель ставит школьникам учебную задачу, представляя тем самым исходные данные и очерчивая планируемые результаты. Все остальное учащиеся выполняют самостоятельно: намечают промежуточные задачи, ищут пути их решения, действуют, сравнивают полученное с требуемым, корректируют деятельность.</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lastRenderedPageBreak/>
        <w:t xml:space="preserve">Другой подход к рассмотрению метода проектов мы находим в работах Г.К. </w:t>
      </w:r>
      <w:proofErr w:type="spellStart"/>
      <w:r w:rsidRPr="00C01CE1">
        <w:rPr>
          <w:rFonts w:ascii="Times New Roman" w:eastAsia="Times New Roman" w:hAnsi="Times New Roman" w:cs="Times New Roman"/>
          <w:color w:val="000000"/>
          <w:sz w:val="28"/>
          <w:szCs w:val="28"/>
          <w:lang w:eastAsia="ru-RU"/>
        </w:rPr>
        <w:t>Селевко</w:t>
      </w:r>
      <w:proofErr w:type="spellEnd"/>
      <w:r w:rsidRPr="00C01CE1">
        <w:rPr>
          <w:rFonts w:ascii="Times New Roman" w:eastAsia="Times New Roman" w:hAnsi="Times New Roman" w:cs="Times New Roman"/>
          <w:color w:val="000000"/>
          <w:sz w:val="28"/>
          <w:szCs w:val="28"/>
          <w:lang w:eastAsia="ru-RU"/>
        </w:rPr>
        <w:t>. Ученый рассматривает метод проектов как системообразующий компонент при описании и характеристике различных технологий.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Так, Г.К. </w:t>
      </w:r>
      <w:proofErr w:type="spellStart"/>
      <w:r w:rsidRPr="00C01CE1">
        <w:rPr>
          <w:rFonts w:ascii="Times New Roman" w:eastAsia="Times New Roman" w:hAnsi="Times New Roman" w:cs="Times New Roman"/>
          <w:color w:val="000000"/>
          <w:sz w:val="28"/>
          <w:szCs w:val="28"/>
          <w:lang w:eastAsia="ru-RU"/>
        </w:rPr>
        <w:t>Селевко</w:t>
      </w:r>
      <w:proofErr w:type="spellEnd"/>
      <w:r w:rsidRPr="00C01CE1">
        <w:rPr>
          <w:rFonts w:ascii="Times New Roman" w:eastAsia="Times New Roman" w:hAnsi="Times New Roman" w:cs="Times New Roman"/>
          <w:color w:val="000000"/>
          <w:sz w:val="28"/>
          <w:szCs w:val="28"/>
          <w:lang w:eastAsia="ru-RU"/>
        </w:rPr>
        <w:t xml:space="preserve"> этот метод представляет как:</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вариант технологии проблемного обучения;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комплексный обучающий метод, позволяющий индивидуализировать учебный процесс, дающий возможность ребенку проявить самостоятельность в планировании, организации и контроле своей деятельности;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способ группового обучения;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 компонент методики обучения в школе С. </w:t>
      </w:r>
      <w:proofErr w:type="spellStart"/>
      <w:r w:rsidRPr="00C01CE1">
        <w:rPr>
          <w:rFonts w:ascii="Times New Roman" w:eastAsia="Times New Roman" w:hAnsi="Times New Roman" w:cs="Times New Roman"/>
          <w:color w:val="000000"/>
          <w:sz w:val="28"/>
          <w:szCs w:val="28"/>
          <w:lang w:eastAsia="ru-RU"/>
        </w:rPr>
        <w:t>Френе</w:t>
      </w:r>
      <w:proofErr w:type="spellEnd"/>
      <w:r w:rsidRPr="00C01CE1">
        <w:rPr>
          <w:rFonts w:ascii="Times New Roman" w:eastAsia="Times New Roman" w:hAnsi="Times New Roman" w:cs="Times New Roman"/>
          <w:color w:val="000000"/>
          <w:sz w:val="28"/>
          <w:szCs w:val="28"/>
          <w:lang w:eastAsia="ru-RU"/>
        </w:rPr>
        <w:t>;</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способ организации самостоятельной творческой деятельности учащихся;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 метод </w:t>
      </w:r>
      <w:proofErr w:type="spellStart"/>
      <w:r w:rsidRPr="00C01CE1">
        <w:rPr>
          <w:rFonts w:ascii="Times New Roman" w:eastAsia="Times New Roman" w:hAnsi="Times New Roman" w:cs="Times New Roman"/>
          <w:color w:val="000000"/>
          <w:sz w:val="28"/>
          <w:szCs w:val="28"/>
          <w:lang w:eastAsia="ru-RU"/>
        </w:rPr>
        <w:t>саморазвивающего</w:t>
      </w:r>
      <w:proofErr w:type="spellEnd"/>
      <w:r w:rsidRPr="00C01CE1">
        <w:rPr>
          <w:rFonts w:ascii="Times New Roman" w:eastAsia="Times New Roman" w:hAnsi="Times New Roman" w:cs="Times New Roman"/>
          <w:color w:val="000000"/>
          <w:sz w:val="28"/>
          <w:szCs w:val="28"/>
          <w:lang w:eastAsia="ru-RU"/>
        </w:rPr>
        <w:t xml:space="preserve"> обучения в преподавании основ наук в школе старшей ступени.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Таким образом, можно отметить отсутствие у ученых единого мнения о сущности данного метода в условиях современного образования.</w:t>
      </w:r>
    </w:p>
    <w:p w:rsidR="00310D33" w:rsidRPr="009C77A4" w:rsidRDefault="00310D33" w:rsidP="009C77A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9C77A4">
        <w:rPr>
          <w:rFonts w:ascii="Times New Roman" w:eastAsia="Times New Roman" w:hAnsi="Times New Roman" w:cs="Times New Roman"/>
          <w:b/>
          <w:bCs/>
          <w:color w:val="000000"/>
          <w:sz w:val="28"/>
          <w:szCs w:val="28"/>
          <w:lang w:eastAsia="ru-RU"/>
        </w:rPr>
        <w:t>Характеристика проектной деятельности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При проектном методе обучения освоение знаний и приобретение умений учащимися осуществляется в процессе выполнения проекта, включением школьников в процессы проектирования, реализации и рефлексии. «Учебный проект» – самостоятельная, творческая, завершенная работа учащегося, соответствующая его возрастным возможностям и выполненная в соответствии с обобщенным алгоритмом проектирования: от идеи до ее воплощения в реальность. Результатом работы школьника над проектом является новый продукт, конкретный опыт или знания, приобретенные самостоятельно.</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Проектный метод в школьном образовании в наше время рассматривается как альтернатива классно-урочной системе. Но специалисты из стран, имеющих обширный опыт в этом деле, предупреждают, что проектное обучение отнюдь не должно вытеснить эту систему и другие методы обучения. Учебное проектирование следует рассматривать как специфическую практическую деятельность учащихся. По характеру это эксперимент, по направленности – производственная деятельность, по задачам – обучение и воспитание.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Самое сложное для учителя в ходе проектирования – это роль независимого консультанта. Трудно удержаться от подсказок, особенно, если педагог видит что учащиеся «идут не туда».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w:t>
      </w:r>
      <w:r w:rsidR="00310D33" w:rsidRPr="00C01CE1">
        <w:rPr>
          <w:rFonts w:ascii="Times New Roman" w:eastAsia="Times New Roman" w:hAnsi="Times New Roman" w:cs="Times New Roman"/>
          <w:color w:val="000000"/>
          <w:sz w:val="28"/>
          <w:szCs w:val="28"/>
          <w:lang w:eastAsia="ru-RU"/>
        </w:rPr>
        <w:lastRenderedPageBreak/>
        <w:t>текущие цели и задачи, искать пути их решения, выбирая оптимальные при наличии альтернатив. Поэтому логика построения деятельности школьников при выполнении проекта должна соответствовать общей структуре проектирования.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Содержание познавательно-трудовой деятельности школьников при выполнении проекта можно представить в виде схемы «Этапы проектной деятельности».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ПОИСКОВЫЙ ЭТАП</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1. Поиск и анализ проблемы.</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2. Выбор темы проекта.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3. Планирование проектной деятельности по этапам.</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4. Сбор, изучение и обработка информации по теме проекта.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КОНСТРУКТОРСКИЙ ЭТАП</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1. Поиск оптимального решения задачи проекта.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310D33" w:rsidRPr="00C01CE1">
        <w:rPr>
          <w:rFonts w:ascii="Times New Roman" w:eastAsia="Times New Roman" w:hAnsi="Times New Roman" w:cs="Times New Roman"/>
          <w:color w:val="000000"/>
          <w:sz w:val="28"/>
          <w:szCs w:val="28"/>
          <w:lang w:eastAsia="ru-RU"/>
        </w:rPr>
        <w:t xml:space="preserve"> исследование вариантов конструкции с учетом требований дизайна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310D33" w:rsidRPr="00C01CE1">
        <w:rPr>
          <w:rFonts w:ascii="Times New Roman" w:eastAsia="Times New Roman" w:hAnsi="Times New Roman" w:cs="Times New Roman"/>
          <w:color w:val="000000"/>
          <w:sz w:val="28"/>
          <w:szCs w:val="28"/>
          <w:lang w:eastAsia="ru-RU"/>
        </w:rPr>
        <w:t xml:space="preserve"> выбор технологии изготовления</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310D33" w:rsidRPr="00C01CE1">
        <w:rPr>
          <w:rFonts w:ascii="Times New Roman" w:eastAsia="Times New Roman" w:hAnsi="Times New Roman" w:cs="Times New Roman"/>
          <w:color w:val="000000"/>
          <w:sz w:val="28"/>
          <w:szCs w:val="28"/>
          <w:lang w:eastAsia="ru-RU"/>
        </w:rPr>
        <w:t xml:space="preserve"> экономическая оценка,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310D33" w:rsidRPr="00C01CE1">
        <w:rPr>
          <w:rFonts w:ascii="Times New Roman" w:eastAsia="Times New Roman" w:hAnsi="Times New Roman" w:cs="Times New Roman"/>
          <w:color w:val="000000"/>
          <w:sz w:val="28"/>
          <w:szCs w:val="28"/>
          <w:lang w:eastAsia="ru-RU"/>
        </w:rPr>
        <w:t xml:space="preserve"> экологическая экспертиза.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310D33" w:rsidRPr="00C01CE1">
        <w:rPr>
          <w:rFonts w:ascii="Times New Roman" w:eastAsia="Times New Roman" w:hAnsi="Times New Roman" w:cs="Times New Roman"/>
          <w:color w:val="000000"/>
          <w:sz w:val="28"/>
          <w:szCs w:val="28"/>
          <w:lang w:eastAsia="ru-RU"/>
        </w:rPr>
        <w:t>Составление конструкторской и технологической документации.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ТЕХНОЛОГИЧЕСКИЙ ЭТАП</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1. Составление плана практической реализации проекта, подбор необходимых материалов, инструмента и оборудования.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2. Выполнение запланированных технологических операций.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3. Текущий контроль качества.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4. Внесение при необходимости изменений в конструкцию и технологию.</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ЗАКЛЮЧИТЕЛЬНЫЙ ЭТАП</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1. Оценка качества выполнения проекта.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2. Анализ результатов выполнения проекта.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3. Изучение возможностей использовани</w:t>
      </w:r>
      <w:r w:rsidR="00C01CE1">
        <w:rPr>
          <w:rFonts w:ascii="Times New Roman" w:eastAsia="Times New Roman" w:hAnsi="Times New Roman" w:cs="Times New Roman"/>
          <w:color w:val="000000"/>
          <w:sz w:val="28"/>
          <w:szCs w:val="28"/>
          <w:lang w:eastAsia="ru-RU"/>
        </w:rPr>
        <w:t>я результатов проектирования.</w:t>
      </w:r>
    </w:p>
    <w:p w:rsidR="00310D33" w:rsidRPr="009C77A4" w:rsidRDefault="00310D33" w:rsidP="009C77A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9C77A4">
        <w:rPr>
          <w:rFonts w:ascii="Times New Roman" w:eastAsia="Times New Roman" w:hAnsi="Times New Roman" w:cs="Times New Roman"/>
          <w:b/>
          <w:bCs/>
          <w:color w:val="000000"/>
          <w:sz w:val="28"/>
          <w:szCs w:val="28"/>
          <w:lang w:eastAsia="ru-RU"/>
        </w:rPr>
        <w:t>Использование проектной деятельности на уроках технологии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Цели новой образовательной области «Технология» будут достигнуты, если учащиеся будут выполнять проекты, которые включают усвоение информации, овладение рабочими приемами, технологическими операциями и, что не менее важно, оценочным соотношением к планируемым и достигнутым результатам трудовой деятельности. Образно этот процесс можно представить как «расширяющуюся воронку», в которую вовлекаются новые знания, образы действий, приобретенный опыт, что позволяет считать проектное обучение методом развивающего обучения.</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Программой новой образовательной области «Технология» предусмотрено выполнение учащимися II–XI классов ежегодно не менее одного творческого проекта. Именно творческая проектная деятельность школьников будет способствовать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w:t>
      </w:r>
      <w:r w:rsidR="00310D33" w:rsidRPr="00C01CE1">
        <w:rPr>
          <w:rFonts w:ascii="Times New Roman" w:eastAsia="Times New Roman" w:hAnsi="Times New Roman" w:cs="Times New Roman"/>
          <w:color w:val="000000"/>
          <w:sz w:val="28"/>
          <w:szCs w:val="28"/>
          <w:lang w:eastAsia="ru-RU"/>
        </w:rPr>
        <w:lastRenderedPageBreak/>
        <w:t>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Проектный метод обучения «Технологии» предполагает, что проектирование выполняется не под опекой преподавателя, а вместе с ним, строится не на педагогическом диктате, а на педагогике сотрудничества.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Проектирование предполагает также изучение не только технологий, но и собственно деятельности людей в производственной и непроизводственной сферах хозяйства. Таким образом, можно говорить об эргономическом содержании новой образовательной области «Технология», которое является естественным развитием политехнизма в современных условиях.</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Проектирование как метод познания должно оказывать учащимся практическую помощь в осознании роли знаний в жизни и обучении, когда они перестают быть целью, а становятся средством в подлинном образовании, помогая овладевать культурой мышления. Оно направлено также на психофизическое, нравственное и интеллектуальное развитие школьников, активизацию их задатков и способностей, сущностных сил и призвания, включение в успешную трудовую деятельность и систему общечеловеческих ценностей, формирование и удовлетворение их </w:t>
      </w:r>
      <w:proofErr w:type="spellStart"/>
      <w:r w:rsidR="00310D33" w:rsidRPr="00C01CE1">
        <w:rPr>
          <w:rFonts w:ascii="Times New Roman" w:eastAsia="Times New Roman" w:hAnsi="Times New Roman" w:cs="Times New Roman"/>
          <w:color w:val="000000"/>
          <w:sz w:val="28"/>
          <w:szCs w:val="28"/>
          <w:lang w:eastAsia="ru-RU"/>
        </w:rPr>
        <w:t>деятельностных</w:t>
      </w:r>
      <w:proofErr w:type="spellEnd"/>
      <w:r w:rsidR="00310D33" w:rsidRPr="00C01CE1">
        <w:rPr>
          <w:rFonts w:ascii="Times New Roman" w:eastAsia="Times New Roman" w:hAnsi="Times New Roman" w:cs="Times New Roman"/>
          <w:color w:val="000000"/>
          <w:sz w:val="28"/>
          <w:szCs w:val="28"/>
          <w:lang w:eastAsia="ru-RU"/>
        </w:rPr>
        <w:t xml:space="preserve"> и познавательных запросов и потребностей, создание условий для самоопределения, творческого самовыражения и непрерывного образования.</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Творческий проект – это учебно-трудовое задание, активизирующее деятельность учащихся, в результате которой ими создается продукт, обладающий субъективной, а иногда и объективной новизной.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b/>
          <w:bCs/>
          <w:i/>
          <w:iCs/>
          <w:color w:val="000000"/>
          <w:sz w:val="28"/>
          <w:szCs w:val="28"/>
          <w:lang w:eastAsia="ru-RU"/>
        </w:rPr>
        <w:t>Цели проектирования.</w:t>
      </w:r>
      <w:r w:rsidRPr="00C01CE1">
        <w:rPr>
          <w:rFonts w:ascii="Times New Roman" w:eastAsia="Times New Roman" w:hAnsi="Times New Roman" w:cs="Times New Roman"/>
          <w:b/>
          <w:bCs/>
          <w:color w:val="000000"/>
          <w:sz w:val="28"/>
          <w:szCs w:val="28"/>
          <w:lang w:eastAsia="ru-RU"/>
        </w:rPr>
        <w:t> Выполняя проекты, учащиеся на собственном опыте должны составить представление о жизненном цикле изделий – от зарождения замысла до материальной реализации и использования на практике. При этом важной стороной проектирования является оптимизация предметного мира, соотнесение затрат и достигаемых результатов.</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Школьники всех возрастных групп должны на уровне своего понимания постигать тактику действия при решения не детерминированных, а вероятностно-статистических задач, формировать расширяющиеся представления о содержании проектов различной сложности.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При проектировании приобретается опыт использовании знаний для решения так называемых некорректных задач, когда имеется дефицит или избыток данных, отсутствует эталон решения. Таким образом, предоставляется возможность приобретения опыта творчества, т.е. комбинирования и модернизации известных решений для достижения нового результата, диктуемого изменяющимися внешними условиями.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Проектирование позволяет достигать повышения уровня коммуникабельности, т.е. расширения круга конструктивного и </w:t>
      </w:r>
      <w:r w:rsidR="00310D33" w:rsidRPr="00C01CE1">
        <w:rPr>
          <w:rFonts w:ascii="Times New Roman" w:eastAsia="Times New Roman" w:hAnsi="Times New Roman" w:cs="Times New Roman"/>
          <w:color w:val="000000"/>
          <w:sz w:val="28"/>
          <w:szCs w:val="28"/>
          <w:lang w:eastAsia="ru-RU"/>
        </w:rPr>
        <w:lastRenderedPageBreak/>
        <w:t>целенаправленного общения, актуализированного однотипностью деятельности.</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Важной целью проектирования по «Технологии» является диагностика, которая позволяет оценивать результаты как динамику развития каждого школьника. Наблюдение за выполнением проектной деятельности позволяет получать данные о формировании жизненного и профессионального самоопределения учащихся. Следует считать, что цели проектирования достигаются, когда эффективность педагогических усилий учителя и </w:t>
      </w:r>
      <w:proofErr w:type="spellStart"/>
      <w:r w:rsidR="00310D33" w:rsidRPr="00C01CE1">
        <w:rPr>
          <w:rFonts w:ascii="Times New Roman" w:eastAsia="Times New Roman" w:hAnsi="Times New Roman" w:cs="Times New Roman"/>
          <w:color w:val="000000"/>
          <w:sz w:val="28"/>
          <w:szCs w:val="28"/>
          <w:lang w:eastAsia="ru-RU"/>
        </w:rPr>
        <w:t>воспитательно</w:t>
      </w:r>
      <w:proofErr w:type="spellEnd"/>
      <w:r w:rsidR="00310D33" w:rsidRPr="00C01CE1">
        <w:rPr>
          <w:rFonts w:ascii="Times New Roman" w:eastAsia="Times New Roman" w:hAnsi="Times New Roman" w:cs="Times New Roman"/>
          <w:color w:val="000000"/>
          <w:sz w:val="28"/>
          <w:szCs w:val="28"/>
          <w:lang w:eastAsia="ru-RU"/>
        </w:rPr>
        <w:t>-образовательного процесса оценивается динамикой роста показателей, которые фиксируются у учебной группы и у каждого учащегося: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информационной обеспеченности;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функциональной грамотности;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технологической умелости;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интеллектуальной подготовленности задач, достаточность объема памяти, сравнение предметов по размеру, форме, цвету, материалу и назначению, осознанное восприятие новой информации, умение пользоваться учебной литературой и т.д. для рационального планирования деятельности, в том числе совместной с другими людьми);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волевой подготовленности на высоком уровне качества, толерантное отношение к замечаниям, пожеланиям и советам, выбор темпа выполнения задания, успешное преодоление психологических и познавательных барьеров, способность запрашивать и получать помощь и др.</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Применение метода проектов способствует возникновению такого взаимодействия и отношений школьников между собой, с взрослыми, при которых для достижения цели реализуются творческие усилия личности, не только достигаются запланированный результат, но и происходит развитие внутреннего мира растущего человека. Воспитательная роль проектирования зависит от отражения этих трудовых отношений в духовной жизни учащихся, в преломлении их в мыслях и чувствах, в широте и глубине волевых усилий личности. Воспитание любви к труду как стержень трудового воспитания в целом возможно только тогда, когда ребенок проникнется красотой отношений между людьми, возникающих в трудовом процессе.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Выполнение творческого проекта – одна из сторон воспитания. Оно нацелено на осознание детьми, подростками, юношеством нравственной ценности трудового начала в жизни. Материально-ценностное отношение к труду включает понимание не только общественной, но и личной его значимости как источника саморазвития и условия самореализации личности. При этом важным фактором становится сформированная способность человека испытать радость от процесса и результата труда, игры интеллектуальных, волевых и физических сил.</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На каждом этапе проектирование должно соединять мысль ребенка с действием и действие – с мыслью, культуру гуманитарную – с культурой технической, труд – с творчеством, художественную деятельность – с проектированием и конструированием, технологию – с оцениванием </w:t>
      </w:r>
      <w:r w:rsidR="00310D33" w:rsidRPr="00C01CE1">
        <w:rPr>
          <w:rFonts w:ascii="Times New Roman" w:eastAsia="Times New Roman" w:hAnsi="Times New Roman" w:cs="Times New Roman"/>
          <w:color w:val="000000"/>
          <w:sz w:val="28"/>
          <w:szCs w:val="28"/>
          <w:lang w:eastAsia="ru-RU"/>
        </w:rPr>
        <w:lastRenderedPageBreak/>
        <w:t>экономических, экологических и социальных последствий преобразования предметного мира.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Задача проектирования – сформировать у учащихся систему интеллектуальных и </w:t>
      </w:r>
      <w:proofErr w:type="spellStart"/>
      <w:r w:rsidR="00310D33" w:rsidRPr="00C01CE1">
        <w:rPr>
          <w:rFonts w:ascii="Times New Roman" w:eastAsia="Times New Roman" w:hAnsi="Times New Roman" w:cs="Times New Roman"/>
          <w:color w:val="000000"/>
          <w:sz w:val="28"/>
          <w:szCs w:val="28"/>
          <w:lang w:eastAsia="ru-RU"/>
        </w:rPr>
        <w:t>общетрудовых</w:t>
      </w:r>
      <w:proofErr w:type="spellEnd"/>
      <w:r w:rsidR="00310D33" w:rsidRPr="00C01CE1">
        <w:rPr>
          <w:rFonts w:ascii="Times New Roman" w:eastAsia="Times New Roman" w:hAnsi="Times New Roman" w:cs="Times New Roman"/>
          <w:color w:val="000000"/>
          <w:sz w:val="28"/>
          <w:szCs w:val="28"/>
          <w:lang w:eastAsia="ru-RU"/>
        </w:rPr>
        <w:t xml:space="preserve"> знаний, умений и навыков, воплощенных в конечные потребительские предметы и услуги, способствовать развитию творческих способностей, инициативы и самостоятельности. В процессе выполнения проектных заданий учащиеся должны приобрести различные умения. К ним относится осмысленное исполнение следующих умственных и практических действий: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понимания постановки задачи, сути учебного задания, характера взаимодействия со сверстниками и преподавателем, требований к представлению выполненной работы или ее частей;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планирования конечного результата и представления его в вербальной форме, т.е. без ограничения фантазии школьники должны дать себе и другим развернутый ответ по схеме: «Я хотел бы…»;</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планирования действий, т.е. определение их последовательности с ориентировочными оценками затрат времени на этапы, распоряжение бюджетом времени, сил, средств;</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выполнения обобщенного алгоритма проектирования;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внесение коррективов в ранее принятые решения;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конструктивного обсуждения результатов и проблем каждого этапа проектирования, формулирования конструктивных вопросов и запросов о помощи;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выражения замыслов, конструктивных решений с помощью технических рисунков, схем, эскизов, чертежей, макетов;</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самостоятельного поиска и нахождения необходимой информации;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составления схемы необходимых расчетов, представления их в вербальной форме;</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оценивания результата по достижению запланированного, по объему и качеству выполненного, по трудозатратам, по новизне;</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оценивания проектов, выполненных другими;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понимания критериев оценивания проектов и их защиты, процедуры публичной защиты проектов;</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конструирования представлений о профессиональной проектной деятельности, индивидуальности проектировщика, проявляющейся в результате, готовом изделии;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расшифровывания замысла, идей, решений проектировщика по «посланию», которым является готовое изделие, появившиеся на рынке.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 Сложность подбора творческих проектов связана со многими факторами: возрастные и индивидуальные особенности школьников, учебно-материальная база для выполнения творческих проектов и др.</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При подборе проектных заданий необходимо учитывать принципы дидактики, специфичные для трудовой деятельности в школьных мастерских</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10D33" w:rsidRPr="00C01CE1">
        <w:rPr>
          <w:rFonts w:ascii="Times New Roman" w:eastAsia="Times New Roman" w:hAnsi="Times New Roman" w:cs="Times New Roman"/>
          <w:color w:val="000000"/>
          <w:sz w:val="28"/>
          <w:szCs w:val="28"/>
          <w:lang w:eastAsia="ru-RU"/>
        </w:rPr>
        <w:t>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организационно-педагогических, технологических, экономических, психолого-физиологических, эстетических и эргономических требований. Характерными признаками творческих проектов являются: творческий характер, наличие проблемных ситуаций, требующих своего решения. В то же время творческий проект – это своеобразное учебно-трудовое задание.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Процесс выполнения творческого проекта предполагает комплексное отражение изученных вопросов и практических работ на уроках технологии. При подборе проекта необходимо стремиться к тому, чтобы творческий проект содержал в себе те знания и умения, которыми уже овладел учащийся в течении года. В этом случае осуществляется самостоятельный перенос знаний и умений на конкретном объекте.</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Одним из наиболее важных требований в отборе проектов является его творческая направленность. При подборе творческих проектов необходимо учитывать индивидуальные особенности школьников, степень их подготовки, возрастные и физиологические возможности.</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Важным требованием при отборе творческих проектов является их общественно полезная или личностная значимость. Общественно полезная ценность объекта проектирования может включать в себя значимость по удовлетворению запросов школьника, семьи, общества, школы или просто рынка.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Учет возможностей и интересов учителя, материально-технических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Обеспечение эргономических и безопасных условий труда содержит в себе комплекс требований: выбранный проект должен обеспечивать безопасные условия работы учащихся.</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 xml:space="preserve">Темы проектов выбираются учащимися самостоятельно или по рекомендации учителя. Рекомендуя темы творческих проектов, следует учитывать возможность реализации </w:t>
      </w:r>
      <w:proofErr w:type="spellStart"/>
      <w:r w:rsidR="00310D33" w:rsidRPr="00C01CE1">
        <w:rPr>
          <w:rFonts w:ascii="Times New Roman" w:eastAsia="Times New Roman" w:hAnsi="Times New Roman" w:cs="Times New Roman"/>
          <w:color w:val="000000"/>
          <w:sz w:val="28"/>
          <w:szCs w:val="28"/>
          <w:lang w:eastAsia="ru-RU"/>
        </w:rPr>
        <w:t>межпредметных</w:t>
      </w:r>
      <w:proofErr w:type="spellEnd"/>
      <w:r w:rsidR="00310D33" w:rsidRPr="00C01CE1">
        <w:rPr>
          <w:rFonts w:ascii="Times New Roman" w:eastAsia="Times New Roman" w:hAnsi="Times New Roman" w:cs="Times New Roman"/>
          <w:color w:val="000000"/>
          <w:sz w:val="28"/>
          <w:szCs w:val="28"/>
          <w:lang w:eastAsia="ru-RU"/>
        </w:rPr>
        <w:t xml:space="preserve"> связей, преемственности в обучении. Проекты выполняются как индивидуально, так и в составе группы – временного, творческого коллектива.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Проекты рекомендуется выполнять по следующим направлениям:</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1. Решение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2. Разработка и модернизация технологии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3. Решение задач дизайна производственных, учебных и жилых помещений.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lastRenderedPageBreak/>
        <w:t>4. Разработка способов и приемов рационального ведения хозяйства, благоустройства усадьбы и жилища.</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5. Решение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Массив тематики проектов является лишь ориентировочным, так как невозможно предугадать, какие именно темы вызовут у конкретных школьников наибольший интерес. Вероятно, выход из положения заключается в постоянном расширении имеющейся тематики и предъявлении ее учащимся. Собственно, она предназначена для формирования для формулирования школьником ассоциированной новой темы, что уже можно рассматривать как творческий акт.</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Учащиеся должны выбрать для себя объект проектирования, тему проекта, т.е. изделие, которое они действительно хотели бы усовершенствовать, предложить на рынок, ввести в предметный мир, чтобы удовлетворить реальные потребности людей.</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К выбору темы проекта предъявляются требования, которые должны быть восприняты учащимися почти как инструкция, руководство:</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объект должен быть хорошо знаком, понятен и, главное, интересен;</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необходимо предчувствие, что объект позволит разработчику реализовать себя в творчестве, что он ему по силам;</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не страшно, если темы будут повторяться в учебной группе; в процессе проектирования учащиеся сами поймут, что двух одинаковых изделий никто предложить на рынок не может.</w:t>
      </w:r>
    </w:p>
    <w:p w:rsidR="00310D33" w:rsidRPr="00C01CE1" w:rsidRDefault="00C01CE1"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10D33" w:rsidRPr="00C01CE1">
        <w:rPr>
          <w:rFonts w:ascii="Times New Roman" w:eastAsia="Times New Roman" w:hAnsi="Times New Roman" w:cs="Times New Roman"/>
          <w:color w:val="000000"/>
          <w:sz w:val="28"/>
          <w:szCs w:val="28"/>
          <w:lang w:eastAsia="ru-RU"/>
        </w:rPr>
        <w:t>Выбор проектов определяется потребностями различных сфер жизнедеятельности личности и общества, необходимостью их удовлетворения, улучшения и модернизации существующих предметов потребления и услуг.</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Основными критериями выбора проектов являются: оригинальность, доступность, надежность; техническое совершенство; эстетические достоинства; безопасность; соответствие общественным потребностям; удобства эксплуатации; технологичность; материалоемкость; стоимость и т.д.</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b/>
          <w:bCs/>
          <w:color w:val="000000"/>
          <w:sz w:val="28"/>
          <w:szCs w:val="28"/>
          <w:lang w:eastAsia="ru-RU"/>
        </w:rPr>
        <w:t>Перечень примерных тем творческих проектов учащихся:</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 xml:space="preserve">Из материалов и нитей – детская, нарядная и деловая одежда, гобелены, декоративные панно, разнообразные виды вышивки, различные виды плетения, </w:t>
      </w:r>
      <w:proofErr w:type="spellStart"/>
      <w:r w:rsidRPr="00C01CE1">
        <w:rPr>
          <w:rFonts w:ascii="Times New Roman" w:eastAsia="Times New Roman" w:hAnsi="Times New Roman" w:cs="Times New Roman"/>
          <w:color w:val="000000"/>
          <w:sz w:val="28"/>
          <w:szCs w:val="28"/>
          <w:lang w:eastAsia="ru-RU"/>
        </w:rPr>
        <w:t>бисероплетение</w:t>
      </w:r>
      <w:proofErr w:type="spellEnd"/>
      <w:r w:rsidRPr="00C01CE1">
        <w:rPr>
          <w:rFonts w:ascii="Times New Roman" w:eastAsia="Times New Roman" w:hAnsi="Times New Roman" w:cs="Times New Roman"/>
          <w:color w:val="000000"/>
          <w:sz w:val="28"/>
          <w:szCs w:val="28"/>
          <w:lang w:eastAsia="ru-RU"/>
        </w:rPr>
        <w:t>.</w:t>
      </w:r>
      <w:bookmarkStart w:id="0" w:name="_GoBack"/>
      <w:bookmarkEnd w:id="0"/>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Из различных природных материалов – панно, подделки из соломки, украшения из листьев, коры, ракушек, ракушек, кожи и т.д.</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Из древесины – шкатулки, разделочные доски, игрушки, столовые приборы.</w:t>
      </w:r>
    </w:p>
    <w:p w:rsidR="00310D33" w:rsidRP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Из металла – украшения с применением различных технологий.</w:t>
      </w:r>
    </w:p>
    <w:p w:rsidR="00C01CE1" w:rsidRDefault="00310D33" w:rsidP="009C77A4">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C01CE1">
        <w:rPr>
          <w:rFonts w:ascii="Times New Roman" w:eastAsia="Times New Roman" w:hAnsi="Times New Roman" w:cs="Times New Roman"/>
          <w:color w:val="000000"/>
          <w:sz w:val="28"/>
          <w:szCs w:val="28"/>
          <w:lang w:eastAsia="ru-RU"/>
        </w:rPr>
        <w:t>Из глины – вазы, кувшины, блюда, игрушки, свистульки и т.д.</w:t>
      </w:r>
    </w:p>
    <w:sectPr w:rsidR="00C0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60F2"/>
    <w:multiLevelType w:val="multilevel"/>
    <w:tmpl w:val="C60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0435"/>
    <w:multiLevelType w:val="multilevel"/>
    <w:tmpl w:val="39C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22A00"/>
    <w:multiLevelType w:val="multilevel"/>
    <w:tmpl w:val="FF2A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D5EDB"/>
    <w:multiLevelType w:val="multilevel"/>
    <w:tmpl w:val="6F880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337FC"/>
    <w:multiLevelType w:val="multilevel"/>
    <w:tmpl w:val="11A4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06CD4"/>
    <w:multiLevelType w:val="multilevel"/>
    <w:tmpl w:val="B8C4B8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4165D"/>
    <w:multiLevelType w:val="multilevel"/>
    <w:tmpl w:val="6BAADDB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F4"/>
    <w:rsid w:val="0011599E"/>
    <w:rsid w:val="001335B7"/>
    <w:rsid w:val="002019F4"/>
    <w:rsid w:val="00290781"/>
    <w:rsid w:val="00310D33"/>
    <w:rsid w:val="004854C3"/>
    <w:rsid w:val="006858D9"/>
    <w:rsid w:val="00831E5D"/>
    <w:rsid w:val="008865D6"/>
    <w:rsid w:val="009C77A4"/>
    <w:rsid w:val="00B20AC8"/>
    <w:rsid w:val="00C01CE1"/>
    <w:rsid w:val="00CB3EF4"/>
    <w:rsid w:val="00D069DE"/>
    <w:rsid w:val="00F3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43F3"/>
  <w15:docId w15:val="{4DCA123E-0DE9-4F86-8338-78963C27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628">
      <w:bodyDiv w:val="1"/>
      <w:marLeft w:val="0"/>
      <w:marRight w:val="0"/>
      <w:marTop w:val="0"/>
      <w:marBottom w:val="0"/>
      <w:divBdr>
        <w:top w:val="none" w:sz="0" w:space="0" w:color="auto"/>
        <w:left w:val="none" w:sz="0" w:space="0" w:color="auto"/>
        <w:bottom w:val="none" w:sz="0" w:space="0" w:color="auto"/>
        <w:right w:val="none" w:sz="0" w:space="0" w:color="auto"/>
      </w:divBdr>
      <w:divsChild>
        <w:div w:id="429855870">
          <w:marLeft w:val="-225"/>
          <w:marRight w:val="-225"/>
          <w:marTop w:val="0"/>
          <w:marBottom w:val="0"/>
          <w:divBdr>
            <w:top w:val="none" w:sz="0" w:space="0" w:color="auto"/>
            <w:left w:val="none" w:sz="0" w:space="0" w:color="auto"/>
            <w:bottom w:val="none" w:sz="0" w:space="0" w:color="auto"/>
            <w:right w:val="none" w:sz="0" w:space="0" w:color="auto"/>
          </w:divBdr>
        </w:div>
      </w:divsChild>
    </w:div>
    <w:div w:id="1123310669">
      <w:bodyDiv w:val="1"/>
      <w:marLeft w:val="0"/>
      <w:marRight w:val="0"/>
      <w:marTop w:val="0"/>
      <w:marBottom w:val="0"/>
      <w:divBdr>
        <w:top w:val="none" w:sz="0" w:space="0" w:color="auto"/>
        <w:left w:val="none" w:sz="0" w:space="0" w:color="auto"/>
        <w:bottom w:val="none" w:sz="0" w:space="0" w:color="auto"/>
        <w:right w:val="none" w:sz="0" w:space="0" w:color="auto"/>
      </w:divBdr>
    </w:div>
    <w:div w:id="1870336816">
      <w:bodyDiv w:val="1"/>
      <w:marLeft w:val="0"/>
      <w:marRight w:val="0"/>
      <w:marTop w:val="0"/>
      <w:marBottom w:val="0"/>
      <w:divBdr>
        <w:top w:val="none" w:sz="0" w:space="0" w:color="auto"/>
        <w:left w:val="none" w:sz="0" w:space="0" w:color="auto"/>
        <w:bottom w:val="none" w:sz="0" w:space="0" w:color="auto"/>
        <w:right w:val="none" w:sz="0" w:space="0" w:color="auto"/>
      </w:divBdr>
      <w:divsChild>
        <w:div w:id="183803209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3595</Words>
  <Characters>20496</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vt:lpstr/>
      <vt:lpstr/>
      <vt:lpstr/>
      <vt:lpstr/>
      <vt:lpstr/>
      <vt:lpstr/>
      <vt:lpstr/>
      <vt:lpstr>Перспективы развития образовательной области «Технология»</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School4</dc:creator>
  <cp:keywords/>
  <dc:description/>
  <cp:lastModifiedBy>Admin</cp:lastModifiedBy>
  <cp:revision>3</cp:revision>
  <dcterms:created xsi:type="dcterms:W3CDTF">2019-02-25T11:45:00Z</dcterms:created>
  <dcterms:modified xsi:type="dcterms:W3CDTF">2019-02-25T11:48:00Z</dcterms:modified>
</cp:coreProperties>
</file>