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учреждение</w:t>
      </w: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Мулловская</w:t>
      </w:r>
      <w:proofErr w:type="spellEnd"/>
      <w:r>
        <w:rPr>
          <w:sz w:val="28"/>
          <w:szCs w:val="28"/>
        </w:rPr>
        <w:t xml:space="preserve"> детская школа искусств»</w:t>
      </w: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Pr="00983155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</w:t>
      </w:r>
      <w:r w:rsidR="00FD2517">
        <w:rPr>
          <w:sz w:val="32"/>
          <w:szCs w:val="32"/>
        </w:rPr>
        <w:t>ОЕ СООБЩЕНИЕ</w:t>
      </w: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  <w:rPr>
          <w:sz w:val="28"/>
          <w:szCs w:val="28"/>
        </w:rPr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</w:pPr>
      <w:r w:rsidRPr="002453C4">
        <w:rPr>
          <w:rFonts w:eastAsia="Calibri"/>
          <w:sz w:val="40"/>
          <w:szCs w:val="40"/>
        </w:rPr>
        <w:t xml:space="preserve">Значение и методы  </w:t>
      </w:r>
      <w:proofErr w:type="gramStart"/>
      <w:r w:rsidRPr="002453C4">
        <w:rPr>
          <w:rFonts w:eastAsia="Calibri"/>
          <w:sz w:val="40"/>
          <w:szCs w:val="40"/>
        </w:rPr>
        <w:t>инклюзивного</w:t>
      </w:r>
      <w:proofErr w:type="gramEnd"/>
    </w:p>
    <w:p w:rsidR="002453C4" w:rsidRPr="002453C4" w:rsidRDefault="00FD2517" w:rsidP="002453C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</w:t>
      </w:r>
      <w:r w:rsidR="002453C4" w:rsidRPr="002453C4">
        <w:rPr>
          <w:rFonts w:ascii="Times New Roman" w:eastAsia="Calibri" w:hAnsi="Times New Roman" w:cs="Times New Roman"/>
          <w:b/>
          <w:sz w:val="40"/>
          <w:szCs w:val="40"/>
        </w:rPr>
        <w:t>музыкального развития детей с ОВЗ.</w:t>
      </w: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</w:pPr>
    </w:p>
    <w:p w:rsidR="002453C4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</w:pPr>
    </w:p>
    <w:p w:rsidR="002453C4" w:rsidRPr="00983155" w:rsidRDefault="002453C4" w:rsidP="002453C4">
      <w:pPr>
        <w:pStyle w:val="50"/>
        <w:shd w:val="clear" w:color="auto" w:fill="auto"/>
        <w:spacing w:after="0" w:line="360" w:lineRule="auto"/>
        <w:ind w:right="-1" w:firstLine="25"/>
        <w:jc w:val="center"/>
      </w:pPr>
    </w:p>
    <w:p w:rsidR="002453C4" w:rsidRPr="00983155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</w:rPr>
      </w:pPr>
    </w:p>
    <w:p w:rsidR="002453C4" w:rsidRPr="00983155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</w:rPr>
      </w:pP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                                               Выполнила:</w:t>
      </w: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                                         Преподаватель фортепиано                                                                         </w:t>
      </w:r>
    </w:p>
    <w:p w:rsidR="002453C4" w:rsidRDefault="002453C4" w:rsidP="002453C4">
      <w:pPr>
        <w:pStyle w:val="1"/>
        <w:shd w:val="clear" w:color="auto" w:fill="auto"/>
        <w:tabs>
          <w:tab w:val="center" w:pos="5117"/>
        </w:tabs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rStyle w:val="0pt"/>
          <w:b/>
          <w:sz w:val="28"/>
          <w:szCs w:val="28"/>
        </w:rPr>
        <w:t>Четкасова</w:t>
      </w:r>
      <w:proofErr w:type="spellEnd"/>
      <w:r>
        <w:rPr>
          <w:rStyle w:val="0pt"/>
          <w:b/>
          <w:sz w:val="28"/>
          <w:szCs w:val="28"/>
        </w:rPr>
        <w:t xml:space="preserve"> Татьяна Александровна</w:t>
      </w: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</w:t>
      </w: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        </w:t>
      </w:r>
    </w:p>
    <w:p w:rsidR="002453C4" w:rsidRDefault="002453C4" w:rsidP="002453C4">
      <w:pPr>
        <w:pStyle w:val="1"/>
        <w:shd w:val="clear" w:color="auto" w:fill="auto"/>
        <w:spacing w:before="0" w:line="360" w:lineRule="auto"/>
        <w:ind w:left="20" w:right="20" w:firstLine="880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 xml:space="preserve">                            Мулловка  2018г.</w:t>
      </w:r>
    </w:p>
    <w:p w:rsidR="00D27BA8" w:rsidRPr="0005353E" w:rsidRDefault="005E4875" w:rsidP="0005353E">
      <w:pPr>
        <w:rPr>
          <w:rFonts w:eastAsia="Calibri"/>
          <w:b/>
          <w:sz w:val="28"/>
          <w:szCs w:val="28"/>
        </w:rPr>
      </w:pPr>
      <w:r w:rsidRPr="0005353E">
        <w:rPr>
          <w:rFonts w:eastAsia="Calibri"/>
          <w:b/>
          <w:sz w:val="28"/>
          <w:szCs w:val="28"/>
        </w:rPr>
        <w:lastRenderedPageBreak/>
        <w:t>Зна</w:t>
      </w:r>
      <w:r w:rsidR="0005353E" w:rsidRPr="0005353E">
        <w:rPr>
          <w:rFonts w:eastAsia="Calibri"/>
          <w:b/>
          <w:sz w:val="28"/>
          <w:szCs w:val="28"/>
        </w:rPr>
        <w:t>чение и методы  инклюзивного музыка</w:t>
      </w:r>
      <w:r w:rsidRPr="0005353E">
        <w:rPr>
          <w:rFonts w:eastAsia="Calibri"/>
          <w:b/>
          <w:sz w:val="28"/>
          <w:szCs w:val="28"/>
        </w:rPr>
        <w:t>льного развития детей с ОВЗ.</w:t>
      </w:r>
    </w:p>
    <w:p w:rsidR="005E4875" w:rsidRDefault="005E4875" w:rsidP="0005353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Методическое сообщение преподавателя фортепиано МКУ ДО «</w:t>
      </w:r>
      <w:proofErr w:type="spellStart"/>
      <w:r>
        <w:rPr>
          <w:rFonts w:eastAsia="Calibri"/>
          <w:sz w:val="28"/>
          <w:szCs w:val="28"/>
        </w:rPr>
        <w:t>Мулловская</w:t>
      </w:r>
      <w:proofErr w:type="spellEnd"/>
      <w:r>
        <w:rPr>
          <w:rFonts w:eastAsia="Calibri"/>
          <w:sz w:val="28"/>
          <w:szCs w:val="28"/>
        </w:rPr>
        <w:t xml:space="preserve"> ДШИ» </w:t>
      </w:r>
      <w:proofErr w:type="spellStart"/>
      <w:r>
        <w:rPr>
          <w:rFonts w:eastAsia="Calibri"/>
          <w:sz w:val="28"/>
          <w:szCs w:val="28"/>
        </w:rPr>
        <w:t>Четкасовой</w:t>
      </w:r>
      <w:proofErr w:type="spellEnd"/>
      <w:r>
        <w:rPr>
          <w:rFonts w:eastAsia="Calibri"/>
          <w:sz w:val="28"/>
          <w:szCs w:val="28"/>
        </w:rPr>
        <w:t xml:space="preserve"> Татьяны Александровны.</w:t>
      </w:r>
    </w:p>
    <w:p w:rsidR="00C2608E" w:rsidRDefault="00AC4D42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 w:rsidRPr="00AC4D42">
        <w:rPr>
          <w:rFonts w:eastAsia="Calibri"/>
          <w:sz w:val="28"/>
          <w:szCs w:val="28"/>
        </w:rPr>
        <w:t xml:space="preserve"> </w:t>
      </w:r>
      <w:r w:rsidR="006C70D1" w:rsidRPr="003A51CD">
        <w:rPr>
          <w:rFonts w:ascii="Times New Roman" w:hAnsi="Times New Roman" w:cs="Times New Roman"/>
          <w:sz w:val="28"/>
          <w:szCs w:val="28"/>
        </w:rPr>
        <w:t>Инклюзивное образование – это шаг к культуре, в которой ценность человека определяется не его по</w:t>
      </w:r>
      <w:r w:rsidR="0002330B">
        <w:rPr>
          <w:rFonts w:ascii="Times New Roman" w:hAnsi="Times New Roman" w:cs="Times New Roman"/>
          <w:sz w:val="28"/>
          <w:szCs w:val="28"/>
        </w:rPr>
        <w:t xml:space="preserve">лезностью в узком </w:t>
      </w:r>
      <w:r w:rsidR="006C70D1" w:rsidRPr="003A51CD">
        <w:rPr>
          <w:rFonts w:ascii="Times New Roman" w:hAnsi="Times New Roman" w:cs="Times New Roman"/>
          <w:sz w:val="28"/>
          <w:szCs w:val="28"/>
        </w:rPr>
        <w:t xml:space="preserve"> смысле, а его достоинством – возможностью жить, верить, любить и быть</w:t>
      </w:r>
      <w:r w:rsidR="006C70D1">
        <w:rPr>
          <w:rFonts w:ascii="Times New Roman" w:hAnsi="Times New Roman" w:cs="Times New Roman"/>
          <w:sz w:val="28"/>
          <w:szCs w:val="28"/>
        </w:rPr>
        <w:t xml:space="preserve"> </w:t>
      </w:r>
      <w:r w:rsidR="00C2608E">
        <w:rPr>
          <w:rFonts w:ascii="Times New Roman" w:hAnsi="Times New Roman" w:cs="Times New Roman"/>
          <w:sz w:val="28"/>
          <w:szCs w:val="28"/>
        </w:rPr>
        <w:t xml:space="preserve">любимым. </w:t>
      </w:r>
    </w:p>
    <w:p w:rsidR="007629EB" w:rsidRPr="003A51CD" w:rsidRDefault="007629EB" w:rsidP="00FD25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CD">
        <w:rPr>
          <w:rFonts w:ascii="Times New Roman" w:eastAsia="Calibri" w:hAnsi="Times New Roman" w:cs="Times New Roman"/>
          <w:sz w:val="28"/>
          <w:szCs w:val="28"/>
        </w:rPr>
        <w:t xml:space="preserve">Искусство наряду с другими способами социализации призвано помочь ребенку осмыслить мир и себя самого, усвоить знания об окружающей действительности и выработать эмоциональное отношение к явлениям природы и социальной жизни людей. Но искусство является не только средством социализации, формирования духовно-ценностных ориентиров, эстетических чувств. Издавна известны и широко используются </w:t>
      </w:r>
      <w:proofErr w:type="spellStart"/>
      <w:r w:rsidRPr="003A51CD">
        <w:rPr>
          <w:rFonts w:ascii="Times New Roman" w:eastAsia="Calibri" w:hAnsi="Times New Roman" w:cs="Times New Roman"/>
          <w:sz w:val="28"/>
          <w:szCs w:val="28"/>
        </w:rPr>
        <w:t>психокоррекционные</w:t>
      </w:r>
      <w:proofErr w:type="spellEnd"/>
      <w:r w:rsidRPr="003A51CD">
        <w:rPr>
          <w:rFonts w:ascii="Times New Roman" w:eastAsia="Calibri" w:hAnsi="Times New Roman" w:cs="Times New Roman"/>
          <w:sz w:val="28"/>
          <w:szCs w:val="28"/>
        </w:rPr>
        <w:t>, компенсирующ</w:t>
      </w:r>
      <w:r w:rsidR="00C2608E">
        <w:rPr>
          <w:rFonts w:ascii="Times New Roman" w:eastAsia="Calibri" w:hAnsi="Times New Roman" w:cs="Times New Roman"/>
          <w:sz w:val="28"/>
          <w:szCs w:val="28"/>
        </w:rPr>
        <w:t>ие, терапевтические возможности.</w:t>
      </w:r>
    </w:p>
    <w:p w:rsidR="007629EB" w:rsidRPr="003A51CD" w:rsidRDefault="007629EB" w:rsidP="00FD25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C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A51CD">
        <w:rPr>
          <w:rFonts w:ascii="Times New Roman" w:hAnsi="Times New Roman" w:cs="Times New Roman"/>
          <w:color w:val="000000"/>
          <w:sz w:val="28"/>
          <w:szCs w:val="28"/>
        </w:rPr>
        <w:t>Желание заниматься музыкой, в частности фортепиано, возникает у многих детей, ведь потребность самовыражения присуща всем людям, независимо от наличия или отсу</w:t>
      </w:r>
      <w:r>
        <w:rPr>
          <w:rFonts w:ascii="Times New Roman" w:hAnsi="Times New Roman" w:cs="Times New Roman"/>
          <w:color w:val="000000"/>
          <w:sz w:val="28"/>
          <w:szCs w:val="28"/>
        </w:rPr>
        <w:t>тствия у них физических ограничений.</w:t>
      </w:r>
      <w:r w:rsidRPr="003A5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9EB" w:rsidRPr="003A51CD" w:rsidRDefault="007629EB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 w:rsidRPr="003A51CD">
        <w:rPr>
          <w:rFonts w:ascii="Times New Roman" w:hAnsi="Times New Roman" w:cs="Times New Roman"/>
          <w:sz w:val="28"/>
          <w:szCs w:val="28"/>
        </w:rPr>
        <w:t xml:space="preserve">       Значение музыки в жизни детей с особенностями развития трудно переоценить, и эта мысль прослеживается в работах специалистов, разрабатывающих вопро</w:t>
      </w:r>
      <w:r w:rsidRPr="003A51CD">
        <w:rPr>
          <w:rFonts w:ascii="Times New Roman" w:hAnsi="Times New Roman" w:cs="Times New Roman"/>
          <w:sz w:val="28"/>
          <w:szCs w:val="28"/>
        </w:rPr>
        <w:softHyphen/>
        <w:t xml:space="preserve">сы педагогической помощи таким детям. </w:t>
      </w:r>
    </w:p>
    <w:p w:rsidR="007629EB" w:rsidRPr="003A51CD" w:rsidRDefault="007629EB" w:rsidP="00FD2517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Цел</w:t>
      </w:r>
      <w:r w:rsidRPr="00534493">
        <w:rPr>
          <w:rFonts w:ascii="Times New Roman" w:hAnsi="Times New Roman" w:cs="Times New Roman"/>
          <w:sz w:val="28"/>
          <w:szCs w:val="28"/>
          <w:lang w:eastAsia="ar-SA"/>
        </w:rPr>
        <w:t>ь таких вопросов</w:t>
      </w:r>
      <w:r w:rsidRPr="003A51CD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3A51CD">
        <w:rPr>
          <w:rFonts w:ascii="Times New Roman" w:hAnsi="Times New Roman" w:cs="Times New Roman"/>
          <w:sz w:val="28"/>
          <w:szCs w:val="28"/>
        </w:rPr>
        <w:t>помочь любому ребёнку, независимо от его природных данных, выразить себя в музыке, ощутить радость творчества, разбудить в нём фантазию, интерес, любознательность и побудить его к социальной активности через развитие музыкальных способностей на занятиях фортепиано.</w:t>
      </w:r>
    </w:p>
    <w:p w:rsidR="007629EB" w:rsidRPr="003A51CD" w:rsidRDefault="007629EB" w:rsidP="00FD251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A51CD">
        <w:rPr>
          <w:rFonts w:ascii="Times New Roman" w:hAnsi="Times New Roman" w:cs="Times New Roman"/>
          <w:sz w:val="28"/>
          <w:szCs w:val="28"/>
        </w:rPr>
        <w:t xml:space="preserve">       Индивидуальный урок в классе фортепиано является основной формой учебно-воспитательного процесса. На уроке происходит синтез всех музыкальных знаний, умений и навыков, а также развитие музыкально-пианистических способностей и психофизических возможностей обучающихся таких, как: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слух, образное мышление, память</w:t>
      </w:r>
      <w:proofErr w:type="gramStart"/>
      <w:r w:rsidR="00FA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сенсомоторика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творческие возможности. </w:t>
      </w:r>
    </w:p>
    <w:p w:rsidR="007629EB" w:rsidRPr="003A51CD" w:rsidRDefault="007629EB" w:rsidP="00FD25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CD">
        <w:rPr>
          <w:rFonts w:ascii="Times New Roman" w:hAnsi="Times New Roman" w:cs="Times New Roman"/>
          <w:color w:val="000000"/>
          <w:sz w:val="28"/>
          <w:szCs w:val="28"/>
        </w:rPr>
        <w:t xml:space="preserve">       Индивидуальное и дифференцированное обучение игре на фортепиано </w:t>
      </w:r>
      <w:r w:rsidRPr="003A51CD">
        <w:rPr>
          <w:rStyle w:val="c6"/>
          <w:rFonts w:ascii="Times New Roman" w:hAnsi="Times New Roman" w:cs="Times New Roman"/>
          <w:color w:val="000000"/>
          <w:sz w:val="28"/>
          <w:szCs w:val="28"/>
        </w:rPr>
        <w:t>создаёт благоприятные условия для максимального развития дете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й с разным уровнем способностей, обеспечивает индивидуальный подход к каждому ребёнку,</w:t>
      </w:r>
      <w:r w:rsidRPr="00D0550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1C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учитывает индивидуальные, психологические особенности, </w:t>
      </w:r>
      <w:r w:rsidRPr="003A51CD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художественно-творческие способности, состояние здоровья и ситуацию в семье.</w:t>
      </w:r>
    </w:p>
    <w:p w:rsidR="006C70D1" w:rsidRPr="003A51CD" w:rsidRDefault="006C70D1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1CD">
        <w:rPr>
          <w:rFonts w:ascii="Times New Roman" w:hAnsi="Times New Roman" w:cs="Times New Roman"/>
          <w:sz w:val="28"/>
          <w:szCs w:val="28"/>
        </w:rPr>
        <w:t>рочитав книгу</w:t>
      </w:r>
      <w:r w:rsidR="0005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53E">
        <w:rPr>
          <w:rFonts w:ascii="Times New Roman" w:hAnsi="Times New Roman" w:cs="Times New Roman"/>
          <w:sz w:val="28"/>
          <w:szCs w:val="28"/>
        </w:rPr>
        <w:t>Юдовиной</w:t>
      </w:r>
      <w:proofErr w:type="spellEnd"/>
      <w:r w:rsidR="0005353E">
        <w:rPr>
          <w:rFonts w:ascii="Times New Roman" w:hAnsi="Times New Roman" w:cs="Times New Roman"/>
          <w:sz w:val="28"/>
          <w:szCs w:val="28"/>
        </w:rPr>
        <w:t>-Гальпериной «За роялем без слёз</w:t>
      </w:r>
      <w:r w:rsidR="00950248">
        <w:rPr>
          <w:rFonts w:ascii="Times New Roman" w:hAnsi="Times New Roman" w:cs="Times New Roman"/>
          <w:sz w:val="28"/>
          <w:szCs w:val="28"/>
        </w:rPr>
        <w:t>»</w:t>
      </w:r>
      <w:r w:rsidRPr="003A51CD">
        <w:rPr>
          <w:rFonts w:ascii="Times New Roman" w:hAnsi="Times New Roman" w:cs="Times New Roman"/>
          <w:sz w:val="28"/>
          <w:szCs w:val="28"/>
        </w:rPr>
        <w:t>, я усвоила главный девиз этого уникального детского педагога: работать можно и нужно со всеми детьми. Все поддаются развитию, но только в меру своих психических, умственных и физических задатков, данных им</w:t>
      </w:r>
      <w:r>
        <w:rPr>
          <w:rFonts w:ascii="Times New Roman" w:hAnsi="Times New Roman" w:cs="Times New Roman"/>
          <w:sz w:val="28"/>
          <w:szCs w:val="28"/>
        </w:rPr>
        <w:t xml:space="preserve"> от рождения.</w:t>
      </w:r>
    </w:p>
    <w:p w:rsidR="00C2608E" w:rsidRDefault="00FA2AD5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70D1">
        <w:rPr>
          <w:rFonts w:ascii="Times New Roman" w:hAnsi="Times New Roman" w:cs="Times New Roman"/>
          <w:sz w:val="28"/>
          <w:szCs w:val="28"/>
        </w:rPr>
        <w:t xml:space="preserve"> Работа с ребенком с моторными мышеч</w:t>
      </w:r>
      <w:r w:rsidR="0005353E">
        <w:rPr>
          <w:rFonts w:ascii="Times New Roman" w:hAnsi="Times New Roman" w:cs="Times New Roman"/>
          <w:sz w:val="28"/>
          <w:szCs w:val="28"/>
        </w:rPr>
        <w:t>н</w:t>
      </w:r>
      <w:r w:rsidR="006C70D1">
        <w:rPr>
          <w:rFonts w:ascii="Times New Roman" w:hAnsi="Times New Roman" w:cs="Times New Roman"/>
          <w:sz w:val="28"/>
          <w:szCs w:val="28"/>
        </w:rPr>
        <w:t>ыми нарушениями</w:t>
      </w:r>
      <w:r w:rsidR="00A934E5">
        <w:rPr>
          <w:rFonts w:ascii="Times New Roman" w:hAnsi="Times New Roman" w:cs="Times New Roman"/>
          <w:sz w:val="28"/>
          <w:szCs w:val="28"/>
        </w:rPr>
        <w:t xml:space="preserve"> или другими ОВЗ</w:t>
      </w:r>
      <w:r w:rsidR="006C70D1" w:rsidRPr="003A51CD">
        <w:rPr>
          <w:rFonts w:ascii="Times New Roman" w:hAnsi="Times New Roman" w:cs="Times New Roman"/>
          <w:sz w:val="28"/>
          <w:szCs w:val="28"/>
        </w:rPr>
        <w:t xml:space="preserve"> связана с обостренной наблюдательностью</w:t>
      </w:r>
      <w:r w:rsidR="006C70D1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C70D1" w:rsidRPr="003A51CD">
        <w:rPr>
          <w:rFonts w:ascii="Times New Roman" w:hAnsi="Times New Roman" w:cs="Times New Roman"/>
          <w:sz w:val="28"/>
          <w:szCs w:val="28"/>
        </w:rPr>
        <w:t xml:space="preserve">: необходимо не только предельно ясно слышать игру ученика и замечать все детали движений </w:t>
      </w:r>
      <w:r w:rsidR="006C70D1">
        <w:rPr>
          <w:rFonts w:ascii="Times New Roman" w:hAnsi="Times New Roman" w:cs="Times New Roman"/>
          <w:sz w:val="28"/>
          <w:szCs w:val="28"/>
        </w:rPr>
        <w:t xml:space="preserve">рук, но и видеть все изменения </w:t>
      </w:r>
      <w:r w:rsidR="006C70D1" w:rsidRPr="003A51CD">
        <w:rPr>
          <w:rFonts w:ascii="Times New Roman" w:hAnsi="Times New Roman" w:cs="Times New Roman"/>
          <w:sz w:val="28"/>
          <w:szCs w:val="28"/>
        </w:rPr>
        <w:t xml:space="preserve"> выражения его лица, ясно понимать, что он чувствует, чем занято его внимание. Сочетание большой чуткости и симпатии к ученику, умение мобилизовать волю ученика, сочетание терпения и выдержки является основой успешн</w:t>
      </w:r>
      <w:r w:rsidR="006C70D1">
        <w:rPr>
          <w:rFonts w:ascii="Times New Roman" w:hAnsi="Times New Roman" w:cs="Times New Roman"/>
          <w:sz w:val="28"/>
          <w:szCs w:val="28"/>
        </w:rPr>
        <w:t>ого воспитательного воздействия</w:t>
      </w:r>
      <w:r w:rsidR="006C70D1" w:rsidRPr="003A51CD">
        <w:rPr>
          <w:rFonts w:ascii="Times New Roman" w:hAnsi="Times New Roman" w:cs="Times New Roman"/>
          <w:sz w:val="28"/>
          <w:szCs w:val="28"/>
        </w:rPr>
        <w:t>.</w:t>
      </w:r>
    </w:p>
    <w:p w:rsidR="003928CD" w:rsidRDefault="00A934E5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классе занима</w:t>
      </w:r>
      <w:r w:rsidR="0002330B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девочка Аня</w:t>
      </w:r>
      <w:r w:rsidR="000078DB">
        <w:rPr>
          <w:rFonts w:ascii="Times New Roman" w:hAnsi="Times New Roman" w:cs="Times New Roman"/>
          <w:sz w:val="28"/>
          <w:szCs w:val="28"/>
        </w:rPr>
        <w:t>.</w:t>
      </w:r>
      <w:r w:rsidR="0011707B">
        <w:rPr>
          <w:rFonts w:ascii="Times New Roman" w:hAnsi="Times New Roman" w:cs="Times New Roman"/>
          <w:sz w:val="28"/>
          <w:szCs w:val="28"/>
        </w:rPr>
        <w:t xml:space="preserve"> </w:t>
      </w:r>
      <w:r w:rsidR="000078DB">
        <w:rPr>
          <w:rFonts w:ascii="Times New Roman" w:hAnsi="Times New Roman" w:cs="Times New Roman"/>
          <w:sz w:val="28"/>
          <w:szCs w:val="28"/>
        </w:rPr>
        <w:t>С</w:t>
      </w:r>
      <w:r w:rsidR="0011707B">
        <w:rPr>
          <w:rFonts w:ascii="Times New Roman" w:hAnsi="Times New Roman" w:cs="Times New Roman"/>
          <w:sz w:val="28"/>
          <w:szCs w:val="28"/>
        </w:rPr>
        <w:t xml:space="preserve"> </w:t>
      </w:r>
      <w:r w:rsidR="000078DB">
        <w:rPr>
          <w:rFonts w:ascii="Times New Roman" w:hAnsi="Times New Roman" w:cs="Times New Roman"/>
          <w:sz w:val="28"/>
          <w:szCs w:val="28"/>
        </w:rPr>
        <w:t xml:space="preserve">первых уроков я заметила, что при освоении </w:t>
      </w:r>
      <w:r w:rsidR="0011707B">
        <w:rPr>
          <w:rFonts w:ascii="Times New Roman" w:hAnsi="Times New Roman" w:cs="Times New Roman"/>
          <w:sz w:val="28"/>
          <w:szCs w:val="28"/>
        </w:rPr>
        <w:t>начальных упражнений на постановку рук и координацию движений все наши старания  малоуспешны.</w:t>
      </w:r>
      <w:r w:rsidR="008F0E22" w:rsidRPr="008F0E22">
        <w:rPr>
          <w:rFonts w:eastAsia="Calibri"/>
          <w:sz w:val="28"/>
          <w:szCs w:val="28"/>
        </w:rPr>
        <w:t xml:space="preserve"> </w:t>
      </w:r>
      <w:r w:rsidR="00C2608E">
        <w:rPr>
          <w:rFonts w:eastAsia="Calibri"/>
          <w:sz w:val="28"/>
          <w:szCs w:val="28"/>
        </w:rPr>
        <w:t xml:space="preserve">У Ани своеобразный игровой аппарат: </w:t>
      </w:r>
      <w:proofErr w:type="spellStart"/>
      <w:r w:rsidR="00C2608E">
        <w:rPr>
          <w:rFonts w:eastAsia="Calibri"/>
          <w:sz w:val="28"/>
          <w:szCs w:val="28"/>
        </w:rPr>
        <w:t>тонкие</w:t>
      </w:r>
      <w:proofErr w:type="gramStart"/>
      <w:r w:rsidR="0050714C">
        <w:rPr>
          <w:rFonts w:eastAsia="Calibri"/>
          <w:sz w:val="28"/>
          <w:szCs w:val="28"/>
        </w:rPr>
        <w:t>,п</w:t>
      </w:r>
      <w:proofErr w:type="gramEnd"/>
      <w:r w:rsidR="0050714C">
        <w:rPr>
          <w:rFonts w:eastAsia="Calibri"/>
          <w:sz w:val="28"/>
          <w:szCs w:val="28"/>
        </w:rPr>
        <w:t>рогибающиеся</w:t>
      </w:r>
      <w:proofErr w:type="spellEnd"/>
      <w:r w:rsidR="0050714C">
        <w:rPr>
          <w:rFonts w:eastAsia="Calibri"/>
          <w:sz w:val="28"/>
          <w:szCs w:val="28"/>
        </w:rPr>
        <w:t xml:space="preserve"> внутрь,</w:t>
      </w:r>
      <w:r w:rsidR="00C2608E">
        <w:rPr>
          <w:rFonts w:eastAsia="Calibri"/>
          <w:sz w:val="28"/>
          <w:szCs w:val="28"/>
        </w:rPr>
        <w:t xml:space="preserve"> пальцы рук, почти плоская ладонь, практически сводящая к нулю возможность исполнения закругленными пальцами.  Свод ладоней не пружинит.</w:t>
      </w:r>
      <w:r w:rsidR="00C2608E" w:rsidRPr="00AC4D42">
        <w:rPr>
          <w:rFonts w:eastAsia="Calibri"/>
          <w:sz w:val="28"/>
          <w:szCs w:val="28"/>
        </w:rPr>
        <w:t xml:space="preserve"> </w:t>
      </w:r>
      <w:r w:rsidR="00C2608E">
        <w:rPr>
          <w:rFonts w:eastAsia="Calibri"/>
          <w:sz w:val="28"/>
          <w:szCs w:val="28"/>
        </w:rPr>
        <w:t>Очень заметна общая мышечная слабость кистей рук.</w:t>
      </w:r>
      <w:r w:rsidR="00C2608E">
        <w:rPr>
          <w:rFonts w:ascii="Times New Roman" w:hAnsi="Times New Roman" w:cs="Times New Roman"/>
          <w:sz w:val="28"/>
          <w:szCs w:val="28"/>
        </w:rPr>
        <w:t xml:space="preserve"> После беседы с мамой</w:t>
      </w:r>
      <w:r w:rsidR="00950248">
        <w:rPr>
          <w:rFonts w:ascii="Times New Roman" w:hAnsi="Times New Roman" w:cs="Times New Roman"/>
          <w:sz w:val="28"/>
          <w:szCs w:val="28"/>
        </w:rPr>
        <w:t xml:space="preserve"> я</w:t>
      </w:r>
      <w:r w:rsidR="00C2608E">
        <w:rPr>
          <w:rFonts w:ascii="Times New Roman" w:hAnsi="Times New Roman" w:cs="Times New Roman"/>
          <w:sz w:val="28"/>
          <w:szCs w:val="28"/>
        </w:rPr>
        <w:t xml:space="preserve"> узнала, что это </w:t>
      </w:r>
      <w:proofErr w:type="spellStart"/>
      <w:r w:rsidR="00C2608E">
        <w:rPr>
          <w:rFonts w:ascii="Times New Roman" w:hAnsi="Times New Roman" w:cs="Times New Roman"/>
          <w:sz w:val="28"/>
          <w:szCs w:val="28"/>
        </w:rPr>
        <w:t>повидимому</w:t>
      </w:r>
      <w:proofErr w:type="spellEnd"/>
      <w:r w:rsidR="00C2608E">
        <w:rPr>
          <w:rFonts w:ascii="Times New Roman" w:hAnsi="Times New Roman" w:cs="Times New Roman"/>
          <w:sz w:val="28"/>
          <w:szCs w:val="28"/>
        </w:rPr>
        <w:t xml:space="preserve"> наследственное. У папы такие же проблемы, но это не мешает ему </w:t>
      </w:r>
      <w:proofErr w:type="spellStart"/>
      <w:r w:rsidR="00C2608E">
        <w:rPr>
          <w:rFonts w:ascii="Times New Roman" w:hAnsi="Times New Roman" w:cs="Times New Roman"/>
          <w:sz w:val="28"/>
          <w:szCs w:val="28"/>
        </w:rPr>
        <w:t>жить</w:t>
      </w:r>
      <w:proofErr w:type="gramStart"/>
      <w:r w:rsidR="00C2608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2608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2608E">
        <w:rPr>
          <w:rFonts w:ascii="Times New Roman" w:hAnsi="Times New Roman" w:cs="Times New Roman"/>
          <w:sz w:val="28"/>
          <w:szCs w:val="28"/>
        </w:rPr>
        <w:t xml:space="preserve"> же хочет играть на фортепиано, как и многие её подружки.</w:t>
      </w:r>
      <w:r w:rsidR="00950248">
        <w:rPr>
          <w:rFonts w:ascii="Times New Roman" w:hAnsi="Times New Roman" w:cs="Times New Roman"/>
          <w:sz w:val="28"/>
          <w:szCs w:val="28"/>
        </w:rPr>
        <w:t xml:space="preserve"> </w:t>
      </w:r>
      <w:r w:rsidR="00C2608E">
        <w:rPr>
          <w:rFonts w:ascii="Times New Roman" w:hAnsi="Times New Roman" w:cs="Times New Roman"/>
          <w:sz w:val="28"/>
          <w:szCs w:val="28"/>
        </w:rPr>
        <w:t>Она неплохо интонирует, ритмична,</w:t>
      </w:r>
      <w:r w:rsidR="00CB0D7B">
        <w:rPr>
          <w:rFonts w:ascii="Times New Roman" w:hAnsi="Times New Roman" w:cs="Times New Roman"/>
          <w:sz w:val="28"/>
          <w:szCs w:val="28"/>
        </w:rPr>
        <w:t xml:space="preserve"> </w:t>
      </w:r>
      <w:r w:rsidR="00C2608E">
        <w:rPr>
          <w:rFonts w:ascii="Times New Roman" w:hAnsi="Times New Roman" w:cs="Times New Roman"/>
          <w:sz w:val="28"/>
          <w:szCs w:val="28"/>
        </w:rPr>
        <w:t>но есть небольшие проблемы с памятью и речью (говорит медленно и очень тихо)</w:t>
      </w:r>
      <w:proofErr w:type="gramStart"/>
      <w:r w:rsidR="00C260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2608E">
        <w:rPr>
          <w:rFonts w:ascii="Times New Roman" w:hAnsi="Times New Roman" w:cs="Times New Roman"/>
          <w:sz w:val="28"/>
          <w:szCs w:val="28"/>
        </w:rPr>
        <w:t>ама надеется, что занятия музыкой помогут ей справиться с этими проблемами.</w:t>
      </w:r>
    </w:p>
    <w:p w:rsidR="003928CD" w:rsidRDefault="00C2608E" w:rsidP="00FD2517">
      <w:pPr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CD">
        <w:rPr>
          <w:rFonts w:ascii="Times New Roman" w:hAnsi="Times New Roman" w:cs="Times New Roman"/>
          <w:sz w:val="28"/>
          <w:szCs w:val="28"/>
        </w:rPr>
        <w:t xml:space="preserve">В первый год обучения Аня играла очень тихо, слабыми, «корявыми» пальцами, но играть ей </w:t>
      </w:r>
      <w:proofErr w:type="gramStart"/>
      <w:r w:rsidR="003928CD">
        <w:rPr>
          <w:rFonts w:ascii="Times New Roman" w:hAnsi="Times New Roman" w:cs="Times New Roman"/>
          <w:sz w:val="28"/>
          <w:szCs w:val="28"/>
        </w:rPr>
        <w:t>нравилось</w:t>
      </w:r>
      <w:proofErr w:type="gramEnd"/>
      <w:r w:rsidR="003928CD">
        <w:rPr>
          <w:rFonts w:ascii="Times New Roman" w:hAnsi="Times New Roman" w:cs="Times New Roman"/>
          <w:sz w:val="28"/>
          <w:szCs w:val="28"/>
        </w:rPr>
        <w:t xml:space="preserve"> и песенок выучили довольно много</w:t>
      </w:r>
      <w:r w:rsidR="000511DD">
        <w:rPr>
          <w:rFonts w:ascii="Times New Roman" w:hAnsi="Times New Roman" w:cs="Times New Roman"/>
          <w:sz w:val="28"/>
          <w:szCs w:val="28"/>
        </w:rPr>
        <w:t>, хотя</w:t>
      </w:r>
      <w:r w:rsidR="003928CD">
        <w:rPr>
          <w:rFonts w:ascii="Times New Roman" w:hAnsi="Times New Roman" w:cs="Times New Roman"/>
          <w:sz w:val="28"/>
          <w:szCs w:val="28"/>
        </w:rPr>
        <w:t xml:space="preserve"> </w:t>
      </w:r>
      <w:r w:rsidR="000511DD">
        <w:rPr>
          <w:rFonts w:eastAsia="Calibri"/>
          <w:sz w:val="28"/>
          <w:szCs w:val="28"/>
        </w:rPr>
        <w:t>р</w:t>
      </w:r>
      <w:r w:rsidR="003928CD">
        <w:rPr>
          <w:rFonts w:eastAsia="Calibri"/>
          <w:sz w:val="28"/>
          <w:szCs w:val="28"/>
        </w:rPr>
        <w:t>уки у Ани</w:t>
      </w:r>
      <w:r w:rsidR="009E6F95">
        <w:rPr>
          <w:rFonts w:eastAsia="Calibri"/>
          <w:sz w:val="28"/>
          <w:szCs w:val="28"/>
        </w:rPr>
        <w:t xml:space="preserve"> были</w:t>
      </w:r>
      <w:r w:rsidR="003928CD">
        <w:rPr>
          <w:rFonts w:eastAsia="Calibri"/>
          <w:sz w:val="28"/>
          <w:szCs w:val="28"/>
        </w:rPr>
        <w:t xml:space="preserve"> постоянно</w:t>
      </w:r>
      <w:r w:rsidR="003928CD" w:rsidRPr="00B02E88">
        <w:rPr>
          <w:rFonts w:eastAsia="Calibri"/>
          <w:sz w:val="28"/>
          <w:szCs w:val="28"/>
        </w:rPr>
        <w:t xml:space="preserve"> напряжен</w:t>
      </w:r>
      <w:r w:rsidR="003928CD">
        <w:rPr>
          <w:rFonts w:eastAsia="Calibri"/>
          <w:sz w:val="28"/>
          <w:szCs w:val="28"/>
        </w:rPr>
        <w:t>ы, пальцы слабоваты,</w:t>
      </w:r>
      <w:r w:rsidR="003928CD" w:rsidRPr="008F0E22">
        <w:rPr>
          <w:rFonts w:eastAsia="Calibri"/>
          <w:sz w:val="28"/>
          <w:szCs w:val="28"/>
        </w:rPr>
        <w:t xml:space="preserve"> </w:t>
      </w:r>
      <w:r w:rsidR="003928CD">
        <w:rPr>
          <w:rFonts w:eastAsia="Calibri"/>
          <w:sz w:val="28"/>
          <w:szCs w:val="28"/>
        </w:rPr>
        <w:t>затруднено исполнение аккордов.</w:t>
      </w:r>
      <w:r w:rsidR="003928CD" w:rsidRPr="00B02E88">
        <w:rPr>
          <w:rFonts w:eastAsia="Calibri"/>
          <w:sz w:val="28"/>
          <w:szCs w:val="28"/>
        </w:rPr>
        <w:t xml:space="preserve"> Аппликат</w:t>
      </w:r>
      <w:r w:rsidR="003928CD">
        <w:rPr>
          <w:rFonts w:eastAsia="Calibri"/>
          <w:sz w:val="28"/>
          <w:szCs w:val="28"/>
        </w:rPr>
        <w:t>уру в нотном тексте не соблюдала вообще, не от того что не знала или не понимала</w:t>
      </w:r>
      <w:r w:rsidR="003928CD" w:rsidRPr="00B02E88">
        <w:rPr>
          <w:rFonts w:eastAsia="Calibri"/>
          <w:sz w:val="28"/>
          <w:szCs w:val="28"/>
        </w:rPr>
        <w:t xml:space="preserve"> ее, а </w:t>
      </w:r>
      <w:r w:rsidR="003928CD">
        <w:rPr>
          <w:rFonts w:eastAsia="Calibri"/>
          <w:sz w:val="28"/>
          <w:szCs w:val="28"/>
        </w:rPr>
        <w:t>потому что руки просто не вставали в позицию. Из-за этого терялась фразировка, смазывались</w:t>
      </w:r>
      <w:r w:rsidR="003928CD" w:rsidRPr="00B02E88">
        <w:rPr>
          <w:rFonts w:eastAsia="Calibri"/>
          <w:sz w:val="28"/>
          <w:szCs w:val="28"/>
        </w:rPr>
        <w:t xml:space="preserve"> штрихи. Даже многократ</w:t>
      </w:r>
      <w:r w:rsidR="003928CD">
        <w:rPr>
          <w:rFonts w:eastAsia="Calibri"/>
          <w:sz w:val="28"/>
          <w:szCs w:val="28"/>
        </w:rPr>
        <w:t>ные настойчивые указания не давали</w:t>
      </w:r>
      <w:r w:rsidR="003928CD" w:rsidRPr="00B02E88">
        <w:rPr>
          <w:rFonts w:eastAsia="Calibri"/>
          <w:sz w:val="28"/>
          <w:szCs w:val="28"/>
        </w:rPr>
        <w:t xml:space="preserve"> результата</w:t>
      </w:r>
      <w:r w:rsidR="003928CD">
        <w:rPr>
          <w:rFonts w:eastAsia="Calibri"/>
          <w:sz w:val="28"/>
          <w:szCs w:val="28"/>
        </w:rPr>
        <w:t>.</w:t>
      </w:r>
      <w:r w:rsidR="009E6F95">
        <w:rPr>
          <w:rFonts w:eastAsia="Calibri"/>
          <w:sz w:val="28"/>
          <w:szCs w:val="28"/>
        </w:rPr>
        <w:t xml:space="preserve"> Поэтому</w:t>
      </w:r>
      <w:r w:rsidR="009E6F95" w:rsidRPr="009E6F95">
        <w:rPr>
          <w:rFonts w:ascii="Times New Roman" w:hAnsi="Times New Roman" w:cs="Times New Roman"/>
          <w:sz w:val="28"/>
          <w:szCs w:val="28"/>
        </w:rPr>
        <w:t xml:space="preserve"> </w:t>
      </w:r>
      <w:r w:rsidR="009E6F95">
        <w:rPr>
          <w:rFonts w:ascii="Times New Roman" w:hAnsi="Times New Roman" w:cs="Times New Roman"/>
          <w:sz w:val="28"/>
          <w:szCs w:val="28"/>
        </w:rPr>
        <w:t>выполняли много упражнений на укрепление мышц рук и подвижность пальцев, помогли и пальчиковые игры. Вместо гамм играли много позиционных упражнений. И всё же</w:t>
      </w:r>
      <w:r w:rsidR="009E6F95" w:rsidRPr="003928CD">
        <w:rPr>
          <w:rFonts w:eastAsia="Calibri"/>
          <w:sz w:val="28"/>
          <w:szCs w:val="28"/>
        </w:rPr>
        <w:t xml:space="preserve"> </w:t>
      </w:r>
      <w:r w:rsidR="009E6F95">
        <w:rPr>
          <w:rFonts w:eastAsia="Calibri"/>
          <w:sz w:val="28"/>
          <w:szCs w:val="28"/>
        </w:rPr>
        <w:t>р</w:t>
      </w:r>
      <w:r w:rsidR="003928CD">
        <w:rPr>
          <w:rFonts w:eastAsia="Calibri"/>
          <w:sz w:val="28"/>
          <w:szCs w:val="28"/>
        </w:rPr>
        <w:t xml:space="preserve">азвитие техники, беглости пальцев </w:t>
      </w:r>
      <w:r w:rsidR="003928CD">
        <w:rPr>
          <w:rFonts w:eastAsia="Calibri"/>
          <w:sz w:val="28"/>
          <w:szCs w:val="28"/>
        </w:rPr>
        <w:lastRenderedPageBreak/>
        <w:t xml:space="preserve">имело свои границы, </w:t>
      </w:r>
      <w:proofErr w:type="gramStart"/>
      <w:r w:rsidR="003928CD">
        <w:rPr>
          <w:rFonts w:eastAsia="Calibri"/>
          <w:sz w:val="28"/>
          <w:szCs w:val="28"/>
        </w:rPr>
        <w:t>переступать которые было не желательно Темповые пьесы и этюды давались</w:t>
      </w:r>
      <w:proofErr w:type="gramEnd"/>
      <w:r w:rsidR="003928CD">
        <w:rPr>
          <w:rFonts w:eastAsia="Calibri"/>
          <w:sz w:val="28"/>
          <w:szCs w:val="28"/>
        </w:rPr>
        <w:t xml:space="preserve"> Ане с трудом, хотя она и старалась</w:t>
      </w:r>
      <w:r w:rsidR="000511DD">
        <w:rPr>
          <w:rFonts w:eastAsia="Calibri"/>
          <w:sz w:val="28"/>
          <w:szCs w:val="28"/>
        </w:rPr>
        <w:t>. Зато</w:t>
      </w:r>
      <w:r w:rsidR="003928CD">
        <w:rPr>
          <w:rFonts w:eastAsia="Calibri"/>
          <w:sz w:val="28"/>
          <w:szCs w:val="28"/>
        </w:rPr>
        <w:t xml:space="preserve"> она очень хорошо и свободно ощущала себя в произведениях </w:t>
      </w:r>
      <w:proofErr w:type="spellStart"/>
      <w:r w:rsidR="003928CD">
        <w:rPr>
          <w:rFonts w:eastAsia="Calibri"/>
          <w:sz w:val="28"/>
          <w:szCs w:val="28"/>
        </w:rPr>
        <w:t>кантиленного</w:t>
      </w:r>
      <w:proofErr w:type="spellEnd"/>
      <w:r w:rsidR="003928CD">
        <w:rPr>
          <w:rFonts w:eastAsia="Calibri"/>
          <w:sz w:val="28"/>
          <w:szCs w:val="28"/>
        </w:rPr>
        <w:t xml:space="preserve"> склада,</w:t>
      </w:r>
      <w:r w:rsidR="003928CD" w:rsidRPr="0032058C">
        <w:rPr>
          <w:rFonts w:eastAsia="Calibri"/>
          <w:sz w:val="28"/>
          <w:szCs w:val="28"/>
        </w:rPr>
        <w:t xml:space="preserve"> </w:t>
      </w:r>
      <w:r w:rsidR="003928CD">
        <w:rPr>
          <w:rFonts w:eastAsia="Calibri"/>
          <w:sz w:val="28"/>
          <w:szCs w:val="28"/>
        </w:rPr>
        <w:t xml:space="preserve">для неё нормой являлась неспешность, углубленность, </w:t>
      </w:r>
      <w:proofErr w:type="spellStart"/>
      <w:r w:rsidR="003928CD">
        <w:rPr>
          <w:rFonts w:eastAsia="Calibri"/>
          <w:sz w:val="28"/>
          <w:szCs w:val="28"/>
        </w:rPr>
        <w:t>дослушанность</w:t>
      </w:r>
      <w:proofErr w:type="spellEnd"/>
      <w:r w:rsidR="003928CD">
        <w:rPr>
          <w:rFonts w:eastAsia="Calibri"/>
          <w:sz w:val="28"/>
          <w:szCs w:val="28"/>
        </w:rPr>
        <w:t xml:space="preserve"> звука. </w:t>
      </w:r>
    </w:p>
    <w:p w:rsidR="00C57D88" w:rsidRDefault="003928CD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Постепенно начали играть более сложные пьески</w:t>
      </w:r>
      <w:r w:rsidR="000511DD">
        <w:rPr>
          <w:rFonts w:ascii="Times New Roman" w:hAnsi="Times New Roman" w:cs="Times New Roman"/>
          <w:sz w:val="28"/>
          <w:szCs w:val="28"/>
        </w:rPr>
        <w:t xml:space="preserve"> двумя руками. </w:t>
      </w:r>
      <w:r>
        <w:rPr>
          <w:rFonts w:ascii="Times New Roman" w:hAnsi="Times New Roman" w:cs="Times New Roman"/>
          <w:sz w:val="28"/>
          <w:szCs w:val="28"/>
        </w:rPr>
        <w:t>Огромным достижением было выученная</w:t>
      </w:r>
      <w:r w:rsidR="000511DD">
        <w:rPr>
          <w:rFonts w:ascii="Times New Roman" w:hAnsi="Times New Roman" w:cs="Times New Roman"/>
          <w:sz w:val="28"/>
          <w:szCs w:val="28"/>
        </w:rPr>
        <w:t xml:space="preserve"> в 3 классе</w:t>
      </w:r>
      <w:r>
        <w:rPr>
          <w:rFonts w:ascii="Times New Roman" w:hAnsi="Times New Roman" w:cs="Times New Roman"/>
          <w:sz w:val="28"/>
          <w:szCs w:val="28"/>
        </w:rPr>
        <w:t xml:space="preserve"> и успешно сыгранная на концерте пьеса «Аннушка». Особенно были рады родители.</w:t>
      </w:r>
    </w:p>
    <w:p w:rsidR="00C2608E" w:rsidRPr="003928CD" w:rsidRDefault="00C57D88" w:rsidP="00FD2517">
      <w:pPr>
        <w:jc w:val="both"/>
        <w:rPr>
          <w:sz w:val="28"/>
          <w:szCs w:val="28"/>
        </w:rPr>
      </w:pPr>
      <w:r w:rsidRPr="005D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выступить на сцене в качестве инструменталиста, певца хора или вокалиста имеет большое значение. Выступления позволяют детям </w:t>
      </w:r>
      <w:proofErr w:type="spellStart"/>
      <w:r>
        <w:rPr>
          <w:sz w:val="28"/>
          <w:szCs w:val="28"/>
        </w:rPr>
        <w:t>самовыражаться</w:t>
      </w:r>
      <w:proofErr w:type="spellEnd"/>
      <w:r>
        <w:rPr>
          <w:sz w:val="28"/>
          <w:szCs w:val="28"/>
        </w:rPr>
        <w:t>, избавляться от комплексов, повышают их самооценку, делают их более коммуникабельными</w:t>
      </w:r>
      <w:r w:rsidR="00161F0C">
        <w:rPr>
          <w:sz w:val="28"/>
          <w:szCs w:val="28"/>
        </w:rPr>
        <w:t>.</w:t>
      </w:r>
    </w:p>
    <w:p w:rsidR="00D97FAC" w:rsidRDefault="0032058C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45245">
        <w:rPr>
          <w:rFonts w:eastAsia="Calibri"/>
          <w:sz w:val="28"/>
          <w:szCs w:val="28"/>
        </w:rPr>
        <w:t>Для Ан</w:t>
      </w:r>
      <w:r w:rsidR="006F2FDF">
        <w:rPr>
          <w:rFonts w:eastAsia="Calibri"/>
          <w:sz w:val="28"/>
          <w:szCs w:val="28"/>
        </w:rPr>
        <w:t>и бо</w:t>
      </w:r>
      <w:r w:rsidR="00330DAE">
        <w:rPr>
          <w:rFonts w:eastAsia="Calibri"/>
          <w:sz w:val="28"/>
          <w:szCs w:val="28"/>
        </w:rPr>
        <w:t>льшой</w:t>
      </w:r>
      <w:r w:rsidR="008C08E2">
        <w:rPr>
          <w:rFonts w:eastAsia="Calibri"/>
          <w:sz w:val="28"/>
          <w:szCs w:val="28"/>
        </w:rPr>
        <w:t xml:space="preserve"> проблемой являлся</w:t>
      </w:r>
      <w:r w:rsidR="00D45245">
        <w:rPr>
          <w:rFonts w:eastAsia="Calibri"/>
          <w:sz w:val="28"/>
          <w:szCs w:val="28"/>
        </w:rPr>
        <w:t xml:space="preserve"> разбор нотного текста нового произведения. Чтобы играть двумя руками </w:t>
      </w:r>
      <w:proofErr w:type="gramStart"/>
      <w:r w:rsidR="00D45245">
        <w:rPr>
          <w:rFonts w:eastAsia="Calibri"/>
          <w:sz w:val="28"/>
          <w:szCs w:val="28"/>
        </w:rPr>
        <w:t>обучающаяся</w:t>
      </w:r>
      <w:proofErr w:type="gramEnd"/>
      <w:r w:rsidR="008C08E2">
        <w:rPr>
          <w:rFonts w:eastAsia="Calibri"/>
          <w:sz w:val="28"/>
          <w:szCs w:val="28"/>
        </w:rPr>
        <w:t xml:space="preserve"> сразу заучивала</w:t>
      </w:r>
      <w:r w:rsidR="00D45245">
        <w:rPr>
          <w:rFonts w:eastAsia="Calibri"/>
          <w:sz w:val="28"/>
          <w:szCs w:val="28"/>
        </w:rPr>
        <w:t xml:space="preserve"> нотный текст </w:t>
      </w:r>
      <w:r w:rsidR="008C08E2">
        <w:rPr>
          <w:rFonts w:eastAsia="Calibri"/>
          <w:sz w:val="28"/>
          <w:szCs w:val="28"/>
        </w:rPr>
        <w:t>наизусть,  что зачастую приводило</w:t>
      </w:r>
      <w:r w:rsidR="00D45245">
        <w:rPr>
          <w:rFonts w:eastAsia="Calibri"/>
          <w:sz w:val="28"/>
          <w:szCs w:val="28"/>
        </w:rPr>
        <w:t xml:space="preserve"> к ошибкам в </w:t>
      </w:r>
      <w:r w:rsidR="008C08E2">
        <w:rPr>
          <w:rFonts w:eastAsia="Calibri"/>
          <w:sz w:val="28"/>
          <w:szCs w:val="28"/>
        </w:rPr>
        <w:t>тексте, так как дома отсутствовал</w:t>
      </w:r>
      <w:r w:rsidR="00D45245">
        <w:rPr>
          <w:rFonts w:eastAsia="Calibri"/>
          <w:sz w:val="28"/>
          <w:szCs w:val="28"/>
        </w:rPr>
        <w:t xml:space="preserve"> контроль со стороны преподавателя.  Потом зау</w:t>
      </w:r>
      <w:r w:rsidR="008C08E2">
        <w:rPr>
          <w:rFonts w:eastAsia="Calibri"/>
          <w:sz w:val="28"/>
          <w:szCs w:val="28"/>
        </w:rPr>
        <w:t>ченный с ошибками те</w:t>
      </w:r>
      <w:proofErr w:type="gramStart"/>
      <w:r w:rsidR="008C08E2">
        <w:rPr>
          <w:rFonts w:eastAsia="Calibri"/>
          <w:sz w:val="28"/>
          <w:szCs w:val="28"/>
        </w:rPr>
        <w:t>кст пр</w:t>
      </w:r>
      <w:proofErr w:type="gramEnd"/>
      <w:r w:rsidR="008C08E2">
        <w:rPr>
          <w:rFonts w:eastAsia="Calibri"/>
          <w:sz w:val="28"/>
          <w:szCs w:val="28"/>
        </w:rPr>
        <w:t>иходилось</w:t>
      </w:r>
      <w:r w:rsidR="005F0368">
        <w:rPr>
          <w:rFonts w:eastAsia="Calibri"/>
          <w:sz w:val="28"/>
          <w:szCs w:val="28"/>
        </w:rPr>
        <w:t xml:space="preserve"> переучивать, что еще сложнее.</w:t>
      </w:r>
      <w:r w:rsidR="004E5BE5">
        <w:rPr>
          <w:rFonts w:eastAsia="Calibri"/>
          <w:sz w:val="28"/>
          <w:szCs w:val="28"/>
        </w:rPr>
        <w:t xml:space="preserve"> </w:t>
      </w:r>
      <w:r w:rsidR="00D97FAC">
        <w:rPr>
          <w:rFonts w:eastAsia="Calibri"/>
          <w:sz w:val="28"/>
          <w:szCs w:val="28"/>
        </w:rPr>
        <w:t>Поэтому</w:t>
      </w:r>
      <w:r w:rsidR="00D97FAC" w:rsidRPr="00D97FAC">
        <w:rPr>
          <w:rFonts w:ascii="Times New Roman" w:hAnsi="Times New Roman" w:cs="Times New Roman"/>
          <w:sz w:val="28"/>
          <w:szCs w:val="28"/>
        </w:rPr>
        <w:t xml:space="preserve"> </w:t>
      </w:r>
      <w:r w:rsidR="00D97FAC">
        <w:rPr>
          <w:rFonts w:ascii="Times New Roman" w:hAnsi="Times New Roman" w:cs="Times New Roman"/>
          <w:sz w:val="28"/>
          <w:szCs w:val="28"/>
        </w:rPr>
        <w:t>б</w:t>
      </w:r>
      <w:r w:rsidR="00D97FAC" w:rsidRPr="003A51CD">
        <w:rPr>
          <w:rFonts w:ascii="Times New Roman" w:hAnsi="Times New Roman" w:cs="Times New Roman"/>
          <w:sz w:val="28"/>
          <w:szCs w:val="28"/>
        </w:rPr>
        <w:t>рали в</w:t>
      </w:r>
      <w:r w:rsidR="00D97FAC">
        <w:rPr>
          <w:rFonts w:ascii="Times New Roman" w:hAnsi="Times New Roman" w:cs="Times New Roman"/>
          <w:sz w:val="28"/>
          <w:szCs w:val="28"/>
        </w:rPr>
        <w:t xml:space="preserve"> работу только пьесы </w:t>
      </w:r>
      <w:r w:rsidR="00D97FAC" w:rsidRPr="003A51CD">
        <w:rPr>
          <w:rFonts w:ascii="Times New Roman" w:hAnsi="Times New Roman" w:cs="Times New Roman"/>
          <w:sz w:val="28"/>
          <w:szCs w:val="28"/>
        </w:rPr>
        <w:t>с небольшим количеством нотных и ключевых знаков</w:t>
      </w:r>
      <w:r w:rsidR="005F0368">
        <w:rPr>
          <w:rFonts w:ascii="Times New Roman" w:hAnsi="Times New Roman" w:cs="Times New Roman"/>
          <w:sz w:val="28"/>
          <w:szCs w:val="28"/>
        </w:rPr>
        <w:t>.</w:t>
      </w:r>
      <w:r w:rsidR="00D97FAC" w:rsidRPr="003A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68" w:rsidRDefault="00D45245" w:rsidP="00FD251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Скорректировать и облегчить образовательный процесс можно с помощью правильно подобранного педагогического репертуара.</w:t>
      </w:r>
    </w:p>
    <w:p w:rsidR="00D45245" w:rsidRDefault="005F0368" w:rsidP="00D452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0714C">
        <w:rPr>
          <w:rFonts w:eastAsia="Calibri"/>
          <w:sz w:val="28"/>
          <w:szCs w:val="28"/>
        </w:rPr>
        <w:t>ри выборе репертуара  учитывали</w:t>
      </w:r>
      <w:r w:rsidR="00D45245">
        <w:rPr>
          <w:rFonts w:eastAsia="Calibri"/>
          <w:sz w:val="28"/>
          <w:szCs w:val="28"/>
        </w:rPr>
        <w:t xml:space="preserve"> следующее:</w:t>
      </w:r>
    </w:p>
    <w:p w:rsidR="00D45245" w:rsidRDefault="002265E2" w:rsidP="002265E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45245">
        <w:rPr>
          <w:rFonts w:eastAsia="Calibri"/>
          <w:sz w:val="28"/>
          <w:szCs w:val="28"/>
        </w:rPr>
        <w:t>объем произведения должен быть небольшим, иначе от запоминания слишком большого потока информации (нот), быстро наступает переутомление;</w:t>
      </w:r>
    </w:p>
    <w:p w:rsidR="00D45245" w:rsidRDefault="002265E2" w:rsidP="002265E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45245">
        <w:rPr>
          <w:rFonts w:eastAsia="Calibri"/>
          <w:sz w:val="28"/>
          <w:szCs w:val="28"/>
        </w:rPr>
        <w:t>фактура изучаемого произведения должна быть ясной, лучше с запоминающейся мелодией, либо каким-то другим элементом фактуры (желательно повторяющимся);</w:t>
      </w:r>
    </w:p>
    <w:p w:rsidR="006F2FDF" w:rsidRDefault="002265E2" w:rsidP="002265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   </w:t>
      </w:r>
      <w:r w:rsidR="00D45245">
        <w:rPr>
          <w:rFonts w:eastAsia="Calibri"/>
          <w:sz w:val="28"/>
          <w:szCs w:val="28"/>
        </w:rPr>
        <w:t>уровень сложности на 2-3 класса ниже.</w:t>
      </w:r>
      <w:r w:rsidR="006F2FDF" w:rsidRPr="006F2FDF">
        <w:rPr>
          <w:rFonts w:eastAsia="Calibri"/>
          <w:sz w:val="28"/>
          <w:szCs w:val="28"/>
        </w:rPr>
        <w:t xml:space="preserve"> </w:t>
      </w:r>
    </w:p>
    <w:p w:rsidR="002265E2" w:rsidRDefault="006F2FDF" w:rsidP="002265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Выбор произведений,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рекомендуемых дополнительной общеразвивающей программой </w:t>
      </w:r>
      <w:r w:rsidR="004F64FC">
        <w:rPr>
          <w:rFonts w:eastAsia="Calibri"/>
          <w:sz w:val="28"/>
          <w:szCs w:val="28"/>
        </w:rPr>
        <w:t>по предмету «Фортепиано»,  был</w:t>
      </w:r>
      <w:r>
        <w:rPr>
          <w:rFonts w:eastAsia="Calibri"/>
          <w:sz w:val="28"/>
          <w:szCs w:val="28"/>
        </w:rPr>
        <w:t xml:space="preserve"> строго ориентирован на физические и технические возмож</w:t>
      </w:r>
      <w:r w:rsidR="004F64FC">
        <w:rPr>
          <w:rFonts w:eastAsia="Calibri"/>
          <w:sz w:val="28"/>
          <w:szCs w:val="28"/>
        </w:rPr>
        <w:t>ности Ани.  Основной упор делали</w:t>
      </w:r>
      <w:r>
        <w:rPr>
          <w:rFonts w:eastAsia="Calibri"/>
          <w:sz w:val="28"/>
          <w:szCs w:val="28"/>
        </w:rPr>
        <w:t xml:space="preserve"> на произведения, исполняемые в среднем, удобном темпе, в которых имеется ясная классическая </w:t>
      </w:r>
      <w:proofErr w:type="gramStart"/>
      <w:r>
        <w:rPr>
          <w:rFonts w:eastAsia="Calibri"/>
          <w:sz w:val="28"/>
          <w:szCs w:val="28"/>
        </w:rPr>
        <w:t>фактура</w:t>
      </w:r>
      <w:proofErr w:type="gramEnd"/>
      <w:r>
        <w:rPr>
          <w:rFonts w:eastAsia="Calibri"/>
          <w:sz w:val="28"/>
          <w:szCs w:val="28"/>
        </w:rPr>
        <w:t xml:space="preserve"> и отсутствуют выраженные скачки и изобилие  </w:t>
      </w:r>
      <w:proofErr w:type="spellStart"/>
      <w:r>
        <w:rPr>
          <w:rFonts w:eastAsia="Calibri"/>
          <w:sz w:val="28"/>
          <w:szCs w:val="28"/>
        </w:rPr>
        <w:t>крупнотехнических</w:t>
      </w:r>
      <w:proofErr w:type="spellEnd"/>
      <w:r>
        <w:rPr>
          <w:rFonts w:eastAsia="Calibri"/>
          <w:sz w:val="28"/>
          <w:szCs w:val="28"/>
        </w:rPr>
        <w:t xml:space="preserve"> аккордовых моментов.</w:t>
      </w:r>
    </w:p>
    <w:p w:rsidR="002265E2" w:rsidRPr="00B02E88" w:rsidRDefault="002265E2" w:rsidP="002265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Целый ряд рефлексов и н</w:t>
      </w:r>
      <w:r w:rsidR="00330DAE">
        <w:rPr>
          <w:sz w:val="28"/>
          <w:szCs w:val="28"/>
        </w:rPr>
        <w:t>авыков, являющихся для обычного</w:t>
      </w:r>
      <w:r>
        <w:rPr>
          <w:sz w:val="28"/>
          <w:szCs w:val="28"/>
        </w:rPr>
        <w:t xml:space="preserve"> человека стандартными, для ребенка с моторными нарушениями  бывает очень сложно выполнимыми. У таких  детей   </w:t>
      </w:r>
      <w:r>
        <w:rPr>
          <w:color w:val="000000"/>
          <w:sz w:val="28"/>
          <w:szCs w:val="28"/>
        </w:rPr>
        <w:t xml:space="preserve">часто нарушена зрительно-моторная координация, что приводит к сложности при расшифровке нотных символов. Для облегчения процесса чтения нот с листа используется крупный шрифт и цветовое оформление. </w:t>
      </w:r>
    </w:p>
    <w:p w:rsidR="00BC338A" w:rsidRDefault="004A24A5" w:rsidP="004A24A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Мышечная (механическая) память развита очень слабо.</w:t>
      </w:r>
      <w:r w:rsidRPr="004A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Небольшой объем мышечной памяти необходимо компенсировать за счет логической, зрительной, тактильной видами памяти. На уроках фортепиано наряду с объяснением, показом, целесообразно использовать </w:t>
      </w:r>
      <w:proofErr w:type="spellStart"/>
      <w:r>
        <w:rPr>
          <w:sz w:val="28"/>
          <w:szCs w:val="28"/>
        </w:rPr>
        <w:t>такесику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невербальный способ общения с помощью прикосновений – как будто играть на спине или руке обучающегося, тем самым, подсказывая направление, силу, характер </w:t>
      </w:r>
      <w:proofErr w:type="spellStart"/>
      <w:r>
        <w:rPr>
          <w:sz w:val="28"/>
          <w:szCs w:val="28"/>
          <w:shd w:val="clear" w:color="auto" w:fill="FFFFFF"/>
        </w:rPr>
        <w:t>звукоизвлечения</w:t>
      </w:r>
      <w:proofErr w:type="spellEnd"/>
      <w:r>
        <w:rPr>
          <w:sz w:val="28"/>
          <w:szCs w:val="28"/>
          <w:shd w:val="clear" w:color="auto" w:fill="FFFFFF"/>
        </w:rPr>
        <w:t xml:space="preserve">.  Существует тесная взаимосвязь ручной и речевой моторики. </w:t>
      </w:r>
      <w:proofErr w:type="gramStart"/>
      <w:r>
        <w:rPr>
          <w:sz w:val="28"/>
          <w:szCs w:val="28"/>
        </w:rPr>
        <w:t>Поэтому развитие мелкой моторики пальцев во взаимодействии с речевой функцией (пением, сольфеджио, чтением стихотворений и скороговорок) является важным направлением коррекционной работы по воспитанию у обучающихся правильной речи, логического мышления, памяти, зрительного и слухового восприятия.</w:t>
      </w:r>
      <w:proofErr w:type="gramEnd"/>
      <w:r>
        <w:rPr>
          <w:sz w:val="28"/>
          <w:szCs w:val="28"/>
        </w:rPr>
        <w:t xml:space="preserve"> Пение на уроке учит организации дыхания,</w:t>
      </w:r>
      <w:r>
        <w:rPr>
          <w:sz w:val="28"/>
          <w:szCs w:val="28"/>
          <w:shd w:val="clear" w:color="auto" w:fill="FFFFFF"/>
        </w:rPr>
        <w:t xml:space="preserve"> тренирует и разрабатывает артикуляционный аппарат, переносит внимание с трудновыполнимого движения, несколько облегчая его.</w:t>
      </w:r>
      <w:r w:rsidR="001B14EE">
        <w:rPr>
          <w:sz w:val="28"/>
          <w:szCs w:val="28"/>
          <w:shd w:val="clear" w:color="auto" w:fill="FFFFFF"/>
        </w:rPr>
        <w:t xml:space="preserve"> </w:t>
      </w:r>
    </w:p>
    <w:p w:rsidR="004A24A5" w:rsidRDefault="001B14EE" w:rsidP="00FD251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1D21E8">
        <w:rPr>
          <w:sz w:val="28"/>
          <w:szCs w:val="28"/>
          <w:shd w:val="clear" w:color="auto" w:fill="FFFFFF"/>
        </w:rPr>
        <w:t>уроках фортепиано А</w:t>
      </w:r>
      <w:r w:rsidR="007F51D3">
        <w:rPr>
          <w:sz w:val="28"/>
          <w:szCs w:val="28"/>
          <w:shd w:val="clear" w:color="auto" w:fill="FFFFFF"/>
        </w:rPr>
        <w:t>ня много пела.  Для этого ей</w:t>
      </w:r>
      <w:r>
        <w:rPr>
          <w:sz w:val="28"/>
          <w:szCs w:val="28"/>
          <w:shd w:val="clear" w:color="auto" w:fill="FFFFFF"/>
        </w:rPr>
        <w:t xml:space="preserve"> д</w:t>
      </w:r>
      <w:r w:rsidR="007F51D3">
        <w:rPr>
          <w:sz w:val="28"/>
          <w:szCs w:val="28"/>
          <w:shd w:val="clear" w:color="auto" w:fill="FFFFFF"/>
        </w:rPr>
        <w:t>авались пьесы-песенки с текстом. К</w:t>
      </w:r>
      <w:r>
        <w:rPr>
          <w:sz w:val="28"/>
          <w:szCs w:val="28"/>
          <w:shd w:val="clear" w:color="auto" w:fill="FFFFFF"/>
        </w:rPr>
        <w:t xml:space="preserve"> отде</w:t>
      </w:r>
      <w:r w:rsidR="001D21E8">
        <w:rPr>
          <w:sz w:val="28"/>
          <w:szCs w:val="28"/>
          <w:shd w:val="clear" w:color="auto" w:fill="FFFFFF"/>
        </w:rPr>
        <w:t>льным пьескам</w:t>
      </w:r>
      <w:r w:rsidR="004A24A5">
        <w:rPr>
          <w:sz w:val="28"/>
          <w:szCs w:val="28"/>
          <w:shd w:val="clear" w:color="auto" w:fill="FFFFFF"/>
        </w:rPr>
        <w:t xml:space="preserve"> </w:t>
      </w:r>
      <w:r w:rsidR="001D21E8">
        <w:rPr>
          <w:sz w:val="28"/>
          <w:szCs w:val="28"/>
          <w:shd w:val="clear" w:color="auto" w:fill="FFFFFF"/>
        </w:rPr>
        <w:t>мы при</w:t>
      </w:r>
      <w:r w:rsidR="00D97E70">
        <w:rPr>
          <w:sz w:val="28"/>
          <w:szCs w:val="28"/>
          <w:shd w:val="clear" w:color="auto" w:fill="FFFFFF"/>
        </w:rPr>
        <w:t xml:space="preserve">думывали слова для пения сами. </w:t>
      </w:r>
      <w:r w:rsidR="001D21E8">
        <w:rPr>
          <w:sz w:val="28"/>
          <w:szCs w:val="28"/>
          <w:shd w:val="clear" w:color="auto" w:fill="FFFFFF"/>
        </w:rPr>
        <w:t>Это</w:t>
      </w:r>
      <w:r w:rsidR="007F51D3">
        <w:rPr>
          <w:sz w:val="28"/>
          <w:szCs w:val="28"/>
          <w:shd w:val="clear" w:color="auto" w:fill="FFFFFF"/>
        </w:rPr>
        <w:t xml:space="preserve"> облегчало и разучивание пьес,</w:t>
      </w:r>
      <w:r w:rsidR="001D21E8">
        <w:rPr>
          <w:sz w:val="28"/>
          <w:szCs w:val="28"/>
          <w:shd w:val="clear" w:color="auto" w:fill="FFFFFF"/>
        </w:rPr>
        <w:t xml:space="preserve"> и ощущение правильной фразировки</w:t>
      </w:r>
      <w:r w:rsidR="007F51D3">
        <w:rPr>
          <w:sz w:val="28"/>
          <w:szCs w:val="28"/>
          <w:shd w:val="clear" w:color="auto" w:fill="FFFFFF"/>
        </w:rPr>
        <w:t xml:space="preserve">, и выработку правильного дыхания, и чёткую речевую артикуляцию. </w:t>
      </w:r>
    </w:p>
    <w:p w:rsidR="00DB14FE" w:rsidRDefault="004A24A5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sz w:val="28"/>
          <w:szCs w:val="28"/>
          <w:shd w:val="clear" w:color="auto" w:fill="FFFFFF"/>
        </w:rPr>
        <w:t>Музицирование</w:t>
      </w:r>
      <w:proofErr w:type="spellEnd"/>
      <w:r>
        <w:rPr>
          <w:sz w:val="28"/>
          <w:szCs w:val="28"/>
          <w:shd w:val="clear" w:color="auto" w:fill="FFFFFF"/>
        </w:rPr>
        <w:t xml:space="preserve"> в ансамбле играет важную роль. Даже если ребенок долго играет на одном звуке, одной рукой, преподаватель обогащает мелодию различными средствами музыкальной выразительности, и мелодия становится не такой скучной и трудной. При этом ребенок эмоционально вовлекается в игру, ведь </w:t>
      </w:r>
      <w:r>
        <w:rPr>
          <w:sz w:val="28"/>
          <w:szCs w:val="28"/>
        </w:rPr>
        <w:t>музыка – это своеобразный вид общения</w:t>
      </w:r>
      <w:r>
        <w:rPr>
          <w:sz w:val="28"/>
          <w:szCs w:val="28"/>
          <w:shd w:val="clear" w:color="auto" w:fill="FFFFFF"/>
        </w:rPr>
        <w:t>.</w:t>
      </w:r>
      <w:r w:rsidR="00DB14FE" w:rsidRPr="00DB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FE" w:rsidRDefault="00DB14FE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 w:rsidRPr="003A51CD">
        <w:rPr>
          <w:rFonts w:ascii="Times New Roman" w:hAnsi="Times New Roman" w:cs="Times New Roman"/>
          <w:sz w:val="28"/>
          <w:szCs w:val="28"/>
        </w:rPr>
        <w:t>Поскольку такой ребёнок не</w:t>
      </w:r>
      <w:r>
        <w:rPr>
          <w:rFonts w:ascii="Times New Roman" w:hAnsi="Times New Roman" w:cs="Times New Roman"/>
          <w:sz w:val="28"/>
          <w:szCs w:val="28"/>
        </w:rPr>
        <w:t xml:space="preserve"> может в силу своей особенности</w:t>
      </w:r>
      <w:r w:rsidRPr="003A51CD">
        <w:rPr>
          <w:rFonts w:ascii="Times New Roman" w:hAnsi="Times New Roman" w:cs="Times New Roman"/>
          <w:sz w:val="28"/>
          <w:szCs w:val="28"/>
        </w:rPr>
        <w:t xml:space="preserve"> играть ярко и быстро, а ему очень хочется, чтобы звучало красив</w:t>
      </w:r>
      <w:r>
        <w:rPr>
          <w:rFonts w:ascii="Times New Roman" w:hAnsi="Times New Roman" w:cs="Times New Roman"/>
          <w:sz w:val="28"/>
          <w:szCs w:val="28"/>
        </w:rPr>
        <w:t>о и насыщенно по звуку, в Анином</w:t>
      </w:r>
      <w:r w:rsidRPr="003A51CD">
        <w:rPr>
          <w:rFonts w:ascii="Times New Roman" w:hAnsi="Times New Roman" w:cs="Times New Roman"/>
          <w:sz w:val="28"/>
          <w:szCs w:val="28"/>
        </w:rPr>
        <w:t xml:space="preserve"> репертуаре преобладали</w:t>
      </w:r>
      <w:r>
        <w:rPr>
          <w:rFonts w:ascii="Times New Roman" w:hAnsi="Times New Roman" w:cs="Times New Roman"/>
          <w:sz w:val="28"/>
          <w:szCs w:val="28"/>
        </w:rPr>
        <w:t xml:space="preserve"> ансамблевые произведения, где </w:t>
      </w:r>
      <w:r w:rsidRPr="003A51CD">
        <w:rPr>
          <w:rFonts w:ascii="Times New Roman" w:hAnsi="Times New Roman" w:cs="Times New Roman"/>
          <w:sz w:val="28"/>
          <w:szCs w:val="28"/>
        </w:rPr>
        <w:t xml:space="preserve"> основной упор делался на партию педагога. Репертуар можно найти в разных </w:t>
      </w:r>
      <w:r w:rsidRPr="003A51CD">
        <w:rPr>
          <w:rFonts w:ascii="Times New Roman" w:hAnsi="Times New Roman" w:cs="Times New Roman"/>
          <w:sz w:val="28"/>
          <w:szCs w:val="28"/>
        </w:rPr>
        <w:lastRenderedPageBreak/>
        <w:t xml:space="preserve">сборниках.. На каждом уроке в обязательном порядке читали с листа, это было очень важно для закрепления знания нот, длительностей, </w:t>
      </w:r>
      <w:proofErr w:type="gramStart"/>
      <w:r w:rsidRPr="003A51CD">
        <w:rPr>
          <w:rFonts w:ascii="Times New Roman" w:hAnsi="Times New Roman" w:cs="Times New Roman"/>
          <w:sz w:val="28"/>
          <w:szCs w:val="28"/>
        </w:rPr>
        <w:t>метро-ритма</w:t>
      </w:r>
      <w:proofErr w:type="gramEnd"/>
      <w:r w:rsidRPr="003A51CD">
        <w:rPr>
          <w:rFonts w:ascii="Times New Roman" w:hAnsi="Times New Roman" w:cs="Times New Roman"/>
          <w:sz w:val="28"/>
          <w:szCs w:val="28"/>
        </w:rPr>
        <w:t>. Задание по чтению с листа давалось и на дом.</w:t>
      </w:r>
      <w:r w:rsidRPr="00DB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FE" w:rsidRPr="003A51CD" w:rsidRDefault="00DB14FE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Выученные пьесы с</w:t>
      </w:r>
      <w:r w:rsidR="00D97E70">
        <w:rPr>
          <w:rFonts w:ascii="Times New Roman" w:hAnsi="Times New Roman" w:cs="Times New Roman"/>
          <w:sz w:val="28"/>
          <w:szCs w:val="28"/>
        </w:rPr>
        <w:t>давали</w:t>
      </w:r>
      <w:r w:rsidRPr="003A51CD">
        <w:rPr>
          <w:rFonts w:ascii="Times New Roman" w:hAnsi="Times New Roman" w:cs="Times New Roman"/>
          <w:sz w:val="28"/>
          <w:szCs w:val="28"/>
        </w:rPr>
        <w:t xml:space="preserve"> по нотам, т.к. заучивание на память занимает очень много времени. Лучше использовать это время для чтения с листа, игру популярных мелодий и подбора к ним аккомпанемента. Аккомпанемент </w:t>
      </w:r>
      <w:r w:rsidR="00D97E70">
        <w:rPr>
          <w:rFonts w:ascii="Times New Roman" w:hAnsi="Times New Roman" w:cs="Times New Roman"/>
          <w:sz w:val="28"/>
          <w:szCs w:val="28"/>
        </w:rPr>
        <w:t>играли</w:t>
      </w:r>
      <w:r w:rsidRPr="003A51CD">
        <w:rPr>
          <w:rFonts w:ascii="Times New Roman" w:hAnsi="Times New Roman" w:cs="Times New Roman"/>
          <w:sz w:val="28"/>
          <w:szCs w:val="28"/>
        </w:rPr>
        <w:t xml:space="preserve"> в виде одной ноты, аккорды представляют сложность, т.к. быстро их найти не получается, при этом теряется сама мелодия.</w:t>
      </w:r>
    </w:p>
    <w:p w:rsidR="00BC338A" w:rsidRDefault="00D97E70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Оценка</w:t>
      </w:r>
      <w:r w:rsidR="00D27BA8">
        <w:rPr>
          <w:rFonts w:ascii="Times New Roman" w:hAnsi="Times New Roman" w:cs="Times New Roman"/>
          <w:sz w:val="28"/>
          <w:szCs w:val="28"/>
        </w:rPr>
        <w:t>,</w:t>
      </w:r>
      <w:r w:rsidR="00DB14FE" w:rsidRPr="003A51CD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D27BA8">
        <w:rPr>
          <w:rFonts w:ascii="Times New Roman" w:hAnsi="Times New Roman" w:cs="Times New Roman"/>
          <w:sz w:val="28"/>
          <w:szCs w:val="28"/>
        </w:rPr>
        <w:t xml:space="preserve"> давалась</w:t>
      </w:r>
      <w:r w:rsidR="00DB14FE" w:rsidRPr="003A51CD">
        <w:rPr>
          <w:rFonts w:ascii="Times New Roman" w:hAnsi="Times New Roman" w:cs="Times New Roman"/>
          <w:sz w:val="28"/>
          <w:szCs w:val="28"/>
        </w:rPr>
        <w:t xml:space="preserve"> не столько</w:t>
      </w:r>
      <w:r w:rsidR="004F64FC">
        <w:rPr>
          <w:rFonts w:ascii="Times New Roman" w:hAnsi="Times New Roman" w:cs="Times New Roman"/>
          <w:sz w:val="28"/>
          <w:szCs w:val="28"/>
        </w:rPr>
        <w:t xml:space="preserve"> за</w:t>
      </w:r>
      <w:r w:rsidR="00DB14FE" w:rsidRPr="003A51CD">
        <w:rPr>
          <w:rFonts w:ascii="Times New Roman" w:hAnsi="Times New Roman" w:cs="Times New Roman"/>
          <w:sz w:val="28"/>
          <w:szCs w:val="28"/>
        </w:rPr>
        <w:t xml:space="preserve"> качество исполнения, сколько</w:t>
      </w:r>
      <w:r w:rsidR="00D27BA8">
        <w:rPr>
          <w:rFonts w:ascii="Times New Roman" w:hAnsi="Times New Roman" w:cs="Times New Roman"/>
          <w:sz w:val="28"/>
          <w:szCs w:val="28"/>
        </w:rPr>
        <w:t xml:space="preserve"> за</w:t>
      </w:r>
      <w:r w:rsidR="00DB14FE" w:rsidRPr="003A51CD">
        <w:rPr>
          <w:rFonts w:ascii="Times New Roman" w:hAnsi="Times New Roman" w:cs="Times New Roman"/>
          <w:sz w:val="28"/>
          <w:szCs w:val="28"/>
        </w:rPr>
        <w:t xml:space="preserve"> старание и добросовестность. Ведь даже при огромном желании сыграть хорошо, ребёнок по независящим </w:t>
      </w:r>
      <w:r w:rsidR="00D27BA8">
        <w:rPr>
          <w:rFonts w:ascii="Times New Roman" w:hAnsi="Times New Roman" w:cs="Times New Roman"/>
          <w:sz w:val="28"/>
          <w:szCs w:val="28"/>
        </w:rPr>
        <w:t>от него причинам часто не может.</w:t>
      </w:r>
    </w:p>
    <w:p w:rsidR="00161F0C" w:rsidRDefault="005D150A" w:rsidP="00FD2517">
      <w:pPr>
        <w:jc w:val="both"/>
        <w:rPr>
          <w:rFonts w:ascii="Times New Roman" w:hAnsi="Times New Roman" w:cs="Times New Roman"/>
          <w:sz w:val="28"/>
          <w:szCs w:val="28"/>
        </w:rPr>
      </w:pPr>
      <w:r w:rsidRPr="005D150A">
        <w:rPr>
          <w:rFonts w:ascii="Times New Roman" w:hAnsi="Times New Roman" w:cs="Times New Roman"/>
          <w:sz w:val="28"/>
          <w:szCs w:val="28"/>
        </w:rPr>
        <w:t xml:space="preserve"> </w:t>
      </w:r>
      <w:r w:rsidR="00950248">
        <w:rPr>
          <w:rFonts w:eastAsia="Calibri"/>
          <w:sz w:val="28"/>
          <w:szCs w:val="28"/>
        </w:rPr>
        <w:t>Учеба</w:t>
      </w:r>
      <w:r w:rsidR="006F2FDF">
        <w:rPr>
          <w:rFonts w:eastAsia="Calibri"/>
          <w:sz w:val="28"/>
          <w:szCs w:val="28"/>
        </w:rPr>
        <w:t xml:space="preserve"> на отделении фортепиано - это не просто приобретение Аней определенных компетенций и навыков игры на фортепиано, а в большей степени -  предоставление возможности социализироваться и приобрести уверенность в собственных силах. Задача педагога – создать для этого необходимые условия.</w:t>
      </w:r>
      <w:r w:rsidR="00161F0C" w:rsidRPr="00161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F0C" w:rsidRDefault="00161F0C" w:rsidP="00FD2517">
      <w:pPr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(4года по дополнительной общеразвивающей программе) Аня почти ничем не отличалась от своих одноклассников.</w:t>
      </w:r>
      <w:r w:rsidRPr="00161F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Несмотря на ограниченные возможности игрового аппарата, </w:t>
      </w:r>
      <w:proofErr w:type="gramStart"/>
      <w:r>
        <w:rPr>
          <w:rFonts w:eastAsia="Calibri"/>
          <w:sz w:val="28"/>
          <w:szCs w:val="28"/>
        </w:rPr>
        <w:t>обучающаяся</w:t>
      </w:r>
      <w:proofErr w:type="gramEnd"/>
      <w:r>
        <w:rPr>
          <w:rFonts w:eastAsia="Calibri"/>
          <w:sz w:val="28"/>
          <w:szCs w:val="28"/>
        </w:rPr>
        <w:t xml:space="preserve"> в целом освоила программный материал. Этому способствовало не только наличие у нее музыкальных данных, но и личностные качества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трудолюбие, целеустремленность, ответственность.</w:t>
      </w:r>
    </w:p>
    <w:p w:rsidR="005F0368" w:rsidRDefault="005F0368" w:rsidP="00FD251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A51CD">
        <w:rPr>
          <w:rFonts w:ascii="Times New Roman" w:eastAsia="TimesNewRomanPSMT" w:hAnsi="Times New Roman" w:cs="Times New Roman"/>
          <w:sz w:val="28"/>
          <w:szCs w:val="28"/>
        </w:rPr>
        <w:t xml:space="preserve">       Распространение процесса инклюзии детей с ограниченны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ми возможностями психического </w:t>
      </w:r>
      <w:r w:rsidRPr="003A51CD">
        <w:rPr>
          <w:rFonts w:ascii="Times New Roman" w:eastAsia="TimesNewRomanPSMT" w:hAnsi="Times New Roman" w:cs="Times New Roman"/>
          <w:sz w:val="28"/>
          <w:szCs w:val="28"/>
        </w:rPr>
        <w:t>или физического здоровья в образовательных учреждениях является не только отражением времени, но и представляет собой еще один шаг к обеспечению полноценной реализации прав детей на получение доступного образования. Инклюзивная практика реализует обеспечение равного доступа к получению того или иного вида образования и создание необходимых условий для достижения адаптации образования для всех без исключения детей независимо от их индивидуальных особенностей.</w:t>
      </w:r>
    </w:p>
    <w:p w:rsidR="002779DB" w:rsidRDefault="002779DB" w:rsidP="00FD251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Алёхина, С.В., Семаго Н.Я., Фадина А.К. Инклюзивное образование. Выпуск 1. – М.: Центр «Школьная книга», 2010. – 272 с.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Баренбойм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Л.А. Путь к 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музицированию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[Текст] / 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Л.А.Баренбойм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С.-П.: Советский композитор, 1979. – 352 с.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Давыдов, В.В. Проблемы развивающего обучения. [Текст] / В.В. Давыдов. – М., 2006. – 133 с.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Миндель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А.Я. Разные возможности – равные права – общее жизненное пространство. [Текст] / А.Я. 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Миндель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О.А. Степанова. = М.: ТЦ Сфера, 2009. – 144 с.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Пугачев, А.С. Инклюзивное образование [Текст] / А.С. Пугачев // Молодой ученый. – 2012. - № 10. – С. 374-377.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Сафарова. И. Э. Игры для организации пианистических движений (</w:t>
      </w:r>
      <w:proofErr w:type="spellStart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Доинструментальный</w:t>
      </w:r>
      <w:proofErr w:type="spellEnd"/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период) [Текст] / И. Э. Сафарова. Екатеринбург, 1994. – 35 с.</w:t>
      </w:r>
    </w:p>
    <w:p w:rsidR="002779DB" w:rsidRPr="002779DB" w:rsidRDefault="002779DB" w:rsidP="00277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Фатеева. Е.А. Пальчиковые игры. [Текст] / Е.А. Фатеева. – Тольятти, 2008.</w:t>
      </w:r>
    </w:p>
    <w:p w:rsidR="002779DB" w:rsidRPr="002779DB" w:rsidRDefault="002779DB" w:rsidP="00FD2517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A24A5" w:rsidRDefault="004A24A5" w:rsidP="004A24A5">
      <w:pPr>
        <w:jc w:val="both"/>
        <w:rPr>
          <w:sz w:val="28"/>
          <w:szCs w:val="28"/>
        </w:rPr>
      </w:pPr>
    </w:p>
    <w:p w:rsidR="004A24A5" w:rsidRDefault="004A24A5" w:rsidP="004A24A5">
      <w:pPr>
        <w:jc w:val="both"/>
        <w:rPr>
          <w:sz w:val="28"/>
          <w:szCs w:val="28"/>
        </w:rPr>
      </w:pPr>
    </w:p>
    <w:p w:rsidR="004A24A5" w:rsidRDefault="004A24A5" w:rsidP="004A24A5">
      <w:pPr>
        <w:jc w:val="center"/>
        <w:rPr>
          <w:rFonts w:eastAsia="Calibri"/>
          <w:color w:val="FF0000"/>
          <w:sz w:val="28"/>
          <w:szCs w:val="28"/>
        </w:rPr>
      </w:pPr>
    </w:p>
    <w:p w:rsidR="004A24A5" w:rsidRDefault="004A24A5" w:rsidP="004A24A5">
      <w:pPr>
        <w:jc w:val="center"/>
        <w:rPr>
          <w:rFonts w:eastAsia="Calibri"/>
          <w:color w:val="FF0000"/>
          <w:sz w:val="28"/>
          <w:szCs w:val="28"/>
        </w:rPr>
      </w:pPr>
    </w:p>
    <w:p w:rsidR="004A24A5" w:rsidRDefault="004A24A5" w:rsidP="004A24A5">
      <w:pPr>
        <w:jc w:val="center"/>
        <w:rPr>
          <w:rFonts w:eastAsia="Calibri"/>
          <w:color w:val="FF0000"/>
          <w:sz w:val="28"/>
          <w:szCs w:val="28"/>
        </w:rPr>
      </w:pPr>
    </w:p>
    <w:p w:rsidR="0032058C" w:rsidRDefault="0032058C" w:rsidP="0032058C"/>
    <w:sectPr w:rsidR="0032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06B"/>
    <w:multiLevelType w:val="hybridMultilevel"/>
    <w:tmpl w:val="4D60E0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B"/>
    <w:rsid w:val="000078DB"/>
    <w:rsid w:val="0002330B"/>
    <w:rsid w:val="000511DD"/>
    <w:rsid w:val="0005353E"/>
    <w:rsid w:val="00101B96"/>
    <w:rsid w:val="0011707B"/>
    <w:rsid w:val="0013581D"/>
    <w:rsid w:val="00161F0C"/>
    <w:rsid w:val="001B14EE"/>
    <w:rsid w:val="001B5BCB"/>
    <w:rsid w:val="001D21E8"/>
    <w:rsid w:val="002036FA"/>
    <w:rsid w:val="002265E2"/>
    <w:rsid w:val="00241B2B"/>
    <w:rsid w:val="002453C4"/>
    <w:rsid w:val="002779DB"/>
    <w:rsid w:val="002C3FE1"/>
    <w:rsid w:val="002E4C15"/>
    <w:rsid w:val="0032058C"/>
    <w:rsid w:val="00330DAE"/>
    <w:rsid w:val="003928CD"/>
    <w:rsid w:val="004728BA"/>
    <w:rsid w:val="004A24A5"/>
    <w:rsid w:val="004E5BE5"/>
    <w:rsid w:val="004F64FC"/>
    <w:rsid w:val="0050714C"/>
    <w:rsid w:val="00580833"/>
    <w:rsid w:val="005D150A"/>
    <w:rsid w:val="005E4875"/>
    <w:rsid w:val="005F0368"/>
    <w:rsid w:val="00614D2B"/>
    <w:rsid w:val="006C70D1"/>
    <w:rsid w:val="006F2912"/>
    <w:rsid w:val="006F2FDF"/>
    <w:rsid w:val="007629EB"/>
    <w:rsid w:val="00777EF0"/>
    <w:rsid w:val="007E6F64"/>
    <w:rsid w:val="007F51D3"/>
    <w:rsid w:val="008C08E2"/>
    <w:rsid w:val="008F0E22"/>
    <w:rsid w:val="00950248"/>
    <w:rsid w:val="009B2CB5"/>
    <w:rsid w:val="009E6F95"/>
    <w:rsid w:val="00A934E5"/>
    <w:rsid w:val="00AC4D42"/>
    <w:rsid w:val="00AE2589"/>
    <w:rsid w:val="00B02E88"/>
    <w:rsid w:val="00BC00BA"/>
    <w:rsid w:val="00BC338A"/>
    <w:rsid w:val="00C2608E"/>
    <w:rsid w:val="00C57D88"/>
    <w:rsid w:val="00CB0D7B"/>
    <w:rsid w:val="00D27BA8"/>
    <w:rsid w:val="00D45245"/>
    <w:rsid w:val="00D97E70"/>
    <w:rsid w:val="00D97FAC"/>
    <w:rsid w:val="00DB14FE"/>
    <w:rsid w:val="00FA2AD5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88"/>
    <w:pPr>
      <w:ind w:left="720"/>
      <w:contextualSpacing/>
    </w:pPr>
  </w:style>
  <w:style w:type="character" w:customStyle="1" w:styleId="c6">
    <w:name w:val="c6"/>
    <w:basedOn w:val="a0"/>
    <w:rsid w:val="005F0368"/>
  </w:style>
  <w:style w:type="character" w:customStyle="1" w:styleId="5">
    <w:name w:val="Заголовок №5_"/>
    <w:basedOn w:val="a0"/>
    <w:link w:val="50"/>
    <w:rsid w:val="002453C4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character" w:customStyle="1" w:styleId="0pt">
    <w:name w:val="Основной текст + Интервал 0 pt"/>
    <w:basedOn w:val="a0"/>
    <w:rsid w:val="002453C4"/>
    <w:rPr>
      <w:rFonts w:ascii="Times New Roman" w:eastAsia="Times New Roman" w:hAnsi="Times New Roman" w:cs="Times New Roman"/>
      <w:color w:val="000000"/>
      <w:spacing w:val="-2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2453C4"/>
    <w:pPr>
      <w:widowControl w:val="0"/>
      <w:shd w:val="clear" w:color="auto" w:fill="FFFFFF"/>
      <w:spacing w:after="480" w:line="518" w:lineRule="exact"/>
      <w:ind w:firstLine="2640"/>
      <w:outlineLvl w:val="4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a4">
    <w:name w:val="Основной текст_"/>
    <w:basedOn w:val="a0"/>
    <w:link w:val="1"/>
    <w:rsid w:val="002453C4"/>
    <w:rPr>
      <w:rFonts w:ascii="Times New Roman" w:eastAsia="Times New Roman" w:hAnsi="Times New Roman" w:cs="Times New Roman"/>
      <w:spacing w:val="-6"/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4"/>
    <w:rsid w:val="002453C4"/>
    <w:pPr>
      <w:widowControl w:val="0"/>
      <w:shd w:val="clear" w:color="auto" w:fill="FFFFFF"/>
      <w:spacing w:before="480" w:after="0" w:line="518" w:lineRule="exact"/>
      <w:jc w:val="both"/>
    </w:pPr>
    <w:rPr>
      <w:rFonts w:ascii="Times New Roman" w:eastAsia="Times New Roman" w:hAnsi="Times New Roman" w:cs="Times New Roman"/>
      <w:spacing w:val="-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88"/>
    <w:pPr>
      <w:ind w:left="720"/>
      <w:contextualSpacing/>
    </w:pPr>
  </w:style>
  <w:style w:type="character" w:customStyle="1" w:styleId="c6">
    <w:name w:val="c6"/>
    <w:basedOn w:val="a0"/>
    <w:rsid w:val="005F0368"/>
  </w:style>
  <w:style w:type="character" w:customStyle="1" w:styleId="5">
    <w:name w:val="Заголовок №5_"/>
    <w:basedOn w:val="a0"/>
    <w:link w:val="50"/>
    <w:rsid w:val="002453C4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character" w:customStyle="1" w:styleId="0pt">
    <w:name w:val="Основной текст + Интервал 0 pt"/>
    <w:basedOn w:val="a0"/>
    <w:rsid w:val="002453C4"/>
    <w:rPr>
      <w:rFonts w:ascii="Times New Roman" w:eastAsia="Times New Roman" w:hAnsi="Times New Roman" w:cs="Times New Roman"/>
      <w:color w:val="000000"/>
      <w:spacing w:val="-2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2453C4"/>
    <w:pPr>
      <w:widowControl w:val="0"/>
      <w:shd w:val="clear" w:color="auto" w:fill="FFFFFF"/>
      <w:spacing w:after="480" w:line="518" w:lineRule="exact"/>
      <w:ind w:firstLine="2640"/>
      <w:outlineLvl w:val="4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a4">
    <w:name w:val="Основной текст_"/>
    <w:basedOn w:val="a0"/>
    <w:link w:val="1"/>
    <w:rsid w:val="002453C4"/>
    <w:rPr>
      <w:rFonts w:ascii="Times New Roman" w:eastAsia="Times New Roman" w:hAnsi="Times New Roman" w:cs="Times New Roman"/>
      <w:spacing w:val="-6"/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4"/>
    <w:rsid w:val="002453C4"/>
    <w:pPr>
      <w:widowControl w:val="0"/>
      <w:shd w:val="clear" w:color="auto" w:fill="FFFFFF"/>
      <w:spacing w:before="480" w:after="0" w:line="518" w:lineRule="exact"/>
      <w:jc w:val="both"/>
    </w:pPr>
    <w:rPr>
      <w:rFonts w:ascii="Times New Roman" w:eastAsia="Times New Roman" w:hAnsi="Times New Roman" w:cs="Times New Roman"/>
      <w:spacing w:val="-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CE0F-BB41-4535-9191-0A53F41B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оимиситдб</dc:creator>
  <cp:lastModifiedBy>оимиситдб</cp:lastModifiedBy>
  <cp:revision>5</cp:revision>
  <dcterms:created xsi:type="dcterms:W3CDTF">2018-12-12T21:46:00Z</dcterms:created>
  <dcterms:modified xsi:type="dcterms:W3CDTF">2019-01-20T12:50:00Z</dcterms:modified>
</cp:coreProperties>
</file>