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F5E" w:rsidRPr="00EC3EAB" w:rsidRDefault="00722F5E" w:rsidP="00722F5E">
      <w:pPr>
        <w:jc w:val="center"/>
        <w:rPr>
          <w:rFonts w:ascii="Arial" w:hAnsi="Arial" w:cs="Arial"/>
          <w:bCs/>
          <w:sz w:val="28"/>
          <w:szCs w:val="28"/>
        </w:rPr>
      </w:pPr>
      <w:r w:rsidRPr="00EC3EAB">
        <w:rPr>
          <w:rFonts w:ascii="Arial" w:hAnsi="Arial" w:cs="Arial"/>
          <w:bCs/>
          <w:sz w:val="28"/>
          <w:szCs w:val="28"/>
        </w:rPr>
        <w:t>МИНИСТЕРСТВО ОБРАЗОВАНИЯ САРАТОВСКОЙ ОБЛАСТИ</w:t>
      </w:r>
    </w:p>
    <w:p w:rsidR="00722F5E" w:rsidRPr="00EC3EAB" w:rsidRDefault="00722F5E" w:rsidP="00722F5E">
      <w:pPr>
        <w:jc w:val="center"/>
        <w:rPr>
          <w:rFonts w:ascii="Arial" w:hAnsi="Arial" w:cs="Arial"/>
          <w:bCs/>
          <w:sz w:val="28"/>
          <w:szCs w:val="28"/>
        </w:rPr>
      </w:pPr>
      <w:r w:rsidRPr="00EC3EAB">
        <w:rPr>
          <w:rFonts w:ascii="Arial" w:hAnsi="Arial" w:cs="Arial"/>
          <w:bCs/>
          <w:sz w:val="28"/>
          <w:szCs w:val="28"/>
        </w:rPr>
        <w:t>ГОСУДАРСТВЕННОЕ АВТОНОМНОЕ ПРОФЕССИОНАЛЬНОЕ</w:t>
      </w:r>
    </w:p>
    <w:p w:rsidR="00722F5E" w:rsidRPr="00EC3EAB" w:rsidRDefault="00722F5E" w:rsidP="00722F5E">
      <w:pPr>
        <w:jc w:val="center"/>
        <w:rPr>
          <w:rFonts w:ascii="Arial" w:hAnsi="Arial" w:cs="Arial"/>
          <w:bCs/>
          <w:sz w:val="28"/>
          <w:szCs w:val="28"/>
        </w:rPr>
      </w:pPr>
      <w:r w:rsidRPr="00EC3EAB">
        <w:rPr>
          <w:rFonts w:ascii="Arial" w:hAnsi="Arial" w:cs="Arial"/>
          <w:bCs/>
          <w:sz w:val="28"/>
          <w:szCs w:val="28"/>
        </w:rPr>
        <w:t xml:space="preserve">ОБРАЗОВАТЕЛЬНОЕ УЧРЕЖДЕНИЕ САРАТОВСКОЙ ОБЛАСТИ  </w:t>
      </w:r>
    </w:p>
    <w:p w:rsidR="00722F5E" w:rsidRPr="00EC3EAB" w:rsidRDefault="00722F5E" w:rsidP="00722F5E">
      <w:pPr>
        <w:jc w:val="center"/>
        <w:rPr>
          <w:rFonts w:ascii="Arial" w:hAnsi="Arial" w:cs="Arial"/>
          <w:bCs/>
          <w:sz w:val="28"/>
          <w:szCs w:val="28"/>
        </w:rPr>
      </w:pPr>
      <w:r w:rsidRPr="00EC3EAB">
        <w:rPr>
          <w:rFonts w:ascii="Arial" w:hAnsi="Arial" w:cs="Arial"/>
          <w:bCs/>
          <w:sz w:val="28"/>
          <w:szCs w:val="28"/>
        </w:rPr>
        <w:t>«СЕЛЬСКОХОЗЯЙСТВЕННЫЙ ТЕХНИКУМ ИМ.К.А.ТИМИРЯЗЕВА»</w:t>
      </w:r>
    </w:p>
    <w:p w:rsidR="00722F5E" w:rsidRPr="00EC3EAB" w:rsidRDefault="00722F5E" w:rsidP="00722F5E">
      <w:pPr>
        <w:jc w:val="center"/>
        <w:rPr>
          <w:rFonts w:ascii="Arial" w:hAnsi="Arial" w:cs="Arial"/>
          <w:bCs/>
          <w:sz w:val="28"/>
          <w:szCs w:val="28"/>
        </w:rPr>
      </w:pPr>
    </w:p>
    <w:p w:rsidR="00722F5E" w:rsidRPr="00EC3EAB" w:rsidRDefault="00722F5E" w:rsidP="00722F5E">
      <w:pPr>
        <w:jc w:val="center"/>
        <w:rPr>
          <w:rFonts w:ascii="Arial" w:hAnsi="Arial" w:cs="Arial"/>
          <w:sz w:val="28"/>
          <w:szCs w:val="28"/>
        </w:rPr>
      </w:pPr>
    </w:p>
    <w:p w:rsidR="00722F5E" w:rsidRPr="00EC3EAB" w:rsidRDefault="00722F5E" w:rsidP="00722F5E">
      <w:pPr>
        <w:jc w:val="center"/>
        <w:rPr>
          <w:rFonts w:ascii="Arial" w:hAnsi="Arial" w:cs="Arial"/>
          <w:sz w:val="28"/>
          <w:szCs w:val="28"/>
        </w:rPr>
      </w:pPr>
    </w:p>
    <w:p w:rsidR="00722F5E" w:rsidRPr="00EC3EAB" w:rsidRDefault="00722F5E" w:rsidP="00722F5E">
      <w:pPr>
        <w:jc w:val="center"/>
        <w:rPr>
          <w:rFonts w:ascii="Arial" w:hAnsi="Arial" w:cs="Arial"/>
          <w:sz w:val="28"/>
          <w:szCs w:val="28"/>
        </w:rPr>
      </w:pPr>
    </w:p>
    <w:p w:rsidR="00722F5E" w:rsidRPr="00EC3EAB" w:rsidRDefault="00722F5E" w:rsidP="00722F5E">
      <w:pPr>
        <w:jc w:val="center"/>
        <w:rPr>
          <w:rFonts w:ascii="Arial" w:hAnsi="Arial" w:cs="Arial"/>
          <w:sz w:val="28"/>
          <w:szCs w:val="28"/>
        </w:rPr>
      </w:pPr>
    </w:p>
    <w:p w:rsidR="00722F5E" w:rsidRPr="00EC3EAB" w:rsidRDefault="00722F5E" w:rsidP="00722F5E">
      <w:pPr>
        <w:jc w:val="center"/>
        <w:rPr>
          <w:rFonts w:ascii="Arial" w:hAnsi="Arial" w:cs="Arial"/>
          <w:sz w:val="28"/>
          <w:szCs w:val="28"/>
        </w:rPr>
      </w:pPr>
    </w:p>
    <w:p w:rsidR="00722F5E" w:rsidRPr="00EC3EAB" w:rsidRDefault="00722F5E" w:rsidP="00722F5E">
      <w:pPr>
        <w:rPr>
          <w:rFonts w:ascii="Arial" w:hAnsi="Arial" w:cs="Arial"/>
          <w:bCs/>
          <w:sz w:val="36"/>
        </w:rPr>
      </w:pPr>
    </w:p>
    <w:p w:rsidR="00722F5E" w:rsidRPr="00EC3EAB" w:rsidRDefault="00722F5E" w:rsidP="00722F5E">
      <w:pPr>
        <w:pStyle w:val="af0"/>
        <w:spacing w:line="360" w:lineRule="auto"/>
        <w:jc w:val="center"/>
        <w:rPr>
          <w:rFonts w:ascii="Arial" w:hAnsi="Arial" w:cs="Arial"/>
          <w:sz w:val="28"/>
          <w:szCs w:val="32"/>
        </w:rPr>
      </w:pPr>
      <w:r w:rsidRPr="00EC3EAB">
        <w:rPr>
          <w:rFonts w:ascii="Arial" w:hAnsi="Arial" w:cs="Arial"/>
          <w:sz w:val="28"/>
          <w:szCs w:val="32"/>
        </w:rPr>
        <w:t>МЕТОДИЧЕСКИЕ РЕКОМЕНДАЦИИ</w:t>
      </w:r>
    </w:p>
    <w:p w:rsidR="00722F5E" w:rsidRPr="00EC3EAB" w:rsidRDefault="00722F5E" w:rsidP="00722F5E">
      <w:pPr>
        <w:pStyle w:val="af0"/>
        <w:spacing w:line="360" w:lineRule="auto"/>
        <w:jc w:val="center"/>
        <w:rPr>
          <w:rFonts w:ascii="Arial" w:hAnsi="Arial" w:cs="Arial"/>
          <w:b w:val="0"/>
          <w:sz w:val="28"/>
          <w:szCs w:val="32"/>
        </w:rPr>
      </w:pPr>
      <w:r w:rsidRPr="00EC3EAB">
        <w:rPr>
          <w:rFonts w:ascii="Arial" w:hAnsi="Arial" w:cs="Arial"/>
          <w:b w:val="0"/>
          <w:sz w:val="28"/>
          <w:szCs w:val="32"/>
        </w:rPr>
        <w:t>по выполнению курсов</w:t>
      </w:r>
      <w:r w:rsidR="00BB287E" w:rsidRPr="00EC3EAB">
        <w:rPr>
          <w:rFonts w:ascii="Arial" w:hAnsi="Arial" w:cs="Arial"/>
          <w:b w:val="0"/>
          <w:sz w:val="28"/>
          <w:szCs w:val="32"/>
        </w:rPr>
        <w:t xml:space="preserve">ого проекта </w:t>
      </w:r>
      <w:r w:rsidRPr="00EC3EAB">
        <w:rPr>
          <w:rFonts w:ascii="Arial" w:hAnsi="Arial" w:cs="Arial"/>
          <w:b w:val="0"/>
          <w:sz w:val="28"/>
          <w:szCs w:val="32"/>
        </w:rPr>
        <w:t xml:space="preserve">по </w:t>
      </w:r>
    </w:p>
    <w:p w:rsidR="00722F5E" w:rsidRPr="00EC3EAB" w:rsidRDefault="00722F5E" w:rsidP="00722F5E">
      <w:pPr>
        <w:pStyle w:val="af0"/>
        <w:spacing w:line="360" w:lineRule="auto"/>
        <w:jc w:val="center"/>
        <w:rPr>
          <w:rFonts w:ascii="Arial" w:hAnsi="Arial" w:cs="Arial"/>
          <w:b w:val="0"/>
          <w:sz w:val="28"/>
          <w:szCs w:val="32"/>
        </w:rPr>
      </w:pPr>
      <w:r w:rsidRPr="00EC3EAB">
        <w:rPr>
          <w:rFonts w:ascii="Arial" w:hAnsi="Arial" w:cs="Arial"/>
          <w:b w:val="0"/>
          <w:sz w:val="28"/>
          <w:szCs w:val="32"/>
        </w:rPr>
        <w:t>ПМ 01 «Монтаж воздушных линий электропередачи»</w:t>
      </w:r>
    </w:p>
    <w:p w:rsidR="006D3C23" w:rsidRPr="00EC3EAB" w:rsidRDefault="00722F5E" w:rsidP="00722F5E">
      <w:pPr>
        <w:pStyle w:val="af0"/>
        <w:spacing w:line="360" w:lineRule="auto"/>
        <w:jc w:val="center"/>
        <w:rPr>
          <w:rFonts w:ascii="Arial" w:hAnsi="Arial" w:cs="Arial"/>
          <w:b w:val="0"/>
          <w:sz w:val="28"/>
          <w:szCs w:val="32"/>
        </w:rPr>
      </w:pPr>
      <w:r w:rsidRPr="00EC3EAB">
        <w:rPr>
          <w:rFonts w:ascii="Arial" w:hAnsi="Arial" w:cs="Arial"/>
          <w:b w:val="0"/>
          <w:sz w:val="28"/>
          <w:szCs w:val="32"/>
        </w:rPr>
        <w:t xml:space="preserve">специальности «Монтаж и эксплуатация линий электропередачи» </w:t>
      </w:r>
    </w:p>
    <w:p w:rsidR="00722F5E" w:rsidRPr="00EC3EAB" w:rsidRDefault="00722F5E" w:rsidP="00722F5E">
      <w:pPr>
        <w:pStyle w:val="af0"/>
        <w:spacing w:line="360" w:lineRule="auto"/>
        <w:jc w:val="center"/>
        <w:rPr>
          <w:rFonts w:ascii="Arial" w:hAnsi="Arial" w:cs="Arial"/>
          <w:b w:val="0"/>
          <w:sz w:val="28"/>
          <w:szCs w:val="32"/>
        </w:rPr>
      </w:pPr>
      <w:r w:rsidRPr="00EC3EAB">
        <w:rPr>
          <w:rFonts w:ascii="Arial" w:hAnsi="Arial" w:cs="Arial"/>
          <w:b w:val="0"/>
          <w:sz w:val="28"/>
          <w:szCs w:val="32"/>
        </w:rPr>
        <w:t>(общие требования)</w:t>
      </w:r>
    </w:p>
    <w:p w:rsidR="00722F5E" w:rsidRPr="00EC3EAB" w:rsidRDefault="00722F5E" w:rsidP="00722F5E">
      <w:pPr>
        <w:pStyle w:val="af0"/>
        <w:spacing w:line="360" w:lineRule="auto"/>
        <w:rPr>
          <w:rFonts w:ascii="Arial" w:hAnsi="Arial" w:cs="Arial"/>
          <w:b w:val="0"/>
          <w:sz w:val="32"/>
          <w:szCs w:val="32"/>
        </w:rPr>
      </w:pPr>
    </w:p>
    <w:p w:rsidR="00EC3EAB" w:rsidRPr="00EC3EAB" w:rsidRDefault="00EC3EAB" w:rsidP="00722F5E">
      <w:pPr>
        <w:pStyle w:val="af0"/>
        <w:spacing w:line="360" w:lineRule="auto"/>
        <w:rPr>
          <w:rFonts w:ascii="Arial" w:hAnsi="Arial" w:cs="Arial"/>
          <w:b w:val="0"/>
          <w:sz w:val="32"/>
          <w:szCs w:val="32"/>
        </w:rPr>
      </w:pPr>
    </w:p>
    <w:p w:rsidR="00722F5E" w:rsidRPr="00EC3EAB" w:rsidRDefault="0053340B" w:rsidP="00722F5E">
      <w:pPr>
        <w:pStyle w:val="af0"/>
        <w:spacing w:line="360" w:lineRule="auto"/>
        <w:jc w:val="right"/>
        <w:rPr>
          <w:rFonts w:ascii="Arial" w:hAnsi="Arial" w:cs="Arial"/>
          <w:b w:val="0"/>
          <w:sz w:val="28"/>
          <w:szCs w:val="32"/>
        </w:rPr>
      </w:pPr>
      <w:r>
        <w:rPr>
          <w:rFonts w:ascii="Arial" w:hAnsi="Arial" w:cs="Arial"/>
          <w:b w:val="0"/>
          <w:sz w:val="28"/>
          <w:szCs w:val="32"/>
        </w:rPr>
        <w:t>Составитель Рубцова Ирина Николаевна</w:t>
      </w:r>
      <w:r w:rsidR="00722F5E" w:rsidRPr="00EC3EAB">
        <w:rPr>
          <w:rFonts w:ascii="Arial" w:hAnsi="Arial" w:cs="Arial"/>
          <w:b w:val="0"/>
          <w:sz w:val="28"/>
          <w:szCs w:val="32"/>
        </w:rPr>
        <w:t xml:space="preserve"> преподаватель </w:t>
      </w:r>
    </w:p>
    <w:p w:rsidR="00722F5E" w:rsidRPr="00EC3EAB" w:rsidRDefault="00722F5E" w:rsidP="00722F5E">
      <w:pPr>
        <w:pStyle w:val="af0"/>
        <w:spacing w:line="360" w:lineRule="auto"/>
        <w:jc w:val="right"/>
        <w:rPr>
          <w:rFonts w:ascii="Arial" w:hAnsi="Arial" w:cs="Arial"/>
          <w:b w:val="0"/>
          <w:sz w:val="28"/>
          <w:szCs w:val="32"/>
        </w:rPr>
      </w:pPr>
      <w:r w:rsidRPr="00EC3EAB">
        <w:rPr>
          <w:rFonts w:ascii="Arial" w:hAnsi="Arial" w:cs="Arial"/>
          <w:b w:val="0"/>
          <w:sz w:val="28"/>
          <w:szCs w:val="32"/>
        </w:rPr>
        <w:t xml:space="preserve">ГАПОУ СО «СТ им.К.А. Тимирязева», </w:t>
      </w:r>
    </w:p>
    <w:p w:rsidR="00722F5E" w:rsidRPr="00EC3EAB" w:rsidRDefault="00722F5E" w:rsidP="00722F5E">
      <w:pPr>
        <w:pStyle w:val="af0"/>
        <w:spacing w:line="360" w:lineRule="auto"/>
        <w:jc w:val="right"/>
        <w:rPr>
          <w:rFonts w:ascii="Arial" w:hAnsi="Arial" w:cs="Arial"/>
          <w:b w:val="0"/>
          <w:sz w:val="28"/>
          <w:szCs w:val="32"/>
        </w:rPr>
      </w:pPr>
      <w:r w:rsidRPr="00EC3EAB">
        <w:rPr>
          <w:rFonts w:ascii="Arial" w:hAnsi="Arial" w:cs="Arial"/>
          <w:b w:val="0"/>
          <w:sz w:val="28"/>
          <w:szCs w:val="32"/>
        </w:rPr>
        <w:t>высшей квалификационной категории</w:t>
      </w:r>
    </w:p>
    <w:p w:rsidR="00722F5E" w:rsidRPr="00EC3EAB" w:rsidRDefault="00722F5E" w:rsidP="00722F5E">
      <w:pPr>
        <w:pStyle w:val="af0"/>
        <w:spacing w:line="360" w:lineRule="auto"/>
        <w:jc w:val="right"/>
        <w:rPr>
          <w:rFonts w:ascii="Arial" w:hAnsi="Arial" w:cs="Arial"/>
          <w:b w:val="0"/>
          <w:sz w:val="28"/>
          <w:szCs w:val="32"/>
        </w:rPr>
      </w:pPr>
    </w:p>
    <w:p w:rsidR="00722F5E" w:rsidRPr="00EC3EAB" w:rsidRDefault="00722F5E" w:rsidP="00722F5E">
      <w:pPr>
        <w:pStyle w:val="af0"/>
        <w:spacing w:line="360" w:lineRule="auto"/>
        <w:rPr>
          <w:rFonts w:ascii="Arial" w:hAnsi="Arial" w:cs="Arial"/>
          <w:b w:val="0"/>
          <w:sz w:val="32"/>
          <w:szCs w:val="32"/>
        </w:rPr>
      </w:pPr>
    </w:p>
    <w:p w:rsidR="00204B1D" w:rsidRPr="00EC3EAB" w:rsidRDefault="00204B1D" w:rsidP="00722F5E">
      <w:pPr>
        <w:pStyle w:val="af0"/>
        <w:spacing w:line="360" w:lineRule="auto"/>
        <w:jc w:val="center"/>
        <w:rPr>
          <w:rFonts w:ascii="Arial" w:hAnsi="Arial" w:cs="Arial"/>
          <w:sz w:val="28"/>
        </w:rPr>
      </w:pPr>
    </w:p>
    <w:p w:rsidR="00204B1D" w:rsidRPr="00EC3EAB" w:rsidRDefault="00204B1D" w:rsidP="00722F5E">
      <w:pPr>
        <w:pStyle w:val="af0"/>
        <w:spacing w:line="360" w:lineRule="auto"/>
        <w:jc w:val="center"/>
        <w:rPr>
          <w:rFonts w:ascii="Arial" w:hAnsi="Arial" w:cs="Arial"/>
          <w:sz w:val="28"/>
        </w:rPr>
      </w:pPr>
    </w:p>
    <w:p w:rsidR="00204B1D" w:rsidRPr="00EC3EAB" w:rsidRDefault="00204B1D" w:rsidP="00722F5E">
      <w:pPr>
        <w:pStyle w:val="af0"/>
        <w:spacing w:line="360" w:lineRule="auto"/>
        <w:jc w:val="center"/>
        <w:rPr>
          <w:rFonts w:ascii="Arial" w:hAnsi="Arial" w:cs="Arial"/>
          <w:sz w:val="28"/>
        </w:rPr>
      </w:pPr>
    </w:p>
    <w:p w:rsidR="00204B1D" w:rsidRPr="00EC3EAB" w:rsidRDefault="00204B1D" w:rsidP="00722F5E">
      <w:pPr>
        <w:pStyle w:val="af0"/>
        <w:spacing w:line="360" w:lineRule="auto"/>
        <w:jc w:val="center"/>
        <w:rPr>
          <w:rFonts w:ascii="Arial" w:hAnsi="Arial" w:cs="Arial"/>
          <w:sz w:val="28"/>
        </w:rPr>
      </w:pPr>
    </w:p>
    <w:p w:rsidR="00204B1D" w:rsidRPr="00EC3EAB" w:rsidRDefault="00204B1D" w:rsidP="00722F5E">
      <w:pPr>
        <w:pStyle w:val="af0"/>
        <w:spacing w:line="360" w:lineRule="auto"/>
        <w:jc w:val="center"/>
        <w:rPr>
          <w:rFonts w:ascii="Arial" w:hAnsi="Arial" w:cs="Arial"/>
          <w:sz w:val="28"/>
        </w:rPr>
      </w:pPr>
    </w:p>
    <w:p w:rsidR="00204B1D" w:rsidRDefault="00204B1D" w:rsidP="008922C7">
      <w:pPr>
        <w:pStyle w:val="af0"/>
        <w:spacing w:line="360" w:lineRule="auto"/>
        <w:rPr>
          <w:rFonts w:ascii="Arial" w:hAnsi="Arial" w:cs="Arial"/>
          <w:sz w:val="28"/>
        </w:rPr>
      </w:pPr>
    </w:p>
    <w:p w:rsidR="00EC3EAB" w:rsidRPr="00EC3EAB" w:rsidRDefault="00EC3EAB" w:rsidP="007D50C9">
      <w:pPr>
        <w:pStyle w:val="af0"/>
        <w:spacing w:line="360" w:lineRule="auto"/>
        <w:rPr>
          <w:rFonts w:ascii="Arial" w:hAnsi="Arial" w:cs="Arial"/>
          <w:sz w:val="28"/>
        </w:rPr>
      </w:pPr>
    </w:p>
    <w:p w:rsidR="00722F5E" w:rsidRPr="00EC3EAB" w:rsidRDefault="00722F5E" w:rsidP="007D50C9">
      <w:pPr>
        <w:pStyle w:val="af0"/>
        <w:spacing w:line="360" w:lineRule="auto"/>
        <w:jc w:val="center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Пояснительная записка</w:t>
      </w:r>
    </w:p>
    <w:p w:rsidR="00722F5E" w:rsidRPr="00EC3EAB" w:rsidRDefault="00722F5E" w:rsidP="007D50C9">
      <w:pPr>
        <w:pStyle w:val="af0"/>
        <w:spacing w:line="360" w:lineRule="auto"/>
        <w:jc w:val="center"/>
        <w:rPr>
          <w:rFonts w:ascii="Arial" w:hAnsi="Arial" w:cs="Arial"/>
          <w:sz w:val="24"/>
        </w:rPr>
      </w:pPr>
    </w:p>
    <w:p w:rsidR="00722F5E" w:rsidRPr="00EC3EAB" w:rsidRDefault="00722F5E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Современный этап модернизации профессионального образования выдвигает новые требования к содержанию и характеру подготовки квалифицированного специалиста как личности, обладающей высоким интеллектуальным и культурным уровнем, готовой к профессиональному росту. </w:t>
      </w:r>
    </w:p>
    <w:p w:rsidR="00722F5E" w:rsidRPr="00EC3EAB" w:rsidRDefault="00722F5E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Для соответствия этим требованиям необходимо формировать у обучающихся представление о методах и логике познания, поиске и накоплении, обработке информации и оформлении результатов исследования. Для реализации этой задачи наряду с прочими методами предусмотрено написание студентами курсовых </w:t>
      </w:r>
      <w:r w:rsidR="00BB287E" w:rsidRPr="00EC3EAB">
        <w:rPr>
          <w:rFonts w:ascii="Arial" w:hAnsi="Arial" w:cs="Arial"/>
          <w:b w:val="0"/>
          <w:bCs w:val="0"/>
          <w:sz w:val="24"/>
        </w:rPr>
        <w:t>проектов</w:t>
      </w:r>
      <w:r w:rsidRPr="00EC3EAB">
        <w:rPr>
          <w:rFonts w:ascii="Arial" w:hAnsi="Arial" w:cs="Arial"/>
          <w:b w:val="0"/>
          <w:bCs w:val="0"/>
          <w:sz w:val="24"/>
        </w:rPr>
        <w:t xml:space="preserve"> по дисциплинам согласно учебному плану. </w:t>
      </w:r>
    </w:p>
    <w:p w:rsidR="00722F5E" w:rsidRPr="00EC3EAB" w:rsidRDefault="00722F5E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Данные методические указания предназначены для студентов, обучающихся по  специальностям  «Монтаж и эксплуатация линий электропередачи», базовой подготовки, а так же руководителей курсовых </w:t>
      </w:r>
      <w:r w:rsidR="00BB287E" w:rsidRPr="00EC3EAB">
        <w:rPr>
          <w:rFonts w:ascii="Arial" w:hAnsi="Arial" w:cs="Arial"/>
          <w:b w:val="0"/>
          <w:bCs w:val="0"/>
          <w:sz w:val="24"/>
        </w:rPr>
        <w:t>проектов</w:t>
      </w:r>
      <w:r w:rsidRPr="00EC3EAB">
        <w:rPr>
          <w:rFonts w:ascii="Arial" w:hAnsi="Arial" w:cs="Arial"/>
          <w:b w:val="0"/>
          <w:bCs w:val="0"/>
          <w:sz w:val="24"/>
        </w:rPr>
        <w:t xml:space="preserve">, так как содержат информацию об организации, руководстве, выполнении курсовых </w:t>
      </w:r>
      <w:r w:rsidR="00BB287E" w:rsidRPr="00EC3EAB">
        <w:rPr>
          <w:rFonts w:ascii="Arial" w:hAnsi="Arial" w:cs="Arial"/>
          <w:b w:val="0"/>
          <w:bCs w:val="0"/>
          <w:sz w:val="24"/>
        </w:rPr>
        <w:t>проектов</w:t>
      </w:r>
      <w:r w:rsidRPr="00EC3EAB">
        <w:rPr>
          <w:rFonts w:ascii="Arial" w:hAnsi="Arial" w:cs="Arial"/>
          <w:b w:val="0"/>
          <w:bCs w:val="0"/>
          <w:sz w:val="24"/>
        </w:rPr>
        <w:t xml:space="preserve"> в системе среднего профессионального образования. </w:t>
      </w:r>
    </w:p>
    <w:p w:rsidR="00722F5E" w:rsidRPr="00EC3EAB" w:rsidRDefault="00722F5E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Методические указания включают общие положения о курсово</w:t>
      </w:r>
      <w:r w:rsidR="00BB287E" w:rsidRPr="00EC3EAB">
        <w:rPr>
          <w:rFonts w:ascii="Arial" w:hAnsi="Arial" w:cs="Arial"/>
          <w:b w:val="0"/>
          <w:bCs w:val="0"/>
          <w:sz w:val="24"/>
        </w:rPr>
        <w:t>м проекте</w:t>
      </w:r>
      <w:r w:rsidRPr="00EC3EAB">
        <w:rPr>
          <w:rFonts w:ascii="Arial" w:hAnsi="Arial" w:cs="Arial"/>
          <w:b w:val="0"/>
          <w:bCs w:val="0"/>
          <w:sz w:val="24"/>
        </w:rPr>
        <w:t xml:space="preserve"> в учреждении среднего профессионального образования, вопросы разработки тематики работ. Раскрывается сущность курсовых </w:t>
      </w:r>
      <w:r w:rsidR="00BB287E" w:rsidRPr="00EC3EAB">
        <w:rPr>
          <w:rFonts w:ascii="Arial" w:hAnsi="Arial" w:cs="Arial"/>
          <w:b w:val="0"/>
          <w:bCs w:val="0"/>
          <w:sz w:val="24"/>
        </w:rPr>
        <w:t xml:space="preserve">проектов </w:t>
      </w:r>
      <w:r w:rsidRPr="00EC3EAB">
        <w:rPr>
          <w:rFonts w:ascii="Arial" w:hAnsi="Arial" w:cs="Arial"/>
          <w:b w:val="0"/>
          <w:bCs w:val="0"/>
          <w:sz w:val="24"/>
        </w:rPr>
        <w:t xml:space="preserve">различного характера и требования к структурным компонентам </w:t>
      </w:r>
      <w:r w:rsidR="00BB287E" w:rsidRPr="00EC3EAB">
        <w:rPr>
          <w:rFonts w:ascii="Arial" w:hAnsi="Arial" w:cs="Arial"/>
          <w:b w:val="0"/>
          <w:bCs w:val="0"/>
          <w:sz w:val="24"/>
        </w:rPr>
        <w:t>проекта</w:t>
      </w:r>
      <w:r w:rsidRPr="00EC3EAB">
        <w:rPr>
          <w:rFonts w:ascii="Arial" w:hAnsi="Arial" w:cs="Arial"/>
          <w:b w:val="0"/>
          <w:bCs w:val="0"/>
          <w:sz w:val="24"/>
        </w:rPr>
        <w:t xml:space="preserve"> в зависимости от ее характера. Так же здесь представлены требования к ее оформлению, рекомендации по формированию списка использованных источников, приложений.</w:t>
      </w:r>
    </w:p>
    <w:p w:rsidR="00722F5E" w:rsidRPr="00EC3EAB" w:rsidRDefault="00722F5E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  <w:r w:rsidRPr="00EC3EAB">
        <w:rPr>
          <w:rFonts w:ascii="Arial" w:hAnsi="Arial" w:cs="Arial"/>
          <w:b w:val="0"/>
          <w:sz w:val="24"/>
        </w:rPr>
        <w:t xml:space="preserve">В приложении к методическим указаниям содержатся образцы титульного листа, содержания, а так же бланки задания </w:t>
      </w:r>
      <w:r w:rsidR="00BB287E" w:rsidRPr="00EC3EAB">
        <w:rPr>
          <w:rFonts w:ascii="Arial" w:hAnsi="Arial" w:cs="Arial"/>
          <w:b w:val="0"/>
          <w:sz w:val="24"/>
        </w:rPr>
        <w:t>.</w:t>
      </w:r>
    </w:p>
    <w:p w:rsidR="00BB287E" w:rsidRPr="00EC3EAB" w:rsidRDefault="00BB287E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</w:p>
    <w:p w:rsidR="00EC3EAB" w:rsidRPr="00EC3EAB" w:rsidRDefault="00EC3EAB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</w:p>
    <w:p w:rsidR="00EC3EAB" w:rsidRPr="00EC3EAB" w:rsidRDefault="00EC3EAB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</w:p>
    <w:p w:rsidR="00EC3EAB" w:rsidRPr="00EC3EAB" w:rsidRDefault="00EC3EAB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</w:p>
    <w:p w:rsidR="00EC3EAB" w:rsidRPr="00EC3EAB" w:rsidRDefault="00EC3EAB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</w:p>
    <w:p w:rsidR="00EC3EAB" w:rsidRPr="00EC3EAB" w:rsidRDefault="00EC3EAB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</w:p>
    <w:p w:rsidR="00EC3EAB" w:rsidRPr="00EC3EAB" w:rsidRDefault="00EC3EAB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</w:p>
    <w:p w:rsidR="00EC3EAB" w:rsidRDefault="00EC3EAB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</w:p>
    <w:p w:rsidR="00EC3EAB" w:rsidRPr="00EC3EAB" w:rsidRDefault="00EC3EAB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</w:p>
    <w:p w:rsidR="00722F5E" w:rsidRPr="00EC3EAB" w:rsidRDefault="00722F5E" w:rsidP="007D50C9">
      <w:pPr>
        <w:pStyle w:val="af0"/>
        <w:spacing w:line="360" w:lineRule="auto"/>
        <w:ind w:firstLine="540"/>
        <w:jc w:val="both"/>
        <w:rPr>
          <w:rFonts w:ascii="Arial" w:hAnsi="Arial" w:cs="Arial"/>
          <w:b w:val="0"/>
          <w:sz w:val="24"/>
        </w:rPr>
      </w:pPr>
    </w:p>
    <w:p w:rsidR="00722F5E" w:rsidRPr="00EC3EAB" w:rsidRDefault="00204B1D" w:rsidP="007D50C9">
      <w:pPr>
        <w:pStyle w:val="af0"/>
        <w:spacing w:line="360" w:lineRule="auto"/>
        <w:ind w:firstLine="360"/>
        <w:jc w:val="center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lastRenderedPageBreak/>
        <w:t>1</w:t>
      </w:r>
      <w:r w:rsidR="00722F5E" w:rsidRPr="00EC3EAB">
        <w:rPr>
          <w:rFonts w:ascii="Arial" w:hAnsi="Arial" w:cs="Arial"/>
          <w:sz w:val="24"/>
        </w:rPr>
        <w:t xml:space="preserve"> Общие положения</w:t>
      </w:r>
    </w:p>
    <w:p w:rsidR="006D3C23" w:rsidRPr="00EC3EAB" w:rsidRDefault="00204B1D" w:rsidP="007D50C9">
      <w:pPr>
        <w:pStyle w:val="af0"/>
        <w:tabs>
          <w:tab w:val="left" w:pos="360"/>
        </w:tabs>
        <w:spacing w:line="360" w:lineRule="auto"/>
        <w:jc w:val="center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1</w:t>
      </w:r>
      <w:r w:rsidR="006D3C23" w:rsidRPr="00EC3EAB">
        <w:rPr>
          <w:rFonts w:ascii="Arial" w:hAnsi="Arial" w:cs="Arial"/>
          <w:sz w:val="24"/>
        </w:rPr>
        <w:t xml:space="preserve"> Требования к структуре курсового проекта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jc w:val="center"/>
        <w:rPr>
          <w:rFonts w:ascii="Arial" w:hAnsi="Arial" w:cs="Arial"/>
          <w:sz w:val="24"/>
        </w:rPr>
      </w:pP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По содержанию курсовая работа может носить реферативный или практический характер, объем работы не менее 20 страниц печатного текста.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Курсовая работа </w:t>
      </w:r>
      <w:r w:rsidRPr="00EC3EAB">
        <w:rPr>
          <w:rFonts w:ascii="Arial" w:hAnsi="Arial" w:cs="Arial"/>
          <w:b w:val="0"/>
          <w:bCs w:val="0"/>
          <w:i/>
          <w:sz w:val="24"/>
        </w:rPr>
        <w:t>реферативного</w:t>
      </w:r>
      <w:r w:rsidRPr="00EC3EAB">
        <w:rPr>
          <w:rFonts w:ascii="Arial" w:hAnsi="Arial" w:cs="Arial"/>
          <w:b w:val="0"/>
          <w:bCs w:val="0"/>
          <w:sz w:val="24"/>
        </w:rPr>
        <w:t xml:space="preserve"> характера по структуре состоит из: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-</w:t>
      </w:r>
      <w:r w:rsidRPr="00EC3EAB">
        <w:rPr>
          <w:rFonts w:ascii="Arial" w:hAnsi="Arial" w:cs="Arial"/>
          <w:bCs w:val="0"/>
          <w:sz w:val="24"/>
        </w:rPr>
        <w:t xml:space="preserve">введения, </w:t>
      </w:r>
      <w:r w:rsidRPr="00EC3EAB">
        <w:rPr>
          <w:rFonts w:ascii="Arial" w:hAnsi="Arial" w:cs="Arial"/>
          <w:b w:val="0"/>
          <w:bCs w:val="0"/>
          <w:sz w:val="24"/>
        </w:rPr>
        <w:t>в котором раскрывается актуальность и значение темы, формулируются цель и задачи работы;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-</w:t>
      </w:r>
      <w:r w:rsidRPr="00EC3EAB">
        <w:rPr>
          <w:rFonts w:ascii="Arial" w:hAnsi="Arial" w:cs="Arial"/>
          <w:bCs w:val="0"/>
          <w:sz w:val="24"/>
        </w:rPr>
        <w:t>теоретической части,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-</w:t>
      </w:r>
      <w:r w:rsidRPr="00EC3EAB">
        <w:rPr>
          <w:rFonts w:ascii="Arial" w:hAnsi="Arial" w:cs="Arial"/>
          <w:bCs w:val="0"/>
          <w:sz w:val="24"/>
        </w:rPr>
        <w:t>заключения</w:t>
      </w:r>
      <w:r w:rsidRPr="00EC3EAB">
        <w:rPr>
          <w:rFonts w:ascii="Arial" w:hAnsi="Arial" w:cs="Arial"/>
          <w:b w:val="0"/>
          <w:bCs w:val="0"/>
          <w:sz w:val="24"/>
        </w:rPr>
        <w:t>, в котором содержатся выводы и рекомендации относительно возможностей использования материалов работы;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-</w:t>
      </w:r>
      <w:r w:rsidRPr="00EC3EAB">
        <w:rPr>
          <w:rFonts w:ascii="Arial" w:hAnsi="Arial" w:cs="Arial"/>
          <w:bCs w:val="0"/>
          <w:sz w:val="24"/>
        </w:rPr>
        <w:t>списка использованных источников</w:t>
      </w:r>
      <w:r w:rsidRPr="00EC3EAB">
        <w:rPr>
          <w:rFonts w:ascii="Arial" w:hAnsi="Arial" w:cs="Arial"/>
          <w:b w:val="0"/>
          <w:bCs w:val="0"/>
          <w:sz w:val="24"/>
        </w:rPr>
        <w:t>;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-</w:t>
      </w:r>
      <w:r w:rsidRPr="00EC3EAB">
        <w:rPr>
          <w:rFonts w:ascii="Arial" w:hAnsi="Arial" w:cs="Arial"/>
          <w:bCs w:val="0"/>
          <w:sz w:val="24"/>
        </w:rPr>
        <w:t>приложений</w:t>
      </w:r>
      <w:r w:rsidRPr="00EC3EAB">
        <w:rPr>
          <w:rFonts w:ascii="Arial" w:hAnsi="Arial" w:cs="Arial"/>
          <w:b w:val="0"/>
          <w:bCs w:val="0"/>
          <w:sz w:val="24"/>
        </w:rPr>
        <w:t>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Курсовая работа </w:t>
      </w:r>
      <w:r w:rsidRPr="00EC3EAB">
        <w:rPr>
          <w:rFonts w:ascii="Arial" w:hAnsi="Arial" w:cs="Arial"/>
          <w:b w:val="0"/>
          <w:bCs w:val="0"/>
          <w:i/>
          <w:sz w:val="24"/>
        </w:rPr>
        <w:t>практического</w:t>
      </w:r>
      <w:r w:rsidRPr="00EC3EAB">
        <w:rPr>
          <w:rFonts w:ascii="Arial" w:hAnsi="Arial" w:cs="Arial"/>
          <w:b w:val="0"/>
          <w:bCs w:val="0"/>
          <w:sz w:val="24"/>
        </w:rPr>
        <w:t xml:space="preserve"> характера по структуре состоит из: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-</w:t>
      </w:r>
      <w:r w:rsidRPr="00EC3EAB">
        <w:rPr>
          <w:rFonts w:ascii="Arial" w:hAnsi="Arial" w:cs="Arial"/>
          <w:bCs w:val="0"/>
          <w:sz w:val="24"/>
        </w:rPr>
        <w:t>введения</w:t>
      </w:r>
      <w:r w:rsidRPr="00EC3EAB">
        <w:rPr>
          <w:rFonts w:ascii="Arial" w:hAnsi="Arial" w:cs="Arial"/>
          <w:b w:val="0"/>
          <w:bCs w:val="0"/>
          <w:sz w:val="24"/>
        </w:rPr>
        <w:t>, в котором раскрывается актуальность и значение темы, формулируются цель и задачи работы;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-</w:t>
      </w:r>
      <w:r w:rsidRPr="00EC3EAB">
        <w:rPr>
          <w:rFonts w:ascii="Arial" w:hAnsi="Arial" w:cs="Arial"/>
          <w:bCs w:val="0"/>
          <w:sz w:val="24"/>
        </w:rPr>
        <w:t>основной части</w:t>
      </w:r>
      <w:r w:rsidRPr="00EC3EAB">
        <w:rPr>
          <w:rFonts w:ascii="Arial" w:hAnsi="Arial" w:cs="Arial"/>
          <w:b w:val="0"/>
          <w:bCs w:val="0"/>
          <w:sz w:val="24"/>
        </w:rPr>
        <w:t xml:space="preserve">,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-</w:t>
      </w:r>
      <w:r w:rsidRPr="00EC3EAB">
        <w:rPr>
          <w:rFonts w:ascii="Arial" w:hAnsi="Arial" w:cs="Arial"/>
          <w:bCs w:val="0"/>
          <w:sz w:val="24"/>
        </w:rPr>
        <w:t>заключения</w:t>
      </w:r>
      <w:r w:rsidRPr="00EC3EAB">
        <w:rPr>
          <w:rFonts w:ascii="Arial" w:hAnsi="Arial" w:cs="Arial"/>
          <w:b w:val="0"/>
          <w:bCs w:val="0"/>
          <w:sz w:val="24"/>
        </w:rPr>
        <w:t>, в котором содержатся выводы и рекомендации относительно возможностей практического  применения материалов работы;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-</w:t>
      </w:r>
      <w:r w:rsidRPr="00EC3EAB">
        <w:rPr>
          <w:rFonts w:ascii="Arial" w:hAnsi="Arial" w:cs="Arial"/>
          <w:bCs w:val="0"/>
          <w:sz w:val="24"/>
        </w:rPr>
        <w:t>списка использованных источников</w:t>
      </w:r>
      <w:r w:rsidRPr="00EC3EAB">
        <w:rPr>
          <w:rFonts w:ascii="Arial" w:hAnsi="Arial" w:cs="Arial"/>
          <w:b w:val="0"/>
          <w:bCs w:val="0"/>
          <w:sz w:val="24"/>
        </w:rPr>
        <w:t>;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-</w:t>
      </w:r>
      <w:r w:rsidRPr="00EC3EAB">
        <w:rPr>
          <w:rFonts w:ascii="Arial" w:hAnsi="Arial" w:cs="Arial"/>
          <w:bCs w:val="0"/>
          <w:sz w:val="24"/>
        </w:rPr>
        <w:t>приложений</w:t>
      </w:r>
      <w:r w:rsidRPr="00EC3EAB">
        <w:rPr>
          <w:rFonts w:ascii="Arial" w:hAnsi="Arial" w:cs="Arial"/>
          <w:b w:val="0"/>
          <w:bCs w:val="0"/>
          <w:sz w:val="24"/>
        </w:rPr>
        <w:t>.</w:t>
      </w:r>
    </w:p>
    <w:p w:rsidR="006D3C23" w:rsidRPr="00EC3EAB" w:rsidRDefault="00204B1D" w:rsidP="007D50C9">
      <w:pPr>
        <w:pStyle w:val="af0"/>
        <w:tabs>
          <w:tab w:val="left" w:pos="360"/>
        </w:tabs>
        <w:spacing w:line="360" w:lineRule="auto"/>
        <w:jc w:val="center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2</w:t>
      </w:r>
      <w:r w:rsidR="006D3C23" w:rsidRPr="00EC3EAB">
        <w:rPr>
          <w:rFonts w:ascii="Arial" w:hAnsi="Arial" w:cs="Arial"/>
          <w:sz w:val="24"/>
        </w:rPr>
        <w:t xml:space="preserve"> Требования к структурным компонентам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jc w:val="center"/>
        <w:rPr>
          <w:rFonts w:ascii="Arial" w:hAnsi="Arial" w:cs="Arial"/>
          <w:sz w:val="24"/>
        </w:rPr>
      </w:pP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36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sz w:val="24"/>
        </w:rPr>
        <w:t xml:space="preserve">Введение </w:t>
      </w:r>
      <w:r w:rsidRPr="00EC3EAB">
        <w:rPr>
          <w:rFonts w:ascii="Arial" w:hAnsi="Arial" w:cs="Arial"/>
          <w:b w:val="0"/>
          <w:bCs w:val="0"/>
          <w:sz w:val="24"/>
        </w:rPr>
        <w:t>должно содержать обоснование актуальности темы, методологический аппарат работы, краткую характеристику состояния научной проблемы.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36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Общий объем введения – 2 страницы.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sz w:val="24"/>
        </w:rPr>
        <w:t>Актуальность</w:t>
      </w:r>
      <w:r w:rsidRPr="00EC3EAB">
        <w:rPr>
          <w:rFonts w:ascii="Arial" w:hAnsi="Arial" w:cs="Arial"/>
          <w:b w:val="0"/>
          <w:bCs w:val="0"/>
          <w:sz w:val="24"/>
        </w:rPr>
        <w:t xml:space="preserve"> темы предполагает вычленение научной и практической значимости выбранной темы. Обоснование актуальности может носить теоретическую или практическую направленность.</w:t>
      </w:r>
    </w:p>
    <w:p w:rsidR="006D3C23" w:rsidRPr="00EC3EAB" w:rsidRDefault="006D3C23" w:rsidP="007D50C9">
      <w:pPr>
        <w:ind w:firstLine="540"/>
        <w:jc w:val="both"/>
        <w:rPr>
          <w:rFonts w:ascii="Arial" w:hAnsi="Arial" w:cs="Arial"/>
        </w:rPr>
      </w:pPr>
      <w:r w:rsidRPr="00EC3EAB">
        <w:rPr>
          <w:rFonts w:ascii="Arial" w:hAnsi="Arial" w:cs="Arial"/>
          <w:b/>
        </w:rPr>
        <w:t>Тема</w:t>
      </w:r>
      <w:r w:rsidRPr="00EC3EAB">
        <w:rPr>
          <w:rFonts w:ascii="Arial" w:hAnsi="Arial" w:cs="Arial"/>
        </w:rPr>
        <w:t xml:space="preserve"> – название работы, которое определяет направление исследования, рассмотрение проблемы под определенным углом. Возможность сформулировать тему появляется только тогда, когда определена проблема действительности, требующая рассмотрения в данной работе.</w:t>
      </w:r>
    </w:p>
    <w:p w:rsidR="006D3C23" w:rsidRPr="00EC3EAB" w:rsidRDefault="006D3C23" w:rsidP="007D50C9">
      <w:pPr>
        <w:ind w:firstLine="540"/>
        <w:jc w:val="both"/>
        <w:rPr>
          <w:rFonts w:ascii="Arial" w:hAnsi="Arial" w:cs="Arial"/>
          <w:bCs/>
        </w:rPr>
      </w:pPr>
      <w:r w:rsidRPr="00EC3EAB">
        <w:rPr>
          <w:rFonts w:ascii="Arial" w:hAnsi="Arial" w:cs="Arial"/>
          <w:b/>
        </w:rPr>
        <w:lastRenderedPageBreak/>
        <w:t>Цель</w:t>
      </w:r>
      <w:r w:rsidRPr="00EC3EAB">
        <w:rPr>
          <w:rFonts w:ascii="Arial" w:hAnsi="Arial" w:cs="Arial"/>
        </w:rPr>
        <w:t xml:space="preserve"> – предполагаемый конечный результат работы.</w:t>
      </w:r>
      <w:r w:rsidRPr="00EC3EAB">
        <w:rPr>
          <w:rFonts w:ascii="Arial" w:hAnsi="Arial" w:cs="Arial"/>
          <w:bCs/>
        </w:rPr>
        <w:t xml:space="preserve"> Цель может быть связана либо с выявлением каких-либо закономерностей, связей объекта, либо с разработкой рекомендаций по разрешению проблемы исследования.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36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sz w:val="24"/>
        </w:rPr>
        <w:t>Задачи</w:t>
      </w:r>
      <w:r w:rsidRPr="00EC3EAB">
        <w:rPr>
          <w:rFonts w:ascii="Arial" w:hAnsi="Arial" w:cs="Arial"/>
          <w:b w:val="0"/>
          <w:sz w:val="24"/>
        </w:rPr>
        <w:t xml:space="preserve"> – пути достижения цели, этапы, шаги, которые проходит исследователь, чтобы получить результаты. Задачи</w:t>
      </w:r>
      <w:r w:rsidRPr="00EC3EAB">
        <w:rPr>
          <w:rFonts w:ascii="Arial" w:hAnsi="Arial" w:cs="Arial"/>
          <w:b w:val="0"/>
          <w:bCs w:val="0"/>
          <w:sz w:val="24"/>
        </w:rPr>
        <w:t xml:space="preserve"> исследования должны соответствовать проблеме и предмету исследования. Обычно формулируются три-четыре задачи, выдвижение и решение которых позволяет добиться поставленной цели. </w:t>
      </w:r>
      <w:r w:rsidRPr="00EC3EAB">
        <w:rPr>
          <w:rFonts w:ascii="Arial" w:hAnsi="Arial" w:cs="Arial"/>
          <w:b w:val="0"/>
          <w:sz w:val="24"/>
        </w:rPr>
        <w:t>(Изучить литературу, изучить нормативные документы, изучить явление, изучить процесс, проанализировать зависимость одного от другого и т.д.)</w:t>
      </w:r>
    </w:p>
    <w:p w:rsidR="006D3C23" w:rsidRPr="00EC3EAB" w:rsidRDefault="006D3C23" w:rsidP="007D50C9">
      <w:pPr>
        <w:ind w:firstLine="540"/>
        <w:jc w:val="both"/>
        <w:rPr>
          <w:rFonts w:ascii="Arial" w:hAnsi="Arial" w:cs="Arial"/>
        </w:rPr>
      </w:pPr>
      <w:r w:rsidRPr="00EC3EAB">
        <w:rPr>
          <w:rFonts w:ascii="Arial" w:hAnsi="Arial" w:cs="Arial"/>
        </w:rPr>
        <w:t>Вывод: существует ряд компонентов методологического аппарата, сущность компонентов заключается в том, что они определяют направление, структуру и алгоритм исследования.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В</w:t>
      </w:r>
      <w:r w:rsidRPr="00EC3EAB">
        <w:rPr>
          <w:rFonts w:ascii="Arial" w:hAnsi="Arial" w:cs="Arial"/>
          <w:sz w:val="24"/>
        </w:rPr>
        <w:t xml:space="preserve"> Основной части </w:t>
      </w:r>
      <w:r w:rsidRPr="00EC3EAB">
        <w:rPr>
          <w:rFonts w:ascii="Arial" w:hAnsi="Arial" w:cs="Arial"/>
          <w:b w:val="0"/>
          <w:bCs w:val="0"/>
          <w:sz w:val="24"/>
        </w:rPr>
        <w:t xml:space="preserve">раскрывается содержание вопросов темы.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Основная часть может делиться на теоретический и практический (аналитический) разделы. Каждый из разделов разделен на подразделы (не более 3).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Работы практического характера содержат теоретическую и практическую части. Теоретическая часть содержит теоретические основы разрабатываемой темы – анализ сущности, содержания, специфики явления, теоретическое обоснование рассматриваемого вопроса. В практической</w:t>
      </w:r>
      <w:r w:rsidRPr="00EC3EAB">
        <w:rPr>
          <w:rFonts w:ascii="Arial" w:hAnsi="Arial" w:cs="Arial"/>
          <w:bCs w:val="0"/>
          <w:sz w:val="24"/>
        </w:rPr>
        <w:t xml:space="preserve"> </w:t>
      </w:r>
      <w:r w:rsidRPr="00EC3EAB">
        <w:rPr>
          <w:rFonts w:ascii="Arial" w:hAnsi="Arial" w:cs="Arial"/>
          <w:b w:val="0"/>
          <w:bCs w:val="0"/>
          <w:sz w:val="24"/>
        </w:rPr>
        <w:t>части рассматривается практическое применение, реализация, воплощение того предмета, который взят к рассмотрению в работе. Практическая часть может быть представлена расчетами, графиками, таблицами, схемами, анализом случаев из судебной практики, построением модели организации и т.п.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В целом практическая часть работы зависит от выбранной темы и характера курсовой работы.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sz w:val="24"/>
        </w:rPr>
        <w:t>Заключение</w:t>
      </w:r>
      <w:r w:rsidRPr="00EC3EAB">
        <w:rPr>
          <w:rFonts w:ascii="Arial" w:hAnsi="Arial" w:cs="Arial"/>
          <w:b w:val="0"/>
          <w:bCs w:val="0"/>
          <w:sz w:val="24"/>
        </w:rPr>
        <w:t xml:space="preserve"> непременно перекликается с введением, содержит обобщение теоретических и практических выводов и предложения исследователя. Выводы должны быть лаконичными. Объем заключения, как правило, составляет 1,5 – 2 страницы.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Список использованных источников размещается после заключения, перед приложениями. Источники располагаются в общем порядке фамилий авторов и,  заглавий книг и статей (в случае, если автор не указан). В начале списка </w:t>
      </w:r>
      <w:r w:rsidRPr="00EC3EAB">
        <w:rPr>
          <w:rFonts w:ascii="Arial" w:hAnsi="Arial" w:cs="Arial"/>
          <w:b w:val="0"/>
          <w:bCs w:val="0"/>
          <w:sz w:val="24"/>
        </w:rPr>
        <w:lastRenderedPageBreak/>
        <w:t>приводятся законодательные и нормативные документы, которые располагаются группами в порядке убывания значимости, а внутри каждой группы документов – в хронологическом порядке.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Cs w:val="0"/>
          <w:sz w:val="24"/>
        </w:rPr>
        <w:t>Приложения</w:t>
      </w:r>
      <w:r w:rsidRPr="00EC3EAB">
        <w:rPr>
          <w:rFonts w:ascii="Arial" w:hAnsi="Arial" w:cs="Arial"/>
          <w:b w:val="0"/>
          <w:bCs w:val="0"/>
          <w:sz w:val="24"/>
        </w:rPr>
        <w:t xml:space="preserve"> содержат вспомогательный материал: таблицы цифровых данных, схемы, диаграммы, рисунки и другие материалы. Приложения оформляются на отдельных листах, каждое приложение имеет свой тематический заголовок, а в правом верхнем углу надпись: «Приложение 1», «Приложение 2» и т.д.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Работа имеет </w:t>
      </w:r>
      <w:r w:rsidRPr="00EC3EAB">
        <w:rPr>
          <w:rFonts w:ascii="Arial" w:hAnsi="Arial" w:cs="Arial"/>
          <w:bCs w:val="0"/>
          <w:sz w:val="24"/>
        </w:rPr>
        <w:t>титульный лист</w:t>
      </w:r>
      <w:r w:rsidRPr="00EC3EAB">
        <w:rPr>
          <w:rFonts w:ascii="Arial" w:hAnsi="Arial" w:cs="Arial"/>
          <w:b w:val="0"/>
          <w:bCs w:val="0"/>
          <w:sz w:val="24"/>
        </w:rPr>
        <w:t xml:space="preserve"> установленного образца, содержание. Текст оформляется в соответствии с требованиями к оформлению письменных работ.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Страницы необходимо нумеровать арабскими цифрами, соблюдая сквозную нумерацию по всему тексту.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Номер страницы проставляется </w:t>
      </w:r>
      <w:r w:rsidRPr="00EC3EAB">
        <w:rPr>
          <w:rFonts w:ascii="Arial" w:hAnsi="Arial" w:cs="Arial"/>
          <w:bCs w:val="0"/>
          <w:sz w:val="24"/>
        </w:rPr>
        <w:t>внизу</w:t>
      </w:r>
      <w:r w:rsidRPr="00EC3EAB">
        <w:rPr>
          <w:rFonts w:ascii="Arial" w:hAnsi="Arial" w:cs="Arial"/>
          <w:b w:val="0"/>
          <w:bCs w:val="0"/>
          <w:sz w:val="24"/>
        </w:rPr>
        <w:t xml:space="preserve"> в правом углу страницы.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Титульный лист включен в общую нумерацию страниц, является первой страницей работы, второй страницей является содержание работы. Номера на первой и второй странице не проставляют. Номер появляется только на третьей странице - «Введение».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Введение, разделы, заключение, список источников начинается с новой страницы. Таблицы, схемы, расположенные на отдельных листах, входят в общую нумерацию страниц. (Чтобы начать новую страницу следует установить курсор в конце последней фразы текущей страницы, зайти в меню «Вставка» далее «Разрыв» «Начать» «Новую страницу» «Ок».)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Заголовки располагают по центру, выделяют жирным шрифтом. Между заголовком и текстом должна быть пропущена строка.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Работа должна быть сброшюрована в папку-скоросшиватель с прозрачной первой страницей.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</w:p>
    <w:p w:rsidR="006D3C23" w:rsidRPr="00EC3EAB" w:rsidRDefault="00204B1D" w:rsidP="007D50C9">
      <w:pPr>
        <w:pStyle w:val="af0"/>
        <w:tabs>
          <w:tab w:val="left" w:pos="360"/>
        </w:tabs>
        <w:spacing w:line="360" w:lineRule="auto"/>
        <w:ind w:firstLine="540"/>
        <w:jc w:val="center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3</w:t>
      </w:r>
      <w:r w:rsidR="006D3C23" w:rsidRPr="00EC3EAB">
        <w:rPr>
          <w:rFonts w:ascii="Arial" w:hAnsi="Arial" w:cs="Arial"/>
          <w:sz w:val="24"/>
        </w:rPr>
        <w:t xml:space="preserve"> Оформление письменных работ.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center"/>
        <w:rPr>
          <w:rFonts w:ascii="Arial" w:hAnsi="Arial" w:cs="Arial"/>
          <w:sz w:val="24"/>
        </w:rPr>
      </w:pP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Письменные работы представляются к защите в распечатанном виде на бумаге формата А-4. Текст печатается на одной стороне листа. Текст выполняется в редакторе </w:t>
      </w:r>
      <w:r w:rsidRPr="00EC3EAB">
        <w:rPr>
          <w:rFonts w:ascii="Arial" w:hAnsi="Arial" w:cs="Arial"/>
          <w:b w:val="0"/>
          <w:bCs w:val="0"/>
          <w:sz w:val="24"/>
          <w:lang w:val="en-US"/>
        </w:rPr>
        <w:t>Microsoft</w:t>
      </w:r>
      <w:r w:rsidRPr="00EC3EAB">
        <w:rPr>
          <w:rFonts w:ascii="Arial" w:hAnsi="Arial" w:cs="Arial"/>
          <w:b w:val="0"/>
          <w:bCs w:val="0"/>
          <w:sz w:val="24"/>
        </w:rPr>
        <w:t xml:space="preserve"> </w:t>
      </w:r>
      <w:r w:rsidRPr="00EC3EAB">
        <w:rPr>
          <w:rFonts w:ascii="Arial" w:hAnsi="Arial" w:cs="Arial"/>
          <w:b w:val="0"/>
          <w:bCs w:val="0"/>
          <w:sz w:val="24"/>
          <w:lang w:val="en-US"/>
        </w:rPr>
        <w:t>Word</w:t>
      </w:r>
      <w:r w:rsidRPr="00EC3EAB">
        <w:rPr>
          <w:rFonts w:ascii="Arial" w:hAnsi="Arial" w:cs="Arial"/>
          <w:b w:val="0"/>
          <w:bCs w:val="0"/>
          <w:sz w:val="24"/>
        </w:rPr>
        <w:t xml:space="preserve">. Гарнитура – </w:t>
      </w:r>
      <w:r w:rsidRPr="00EC3EAB">
        <w:rPr>
          <w:rFonts w:ascii="Arial" w:hAnsi="Arial" w:cs="Arial"/>
          <w:b w:val="0"/>
          <w:bCs w:val="0"/>
          <w:sz w:val="24"/>
          <w:lang w:val="en-US"/>
        </w:rPr>
        <w:t>Times</w:t>
      </w:r>
      <w:r w:rsidRPr="00EC3EAB">
        <w:rPr>
          <w:rFonts w:ascii="Arial" w:hAnsi="Arial" w:cs="Arial"/>
          <w:b w:val="0"/>
          <w:bCs w:val="0"/>
          <w:sz w:val="24"/>
        </w:rPr>
        <w:t xml:space="preserve"> </w:t>
      </w:r>
      <w:r w:rsidRPr="00EC3EAB">
        <w:rPr>
          <w:rFonts w:ascii="Arial" w:hAnsi="Arial" w:cs="Arial"/>
          <w:b w:val="0"/>
          <w:bCs w:val="0"/>
          <w:sz w:val="24"/>
          <w:lang w:val="en-US"/>
        </w:rPr>
        <w:t>New</w:t>
      </w:r>
      <w:r w:rsidRPr="00EC3EAB">
        <w:rPr>
          <w:rFonts w:ascii="Arial" w:hAnsi="Arial" w:cs="Arial"/>
          <w:b w:val="0"/>
          <w:bCs w:val="0"/>
          <w:sz w:val="24"/>
        </w:rPr>
        <w:t xml:space="preserve"> </w:t>
      </w:r>
      <w:r w:rsidRPr="00EC3EAB">
        <w:rPr>
          <w:rFonts w:ascii="Arial" w:hAnsi="Arial" w:cs="Arial"/>
          <w:b w:val="0"/>
          <w:bCs w:val="0"/>
          <w:sz w:val="24"/>
          <w:lang w:val="en-US"/>
        </w:rPr>
        <w:t>Roman</w:t>
      </w:r>
      <w:r w:rsidRPr="00EC3EAB">
        <w:rPr>
          <w:rFonts w:ascii="Arial" w:hAnsi="Arial" w:cs="Arial"/>
          <w:b w:val="0"/>
          <w:bCs w:val="0"/>
          <w:sz w:val="24"/>
        </w:rPr>
        <w:t xml:space="preserve"> (</w:t>
      </w:r>
      <w:r w:rsidRPr="00EC3EAB">
        <w:rPr>
          <w:rFonts w:ascii="Arial" w:hAnsi="Arial" w:cs="Arial"/>
          <w:b w:val="0"/>
          <w:bCs w:val="0"/>
          <w:sz w:val="24"/>
          <w:lang w:val="en-US"/>
        </w:rPr>
        <w:t>Cyr</w:t>
      </w:r>
      <w:r w:rsidRPr="00EC3EAB">
        <w:rPr>
          <w:rFonts w:ascii="Arial" w:hAnsi="Arial" w:cs="Arial"/>
          <w:b w:val="0"/>
          <w:bCs w:val="0"/>
          <w:sz w:val="24"/>
        </w:rPr>
        <w:t xml:space="preserve">.) величина шрифта в тексте – 14 кегль. Межстрочный интервал – 1,5.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Поля: верхнее 2 см., нижнее – 2 см., левое – 3 см., правое – 1,5 см. Отступ абзаца – 1 см.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lastRenderedPageBreak/>
        <w:t xml:space="preserve">Выравнивание текста </w:t>
      </w:r>
      <w:r w:rsidRPr="00EC3EAB">
        <w:rPr>
          <w:rFonts w:ascii="Arial" w:hAnsi="Arial" w:cs="Arial"/>
          <w:bCs w:val="0"/>
          <w:sz w:val="24"/>
        </w:rPr>
        <w:t>по ширине</w:t>
      </w:r>
      <w:r w:rsidRPr="00EC3EAB">
        <w:rPr>
          <w:rFonts w:ascii="Arial" w:hAnsi="Arial" w:cs="Arial"/>
          <w:b w:val="0"/>
          <w:bCs w:val="0"/>
          <w:sz w:val="24"/>
        </w:rPr>
        <w:t xml:space="preserve">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Все объекты, таблицы, графики, рисунки могут быть вставлены в текст либо отнесены к приложению в случае, если они утяжеляют работу. </w:t>
      </w:r>
    </w:p>
    <w:p w:rsidR="006D3C23" w:rsidRPr="00EC3EAB" w:rsidRDefault="006D3C23" w:rsidP="007D50C9">
      <w:pPr>
        <w:tabs>
          <w:tab w:val="left" w:pos="284"/>
        </w:tabs>
        <w:ind w:firstLine="540"/>
        <w:rPr>
          <w:rFonts w:ascii="Arial" w:hAnsi="Arial" w:cs="Arial"/>
        </w:rPr>
      </w:pPr>
      <w:r w:rsidRPr="00EC3EAB">
        <w:rPr>
          <w:rFonts w:ascii="Arial" w:hAnsi="Arial" w:cs="Arial"/>
        </w:rPr>
        <w:t>Рисунки и схемы подписывают внизу, таблицу – вверху.</w:t>
      </w:r>
    </w:p>
    <w:p w:rsidR="006D3C23" w:rsidRPr="00EC3EAB" w:rsidRDefault="00D0332A" w:rsidP="007D50C9">
      <w:pPr>
        <w:tabs>
          <w:tab w:val="left" w:pos="284"/>
        </w:tabs>
        <w:rPr>
          <w:rFonts w:ascii="Arial" w:hAnsi="Arial" w:cs="Arial"/>
          <w:i/>
          <w:iCs/>
        </w:rPr>
      </w:pPr>
      <w:r w:rsidRPr="00D0332A">
        <w:rPr>
          <w:rFonts w:ascii="Arial" w:hAnsi="Arial" w:cs="Arial"/>
        </w:rPr>
        <w:pict>
          <v:rect id="_x0000_s1150" style="position:absolute;margin-left:11.4pt;margin-top:16.25pt;width:91.2pt;height:1in;z-index:251662336;mso-wrap-style:none;v-text-anchor:middle" strokeweight=".26mm">
            <v:fill color2="black"/>
          </v:rect>
        </w:pict>
      </w:r>
      <w:r w:rsidRPr="00D0332A">
        <w:rPr>
          <w:rFonts w:ascii="Arial" w:hAnsi="Arial" w:cs="Arial"/>
        </w:rPr>
        <w:pict>
          <v:rect id="_x0000_s1151" style="position:absolute;margin-left:139.65pt;margin-top:16.25pt;width:133.95pt;height:1in;z-index:251663360;mso-wrap-style:none;v-text-anchor:middle" strokeweight=".26mm">
            <v:fill color2="black"/>
          </v:rect>
        </w:pict>
      </w:r>
      <w:r w:rsidRPr="00D0332A">
        <w:rPr>
          <w:rFonts w:ascii="Arial" w:hAnsi="Arial" w:cs="Arial"/>
        </w:rPr>
        <w:pict>
          <v:rect id="_x0000_s1152" style="position:absolute;margin-left:304.95pt;margin-top:16.25pt;width:145.05pt;height:1in;z-index:251664384;mso-wrap-style:none;v-text-anchor:middle" strokeweight=".26mm">
            <v:fill color2="black"/>
          </v:rect>
        </w:pict>
      </w:r>
      <w:r w:rsidR="006D3C23" w:rsidRPr="00EC3EAB">
        <w:rPr>
          <w:rFonts w:ascii="Arial" w:hAnsi="Arial" w:cs="Arial"/>
          <w:b/>
          <w:bCs/>
          <w:i/>
          <w:iCs/>
        </w:rPr>
        <w:t xml:space="preserve">                                                                                            </w:t>
      </w:r>
      <w:r w:rsidR="006D3C23" w:rsidRPr="00EC3EAB">
        <w:rPr>
          <w:rFonts w:ascii="Arial" w:hAnsi="Arial" w:cs="Arial"/>
          <w:i/>
          <w:iCs/>
        </w:rPr>
        <w:t>Таблица 1</w:t>
      </w:r>
    </w:p>
    <w:p w:rsidR="006D3C23" w:rsidRPr="00EC3EAB" w:rsidRDefault="006D3C23" w:rsidP="007D50C9">
      <w:pPr>
        <w:tabs>
          <w:tab w:val="left" w:pos="284"/>
        </w:tabs>
        <w:rPr>
          <w:rFonts w:ascii="Arial" w:hAnsi="Arial" w:cs="Arial"/>
          <w:b/>
          <w:i/>
          <w:iCs/>
          <w:color w:val="000000"/>
        </w:rPr>
      </w:pPr>
    </w:p>
    <w:p w:rsidR="006D3C23" w:rsidRPr="00EC3EAB" w:rsidRDefault="006D3C23" w:rsidP="007D50C9">
      <w:pPr>
        <w:tabs>
          <w:tab w:val="left" w:pos="284"/>
        </w:tabs>
        <w:rPr>
          <w:rFonts w:ascii="Arial" w:hAnsi="Arial" w:cs="Arial"/>
          <w:b/>
          <w:i/>
          <w:iCs/>
          <w:color w:val="000000"/>
        </w:rPr>
      </w:pPr>
    </w:p>
    <w:p w:rsidR="006D3C23" w:rsidRPr="00EC3EAB" w:rsidRDefault="006D3C23" w:rsidP="007D50C9">
      <w:pPr>
        <w:tabs>
          <w:tab w:val="left" w:pos="284"/>
        </w:tabs>
        <w:rPr>
          <w:rFonts w:ascii="Arial" w:hAnsi="Arial" w:cs="Arial"/>
          <w:b/>
          <w:i/>
          <w:iCs/>
          <w:color w:val="000000"/>
        </w:rPr>
      </w:pPr>
    </w:p>
    <w:p w:rsidR="006D3C23" w:rsidRPr="00EC3EAB" w:rsidRDefault="006D3C23" w:rsidP="007D50C9">
      <w:pPr>
        <w:tabs>
          <w:tab w:val="left" w:pos="284"/>
        </w:tabs>
        <w:rPr>
          <w:rFonts w:ascii="Arial" w:hAnsi="Arial" w:cs="Arial"/>
        </w:rPr>
      </w:pPr>
      <w:r w:rsidRPr="00EC3EAB">
        <w:rPr>
          <w:rFonts w:ascii="Arial" w:hAnsi="Arial" w:cs="Arial"/>
          <w:b/>
          <w:bCs/>
          <w:i/>
          <w:iCs/>
        </w:rPr>
        <w:t xml:space="preserve">           </w:t>
      </w:r>
      <w:r w:rsidRPr="00EC3EAB">
        <w:rPr>
          <w:rFonts w:ascii="Arial" w:hAnsi="Arial" w:cs="Arial"/>
        </w:rPr>
        <w:t xml:space="preserve">Рисунок 1                                 Схема 1                                          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 xml:space="preserve">Ссылки на цитируемые источники оформляются следующим образом. По окончании цитируемого фрагмента в тексте ставят квадратные скобки, в которых заключен номер источника по списку источников и номер страницы, с которой взят цитируемый фрагмент [1, </w:t>
      </w:r>
      <w:r w:rsidRPr="00EC3EAB">
        <w:rPr>
          <w:rFonts w:ascii="Arial" w:hAnsi="Arial" w:cs="Arial"/>
          <w:b w:val="0"/>
          <w:bCs w:val="0"/>
          <w:sz w:val="24"/>
          <w:lang w:val="en-US"/>
        </w:rPr>
        <w:t>c</w:t>
      </w:r>
      <w:r w:rsidRPr="00EC3EAB">
        <w:rPr>
          <w:rFonts w:ascii="Arial" w:hAnsi="Arial" w:cs="Arial"/>
          <w:b w:val="0"/>
          <w:bCs w:val="0"/>
          <w:sz w:val="24"/>
        </w:rPr>
        <w:t xml:space="preserve">. 56], если фрагмент располагается на нескольких страницах, указывают интервал страниц [4, </w:t>
      </w:r>
      <w:r w:rsidRPr="00EC3EAB">
        <w:rPr>
          <w:rFonts w:ascii="Arial" w:hAnsi="Arial" w:cs="Arial"/>
          <w:b w:val="0"/>
          <w:bCs w:val="0"/>
          <w:sz w:val="24"/>
          <w:lang w:val="en-US"/>
        </w:rPr>
        <w:t>c</w:t>
      </w:r>
      <w:r w:rsidRPr="00EC3EAB">
        <w:rPr>
          <w:rFonts w:ascii="Arial" w:hAnsi="Arial" w:cs="Arial"/>
          <w:b w:val="0"/>
          <w:bCs w:val="0"/>
          <w:sz w:val="24"/>
        </w:rPr>
        <w:t>.45-46].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i/>
          <w:iCs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Набор таблиц: таблицы набираются через кнопку «Таблица». Шапка таблицы – 12 кегль полужирный, внутри таблицы 12 кегль. Слово  «Таблица» в правом верхнем углу 12 кеглем</w:t>
      </w:r>
      <w:r w:rsidRPr="00EC3EAB">
        <w:rPr>
          <w:rFonts w:ascii="Arial" w:hAnsi="Arial" w:cs="Arial"/>
          <w:b w:val="0"/>
          <w:bCs w:val="0"/>
          <w:i/>
          <w:iCs/>
          <w:sz w:val="24"/>
        </w:rPr>
        <w:t xml:space="preserve">. 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rPr>
          <w:rFonts w:ascii="Arial" w:hAnsi="Arial" w:cs="Arial"/>
          <w:b w:val="0"/>
          <w:bCs w:val="0"/>
          <w:i/>
          <w:iCs/>
          <w:sz w:val="24"/>
        </w:rPr>
      </w:pPr>
      <w:r w:rsidRPr="00EC3EAB">
        <w:rPr>
          <w:rFonts w:ascii="Arial" w:hAnsi="Arial" w:cs="Arial"/>
          <w:b w:val="0"/>
          <w:bCs w:val="0"/>
          <w:i/>
          <w:iCs/>
          <w:sz w:val="24"/>
        </w:rPr>
        <w:t>Таблица 1. «Динамика показателей»</w:t>
      </w:r>
    </w:p>
    <w:tbl>
      <w:tblPr>
        <w:tblW w:w="0" w:type="auto"/>
        <w:tblInd w:w="-5" w:type="dxa"/>
        <w:tblLayout w:type="fixed"/>
        <w:tblLook w:val="0000"/>
      </w:tblPr>
      <w:tblGrid>
        <w:gridCol w:w="656"/>
        <w:gridCol w:w="5032"/>
        <w:gridCol w:w="1041"/>
        <w:gridCol w:w="1041"/>
        <w:gridCol w:w="816"/>
        <w:gridCol w:w="1109"/>
      </w:tblGrid>
      <w:tr w:rsidR="006D3C23" w:rsidRPr="00EC3EAB" w:rsidTr="006D3C23">
        <w:trPr>
          <w:cantSplit/>
          <w:trHeight w:hRule="exact" w:val="286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C23" w:rsidRPr="00EC3EAB" w:rsidRDefault="006D3C23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center"/>
              <w:rPr>
                <w:rFonts w:ascii="Arial" w:hAnsi="Arial" w:cs="Arial"/>
                <w:bCs w:val="0"/>
                <w:sz w:val="24"/>
              </w:rPr>
            </w:pPr>
            <w:r w:rsidRPr="00EC3EAB">
              <w:rPr>
                <w:rFonts w:ascii="Arial" w:hAnsi="Arial" w:cs="Arial"/>
                <w:bCs w:val="0"/>
                <w:sz w:val="24"/>
              </w:rPr>
              <w:t>№</w:t>
            </w:r>
          </w:p>
        </w:tc>
        <w:tc>
          <w:tcPr>
            <w:tcW w:w="5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C23" w:rsidRPr="00EC3EAB" w:rsidRDefault="006D3C23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center"/>
              <w:rPr>
                <w:rFonts w:ascii="Arial" w:hAnsi="Arial" w:cs="Arial"/>
                <w:bCs w:val="0"/>
                <w:sz w:val="24"/>
              </w:rPr>
            </w:pPr>
            <w:r w:rsidRPr="00EC3EAB">
              <w:rPr>
                <w:rFonts w:ascii="Arial" w:hAnsi="Arial" w:cs="Arial"/>
                <w:bCs w:val="0"/>
                <w:sz w:val="24"/>
              </w:rPr>
              <w:t>Показатель</w:t>
            </w:r>
          </w:p>
        </w:tc>
        <w:tc>
          <w:tcPr>
            <w:tcW w:w="4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23" w:rsidRPr="00EC3EAB" w:rsidRDefault="006D3C23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center"/>
              <w:rPr>
                <w:rFonts w:ascii="Arial" w:hAnsi="Arial" w:cs="Arial"/>
                <w:bCs w:val="0"/>
                <w:sz w:val="24"/>
              </w:rPr>
            </w:pPr>
            <w:r w:rsidRPr="00EC3EAB">
              <w:rPr>
                <w:rFonts w:ascii="Arial" w:hAnsi="Arial" w:cs="Arial"/>
                <w:bCs w:val="0"/>
                <w:sz w:val="24"/>
              </w:rPr>
              <w:t>Данные за период, год</w:t>
            </w:r>
          </w:p>
        </w:tc>
      </w:tr>
      <w:tr w:rsidR="006D3C23" w:rsidRPr="00EC3EAB" w:rsidTr="006D3C23">
        <w:trPr>
          <w:cantSplit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C23" w:rsidRPr="00EC3EAB" w:rsidRDefault="006D3C23" w:rsidP="007D50C9">
            <w:pPr>
              <w:rPr>
                <w:rFonts w:ascii="Arial" w:hAnsi="Arial" w:cs="Arial"/>
              </w:rPr>
            </w:pPr>
          </w:p>
        </w:tc>
        <w:tc>
          <w:tcPr>
            <w:tcW w:w="5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C23" w:rsidRPr="00EC3EAB" w:rsidRDefault="006D3C23" w:rsidP="007D50C9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3C23" w:rsidRPr="00EC3EAB" w:rsidRDefault="006D3C23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center"/>
              <w:rPr>
                <w:rFonts w:ascii="Arial" w:hAnsi="Arial" w:cs="Arial"/>
                <w:bCs w:val="0"/>
                <w:sz w:val="24"/>
              </w:rPr>
            </w:pPr>
            <w:r w:rsidRPr="00EC3EAB">
              <w:rPr>
                <w:rFonts w:ascii="Arial" w:hAnsi="Arial" w:cs="Arial"/>
                <w:bCs w:val="0"/>
                <w:sz w:val="24"/>
              </w:rPr>
              <w:t>20</w:t>
            </w:r>
            <w:r w:rsidR="008922C7" w:rsidRPr="00EC3EAB">
              <w:rPr>
                <w:rFonts w:ascii="Arial" w:hAnsi="Arial" w:cs="Arial"/>
                <w:bCs w:val="0"/>
                <w:sz w:val="24"/>
              </w:rPr>
              <w:t>14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3C23" w:rsidRPr="00EC3EAB" w:rsidRDefault="008922C7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center"/>
              <w:rPr>
                <w:rFonts w:ascii="Arial" w:hAnsi="Arial" w:cs="Arial"/>
                <w:bCs w:val="0"/>
                <w:sz w:val="24"/>
              </w:rPr>
            </w:pPr>
            <w:r w:rsidRPr="00EC3EAB">
              <w:rPr>
                <w:rFonts w:ascii="Arial" w:hAnsi="Arial" w:cs="Arial"/>
                <w:bCs w:val="0"/>
                <w:sz w:val="24"/>
              </w:rPr>
              <w:t>201</w:t>
            </w:r>
            <w:r w:rsidR="006D3C23" w:rsidRPr="00EC3EAB">
              <w:rPr>
                <w:rFonts w:ascii="Arial" w:hAnsi="Arial" w:cs="Arial"/>
                <w:bCs w:val="0"/>
                <w:sz w:val="24"/>
              </w:rPr>
              <w:t>5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3C23" w:rsidRPr="00EC3EAB" w:rsidRDefault="008922C7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center"/>
              <w:rPr>
                <w:rFonts w:ascii="Arial" w:hAnsi="Arial" w:cs="Arial"/>
                <w:bCs w:val="0"/>
                <w:sz w:val="24"/>
              </w:rPr>
            </w:pPr>
            <w:r w:rsidRPr="00EC3EAB">
              <w:rPr>
                <w:rFonts w:ascii="Arial" w:hAnsi="Arial" w:cs="Arial"/>
                <w:bCs w:val="0"/>
                <w:sz w:val="24"/>
              </w:rPr>
              <w:t>201</w:t>
            </w:r>
            <w:r w:rsidR="006D3C23" w:rsidRPr="00EC3EAB">
              <w:rPr>
                <w:rFonts w:ascii="Arial" w:hAnsi="Arial" w:cs="Arial"/>
                <w:bCs w:val="0"/>
                <w:sz w:val="24"/>
              </w:rPr>
              <w:t>6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23" w:rsidRPr="00EC3EAB" w:rsidRDefault="008922C7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center"/>
              <w:rPr>
                <w:rFonts w:ascii="Arial" w:hAnsi="Arial" w:cs="Arial"/>
                <w:bCs w:val="0"/>
                <w:sz w:val="24"/>
              </w:rPr>
            </w:pPr>
            <w:r w:rsidRPr="00EC3EAB">
              <w:rPr>
                <w:rFonts w:ascii="Arial" w:hAnsi="Arial" w:cs="Arial"/>
                <w:bCs w:val="0"/>
                <w:sz w:val="24"/>
              </w:rPr>
              <w:t>201</w:t>
            </w:r>
            <w:r w:rsidR="006D3C23" w:rsidRPr="00EC3EAB">
              <w:rPr>
                <w:rFonts w:ascii="Arial" w:hAnsi="Arial" w:cs="Arial"/>
                <w:bCs w:val="0"/>
                <w:sz w:val="24"/>
              </w:rPr>
              <w:t>7</w:t>
            </w:r>
          </w:p>
        </w:tc>
      </w:tr>
      <w:tr w:rsidR="006D3C23" w:rsidRPr="00EC3EAB" w:rsidTr="006D3C23">
        <w:tc>
          <w:tcPr>
            <w:tcW w:w="656" w:type="dxa"/>
            <w:tcBorders>
              <w:left w:val="single" w:sz="4" w:space="0" w:color="000000"/>
              <w:bottom w:val="single" w:sz="4" w:space="0" w:color="000000"/>
            </w:tcBorders>
          </w:tcPr>
          <w:p w:rsidR="006D3C23" w:rsidRPr="00EC3EAB" w:rsidRDefault="006D3C23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  <w:r w:rsidRPr="00EC3EAB">
              <w:rPr>
                <w:rFonts w:ascii="Arial" w:hAnsi="Arial" w:cs="Arial"/>
                <w:b w:val="0"/>
                <w:bCs w:val="0"/>
                <w:sz w:val="24"/>
              </w:rPr>
              <w:t>1.</w:t>
            </w:r>
          </w:p>
        </w:tc>
        <w:tc>
          <w:tcPr>
            <w:tcW w:w="5032" w:type="dxa"/>
            <w:tcBorders>
              <w:left w:val="single" w:sz="4" w:space="0" w:color="000000"/>
              <w:bottom w:val="single" w:sz="4" w:space="0" w:color="000000"/>
            </w:tcBorders>
          </w:tcPr>
          <w:p w:rsidR="006D3C23" w:rsidRPr="00EC3EAB" w:rsidRDefault="006D3C23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 w:rsidR="006D3C23" w:rsidRPr="00EC3EAB" w:rsidRDefault="006D3C23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 w:rsidR="006D3C23" w:rsidRPr="00EC3EAB" w:rsidRDefault="006D3C23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</w:tcPr>
          <w:p w:rsidR="006D3C23" w:rsidRPr="00EC3EAB" w:rsidRDefault="006D3C23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23" w:rsidRPr="00EC3EAB" w:rsidRDefault="006D3C23" w:rsidP="007D50C9">
            <w:pPr>
              <w:pStyle w:val="af0"/>
              <w:tabs>
                <w:tab w:val="left" w:pos="360"/>
              </w:tabs>
              <w:snapToGrid w:val="0"/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</w:rPr>
            </w:pPr>
          </w:p>
        </w:tc>
      </w:tr>
    </w:tbl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Работа должна быть орфографически, синтаксически и стилистически грамотно написана, в соответствии с нормами современного русского языка. Помните, что написание работы в соответствии с правилами русского языка является не только хорошим тоном, но и демонстрирует квалификацию и общий уровень образованности автора, который оценивается, в том числе, руководителем работы.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</w:p>
    <w:p w:rsidR="006D3C23" w:rsidRPr="00EC3EAB" w:rsidRDefault="00204B1D" w:rsidP="007D50C9">
      <w:pPr>
        <w:pStyle w:val="af0"/>
        <w:tabs>
          <w:tab w:val="left" w:pos="360"/>
        </w:tabs>
        <w:spacing w:line="360" w:lineRule="auto"/>
        <w:ind w:firstLine="54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4</w:t>
      </w:r>
      <w:r w:rsidR="006D3C23" w:rsidRPr="00EC3EAB">
        <w:rPr>
          <w:rFonts w:ascii="Arial" w:hAnsi="Arial" w:cs="Arial"/>
          <w:sz w:val="24"/>
        </w:rPr>
        <w:t xml:space="preserve"> Библиографическое описание источника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center"/>
        <w:rPr>
          <w:rFonts w:ascii="Arial" w:hAnsi="Arial" w:cs="Arial"/>
          <w:sz w:val="24"/>
        </w:rPr>
      </w:pP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iCs/>
          <w:sz w:val="24"/>
        </w:rPr>
      </w:pPr>
      <w:r w:rsidRPr="00EC3EAB">
        <w:rPr>
          <w:rFonts w:ascii="Arial" w:hAnsi="Arial" w:cs="Arial"/>
          <w:b w:val="0"/>
          <w:iCs/>
          <w:sz w:val="24"/>
        </w:rPr>
        <w:t>Элементы библиографического описания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Заголовок описания – фамилия и инициалы автора.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Заглавие – название произведения.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lastRenderedPageBreak/>
        <w:t>Издание – сведения об отличиях данного произведения от других изданий того же произведения (порядковый номер, переработанное, дополненное).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Выходные данные: место издания, наименование издательства и год издания.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Количественная характеристика данных – фактическое количество страниц (с.).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Элементы библиографического описания отделяют друг от друга условными знаками. Последовательность расположения условных знаков между элементами описания следующая.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: Другое заглавие.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/ Сведения об авторстве (авторы, составители, редакторы)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// Название документа, сборника, журнала, газеты, в котором помещена составная часть.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. -  Место издания.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: Издательство (книга).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, Год издания (книга).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. – Год издания (журнал).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. – Номер (журнал).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ind w:firstLine="540"/>
        <w:jc w:val="both"/>
        <w:rPr>
          <w:rFonts w:ascii="Arial" w:hAnsi="Arial" w:cs="Arial"/>
          <w:b w:val="0"/>
          <w:bCs w:val="0"/>
          <w:sz w:val="24"/>
        </w:rPr>
      </w:pPr>
      <w:r w:rsidRPr="00EC3EAB">
        <w:rPr>
          <w:rFonts w:ascii="Arial" w:hAnsi="Arial" w:cs="Arial"/>
          <w:b w:val="0"/>
          <w:bCs w:val="0"/>
          <w:sz w:val="24"/>
        </w:rPr>
        <w:t>. – Количество страниц (в книге: - 143 с.; страниц, на которых помещена составная часть: - С. 117-125).</w:t>
      </w:r>
    </w:p>
    <w:p w:rsidR="006D3C23" w:rsidRPr="00EC3EAB" w:rsidRDefault="006D3C23" w:rsidP="007D50C9">
      <w:pPr>
        <w:pStyle w:val="af6"/>
        <w:rPr>
          <w:rFonts w:ascii="Arial" w:hAnsi="Arial" w:cs="Arial"/>
        </w:rPr>
      </w:pPr>
      <w:r w:rsidRPr="00EC3EAB">
        <w:rPr>
          <w:rFonts w:ascii="Arial" w:hAnsi="Arial" w:cs="Arial"/>
        </w:rPr>
        <w:t>Например.</w:t>
      </w:r>
    </w:p>
    <w:p w:rsidR="006D3C23" w:rsidRPr="00EC3EAB" w:rsidRDefault="006D3C23" w:rsidP="007D50C9">
      <w:pPr>
        <w:pStyle w:val="31"/>
        <w:spacing w:line="360" w:lineRule="auto"/>
        <w:rPr>
          <w:rFonts w:cs="Arial"/>
          <w:sz w:val="24"/>
          <w:szCs w:val="24"/>
        </w:rPr>
      </w:pPr>
      <w:r w:rsidRPr="00EC3EAB">
        <w:rPr>
          <w:rFonts w:cs="Arial"/>
          <w:sz w:val="24"/>
          <w:szCs w:val="24"/>
        </w:rPr>
        <w:t>Рузавин Г.И. Научная теория: Логико-ме</w:t>
      </w:r>
      <w:r w:rsidR="00204B1D" w:rsidRPr="00EC3EAB">
        <w:rPr>
          <w:rFonts w:cs="Arial"/>
          <w:sz w:val="24"/>
          <w:szCs w:val="24"/>
        </w:rPr>
        <w:t>тодол. анализ. - М.: Мысль, 2012</w:t>
      </w:r>
      <w:r w:rsidRPr="00EC3EAB">
        <w:rPr>
          <w:rFonts w:cs="Arial"/>
          <w:sz w:val="24"/>
          <w:szCs w:val="24"/>
        </w:rPr>
        <w:t>. - 237 с.</w:t>
      </w:r>
    </w:p>
    <w:p w:rsidR="006D3C23" w:rsidRPr="00EC3EAB" w:rsidRDefault="006D3C23" w:rsidP="007D50C9">
      <w:pPr>
        <w:pStyle w:val="31"/>
        <w:spacing w:line="360" w:lineRule="auto"/>
        <w:jc w:val="left"/>
        <w:rPr>
          <w:rFonts w:cs="Arial"/>
          <w:sz w:val="24"/>
          <w:szCs w:val="24"/>
        </w:rPr>
      </w:pPr>
      <w:r w:rsidRPr="00EC3EAB">
        <w:rPr>
          <w:rFonts w:cs="Arial"/>
          <w:sz w:val="24"/>
          <w:szCs w:val="24"/>
        </w:rPr>
        <w:t>Автор                                    Название       :              Отличие от др. изданий .    . -       Место  .: Изд-во  ,    год  . -  кол-во стр.</w:t>
      </w:r>
    </w:p>
    <w:p w:rsidR="006D3C23" w:rsidRPr="00EC3EAB" w:rsidRDefault="006D3C23" w:rsidP="007D50C9">
      <w:pPr>
        <w:pStyle w:val="af6"/>
        <w:ind w:firstLine="360"/>
        <w:rPr>
          <w:rFonts w:ascii="Arial" w:hAnsi="Arial" w:cs="Arial"/>
          <w:b/>
        </w:rPr>
      </w:pPr>
      <w:r w:rsidRPr="00EC3EAB">
        <w:rPr>
          <w:rFonts w:ascii="Arial" w:hAnsi="Arial" w:cs="Arial"/>
          <w:b/>
        </w:rPr>
        <w:t>Примеры оформления</w:t>
      </w:r>
    </w:p>
    <w:p w:rsidR="006D3C23" w:rsidRPr="00EC3EAB" w:rsidRDefault="006D3C23" w:rsidP="007D50C9">
      <w:pPr>
        <w:pStyle w:val="af6"/>
        <w:ind w:firstLine="360"/>
        <w:rPr>
          <w:rFonts w:ascii="Arial" w:hAnsi="Arial" w:cs="Arial"/>
        </w:rPr>
      </w:pPr>
      <w:r w:rsidRPr="00EC3EAB">
        <w:rPr>
          <w:rFonts w:ascii="Arial" w:hAnsi="Arial" w:cs="Arial"/>
        </w:rPr>
        <w:t xml:space="preserve">Книги одного, двух, трех и более авторов. </w:t>
      </w:r>
    </w:p>
    <w:p w:rsidR="006D3C23" w:rsidRPr="00EC3EAB" w:rsidRDefault="006D3C23" w:rsidP="007D50C9">
      <w:pPr>
        <w:pStyle w:val="210"/>
        <w:spacing w:line="360" w:lineRule="auto"/>
        <w:ind w:firstLine="342"/>
        <w:rPr>
          <w:rFonts w:ascii="Arial" w:hAnsi="Arial" w:cs="Arial"/>
          <w:sz w:val="24"/>
          <w:szCs w:val="24"/>
        </w:rPr>
      </w:pPr>
      <w:r w:rsidRPr="00EC3EAB">
        <w:rPr>
          <w:rFonts w:ascii="Arial" w:hAnsi="Arial" w:cs="Arial"/>
          <w:sz w:val="24"/>
          <w:szCs w:val="24"/>
        </w:rPr>
        <w:t>Госс В.С., Семенюк Э.П., Урсул А.Д. Категории современной науки: Становлен</w:t>
      </w:r>
      <w:r w:rsidR="00204B1D" w:rsidRPr="00EC3EAB">
        <w:rPr>
          <w:rFonts w:ascii="Arial" w:hAnsi="Arial" w:cs="Arial"/>
          <w:sz w:val="24"/>
          <w:szCs w:val="24"/>
        </w:rPr>
        <w:t>ие и развитие. - М.: Мысль, 2011</w:t>
      </w:r>
      <w:r w:rsidRPr="00EC3EAB">
        <w:rPr>
          <w:rFonts w:ascii="Arial" w:hAnsi="Arial" w:cs="Arial"/>
          <w:sz w:val="24"/>
          <w:szCs w:val="24"/>
        </w:rPr>
        <w:t>. - 286 с.</w:t>
      </w:r>
    </w:p>
    <w:p w:rsidR="006D3C23" w:rsidRPr="00EC3EAB" w:rsidRDefault="006D3C23" w:rsidP="007D50C9">
      <w:pPr>
        <w:pStyle w:val="af0"/>
        <w:tabs>
          <w:tab w:val="left" w:pos="360"/>
        </w:tabs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</w:p>
    <w:p w:rsidR="00204B1D" w:rsidRPr="00EC3EAB" w:rsidRDefault="00204B1D" w:rsidP="007D50C9">
      <w:pPr>
        <w:pStyle w:val="af0"/>
        <w:tabs>
          <w:tab w:val="left" w:pos="360"/>
        </w:tabs>
        <w:spacing w:line="360" w:lineRule="auto"/>
        <w:jc w:val="center"/>
        <w:rPr>
          <w:rFonts w:ascii="Arial" w:hAnsi="Arial" w:cs="Arial"/>
          <w:bCs w:val="0"/>
          <w:sz w:val="24"/>
        </w:rPr>
      </w:pPr>
      <w:r w:rsidRPr="00EC3EAB">
        <w:rPr>
          <w:rFonts w:ascii="Arial" w:hAnsi="Arial" w:cs="Arial"/>
          <w:bCs w:val="0"/>
          <w:sz w:val="24"/>
        </w:rPr>
        <w:t xml:space="preserve">5 Порядок проведения защиты </w:t>
      </w:r>
      <w:r w:rsidRPr="00EC3EAB">
        <w:rPr>
          <w:rFonts w:ascii="Arial" w:hAnsi="Arial" w:cs="Arial"/>
          <w:color w:val="000000"/>
          <w:sz w:val="24"/>
          <w:lang w:eastAsia="ru-RU"/>
        </w:rPr>
        <w:t>курсового проекта</w:t>
      </w:r>
    </w:p>
    <w:p w:rsidR="00722F5E" w:rsidRPr="00EC3EAB" w:rsidRDefault="00722F5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722F5E" w:rsidRPr="00EC3EAB" w:rsidRDefault="00204B1D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Выполненный курсовой</w:t>
      </w:r>
      <w:r w:rsidR="00722F5E" w:rsidRPr="00EC3EAB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EC3EAB">
        <w:rPr>
          <w:rFonts w:ascii="Arial" w:eastAsia="Times New Roman" w:hAnsi="Arial" w:cs="Arial"/>
          <w:color w:val="000000"/>
          <w:lang w:eastAsia="ru-RU"/>
        </w:rPr>
        <w:t xml:space="preserve">проект </w:t>
      </w:r>
      <w:r w:rsidR="00722F5E" w:rsidRPr="00EC3EAB">
        <w:rPr>
          <w:rFonts w:ascii="Arial" w:eastAsia="Times New Roman" w:hAnsi="Arial" w:cs="Arial"/>
          <w:color w:val="000000"/>
          <w:lang w:eastAsia="ru-RU"/>
        </w:rPr>
        <w:t>подлежит защите.</w:t>
      </w:r>
      <w:r w:rsidR="00BB287E" w:rsidRPr="00EC3EAB">
        <w:rPr>
          <w:rFonts w:ascii="Arial" w:eastAsia="Times New Roman" w:hAnsi="Arial" w:cs="Arial"/>
          <w:color w:val="000000"/>
          <w:lang w:eastAsia="ru-RU"/>
        </w:rPr>
        <w:t xml:space="preserve"> Курсовой</w:t>
      </w:r>
      <w:r w:rsidR="00722F5E" w:rsidRPr="00EC3EAB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BB287E" w:rsidRPr="00EC3EAB">
        <w:rPr>
          <w:rFonts w:ascii="Arial" w:eastAsia="Times New Roman" w:hAnsi="Arial" w:cs="Arial"/>
          <w:color w:val="000000"/>
          <w:lang w:eastAsia="ru-RU"/>
        </w:rPr>
        <w:t xml:space="preserve">проект </w:t>
      </w:r>
      <w:r w:rsidR="00722F5E" w:rsidRPr="00EC3EAB">
        <w:rPr>
          <w:rFonts w:ascii="Arial" w:eastAsia="Times New Roman" w:hAnsi="Arial" w:cs="Arial"/>
          <w:color w:val="000000"/>
          <w:lang w:eastAsia="ru-RU"/>
        </w:rPr>
        <w:t>предоставляется для рецензирования и защиты в сроки, определенные учебным планом и учебной частью.</w:t>
      </w:r>
    </w:p>
    <w:p w:rsidR="00722F5E" w:rsidRPr="00EC3EAB" w:rsidRDefault="00BB287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lastRenderedPageBreak/>
        <w:t xml:space="preserve">Курсовой </w:t>
      </w:r>
      <w:r w:rsidR="00722F5E" w:rsidRPr="00EC3EAB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EC3EAB">
        <w:rPr>
          <w:rFonts w:ascii="Arial" w:eastAsia="Times New Roman" w:hAnsi="Arial" w:cs="Arial"/>
          <w:color w:val="000000"/>
          <w:lang w:eastAsia="ru-RU"/>
        </w:rPr>
        <w:t>проект</w:t>
      </w:r>
      <w:r w:rsidR="00722F5E" w:rsidRPr="00EC3EAB">
        <w:rPr>
          <w:rFonts w:ascii="Arial" w:eastAsia="Times New Roman" w:hAnsi="Arial" w:cs="Arial"/>
          <w:color w:val="000000"/>
          <w:lang w:eastAsia="ru-RU"/>
        </w:rPr>
        <w:t xml:space="preserve"> рецензируется ведущим преподавателем. Замечания по тексту работы в рецензии. Рецензия отражает качество работы, степень ее самостоятельности, теоретическую обоснованность и практическое значение, отмечаются достоинства и недостатки в раскрытии темы. Работа, получившая положительную оценку, допускается к защите и возвращается обучающемуся для подготовки ответов на замечания.</w:t>
      </w:r>
    </w:p>
    <w:p w:rsidR="00722F5E" w:rsidRPr="00EC3EAB" w:rsidRDefault="00722F5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Отрицательный отзыв предполагает полную или частичную переработку курсовой работы, ее повторное рецензирование и (в случае положительной оценки) ее защиту.</w:t>
      </w:r>
    </w:p>
    <w:p w:rsidR="00722F5E" w:rsidRPr="00EC3EAB" w:rsidRDefault="00722F5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Защита работ предусматривает 5-7 минутный доклад перед преподавателем и обучающимися, ответы на замечания рецензента.</w:t>
      </w:r>
      <w:r w:rsidR="00BB287E" w:rsidRPr="00EC3EAB">
        <w:rPr>
          <w:rFonts w:ascii="Arial" w:eastAsia="Times New Roman" w:hAnsi="Arial" w:cs="Arial"/>
          <w:color w:val="000000"/>
          <w:lang w:eastAsia="ru-RU"/>
        </w:rPr>
        <w:t xml:space="preserve"> Для защиты курсового проекта</w:t>
      </w:r>
      <w:r w:rsidRPr="00EC3EAB">
        <w:rPr>
          <w:rFonts w:ascii="Arial" w:eastAsia="Times New Roman" w:hAnsi="Arial" w:cs="Arial"/>
          <w:color w:val="000000"/>
          <w:lang w:eastAsia="ru-RU"/>
        </w:rPr>
        <w:t xml:space="preserve"> целесообразно подготовить презентацию.</w:t>
      </w:r>
    </w:p>
    <w:p w:rsidR="00722F5E" w:rsidRPr="00EC3EAB" w:rsidRDefault="00BB287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Примерный план защиты курсового</w:t>
      </w:r>
      <w:r w:rsidR="00722F5E" w:rsidRPr="00EC3EAB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EC3EAB">
        <w:rPr>
          <w:rFonts w:ascii="Arial" w:eastAsia="Times New Roman" w:hAnsi="Arial" w:cs="Arial"/>
          <w:color w:val="000000"/>
          <w:lang w:eastAsia="ru-RU"/>
        </w:rPr>
        <w:t>проекта</w:t>
      </w:r>
      <w:r w:rsidR="00722F5E" w:rsidRPr="00EC3EAB">
        <w:rPr>
          <w:rFonts w:ascii="Arial" w:eastAsia="Times New Roman" w:hAnsi="Arial" w:cs="Arial"/>
          <w:color w:val="000000"/>
          <w:lang w:eastAsia="ru-RU"/>
        </w:rPr>
        <w:t>:</w:t>
      </w:r>
    </w:p>
    <w:p w:rsidR="00722F5E" w:rsidRPr="00EC3EAB" w:rsidRDefault="00722F5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1. Тема работы, ее актуальность.</w:t>
      </w:r>
    </w:p>
    <w:p w:rsidR="00722F5E" w:rsidRPr="00EC3EAB" w:rsidRDefault="00722F5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2.  Цель выполнения курсовой работы.</w:t>
      </w:r>
    </w:p>
    <w:p w:rsidR="00722F5E" w:rsidRPr="00EC3EAB" w:rsidRDefault="00722F5E" w:rsidP="007D50C9">
      <w:pPr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          3.  Структура курсовой работы.</w:t>
      </w:r>
    </w:p>
    <w:p w:rsidR="00722F5E" w:rsidRPr="00EC3EAB" w:rsidRDefault="00722F5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4.  Теоретические основы рассматриваемой темы.</w:t>
      </w:r>
    </w:p>
    <w:p w:rsidR="00722F5E" w:rsidRPr="00EC3EAB" w:rsidRDefault="00722F5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5.  Оценка деятельности предприятия в разрезе темы, существующие проблемы, достоинства и недостатки в работе предприятия.</w:t>
      </w:r>
    </w:p>
    <w:p w:rsidR="00722F5E" w:rsidRPr="00EC3EAB" w:rsidRDefault="00722F5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6.  Рекомендации по решению вскрытых проблем.</w:t>
      </w:r>
    </w:p>
    <w:p w:rsidR="00722F5E" w:rsidRPr="00EC3EAB" w:rsidRDefault="00722F5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7.  Заключение.</w:t>
      </w:r>
    </w:p>
    <w:p w:rsidR="00722F5E" w:rsidRPr="00EC3EAB" w:rsidRDefault="00722F5E" w:rsidP="007D50C9">
      <w:pPr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C3EAB">
        <w:rPr>
          <w:rFonts w:ascii="Arial" w:eastAsia="Times New Roman" w:hAnsi="Arial" w:cs="Arial"/>
          <w:color w:val="000000"/>
          <w:lang w:eastAsia="ru-RU"/>
        </w:rPr>
        <w:t>По результатам защиты выставляется окончательная оценка по пятибалльной системе, которая учитывает и ответы обучающегося на вопросы, если они были заданы преподавателем.</w:t>
      </w:r>
    </w:p>
    <w:p w:rsidR="00722F5E" w:rsidRPr="00EC3EAB" w:rsidRDefault="00722F5E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204B1D" w:rsidRPr="00EC3EAB" w:rsidRDefault="00204B1D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204B1D" w:rsidRPr="00EC3EAB" w:rsidRDefault="00204B1D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204B1D" w:rsidRPr="00EC3EAB" w:rsidRDefault="00204B1D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204B1D" w:rsidRPr="00EC3EAB" w:rsidRDefault="00204B1D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204B1D" w:rsidRPr="00EC3EAB" w:rsidRDefault="00204B1D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204B1D" w:rsidRPr="00EC3EAB" w:rsidRDefault="00204B1D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204B1D" w:rsidRPr="00EC3EAB" w:rsidRDefault="00204B1D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204B1D" w:rsidRPr="00EC3EAB" w:rsidRDefault="00204B1D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204B1D" w:rsidRPr="00EC3EAB" w:rsidRDefault="00204B1D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722F5E" w:rsidRPr="00EC3EAB" w:rsidRDefault="00722F5E" w:rsidP="007D50C9">
      <w:pPr>
        <w:ind w:firstLine="708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722F5E" w:rsidRPr="00EC3EAB" w:rsidRDefault="00722F5E" w:rsidP="007D50C9">
      <w:pPr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EC3EAB">
        <w:rPr>
          <w:rFonts w:ascii="Arial" w:eastAsia="Times New Roman" w:hAnsi="Arial" w:cs="Arial"/>
          <w:b/>
          <w:color w:val="000000"/>
          <w:lang w:eastAsia="ru-RU"/>
        </w:rPr>
        <w:lastRenderedPageBreak/>
        <w:t xml:space="preserve">Методические указания </w:t>
      </w:r>
      <w:r w:rsidRPr="00EC3EAB">
        <w:rPr>
          <w:rFonts w:ascii="Arial" w:hAnsi="Arial" w:cs="Arial"/>
          <w:b/>
          <w:bCs/>
          <w:color w:val="000000"/>
        </w:rPr>
        <w:t>для выполнения расчетной</w:t>
      </w:r>
      <w:r w:rsidRPr="00EC3EAB">
        <w:rPr>
          <w:rFonts w:ascii="Arial" w:hAnsi="Arial" w:cs="Arial"/>
          <w:b/>
          <w:color w:val="000000"/>
        </w:rPr>
        <w:br/>
      </w:r>
      <w:r w:rsidR="00BB287E" w:rsidRPr="00EC3EAB">
        <w:rPr>
          <w:rFonts w:ascii="Arial" w:hAnsi="Arial" w:cs="Arial"/>
          <w:b/>
          <w:bCs/>
          <w:color w:val="000000"/>
        </w:rPr>
        <w:t>части курсового</w:t>
      </w:r>
      <w:r w:rsidRPr="00EC3EAB">
        <w:rPr>
          <w:rFonts w:ascii="Arial" w:hAnsi="Arial" w:cs="Arial"/>
          <w:b/>
          <w:bCs/>
          <w:color w:val="000000"/>
        </w:rPr>
        <w:t xml:space="preserve"> </w:t>
      </w:r>
      <w:r w:rsidR="00BB287E" w:rsidRPr="00EC3EAB">
        <w:rPr>
          <w:rFonts w:ascii="Arial" w:hAnsi="Arial" w:cs="Arial"/>
          <w:b/>
          <w:bCs/>
          <w:color w:val="000000"/>
        </w:rPr>
        <w:t xml:space="preserve">проекта </w:t>
      </w:r>
      <w:r w:rsidRPr="00EC3EAB">
        <w:rPr>
          <w:rFonts w:ascii="Arial" w:eastAsia="Times New Roman" w:hAnsi="Arial" w:cs="Arial"/>
          <w:b/>
          <w:color w:val="000000"/>
          <w:lang w:eastAsia="ru-RU"/>
        </w:rPr>
        <w:t>на тему:</w:t>
      </w:r>
      <w:r w:rsidRPr="00EC3EAB">
        <w:rPr>
          <w:rFonts w:ascii="Arial" w:hAnsi="Arial" w:cs="Arial"/>
          <w:b/>
        </w:rPr>
        <w:t xml:space="preserve"> «</w:t>
      </w:r>
      <w:r w:rsidR="00BB287E" w:rsidRPr="00EC3EAB">
        <w:rPr>
          <w:rFonts w:ascii="Arial" w:eastAsia="Calibri" w:hAnsi="Arial" w:cs="Arial"/>
          <w:b/>
          <w:lang w:eastAsia="en-US"/>
        </w:rPr>
        <w:t>Механический расчет   линий электропередачи напряжением 110 кВ</w:t>
      </w:r>
      <w:r w:rsidRPr="00EC3EAB">
        <w:rPr>
          <w:rFonts w:ascii="Arial" w:hAnsi="Arial" w:cs="Arial"/>
          <w:b/>
        </w:rPr>
        <w:t>».</w:t>
      </w:r>
    </w:p>
    <w:p w:rsidR="00722F5E" w:rsidRPr="00EC3EAB" w:rsidRDefault="00722F5E" w:rsidP="007D50C9">
      <w:pPr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r w:rsidRPr="00EC3EAB">
        <w:rPr>
          <w:rFonts w:ascii="Arial" w:hAnsi="Arial" w:cs="Arial"/>
          <w:color w:val="000000"/>
          <w:shd w:val="clear" w:color="auto" w:fill="FFFFFF"/>
        </w:rPr>
        <w:t>По индивидуальному заданию осуществляются следующие расчеты:</w:t>
      </w:r>
    </w:p>
    <w:p w:rsidR="00B35118" w:rsidRPr="00EC3EAB" w:rsidRDefault="00B35118" w:rsidP="007D50C9">
      <w:pPr>
        <w:pStyle w:val="ad"/>
        <w:tabs>
          <w:tab w:val="left" w:leader="dot" w:pos="9072"/>
        </w:tabs>
        <w:ind w:firstLine="0"/>
        <w:jc w:val="left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  <w:bookmarkStart w:id="0" w:name="_Toc202715685"/>
      <w:r w:rsidRPr="00EC3EAB">
        <w:rPr>
          <w:rFonts w:ascii="Arial" w:hAnsi="Arial" w:cs="Arial"/>
          <w:sz w:val="24"/>
        </w:rPr>
        <w:t>1 Исходные данные</w:t>
      </w:r>
      <w:bookmarkEnd w:id="0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876A7D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Тип ЛЭП: двухцепная воздушная линия напряжением </w:t>
      </w:r>
      <w:r w:rsidR="007636FB" w:rsidRPr="00EC3EAB">
        <w:rPr>
          <w:rFonts w:ascii="Arial" w:hAnsi="Arial" w:cs="Arial"/>
          <w:sz w:val="24"/>
        </w:rPr>
        <w:t>_____</w:t>
      </w:r>
      <w:r w:rsidRPr="00EC3EAB">
        <w:rPr>
          <w:rFonts w:ascii="Arial" w:hAnsi="Arial" w:cs="Arial"/>
          <w:sz w:val="24"/>
        </w:rPr>
        <w:t xml:space="preserve"> кВ, 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проходящая в ненаселенной местности.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Климатические условия:</w:t>
      </w:r>
    </w:p>
    <w:p w:rsidR="00B35118" w:rsidRPr="00EC3EAB" w:rsidRDefault="007636F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район по ветру –  _____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район по гололеду –</w:t>
      </w:r>
      <w:r w:rsidR="007636FB" w:rsidRPr="00EC3EAB">
        <w:rPr>
          <w:rFonts w:ascii="Arial" w:hAnsi="Arial" w:cs="Arial"/>
          <w:sz w:val="24"/>
        </w:rPr>
        <w:t xml:space="preserve"> ____</w: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температура: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высшая tmax=</w:t>
      </w:r>
      <w:r w:rsidR="007636FB" w:rsidRPr="00EC3EAB">
        <w:rPr>
          <w:rFonts w:ascii="Arial" w:hAnsi="Arial" w:cs="Arial"/>
          <w:sz w:val="24"/>
        </w:rPr>
        <w:t>___</w:t>
      </w:r>
      <w:r w:rsidRPr="00EC3EAB">
        <w:rPr>
          <w:rFonts w:ascii="Arial" w:hAnsi="Arial" w:cs="Arial"/>
          <w:sz w:val="24"/>
        </w:rPr>
        <w:t>°С;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низшая tmin=</w:t>
      </w:r>
      <w:r w:rsidR="007636FB" w:rsidRPr="00EC3EAB">
        <w:rPr>
          <w:rFonts w:ascii="Arial" w:hAnsi="Arial" w:cs="Arial"/>
          <w:sz w:val="24"/>
        </w:rPr>
        <w:t>____</w:t>
      </w:r>
      <w:r w:rsidRPr="00EC3EAB">
        <w:rPr>
          <w:rFonts w:ascii="Arial" w:hAnsi="Arial" w:cs="Arial"/>
          <w:sz w:val="24"/>
        </w:rPr>
        <w:t>°С;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среднегодовая tср=</w:t>
      </w:r>
      <w:r w:rsidR="007636FB" w:rsidRPr="00EC3EAB">
        <w:rPr>
          <w:rFonts w:ascii="Arial" w:hAnsi="Arial" w:cs="Arial"/>
          <w:sz w:val="24"/>
        </w:rPr>
        <w:t>___</w:t>
      </w:r>
      <w:r w:rsidRPr="00EC3EAB">
        <w:rPr>
          <w:rFonts w:ascii="Arial" w:hAnsi="Arial" w:cs="Arial"/>
          <w:sz w:val="24"/>
        </w:rPr>
        <w:t>°С.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Тип опор: унифицированные железобетонные.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Марки провода:</w:t>
      </w:r>
      <w:r w:rsidR="007636FB" w:rsidRPr="00EC3EAB">
        <w:rPr>
          <w:rFonts w:ascii="Arial" w:hAnsi="Arial" w:cs="Arial"/>
          <w:sz w:val="24"/>
        </w:rPr>
        <w:t>______</w: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Марка грозозащитного троса:</w:t>
      </w:r>
      <w:r w:rsidR="007636FB" w:rsidRPr="00EC3EAB">
        <w:rPr>
          <w:rFonts w:ascii="Arial" w:hAnsi="Arial" w:cs="Arial"/>
          <w:sz w:val="24"/>
        </w:rPr>
        <w:t>_____</w: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Материал изоляторов: фарфор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Степень загрязненности атмосферы</w:t>
      </w:r>
      <w:r w:rsidR="007636FB" w:rsidRPr="00EC3EAB">
        <w:rPr>
          <w:rFonts w:ascii="Arial" w:hAnsi="Arial" w:cs="Arial"/>
          <w:sz w:val="24"/>
        </w:rPr>
        <w:t>__________</w: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1" w:name="_Toc202715686"/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05208B" w:rsidRPr="00EC3EAB" w:rsidRDefault="0005208B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2 Определение физико-механических характеристик провода и троса</w:t>
      </w:r>
      <w:bookmarkEnd w:id="1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Физико-механические характеристики провода и троса приведены в таблицах 2.1 и 2.2.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Таблица 2.1 - Физико-механических характеристики провода АС-150/24</w:t>
      </w:r>
    </w:p>
    <w:tbl>
      <w:tblPr>
        <w:tblW w:w="880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1294"/>
      </w:tblGrid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Сечение, мм2: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алюминиевой части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стальной части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суммарное F</w:t>
            </w:r>
          </w:p>
        </w:tc>
        <w:tc>
          <w:tcPr>
            <w:tcW w:w="12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Диаметр провода d, мм</w:t>
            </w:r>
          </w:p>
        </w:tc>
        <w:tc>
          <w:tcPr>
            <w:tcW w:w="12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Количество и диаметр проволок, шт×мм: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алюминиевых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стальных</w:t>
            </w:r>
          </w:p>
        </w:tc>
        <w:tc>
          <w:tcPr>
            <w:tcW w:w="12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Количество повивов, шт.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алюминиевой части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стальной части</w:t>
            </w:r>
          </w:p>
        </w:tc>
        <w:tc>
          <w:tcPr>
            <w:tcW w:w="12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Вес провода Gп, даН/км</w:t>
            </w:r>
          </w:p>
        </w:tc>
        <w:tc>
          <w:tcPr>
            <w:tcW w:w="12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Модуль упругости Е, даН/мм2</w:t>
            </w:r>
          </w:p>
        </w:tc>
        <w:tc>
          <w:tcPr>
            <w:tcW w:w="12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Температурный коэффициент линейного удлинения α, град-1</w:t>
            </w:r>
          </w:p>
        </w:tc>
        <w:tc>
          <w:tcPr>
            <w:tcW w:w="12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Предел прочности, даН/мм2</w:t>
            </w:r>
          </w:p>
        </w:tc>
        <w:tc>
          <w:tcPr>
            <w:tcW w:w="12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Удельная нагрузка от собственного веса γ1, даН/(м×мм2)</w:t>
            </w:r>
          </w:p>
        </w:tc>
        <w:tc>
          <w:tcPr>
            <w:tcW w:w="12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Допустимое напряжение, даН/мм2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при среднегодовой температуре σt.ср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при низшей температуре σt min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при наибольшей нагрузке σγ max</w:t>
            </w:r>
          </w:p>
        </w:tc>
        <w:tc>
          <w:tcPr>
            <w:tcW w:w="12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Таблица 2.2 - Физико-механических характеристики троса ТК-50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1275"/>
      </w:tblGrid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Сечение, мм2: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номинальное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фактическое Fт</w:t>
            </w:r>
          </w:p>
        </w:tc>
        <w:tc>
          <w:tcPr>
            <w:tcW w:w="127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Диаметр троса dт, мм</w:t>
            </w:r>
          </w:p>
        </w:tc>
        <w:tc>
          <w:tcPr>
            <w:tcW w:w="127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Количество и диаметр проволок, шт×мм</w:t>
            </w:r>
          </w:p>
        </w:tc>
        <w:tc>
          <w:tcPr>
            <w:tcW w:w="127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lastRenderedPageBreak/>
              <w:t>Количество повивов, шт.</w:t>
            </w:r>
          </w:p>
        </w:tc>
        <w:tc>
          <w:tcPr>
            <w:tcW w:w="127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Вес троса Gт, даН/км</w:t>
            </w:r>
          </w:p>
        </w:tc>
        <w:tc>
          <w:tcPr>
            <w:tcW w:w="127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Модуль упругости Ет, даН/мм2</w:t>
            </w:r>
          </w:p>
        </w:tc>
        <w:tc>
          <w:tcPr>
            <w:tcW w:w="127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Температурный коэффициент линейного удлинения αт, град-1</w:t>
            </w:r>
          </w:p>
        </w:tc>
        <w:tc>
          <w:tcPr>
            <w:tcW w:w="127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Предел прочности, даН/мм2</w:t>
            </w:r>
          </w:p>
        </w:tc>
        <w:tc>
          <w:tcPr>
            <w:tcW w:w="127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Удельная нагрузка от собственного веса γт1, даН/(м×мм2)</w:t>
            </w:r>
          </w:p>
        </w:tc>
        <w:tc>
          <w:tcPr>
            <w:tcW w:w="127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7513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Допустимое напряжение, даН/мм2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при среднегодовой температуре σтt.ср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при низшей температуре σтt.min</w:t>
            </w: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при наибольшей нагрузке σтγ.max</w:t>
            </w:r>
          </w:p>
        </w:tc>
        <w:tc>
          <w:tcPr>
            <w:tcW w:w="127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7636FB" w:rsidRPr="00EC3EAB" w:rsidRDefault="007636FB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2" w:name="_Toc202715687"/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3  Выбор унифицированной опоры</w:t>
      </w:r>
      <w:bookmarkEnd w:id="2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По исходным данным выбирается тип унифицированной промежуточной опоры </w:t>
      </w:r>
      <w:r w:rsidR="007636FB" w:rsidRPr="00EC3EAB">
        <w:rPr>
          <w:rFonts w:ascii="Arial" w:hAnsi="Arial" w:cs="Arial"/>
          <w:sz w:val="24"/>
        </w:rPr>
        <w:t>_____</w:t>
      </w:r>
      <w:r w:rsidRPr="00EC3EAB">
        <w:rPr>
          <w:rFonts w:ascii="Arial" w:hAnsi="Arial" w:cs="Arial"/>
          <w:sz w:val="24"/>
        </w:rPr>
        <w:t>. Основные размеры опоры показаны на рисунке 3.1, технические характеристики опоры приведены в таблице 3.1.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  <w:lang w:val="en-US"/>
        </w:rPr>
      </w:pPr>
      <w:r w:rsidRPr="00EC3EAB">
        <w:rPr>
          <w:rFonts w:ascii="Arial" w:hAnsi="Arial" w:cs="Arial"/>
          <w:sz w:val="24"/>
          <w:lang w:val="en-US"/>
        </w:rPr>
        <w:t>H=26,0</w:t>
      </w:r>
      <w:r w:rsidRPr="00EC3EAB">
        <w:rPr>
          <w:rFonts w:ascii="Arial" w:hAnsi="Arial" w:cs="Arial"/>
          <w:sz w:val="24"/>
        </w:rPr>
        <w:t>м</w:t>
      </w:r>
      <w:r w:rsidRPr="00EC3EAB">
        <w:rPr>
          <w:rFonts w:ascii="Arial" w:hAnsi="Arial" w:cs="Arial"/>
          <w:sz w:val="24"/>
          <w:lang w:val="en-US"/>
        </w:rPr>
        <w:t>; h1=3,0</w:t>
      </w:r>
      <w:r w:rsidRPr="00EC3EAB">
        <w:rPr>
          <w:rFonts w:ascii="Arial" w:hAnsi="Arial" w:cs="Arial"/>
          <w:sz w:val="24"/>
        </w:rPr>
        <w:t>м</w:t>
      </w:r>
      <w:r w:rsidRPr="00EC3EAB">
        <w:rPr>
          <w:rFonts w:ascii="Arial" w:hAnsi="Arial" w:cs="Arial"/>
          <w:sz w:val="24"/>
          <w:lang w:val="en-US"/>
        </w:rPr>
        <w:t>; h2=13,5</w:t>
      </w:r>
      <w:r w:rsidRPr="00EC3EAB">
        <w:rPr>
          <w:rFonts w:ascii="Arial" w:hAnsi="Arial" w:cs="Arial"/>
          <w:sz w:val="24"/>
        </w:rPr>
        <w:t>м</w:t>
      </w:r>
      <w:r w:rsidRPr="00EC3EAB">
        <w:rPr>
          <w:rFonts w:ascii="Arial" w:hAnsi="Arial" w:cs="Arial"/>
          <w:sz w:val="24"/>
          <w:lang w:val="en-US"/>
        </w:rPr>
        <w:t>; h3=4,0</w:t>
      </w:r>
      <w:r w:rsidRPr="00EC3EAB">
        <w:rPr>
          <w:rFonts w:ascii="Arial" w:hAnsi="Arial" w:cs="Arial"/>
          <w:sz w:val="24"/>
        </w:rPr>
        <w:t>м</w:t>
      </w:r>
      <w:r w:rsidRPr="00EC3EAB">
        <w:rPr>
          <w:rFonts w:ascii="Arial" w:hAnsi="Arial" w:cs="Arial"/>
          <w:sz w:val="24"/>
          <w:lang w:val="en-US"/>
        </w:rPr>
        <w:t>; a1=2,0</w:t>
      </w:r>
      <w:r w:rsidRPr="00EC3EAB">
        <w:rPr>
          <w:rFonts w:ascii="Arial" w:hAnsi="Arial" w:cs="Arial"/>
          <w:sz w:val="24"/>
        </w:rPr>
        <w:t>м</w:t>
      </w:r>
      <w:r w:rsidRPr="00EC3EAB">
        <w:rPr>
          <w:rFonts w:ascii="Arial" w:hAnsi="Arial" w:cs="Arial"/>
          <w:sz w:val="24"/>
          <w:lang w:val="en-US"/>
        </w:rPr>
        <w:t>; a2=3,5</w:t>
      </w:r>
      <w:r w:rsidRPr="00EC3EAB">
        <w:rPr>
          <w:rFonts w:ascii="Arial" w:hAnsi="Arial" w:cs="Arial"/>
          <w:sz w:val="24"/>
        </w:rPr>
        <w:t>м</w:t>
      </w:r>
      <w:r w:rsidRPr="00EC3EAB">
        <w:rPr>
          <w:rFonts w:ascii="Arial" w:hAnsi="Arial" w:cs="Arial"/>
          <w:sz w:val="24"/>
          <w:lang w:val="en-US"/>
        </w:rPr>
        <w:t>; a3=2,0</w:t>
      </w:r>
      <w:r w:rsidRPr="00EC3EAB">
        <w:rPr>
          <w:rFonts w:ascii="Arial" w:hAnsi="Arial" w:cs="Arial"/>
          <w:sz w:val="24"/>
        </w:rPr>
        <w:t>м</w:t>
      </w:r>
      <w:r w:rsidRPr="00EC3EAB">
        <w:rPr>
          <w:rFonts w:ascii="Arial" w:hAnsi="Arial" w:cs="Arial"/>
          <w:sz w:val="24"/>
          <w:lang w:val="en-US"/>
        </w:rPr>
        <w:t>; b=3,3</w:t>
      </w:r>
      <w:r w:rsidRPr="00EC3EAB">
        <w:rPr>
          <w:rFonts w:ascii="Arial" w:hAnsi="Arial" w:cs="Arial"/>
          <w:sz w:val="24"/>
        </w:rPr>
        <w:t>м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  <w:lang w:val="en-US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noProof/>
          <w:sz w:val="24"/>
        </w:rPr>
        <w:drawing>
          <wp:inline distT="0" distB="0" distL="0" distR="0">
            <wp:extent cx="2152650" cy="35909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Рисунок 3.1 – Унифицированная железобетонная опора ПБ110-8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lastRenderedPageBreak/>
        <w:t>Таблица 3.1 – Технические характеристики опоры ПБ110-8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1594"/>
        <w:gridCol w:w="1594"/>
        <w:gridCol w:w="1594"/>
        <w:gridCol w:w="1599"/>
        <w:gridCol w:w="1064"/>
      </w:tblGrid>
      <w:tr w:rsidR="00B35118" w:rsidRPr="00EC3EAB" w:rsidTr="00F82F8F">
        <w:trPr>
          <w:trHeight w:val="325"/>
        </w:trPr>
        <w:tc>
          <w:tcPr>
            <w:tcW w:w="1594" w:type="dxa"/>
            <w:vMerge w:val="restart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Марка провода</w:t>
            </w:r>
          </w:p>
        </w:tc>
        <w:tc>
          <w:tcPr>
            <w:tcW w:w="1594" w:type="dxa"/>
            <w:vMerge w:val="restart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Район по гололеду</w:t>
            </w:r>
          </w:p>
        </w:tc>
        <w:tc>
          <w:tcPr>
            <w:tcW w:w="4787" w:type="dxa"/>
            <w:gridSpan w:val="3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Пролет, м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Масса, т</w:t>
            </w:r>
          </w:p>
        </w:tc>
      </w:tr>
      <w:tr w:rsidR="00B35118" w:rsidRPr="00EC3EAB" w:rsidTr="00F82F8F">
        <w:trPr>
          <w:trHeight w:val="314"/>
        </w:trPr>
        <w:tc>
          <w:tcPr>
            <w:tcW w:w="1594" w:type="dxa"/>
            <w:vMerge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габаритный</w:t>
            </w:r>
          </w:p>
        </w:tc>
        <w:tc>
          <w:tcPr>
            <w:tcW w:w="15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ветровой</w:t>
            </w:r>
          </w:p>
        </w:tc>
        <w:tc>
          <w:tcPr>
            <w:tcW w:w="1599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весовой</w:t>
            </w:r>
          </w:p>
        </w:tc>
        <w:tc>
          <w:tcPr>
            <w:tcW w:w="1064" w:type="dxa"/>
            <w:vMerge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15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06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Расчетный пролет,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8B4D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>р=α·</w:t>
      </w:r>
      <w:r w:rsidRPr="00EC3EAB">
        <w:rPr>
          <w:rFonts w:ascii="Arial" w:hAnsi="Arial" w:cs="Arial"/>
          <w:sz w:val="24"/>
          <w:lang w:val="en-US"/>
        </w:rPr>
        <w:t>L</w:t>
      </w:r>
      <w:r w:rsidR="00B35118" w:rsidRPr="00EC3EAB">
        <w:rPr>
          <w:rFonts w:ascii="Arial" w:hAnsi="Arial" w:cs="Arial"/>
          <w:sz w:val="24"/>
        </w:rPr>
        <w:t>габ,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α=0,9 для ненаселенной местности;</w:t>
      </w:r>
    </w:p>
    <w:p w:rsidR="00B35118" w:rsidRPr="00EC3EAB" w:rsidRDefault="008B4D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  <w:lang w:val="en-US"/>
        </w:rPr>
        <w:t>L</w:t>
      </w:r>
      <w:r w:rsidR="00B35118" w:rsidRPr="00EC3EAB">
        <w:rPr>
          <w:rFonts w:ascii="Arial" w:hAnsi="Arial" w:cs="Arial"/>
          <w:sz w:val="24"/>
        </w:rPr>
        <w:t>р=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  <w:bookmarkStart w:id="3" w:name="_Toc202715688"/>
      <w:r w:rsidRPr="00EC3EAB">
        <w:rPr>
          <w:rFonts w:ascii="Arial" w:hAnsi="Arial" w:cs="Arial"/>
          <w:sz w:val="24"/>
        </w:rPr>
        <w:t>4 Расчет проводов и троса на механическую прочность</w:t>
      </w:r>
      <w:bookmarkEnd w:id="3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4" w:name="_Toc202715689"/>
      <w:r w:rsidRPr="00EC3EAB">
        <w:rPr>
          <w:rFonts w:ascii="Arial" w:hAnsi="Arial" w:cs="Arial"/>
          <w:sz w:val="24"/>
        </w:rPr>
        <w:t>4.1 Определение толщина стенки гололеда и величины скоростного напора ветра</w:t>
      </w:r>
      <w:bookmarkEnd w:id="4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Средняя высота подвеса проводов на опоре,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68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15pt;height:50.5pt" o:ole="">
            <v:imagedata r:id="rId9" o:title=""/>
          </v:shape>
          <o:OLEObject Type="Embed" ProgID="Equation.3" ShapeID="_x0000_i1025" DrawAspect="Content" ObjectID="_1568123974" r:id="rId10"/>
        </w:object>
      </w:r>
      <w:r w:rsidRPr="00EC3EAB">
        <w:rPr>
          <w:rFonts w:ascii="Arial" w:hAnsi="Arial" w:cs="Arial"/>
          <w:sz w:val="24"/>
        </w:rPr>
        <w:t>, (4.1)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hi – расстояние от земли до j-ой траверсы опоры, м;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m – количество проводов на опоре;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λ – длина гирлянды изоляторов, м.</w:t>
      </w:r>
    </w:p>
    <w:p w:rsidR="007F5055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Для предварительных расчетов длина гирлянды изоляторов</w:t>
      </w:r>
      <w:r w:rsidR="007F5055" w:rsidRPr="00EC3EAB">
        <w:rPr>
          <w:rFonts w:ascii="Arial" w:hAnsi="Arial" w:cs="Arial"/>
          <w:sz w:val="24"/>
        </w:rPr>
        <w:t>λ</w:t>
      </w:r>
      <w:r w:rsidRPr="00EC3EAB">
        <w:rPr>
          <w:rFonts w:ascii="Arial" w:hAnsi="Arial" w:cs="Arial"/>
          <w:sz w:val="24"/>
        </w:rPr>
        <w:t xml:space="preserve"> принимается для ВЛ</w:t>
      </w:r>
    </w:p>
    <w:p w:rsidR="00B35118" w:rsidRPr="00EC3EAB" w:rsidRDefault="007F5055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________кВ    ____м.</w:t>
      </w:r>
    </w:p>
    <w:p w:rsidR="00B35118" w:rsidRPr="00EC3EAB" w:rsidRDefault="004F1644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22"/>
          <w:sz w:val="24"/>
        </w:rPr>
        <w:object w:dxaOrig="6759" w:dyaOrig="620">
          <v:shape id="_x0000_i1026" type="#_x0000_t75" style="width:338.5pt;height:30.85pt" o:ole="">
            <v:imagedata r:id="rId11" o:title=""/>
          </v:shape>
          <o:OLEObject Type="Embed" ProgID="Equation.3" ShapeID="_x0000_i1026" DrawAspect="Content" ObjectID="_1568123975" r:id="rId12"/>
        </w:object>
      </w:r>
      <w:r w:rsidR="00B35118" w:rsidRPr="00EC3EAB">
        <w:rPr>
          <w:rFonts w:ascii="Arial" w:hAnsi="Arial" w:cs="Arial"/>
          <w:sz w:val="24"/>
        </w:rPr>
        <w:t>=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Средняя высота подвеса троса на опоре,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380" w:dyaOrig="440">
          <v:shape id="_x0000_i1027" type="#_x0000_t75" style="width:18.7pt;height:21.5pt" o:ole="">
            <v:imagedata r:id="rId13" o:title=""/>
          </v:shape>
          <o:OLEObject Type="Embed" ProgID="Equation.3" ShapeID="_x0000_i1027" DrawAspect="Content" ObjectID="_1568123976" r:id="rId14"/>
        </w:object>
      </w:r>
      <w:r w:rsidRPr="00EC3EAB">
        <w:rPr>
          <w:rFonts w:ascii="Arial" w:hAnsi="Arial" w:cs="Arial"/>
          <w:sz w:val="24"/>
        </w:rPr>
        <w:t>=h2+2·h3+h1, (4.2)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380" w:dyaOrig="440">
          <v:shape id="_x0000_i1028" type="#_x0000_t75" style="width:18.7pt;height:21.5pt" o:ole="">
            <v:imagedata r:id="rId13" o:title=""/>
          </v:shape>
          <o:OLEObject Type="Embed" ProgID="Equation.3" ShapeID="_x0000_i1028" DrawAspect="Content" ObjectID="_1568123977" r:id="rId15"/>
        </w:object>
      </w:r>
      <w:r w:rsidRPr="00EC3EAB">
        <w:rPr>
          <w:rFonts w:ascii="Arial" w:hAnsi="Arial" w:cs="Arial"/>
          <w:sz w:val="24"/>
        </w:rPr>
        <w:t>=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Допустимая стрела провеса провода,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760" w:dyaOrig="380">
          <v:shape id="_x0000_i1029" type="#_x0000_t75" style="width:87.9pt;height:18.7pt" o:ole="">
            <v:imagedata r:id="rId16" o:title=""/>
          </v:shape>
          <o:OLEObject Type="Embed" ProgID="Equation.3" ShapeID="_x0000_i1029" DrawAspect="Content" ObjectID="_1568123978" r:id="rId17"/>
        </w:object>
      </w:r>
      <w:r w:rsidRPr="00EC3EAB">
        <w:rPr>
          <w:rFonts w:ascii="Arial" w:hAnsi="Arial" w:cs="Arial"/>
          <w:sz w:val="24"/>
        </w:rPr>
        <w:t>, (4.3)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h2 – расстояние от земли до нижней траверсы, м;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 – габаритный размер, м;</w:t>
      </w:r>
    </w:p>
    <w:p w:rsidR="00B35118" w:rsidRPr="00EC3EAB" w:rsidRDefault="004F164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0"/>
          <w:sz w:val="24"/>
        </w:rPr>
        <w:object w:dxaOrig="560" w:dyaOrig="340">
          <v:shape id="_x0000_i1030" type="#_x0000_t75" style="width:28.05pt;height:16.85pt" o:ole="">
            <v:imagedata r:id="rId18" o:title=""/>
          </v:shape>
          <o:OLEObject Type="Embed" ProgID="Equation.3" ShapeID="_x0000_i1030" DrawAspect="Content" ObjectID="_1568123979" r:id="rId19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Допустимая стрела провеса троса,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[fт]= </w:t>
      </w:r>
      <w:r w:rsidRPr="00EC3EAB">
        <w:rPr>
          <w:rFonts w:ascii="Arial" w:hAnsi="Arial" w:cs="Arial"/>
          <w:sz w:val="24"/>
        </w:rPr>
        <w:object w:dxaOrig="380" w:dyaOrig="440">
          <v:shape id="_x0000_i1031" type="#_x0000_t75" style="width:18.7pt;height:21.5pt" o:ole="">
            <v:imagedata r:id="rId13" o:title=""/>
          </v:shape>
          <o:OLEObject Type="Embed" ProgID="Equation.3" ShapeID="_x0000_i1031" DrawAspect="Content" ObjectID="_1568123980" r:id="rId20"/>
        </w:object>
      </w:r>
      <w:r w:rsidRPr="00EC3EAB">
        <w:rPr>
          <w:rFonts w:ascii="Arial" w:hAnsi="Arial" w:cs="Arial"/>
          <w:sz w:val="24"/>
        </w:rPr>
        <w:t>-(Г+2·h3+z), (4.4)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z – наименьшее допустимое расстояние по вертикали между проводом и тро</w:t>
      </w:r>
      <w:r w:rsidR="004F1644" w:rsidRPr="00EC3EAB">
        <w:rPr>
          <w:rFonts w:ascii="Arial" w:hAnsi="Arial" w:cs="Arial"/>
          <w:sz w:val="24"/>
        </w:rPr>
        <w:t xml:space="preserve">сом в середине пролета, м, для </w:t>
      </w:r>
      <w:r w:rsidR="004F1644"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>р=202,5 м z=4;</w:t>
      </w:r>
    </w:p>
    <w:p w:rsidR="004F1644" w:rsidRPr="00EC3EAB" w:rsidRDefault="004F164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[fт]=</w:t>
      </w:r>
    </w:p>
    <w:p w:rsidR="004F1644" w:rsidRPr="00EC3EAB" w:rsidRDefault="004F164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Высота приведенного центра тяжести провода и троса,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780" w:dyaOrig="720">
          <v:shape id="_x0000_i1032" type="#_x0000_t75" style="width:89.75pt;height:36.45pt" o:ole="">
            <v:imagedata r:id="rId21" o:title=""/>
          </v:shape>
          <o:OLEObject Type="Embed" ProgID="Equation.3" ShapeID="_x0000_i1032" DrawAspect="Content" ObjectID="_1568123981" r:id="rId22"/>
        </w:object>
      </w:r>
      <w:r w:rsidRPr="00EC3EAB">
        <w:rPr>
          <w:rFonts w:ascii="Arial" w:hAnsi="Arial" w:cs="Arial"/>
          <w:sz w:val="24"/>
        </w:rPr>
        <w:t>, (4.5)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4F1644" w:rsidP="007D50C9">
      <w:pPr>
        <w:pStyle w:val="ad"/>
        <w:rPr>
          <w:rFonts w:ascii="Arial" w:hAnsi="Arial" w:cs="Arial"/>
          <w:sz w:val="24"/>
          <w:lang w:val="en-US"/>
        </w:rPr>
      </w:pPr>
      <w:r w:rsidRPr="00EC3EAB">
        <w:rPr>
          <w:rFonts w:ascii="Arial" w:hAnsi="Arial" w:cs="Arial"/>
          <w:position w:val="-14"/>
          <w:sz w:val="24"/>
        </w:rPr>
        <w:object w:dxaOrig="560" w:dyaOrig="380">
          <v:shape id="_x0000_i1033" type="#_x0000_t75" style="width:28.05pt;height:19.65pt" o:ole="">
            <v:imagedata r:id="rId23" o:title=""/>
          </v:shape>
          <o:OLEObject Type="Embed" ProgID="Equation.3" ShapeID="_x0000_i1033" DrawAspect="Content" ObjectID="_1568123982" r:id="rId24"/>
        </w:object>
      </w:r>
    </w:p>
    <w:p w:rsidR="004F1644" w:rsidRPr="00EC3EAB" w:rsidRDefault="004F1644" w:rsidP="007D50C9">
      <w:pPr>
        <w:pStyle w:val="ad"/>
        <w:rPr>
          <w:rFonts w:ascii="Arial" w:hAnsi="Arial" w:cs="Arial"/>
          <w:sz w:val="24"/>
          <w:lang w:val="en-US"/>
        </w:rPr>
      </w:pPr>
    </w:p>
    <w:p w:rsidR="00B35118" w:rsidRPr="00EC3EAB" w:rsidRDefault="004F164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0"/>
          <w:sz w:val="24"/>
        </w:rPr>
        <w:object w:dxaOrig="480" w:dyaOrig="360">
          <v:shape id="_x0000_i1034" type="#_x0000_t75" style="width:24.3pt;height:17.75pt" o:ole="">
            <v:imagedata r:id="rId25" o:title=""/>
          </v:shape>
          <o:OLEObject Type="Embed" ProgID="Equation.3" ShapeID="_x0000_i1034" DrawAspect="Content" ObjectID="_1568123983" r:id="rId26"/>
        </w:object>
      </w:r>
      <w:r w:rsidRPr="00EC3EAB">
        <w:rPr>
          <w:rFonts w:ascii="Arial" w:hAnsi="Arial" w:cs="Arial"/>
          <w:sz w:val="24"/>
        </w:rPr>
        <w:t>=</w:t>
      </w:r>
    </w:p>
    <w:p w:rsidR="004F1644" w:rsidRPr="00EC3EAB" w:rsidRDefault="004F164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Толщина стенки гололеда для провода и троса, мм,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2000" w:dyaOrig="380">
          <v:shape id="_x0000_i1035" type="#_x0000_t75" style="width:100.05pt;height:18.7pt" o:ole="">
            <v:imagedata r:id="rId27" o:title=""/>
          </v:shape>
          <o:OLEObject Type="Embed" ProgID="Equation.3" ShapeID="_x0000_i1035" DrawAspect="Content" ObjectID="_1568123984" r:id="rId28"/>
        </w:object>
      </w:r>
      <w:r w:rsidRPr="00EC3EAB">
        <w:rPr>
          <w:rFonts w:ascii="Arial" w:hAnsi="Arial" w:cs="Arial"/>
          <w:sz w:val="24"/>
        </w:rPr>
        <w:t>, (4.6)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С – нормативное значение стенки гололеда, мм, (для 2-го района по гололеду С=10 мм);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800" w:dyaOrig="380">
          <v:shape id="_x0000_i1036" type="#_x0000_t75" style="width:39.25pt;height:18.7pt" o:ole="">
            <v:imagedata r:id="rId29" o:title=""/>
          </v:shape>
          <o:OLEObject Type="Embed" ProgID="Equation.3" ShapeID="_x0000_i1036" DrawAspect="Content" ObjectID="_1568123985" r:id="rId30"/>
        </w:object>
      </w:r>
      <w:r w:rsidRPr="00EC3EAB">
        <w:rPr>
          <w:rFonts w:ascii="Arial" w:hAnsi="Arial" w:cs="Arial"/>
          <w:sz w:val="24"/>
        </w:rPr>
        <w:t xml:space="preserve"> - поправочные коэффициенты на высоту и диаметр провода или троса</w:t>
      </w:r>
    </w:p>
    <w:p w:rsidR="00B35118" w:rsidRPr="00EC3EAB" w:rsidRDefault="004F1644" w:rsidP="007D50C9">
      <w:pPr>
        <w:pStyle w:val="ad"/>
        <w:rPr>
          <w:rFonts w:ascii="Arial" w:hAnsi="Arial" w:cs="Arial"/>
          <w:sz w:val="24"/>
          <w:lang w:val="en-US"/>
        </w:rPr>
      </w:pPr>
      <w:r w:rsidRPr="00EC3EAB">
        <w:rPr>
          <w:rFonts w:ascii="Arial" w:hAnsi="Arial" w:cs="Arial"/>
          <w:position w:val="-12"/>
          <w:sz w:val="24"/>
        </w:rPr>
        <w:object w:dxaOrig="480" w:dyaOrig="360">
          <v:shape id="_x0000_i1037" type="#_x0000_t75" style="width:24.3pt;height:17.75pt" o:ole="">
            <v:imagedata r:id="rId31" o:title=""/>
          </v:shape>
          <o:OLEObject Type="Embed" ProgID="Equation.3" ShapeID="_x0000_i1037" DrawAspect="Content" ObjectID="_1568123986" r:id="rId32"/>
        </w:object>
      </w:r>
      <w:r w:rsidRPr="00EC3EAB">
        <w:rPr>
          <w:rFonts w:ascii="Arial" w:hAnsi="Arial" w:cs="Arial"/>
          <w:sz w:val="24"/>
        </w:rPr>
        <w:t>=</w:t>
      </w:r>
    </w:p>
    <w:p w:rsidR="00B35118" w:rsidRPr="00EC3EAB" w:rsidRDefault="004F1644" w:rsidP="007D50C9">
      <w:pPr>
        <w:pStyle w:val="ad"/>
        <w:rPr>
          <w:rFonts w:ascii="Arial" w:hAnsi="Arial" w:cs="Arial"/>
          <w:sz w:val="24"/>
          <w:lang w:val="en-US"/>
        </w:rPr>
      </w:pPr>
      <w:r w:rsidRPr="00EC3EAB">
        <w:rPr>
          <w:rFonts w:ascii="Arial" w:hAnsi="Arial" w:cs="Arial"/>
          <w:position w:val="-12"/>
          <w:sz w:val="24"/>
        </w:rPr>
        <w:object w:dxaOrig="700" w:dyaOrig="380">
          <v:shape id="_x0000_i1038" type="#_x0000_t75" style="width:35.55pt;height:19.65pt" o:ole="">
            <v:imagedata r:id="rId33" o:title=""/>
          </v:shape>
          <o:OLEObject Type="Embed" ProgID="Equation.3" ShapeID="_x0000_i1038" DrawAspect="Content" ObjectID="_1568123987" r:id="rId34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Скоростной напор ветра на провод и трос, даН/м2,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359" w:dyaOrig="380">
          <v:shape id="_x0000_i1039" type="#_x0000_t75" style="width:68.25pt;height:18.7pt" o:ole="">
            <v:imagedata r:id="rId35" o:title=""/>
          </v:shape>
          <o:OLEObject Type="Embed" ProgID="Equation.3" ShapeID="_x0000_i1039" DrawAspect="Content" ObjectID="_1568123988" r:id="rId36"/>
        </w:object>
      </w:r>
      <w:r w:rsidRPr="00EC3EAB">
        <w:rPr>
          <w:rFonts w:ascii="Arial" w:hAnsi="Arial" w:cs="Arial"/>
          <w:sz w:val="24"/>
        </w:rPr>
        <w:t>, (4.7)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5" w:name="_GoBack"/>
      <w:bookmarkEnd w:id="5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q – нормативный скоростной напор ветра, даН/м2;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kВ – поправочный коэффициент;</w:t>
      </w:r>
    </w:p>
    <w:p w:rsidR="00B35118" w:rsidRPr="00EC3EAB" w:rsidRDefault="004F164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440" w:dyaOrig="360">
          <v:shape id="_x0000_i1040" type="#_x0000_t75" style="width:21.5pt;height:17.75pt" o:ole="">
            <v:imagedata r:id="rId37" o:title=""/>
          </v:shape>
          <o:OLEObject Type="Embed" ProgID="Equation.3" ShapeID="_x0000_i1040" DrawAspect="Content" ObjectID="_1568123989" r:id="rId38"/>
        </w:object>
      </w:r>
      <w:r w:rsidRPr="00EC3EAB">
        <w:rPr>
          <w:rFonts w:ascii="Arial" w:hAnsi="Arial" w:cs="Arial"/>
          <w:sz w:val="24"/>
        </w:rPr>
        <w:t>=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4F1644" w:rsidP="007D50C9">
      <w:pPr>
        <w:pStyle w:val="ad"/>
        <w:rPr>
          <w:rFonts w:ascii="Arial" w:hAnsi="Arial" w:cs="Arial"/>
          <w:sz w:val="24"/>
          <w:lang w:val="en-US"/>
        </w:rPr>
      </w:pPr>
      <w:r w:rsidRPr="00EC3EAB">
        <w:rPr>
          <w:rFonts w:ascii="Arial" w:hAnsi="Arial" w:cs="Arial"/>
          <w:position w:val="-12"/>
          <w:sz w:val="24"/>
        </w:rPr>
        <w:object w:dxaOrig="660" w:dyaOrig="380">
          <v:shape id="_x0000_i1041" type="#_x0000_t75" style="width:32.75pt;height:19.65pt" o:ole="">
            <v:imagedata r:id="rId39" o:title=""/>
          </v:shape>
          <o:OLEObject Type="Embed" ProgID="Equation.3" ShapeID="_x0000_i1041" DrawAspect="Content" ObjectID="_1568123990" r:id="rId40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6" w:name="_Toc202715690"/>
      <w:r w:rsidRPr="00EC3EAB">
        <w:rPr>
          <w:rFonts w:ascii="Arial" w:hAnsi="Arial" w:cs="Arial"/>
          <w:sz w:val="24"/>
        </w:rPr>
        <w:t>4.2 Определение удельных нагрузок на провод и трос</w:t>
      </w:r>
      <w:bookmarkEnd w:id="6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Удельная нагрузка от собственного веса, даН/(м∙мм2), берется из таблиц 2.1 и 2.2: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499" w:dyaOrig="380">
          <v:shape id="_x0000_i1042" type="#_x0000_t75" style="width:24.3pt;height:18.7pt" o:ole="">
            <v:imagedata r:id="rId41" o:title=""/>
          </v:shape>
          <o:OLEObject Type="Embed" ProgID="Equation.3" ShapeID="_x0000_i1042" DrawAspect="Content" ObjectID="_1568123991" r:id="rId42"/>
        </w:objec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  <w:lang w:val="en-US"/>
        </w:rPr>
      </w:pPr>
      <w:r w:rsidRPr="00EC3EAB">
        <w:rPr>
          <w:rFonts w:ascii="Arial" w:hAnsi="Arial" w:cs="Arial"/>
          <w:sz w:val="24"/>
        </w:rPr>
        <w:object w:dxaOrig="560" w:dyaOrig="400">
          <v:shape id="_x0000_i1043" type="#_x0000_t75" style="width:28.05pt;height:20.55pt" o:ole="">
            <v:imagedata r:id="rId43" o:title=""/>
          </v:shape>
          <o:OLEObject Type="Embed" ProgID="Equation.3" ShapeID="_x0000_i1043" DrawAspect="Content" ObjectID="_1568123992" r:id="rId44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Удельная нагрузка от веса гололеда, даН/(м∙мм2),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3120" w:dyaOrig="700">
          <v:shape id="_x0000_i1044" type="#_x0000_t75" style="width:157.1pt;height:35.55pt" o:ole="">
            <v:imagedata r:id="rId45" o:title=""/>
          </v:shape>
          <o:OLEObject Type="Embed" ProgID="Equation.3" ShapeID="_x0000_i1044" DrawAspect="Content" ObjectID="_1568123993" r:id="rId46"/>
        </w:object>
      </w:r>
      <w:r w:rsidRPr="00EC3EAB">
        <w:rPr>
          <w:rFonts w:ascii="Arial" w:hAnsi="Arial" w:cs="Arial"/>
          <w:sz w:val="24"/>
        </w:rPr>
        <w:t>, (4.8)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d – диаметр провода или троса, мм;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F – фактическое сечение провода или троса, мм2;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g0=0,9·10-3 даН/(м∙мм2) – плотность гололедных отложений;</w:t>
      </w:r>
    </w:p>
    <w:p w:rsidR="004F1644" w:rsidRPr="00EC3EAB" w:rsidRDefault="004F164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4F1644" w:rsidP="007D50C9">
      <w:pPr>
        <w:pStyle w:val="ad"/>
        <w:rPr>
          <w:rFonts w:ascii="Arial" w:hAnsi="Arial" w:cs="Arial"/>
          <w:sz w:val="24"/>
          <w:lang w:val="en-US"/>
        </w:rPr>
      </w:pPr>
      <w:r w:rsidRPr="00EC3EAB">
        <w:rPr>
          <w:rFonts w:ascii="Arial" w:hAnsi="Arial" w:cs="Arial"/>
          <w:position w:val="-10"/>
          <w:sz w:val="24"/>
        </w:rPr>
        <w:object w:dxaOrig="480" w:dyaOrig="340">
          <v:shape id="_x0000_i1045" type="#_x0000_t75" style="width:24.3pt;height:16.85pt" o:ole="">
            <v:imagedata r:id="rId47" o:title=""/>
          </v:shape>
          <o:OLEObject Type="Embed" ProgID="Equation.3" ShapeID="_x0000_i1045" DrawAspect="Content" ObjectID="_1568123994" r:id="rId48"/>
        </w:object>
      </w:r>
    </w:p>
    <w:p w:rsidR="00B35118" w:rsidRPr="00EC3EAB" w:rsidRDefault="004F164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0"/>
          <w:sz w:val="24"/>
        </w:rPr>
        <w:object w:dxaOrig="300" w:dyaOrig="360">
          <v:shape id="_x0000_i1046" type="#_x0000_t75" style="width:14.95pt;height:17.75pt" o:ole="">
            <v:imagedata r:id="rId49" o:title=""/>
          </v:shape>
          <o:OLEObject Type="Embed" ProgID="Equation.3" ShapeID="_x0000_i1046" DrawAspect="Content" ObjectID="_1568123995" r:id="rId50"/>
        </w:object>
      </w:r>
      <w:r w:rsidRPr="00EC3EAB">
        <w:rPr>
          <w:rFonts w:ascii="Arial" w:hAnsi="Arial" w:cs="Arial"/>
          <w:sz w:val="24"/>
        </w:rPr>
        <w:t>=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Удельная нагрузка от веса гололеда и собственного веса провода (троса), даН/(м∙мм2),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320" w:dyaOrig="380">
          <v:shape id="_x0000_i1047" type="#_x0000_t75" style="width:66.4pt;height:18.7pt" o:ole="">
            <v:imagedata r:id="rId51" o:title=""/>
          </v:shape>
          <o:OLEObject Type="Embed" ProgID="Equation.3" ShapeID="_x0000_i1047" DrawAspect="Content" ObjectID="_1568123996" r:id="rId52"/>
        </w:object>
      </w:r>
      <w:r w:rsidRPr="00EC3EAB">
        <w:rPr>
          <w:rFonts w:ascii="Arial" w:hAnsi="Arial" w:cs="Arial"/>
          <w:sz w:val="24"/>
        </w:rPr>
        <w:t>, (4.9)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4F164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240" w:dyaOrig="360">
          <v:shape id="_x0000_i1048" type="#_x0000_t75" style="width:14.95pt;height:22.45pt" o:ole="">
            <v:imagedata r:id="rId53" o:title=""/>
          </v:shape>
          <o:OLEObject Type="Embed" ProgID="Equation.3" ShapeID="_x0000_i1048" DrawAspect="Content" ObjectID="_1568123997" r:id="rId54"/>
        </w:object>
      </w:r>
      <w:r w:rsidRPr="00EC3EAB">
        <w:rPr>
          <w:rFonts w:ascii="Arial" w:hAnsi="Arial" w:cs="Arial"/>
          <w:sz w:val="24"/>
        </w:rPr>
        <w:t>=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4F164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300" w:dyaOrig="380">
          <v:shape id="_x0000_i1049" type="#_x0000_t75" style="width:14.95pt;height:19.65pt" o:ole="">
            <v:imagedata r:id="rId55" o:title=""/>
          </v:shape>
          <o:OLEObject Type="Embed" ProgID="Equation.3" ShapeID="_x0000_i1049" DrawAspect="Content" ObjectID="_1568123998" r:id="rId56"/>
        </w:object>
      </w:r>
      <w:r w:rsidRPr="00EC3EAB">
        <w:rPr>
          <w:rFonts w:ascii="Arial" w:hAnsi="Arial" w:cs="Arial"/>
          <w:sz w:val="24"/>
        </w:rPr>
        <w:t>=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Удельная нагрузка от давления ветра при отсутствии гололеда, даН/(м∙мм2),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3340" w:dyaOrig="700">
          <v:shape id="_x0000_i1050" type="#_x0000_t75" style="width:167.4pt;height:35.55pt" o:ole="">
            <v:imagedata r:id="rId57" o:title=""/>
          </v:shape>
          <o:OLEObject Type="Embed" ProgID="Equation.3" ShapeID="_x0000_i1050" DrawAspect="Content" ObjectID="_1568123999" r:id="rId58"/>
        </w:object>
      </w:r>
      <w:r w:rsidRPr="00EC3EAB">
        <w:rPr>
          <w:rFonts w:ascii="Arial" w:hAnsi="Arial" w:cs="Arial"/>
          <w:sz w:val="24"/>
        </w:rPr>
        <w:t>, (4.10)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kl – коэффициент, учитывающий влияние длины пролета на ветровую нагрузку;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kH – коэффициент, учитывающий неравномерность скоростного напора ветра по пролету;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СХ – коэффициент лобового сопротивления, равный 1,1 – для проводов диаметром 20 мм и более, свободных от гололеда; 1,2 – для всех проводов, покрытых гололедом, и для проводов диаметром меньше 20 мм, свободных от гололеда;</w:t>
      </w:r>
    </w:p>
    <w:p w:rsidR="00B35118" w:rsidRPr="00EC3EAB" w:rsidRDefault="00F75933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260" w:dyaOrig="360">
          <v:shape id="_x0000_i1051" type="#_x0000_t75" style="width:13.1pt;height:17.75pt" o:ole="">
            <v:imagedata r:id="rId59" o:title=""/>
          </v:shape>
          <o:OLEObject Type="Embed" ProgID="Equation.3" ShapeID="_x0000_i1051" DrawAspect="Content" ObjectID="_1568124000" r:id="rId60"/>
        </w:object>
      </w:r>
      <w:r w:rsidR="004F1644" w:rsidRPr="00EC3EAB">
        <w:rPr>
          <w:rFonts w:ascii="Arial" w:hAnsi="Arial" w:cs="Arial"/>
          <w:sz w:val="24"/>
        </w:rPr>
        <w:t>=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F75933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300" w:dyaOrig="380">
          <v:shape id="_x0000_i1052" type="#_x0000_t75" style="width:14.95pt;height:19.65pt" o:ole="">
            <v:imagedata r:id="rId61" o:title=""/>
          </v:shape>
          <o:OLEObject Type="Embed" ProgID="Equation.3" ShapeID="_x0000_i1052" DrawAspect="Content" ObjectID="_1568124001" r:id="rId62"/>
        </w:object>
      </w:r>
      <w:r w:rsidR="004F1644" w:rsidRPr="00EC3EAB">
        <w:rPr>
          <w:rFonts w:ascii="Arial" w:hAnsi="Arial" w:cs="Arial"/>
          <w:sz w:val="24"/>
        </w:rPr>
        <w:t>=         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Удельная нагрузка от давления ветра на провод и трос при наличии гололеда, даН/(м∙мм2),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4080" w:dyaOrig="700">
          <v:shape id="_x0000_i1053" type="#_x0000_t75" style="width:203.85pt;height:35.55pt" o:ole="">
            <v:imagedata r:id="rId63" o:title=""/>
          </v:shape>
          <o:OLEObject Type="Embed" ProgID="Equation.3" ShapeID="_x0000_i1053" DrawAspect="Content" ObjectID="_1568124002" r:id="rId64"/>
        </w:object>
      </w:r>
      <w:r w:rsidRPr="00EC3EAB">
        <w:rPr>
          <w:rFonts w:ascii="Arial" w:hAnsi="Arial" w:cs="Arial"/>
          <w:sz w:val="24"/>
        </w:rPr>
        <w:t>, (4.11)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q′=0,25∙qmax для районов с толщиной стенки гололеда до 15 мм;</w:t>
      </w:r>
    </w:p>
    <w:p w:rsidR="00B35118" w:rsidRPr="00EC3EAB" w:rsidRDefault="00D76AA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260" w:dyaOrig="360">
          <v:shape id="_x0000_i1054" type="#_x0000_t75" style="width:13.1pt;height:17.75pt" o:ole="">
            <v:imagedata r:id="rId65" o:title=""/>
          </v:shape>
          <o:OLEObject Type="Embed" ProgID="Equation.3" ShapeID="_x0000_i1054" DrawAspect="Content" ObjectID="_1568124003" r:id="rId66"/>
        </w:object>
      </w:r>
      <w:r w:rsidRPr="00EC3EAB">
        <w:rPr>
          <w:rFonts w:ascii="Arial" w:hAnsi="Arial" w:cs="Arial"/>
          <w:sz w:val="24"/>
        </w:rPr>
        <w:t xml:space="preserve">=                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D76AA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300" w:dyaOrig="380">
          <v:shape id="_x0000_i1055" type="#_x0000_t75" style="width:14.95pt;height:19.65pt" o:ole="">
            <v:imagedata r:id="rId67" o:title=""/>
          </v:shape>
          <o:OLEObject Type="Embed" ProgID="Equation.3" ShapeID="_x0000_i1055" DrawAspect="Content" ObjectID="_1568124004" r:id="rId68"/>
        </w:object>
      </w:r>
      <w:r w:rsidRPr="00EC3EAB">
        <w:rPr>
          <w:rFonts w:ascii="Arial" w:hAnsi="Arial" w:cs="Arial"/>
          <w:sz w:val="24"/>
        </w:rPr>
        <w:t xml:space="preserve">=                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Удельная нагрузка от давления ветра и веса провода (троса) без гололеда, даН/(м∙мм2),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579" w:dyaOrig="480">
          <v:shape id="_x0000_i1056" type="#_x0000_t75" style="width:78.55pt;height:24.3pt" o:ole="">
            <v:imagedata r:id="rId69" o:title=""/>
          </v:shape>
          <o:OLEObject Type="Embed" ProgID="Equation.3" ShapeID="_x0000_i1056" DrawAspect="Content" ObjectID="_1568124005" r:id="rId70"/>
        </w:object>
      </w:r>
      <w:r w:rsidRPr="00EC3EAB">
        <w:rPr>
          <w:rFonts w:ascii="Arial" w:hAnsi="Arial" w:cs="Arial"/>
          <w:sz w:val="24"/>
        </w:rPr>
        <w:t>, (4.12)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D76AA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260" w:dyaOrig="360">
          <v:shape id="_x0000_i1057" type="#_x0000_t75" style="width:13.1pt;height:17.75pt" o:ole="">
            <v:imagedata r:id="rId71" o:title=""/>
          </v:shape>
          <o:OLEObject Type="Embed" ProgID="Equation.3" ShapeID="_x0000_i1057" DrawAspect="Content" ObjectID="_1568124006" r:id="rId72"/>
        </w:object>
      </w:r>
      <w:r w:rsidRPr="00EC3EAB">
        <w:rPr>
          <w:rFonts w:ascii="Arial" w:hAnsi="Arial" w:cs="Arial"/>
          <w:sz w:val="24"/>
        </w:rPr>
        <w:t xml:space="preserve">=            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D76AA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300" w:dyaOrig="380">
          <v:shape id="_x0000_i1058" type="#_x0000_t75" style="width:14.95pt;height:19.65pt" o:ole="">
            <v:imagedata r:id="rId73" o:title=""/>
          </v:shape>
          <o:OLEObject Type="Embed" ProgID="Equation.3" ShapeID="_x0000_i1058" DrawAspect="Content" ObjectID="_1568124007" r:id="rId74"/>
        </w:object>
      </w:r>
      <w:r w:rsidRPr="00EC3EAB">
        <w:rPr>
          <w:rFonts w:ascii="Arial" w:hAnsi="Arial" w:cs="Arial"/>
          <w:sz w:val="24"/>
        </w:rPr>
        <w:t xml:space="preserve">=            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Удельная нагрузка на провод от давления ветра и веса провода, покрытого гололедом, даН/(м∙мм2),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579" w:dyaOrig="480">
          <v:shape id="_x0000_i1059" type="#_x0000_t75" style="width:78.55pt;height:24.3pt" o:ole="">
            <v:imagedata r:id="rId75" o:title=""/>
          </v:shape>
          <o:OLEObject Type="Embed" ProgID="Equation.3" ShapeID="_x0000_i1059" DrawAspect="Content" ObjectID="_1568124008" r:id="rId76"/>
        </w:object>
      </w:r>
      <w:r w:rsidRPr="00EC3EAB">
        <w:rPr>
          <w:rFonts w:ascii="Arial" w:hAnsi="Arial" w:cs="Arial"/>
          <w:sz w:val="24"/>
        </w:rPr>
        <w:t xml:space="preserve"> (4.13)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D76AA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240" w:dyaOrig="360">
          <v:shape id="_x0000_i1060" type="#_x0000_t75" style="width:12.15pt;height:17.75pt" o:ole="">
            <v:imagedata r:id="rId77" o:title=""/>
          </v:shape>
          <o:OLEObject Type="Embed" ProgID="Equation.3" ShapeID="_x0000_i1060" DrawAspect="Content" ObjectID="_1568124009" r:id="rId78"/>
        </w:object>
      </w:r>
      <w:r w:rsidRPr="00EC3EAB">
        <w:rPr>
          <w:rFonts w:ascii="Arial" w:hAnsi="Arial" w:cs="Arial"/>
          <w:sz w:val="24"/>
        </w:rPr>
        <w:t xml:space="preserve">=             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D76AA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300" w:dyaOrig="380">
          <v:shape id="_x0000_i1061" type="#_x0000_t75" style="width:14.95pt;height:19.65pt" o:ole="">
            <v:imagedata r:id="rId79" o:title=""/>
          </v:shape>
          <o:OLEObject Type="Embed" ProgID="Equation.3" ShapeID="_x0000_i1061" DrawAspect="Content" ObjectID="_1568124010" r:id="rId80"/>
        </w:object>
      </w:r>
      <w:r w:rsidRPr="00EC3EAB">
        <w:rPr>
          <w:rFonts w:ascii="Arial" w:hAnsi="Arial" w:cs="Arial"/>
          <w:sz w:val="24"/>
        </w:rPr>
        <w:t xml:space="preserve">=            </w:t>
      </w:r>
      <w:r w:rsidR="00B35118" w:rsidRPr="00EC3EAB">
        <w:rPr>
          <w:rFonts w:ascii="Arial" w:hAnsi="Arial" w:cs="Arial"/>
          <w:sz w:val="24"/>
        </w:rPr>
        <w:t>.</w:t>
      </w:r>
    </w:p>
    <w:p w:rsidR="00F75933" w:rsidRDefault="00F75933" w:rsidP="007D50C9">
      <w:pPr>
        <w:pStyle w:val="ad"/>
        <w:rPr>
          <w:rFonts w:ascii="Arial" w:hAnsi="Arial" w:cs="Arial"/>
          <w:sz w:val="24"/>
        </w:rPr>
      </w:pPr>
    </w:p>
    <w:p w:rsidR="00EC3EAB" w:rsidRPr="00EC3EAB" w:rsidRDefault="00EC3EAB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7" w:name="_Toc202715691"/>
      <w:r w:rsidRPr="00EC3EAB">
        <w:rPr>
          <w:rFonts w:ascii="Arial" w:hAnsi="Arial" w:cs="Arial"/>
          <w:sz w:val="24"/>
        </w:rPr>
        <w:t>4.3 Расчет критических пролетов</w:t>
      </w:r>
      <w:bookmarkEnd w:id="7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Первый критический пролет,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D76AA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72"/>
          <w:sz w:val="24"/>
        </w:rPr>
        <w:object w:dxaOrig="5600" w:dyaOrig="1520">
          <v:shape id="_x0000_i1062" type="#_x0000_t75" style="width:240.3pt;height:66.4pt" o:ole="">
            <v:imagedata r:id="rId81" o:title=""/>
          </v:shape>
          <o:OLEObject Type="Embed" ProgID="Equation.3" ShapeID="_x0000_i1062" DrawAspect="Content" ObjectID="_1568124011" r:id="rId82"/>
        </w:object>
      </w:r>
      <w:r w:rsidR="00B35118" w:rsidRPr="00EC3EAB">
        <w:rPr>
          <w:rFonts w:ascii="Arial" w:hAnsi="Arial" w:cs="Arial"/>
          <w:sz w:val="24"/>
        </w:rPr>
        <w:t>, (4.14)</w:t>
      </w:r>
    </w:p>
    <w:p w:rsidR="00F75933" w:rsidRPr="00EC3EAB" w:rsidRDefault="00F75933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Е – модуль упругости, даН/мм2;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α – температурный коэффициент линейного удлинения материала провода, град-1;</w:t>
      </w:r>
    </w:p>
    <w:p w:rsidR="00D76AA2" w:rsidRPr="00EC3EAB" w:rsidRDefault="00D76AA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  <w:lang w:val="en-US"/>
        </w:rPr>
        <w:t>L</w:t>
      </w:r>
      <w:r w:rsidR="00B35118" w:rsidRPr="00EC3EAB">
        <w:rPr>
          <w:rFonts w:ascii="Arial" w:hAnsi="Arial" w:cs="Arial"/>
          <w:sz w:val="24"/>
        </w:rPr>
        <w:t>k1=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Выражение под корнем меньше нуля. Первый критический пролет – мнимый.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Второй критический пролет,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3739" w:dyaOrig="1300">
          <v:shape id="_x0000_i1063" type="#_x0000_t75" style="width:187pt;height:65.45pt" o:ole="">
            <v:imagedata r:id="rId83" o:title=""/>
          </v:shape>
          <o:OLEObject Type="Embed" ProgID="Equation.3" ShapeID="_x0000_i1063" DrawAspect="Content" ObjectID="_1568124012" r:id="rId84"/>
        </w:object>
      </w:r>
      <w:r w:rsidRPr="00EC3EAB">
        <w:rPr>
          <w:rFonts w:ascii="Arial" w:hAnsi="Arial" w:cs="Arial"/>
          <w:sz w:val="24"/>
        </w:rPr>
        <w:t>, (4.15)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tгол – температура гололеда, равная -5ºС;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γmax=γ7;</w:t>
      </w:r>
    </w:p>
    <w:p w:rsidR="00D76AA2" w:rsidRPr="00EC3EAB" w:rsidRDefault="00D76AA2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D76AA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  <w:vertAlign w:val="subscript"/>
        </w:rPr>
        <w:t>к2</w:t>
      </w:r>
      <w:r w:rsidR="00B35118" w:rsidRPr="00EC3EAB">
        <w:rPr>
          <w:rFonts w:ascii="Arial" w:hAnsi="Arial" w:cs="Arial"/>
          <w:sz w:val="24"/>
        </w:rPr>
        <w:t>=.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Третий критический пролет,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5820" w:dyaOrig="1760">
          <v:shape id="_x0000_i1064" type="#_x0000_t75" style="width:290.8pt;height:100.05pt" o:ole="">
            <v:imagedata r:id="rId85" o:title=""/>
          </v:shape>
          <o:OLEObject Type="Embed" ProgID="Equation.3" ShapeID="_x0000_i1064" DrawAspect="Content" ObjectID="_1568124013" r:id="rId86"/>
        </w:object>
      </w:r>
      <w:r w:rsidRPr="00EC3EAB">
        <w:rPr>
          <w:rFonts w:ascii="Arial" w:hAnsi="Arial" w:cs="Arial"/>
          <w:sz w:val="24"/>
        </w:rPr>
        <w:t>, (4.16)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D76AA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  <w:vertAlign w:val="subscript"/>
        </w:rPr>
        <w:t>к3</w:t>
      </w:r>
      <w:r w:rsidR="00B35118" w:rsidRPr="00EC3EAB">
        <w:rPr>
          <w:rFonts w:ascii="Arial" w:hAnsi="Arial" w:cs="Arial"/>
          <w:sz w:val="24"/>
        </w:rPr>
        <w:t>=.</w:t>
      </w:r>
    </w:p>
    <w:p w:rsidR="00E35DE8" w:rsidRPr="00EC3EAB" w:rsidRDefault="00E35DE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В результате получается следующее соотношение критических </w:t>
      </w:r>
      <w:r w:rsidR="00D76AA2" w:rsidRPr="00EC3EAB">
        <w:rPr>
          <w:rFonts w:ascii="Arial" w:hAnsi="Arial" w:cs="Arial"/>
          <w:sz w:val="24"/>
        </w:rPr>
        <w:t xml:space="preserve">пролетов и расчетного пролета: </w:t>
      </w:r>
      <w:r w:rsidR="00D76AA2"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 xml:space="preserve">к1 – мнимый, </w:t>
      </w:r>
      <w:r w:rsidR="00D76AA2"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>р=</w:t>
      </w:r>
      <w:r w:rsidR="00D76AA2" w:rsidRPr="00EC3EAB">
        <w:rPr>
          <w:rFonts w:ascii="Arial" w:hAnsi="Arial" w:cs="Arial"/>
          <w:sz w:val="24"/>
        </w:rPr>
        <w:t>_____м&gt;</w:t>
      </w:r>
      <w:r w:rsidR="00D76AA2"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>к3=</w:t>
      </w:r>
      <w:r w:rsidR="00D76AA2" w:rsidRPr="00EC3EAB">
        <w:rPr>
          <w:rFonts w:ascii="Arial" w:hAnsi="Arial" w:cs="Arial"/>
          <w:sz w:val="24"/>
        </w:rPr>
        <w:t>____</w:t>
      </w:r>
      <w:r w:rsidRPr="00EC3EAB">
        <w:rPr>
          <w:rFonts w:ascii="Arial" w:hAnsi="Arial" w:cs="Arial"/>
          <w:sz w:val="24"/>
        </w:rPr>
        <w:t xml:space="preserve"> м.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На основании полученных соотношений определяется исходный режим. Это режим максимальной нагрузки с параметрами: σ=[σγ.max]=</w:t>
      </w:r>
      <w:r w:rsidR="00D76AA2" w:rsidRPr="00EC3EAB">
        <w:rPr>
          <w:rFonts w:ascii="Arial" w:hAnsi="Arial" w:cs="Arial"/>
          <w:sz w:val="24"/>
        </w:rPr>
        <w:t>_____</w:t>
      </w:r>
      <w:r w:rsidRPr="00EC3EAB">
        <w:rPr>
          <w:rFonts w:ascii="Arial" w:hAnsi="Arial" w:cs="Arial"/>
          <w:sz w:val="24"/>
        </w:rPr>
        <w:t xml:space="preserve"> даН/мм2, γ=γmax=</w:t>
      </w:r>
      <w:r w:rsidR="00D76AA2" w:rsidRPr="00EC3EAB">
        <w:rPr>
          <w:rFonts w:ascii="Arial" w:hAnsi="Arial" w:cs="Arial"/>
          <w:sz w:val="24"/>
        </w:rPr>
        <w:t>____</w:t>
      </w:r>
      <w:r w:rsidRPr="00EC3EAB">
        <w:rPr>
          <w:rFonts w:ascii="Arial" w:hAnsi="Arial" w:cs="Arial"/>
          <w:sz w:val="24"/>
        </w:rPr>
        <w:t>даН/(м·мм2), t=tгол=</w:t>
      </w:r>
      <w:r w:rsidR="00D76AA2" w:rsidRPr="00EC3EAB">
        <w:rPr>
          <w:rFonts w:ascii="Arial" w:hAnsi="Arial" w:cs="Arial"/>
          <w:sz w:val="24"/>
        </w:rPr>
        <w:t>___</w:t>
      </w:r>
      <w:r w:rsidRPr="00EC3EAB">
        <w:rPr>
          <w:rFonts w:ascii="Arial" w:hAnsi="Arial" w:cs="Arial"/>
          <w:sz w:val="24"/>
        </w:rPr>
        <w:t>°С.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8" w:name="_Toc202715692"/>
      <w:r w:rsidRPr="00EC3EAB">
        <w:rPr>
          <w:rFonts w:ascii="Arial" w:hAnsi="Arial" w:cs="Arial"/>
          <w:sz w:val="24"/>
        </w:rPr>
        <w:t>4.4 Расчет напряжений в проводе</w:t>
      </w:r>
      <w:bookmarkEnd w:id="8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 уравнению состояния провода рассчитываются напряжения в проводе для режимов среднегодовой температуры – σtср, режима низшей температуры – σtmin и наибольшей нагрузки – σγmax.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Расчет напряжения в проводе для режима низшей температуры. В уравнение состояния провода подставляются все известные параметры.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5160" w:dyaOrig="840">
          <v:shape id="_x0000_i1065" type="#_x0000_t75" style="width:258.1pt;height:42.1pt" o:ole="">
            <v:imagedata r:id="rId87" o:title=""/>
          </v:shape>
          <o:OLEObject Type="Embed" ProgID="Equation.3" ShapeID="_x0000_i1065" DrawAspect="Content" ObjectID="_1568124014" r:id="rId88"/>
        </w:object>
      </w:r>
      <w:r w:rsidRPr="00EC3EAB">
        <w:rPr>
          <w:rFonts w:ascii="Arial" w:hAnsi="Arial" w:cs="Arial"/>
          <w:sz w:val="24"/>
        </w:rPr>
        <w:t>, (4.17)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E35DE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480" w:dyaOrig="360">
          <v:shape id="_x0000_i1066" type="#_x0000_t75" style="width:24.3pt;height:17.75pt" o:ole="">
            <v:imagedata r:id="rId89" o:title=""/>
          </v:shape>
          <o:OLEObject Type="Embed" ProgID="Equation.3" ShapeID="_x0000_i1066" DrawAspect="Content" ObjectID="_1568124015" r:id="rId90"/>
        </w:object>
      </w:r>
      <w:r w:rsidRPr="00EC3EAB">
        <w:rPr>
          <w:rFonts w:ascii="Arial" w:hAnsi="Arial" w:cs="Arial"/>
          <w:sz w:val="24"/>
        </w:rPr>
        <w:t>=</w:t>
      </w:r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Решение полученного уравнения выполняется итерационным методом касательных. В качестве нулевого приближения принимается значение σ0=</w:t>
      </w:r>
      <w:r w:rsidR="00E35DE8" w:rsidRPr="00EC3EAB">
        <w:rPr>
          <w:rFonts w:ascii="Arial" w:hAnsi="Arial" w:cs="Arial"/>
          <w:sz w:val="24"/>
        </w:rPr>
        <w:t>__</w:t>
      </w:r>
      <w:r w:rsidRPr="00EC3EAB">
        <w:rPr>
          <w:rFonts w:ascii="Arial" w:hAnsi="Arial" w:cs="Arial"/>
          <w:sz w:val="24"/>
        </w:rPr>
        <w:t xml:space="preserve"> даН/мм2.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Производная полученной функции y=:</w:t>
      </w:r>
    </w:p>
    <w:p w:rsidR="00B35118" w:rsidRPr="00EC3EAB" w:rsidRDefault="00061F4E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y’=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Определяется поправка на первой итерации: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Δ1=y(σ0)/y’(σ0),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061F4E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0"/>
          <w:sz w:val="24"/>
        </w:rPr>
        <w:object w:dxaOrig="279" w:dyaOrig="340">
          <v:shape id="_x0000_i1067" type="#_x0000_t75" style="width:14.05pt;height:16.85pt" o:ole="">
            <v:imagedata r:id="rId91" o:title=""/>
          </v:shape>
          <o:OLEObject Type="Embed" ProgID="Equation.3" ShapeID="_x0000_i1067" DrawAspect="Content" ObjectID="_1568124016" r:id="rId92"/>
        </w:object>
      </w:r>
      <w:r w:rsidRPr="00EC3EAB">
        <w:rPr>
          <w:rFonts w:ascii="Arial" w:hAnsi="Arial" w:cs="Arial"/>
          <w:sz w:val="24"/>
        </w:rPr>
        <w:t xml:space="preserve">=      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Новое значение напряжения: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σ1=σ0-Δ1,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061F4E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σ1=      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Проверка итерационного процесса. Для этого задается точность расчета ε=0,01 даН/мм2.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0,377&gt;0,01,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следовательно расчет нужно продолжить, приняв в кач</w:t>
      </w:r>
      <w:r w:rsidR="00061F4E" w:rsidRPr="00EC3EAB">
        <w:rPr>
          <w:rFonts w:ascii="Arial" w:hAnsi="Arial" w:cs="Arial"/>
          <w:sz w:val="24"/>
        </w:rPr>
        <w:t xml:space="preserve">естве нового приближения σ=     </w: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Поправка на второй итерации:</w:t>
      </w:r>
    </w:p>
    <w:p w:rsidR="00B35118" w:rsidRPr="00EC3EAB" w:rsidRDefault="00061F4E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0"/>
          <w:sz w:val="24"/>
        </w:rPr>
        <w:object w:dxaOrig="279" w:dyaOrig="340">
          <v:shape id="_x0000_i1068" type="#_x0000_t75" style="width:14.05pt;height:17.75pt" o:ole="">
            <v:imagedata r:id="rId93" o:title=""/>
          </v:shape>
          <o:OLEObject Type="Embed" ProgID="Equation.3" ShapeID="_x0000_i1068" DrawAspect="Content" ObjectID="_1568124017" r:id="rId94"/>
        </w:object>
      </w:r>
      <w:r w:rsidRPr="00EC3EAB">
        <w:rPr>
          <w:rFonts w:ascii="Arial" w:hAnsi="Arial" w:cs="Arial"/>
          <w:sz w:val="24"/>
        </w:rPr>
        <w:t xml:space="preserve">=    </w:t>
      </w:r>
      <w:r w:rsidR="00B35118" w:rsidRPr="00EC3EAB">
        <w:rPr>
          <w:rFonts w:ascii="Arial" w:hAnsi="Arial" w:cs="Arial"/>
          <w:sz w:val="24"/>
        </w:rPr>
        <w:t>.</w:t>
      </w:r>
    </w:p>
    <w:p w:rsidR="00061F4E" w:rsidRPr="00EC3EAB" w:rsidRDefault="00061F4E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Новое значение напряжения:</w:t>
      </w:r>
    </w:p>
    <w:p w:rsidR="00B35118" w:rsidRPr="00EC3EAB" w:rsidRDefault="00061F4E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</w:t>
      </w:r>
      <w:r w:rsidRPr="00EC3EAB">
        <w:rPr>
          <w:rFonts w:ascii="Arial" w:hAnsi="Arial" w:cs="Arial"/>
          <w:sz w:val="24"/>
          <w:vertAlign w:val="subscript"/>
        </w:rPr>
        <w:t>2</w:t>
      </w:r>
      <w:r w:rsidRPr="00EC3EAB">
        <w:rPr>
          <w:rFonts w:ascii="Arial" w:hAnsi="Arial" w:cs="Arial"/>
          <w:sz w:val="24"/>
        </w:rPr>
        <w:t xml:space="preserve">=        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Выполняется проверка:</w:t>
      </w:r>
    </w:p>
    <w:p w:rsidR="00B35118" w:rsidRPr="00EC3EAB" w:rsidRDefault="00061F4E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∆</w:t>
      </w:r>
      <w:r w:rsidRPr="00EC3EAB">
        <w:rPr>
          <w:rFonts w:ascii="Arial" w:hAnsi="Arial" w:cs="Arial"/>
          <w:sz w:val="24"/>
          <w:vertAlign w:val="subscript"/>
        </w:rPr>
        <w:t xml:space="preserve">2 </w:t>
      </w:r>
      <w:r w:rsidR="00B35118" w:rsidRPr="00EC3EAB">
        <w:rPr>
          <w:rFonts w:ascii="Arial" w:hAnsi="Arial" w:cs="Arial"/>
          <w:sz w:val="24"/>
        </w:rPr>
        <w:t>&gt;0,01.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Поправка на третьей итерации:</w:t>
      </w:r>
    </w:p>
    <w:p w:rsidR="00061F4E" w:rsidRPr="00EC3EAB" w:rsidRDefault="00061F4E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061F4E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279" w:dyaOrig="360">
          <v:shape id="_x0000_i1069" type="#_x0000_t75" style="width:14.05pt;height:17.75pt" o:ole="">
            <v:imagedata r:id="rId95" o:title=""/>
          </v:shape>
          <o:OLEObject Type="Embed" ProgID="Equation.3" ShapeID="_x0000_i1069" DrawAspect="Content" ObjectID="_1568124018" r:id="rId96"/>
        </w:object>
      </w:r>
      <w:r w:rsidRPr="00EC3EAB">
        <w:rPr>
          <w:rFonts w:ascii="Arial" w:hAnsi="Arial" w:cs="Arial"/>
          <w:sz w:val="24"/>
        </w:rPr>
        <w:t xml:space="preserve">=     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Проверка:</w:t>
      </w:r>
    </w:p>
    <w:p w:rsidR="00B35118" w:rsidRPr="00EC3EAB" w:rsidRDefault="00061F4E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lastRenderedPageBreak/>
        <w:t>∆</w:t>
      </w:r>
      <w:r w:rsidRPr="00EC3EAB">
        <w:rPr>
          <w:rFonts w:ascii="Arial" w:hAnsi="Arial" w:cs="Arial"/>
          <w:sz w:val="24"/>
          <w:vertAlign w:val="subscript"/>
        </w:rPr>
        <w:t>3</w:t>
      </w:r>
      <w:r w:rsidR="00B35118" w:rsidRPr="00EC3EAB">
        <w:rPr>
          <w:rFonts w:ascii="Arial" w:hAnsi="Arial" w:cs="Arial"/>
          <w:sz w:val="24"/>
        </w:rPr>
        <w:t>&lt;0,01,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следовательно за искомое выражение σtmin принимаем σ3: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σtmin=</w:t>
      </w:r>
      <w:r w:rsidR="00061F4E" w:rsidRPr="00EC3EAB">
        <w:rPr>
          <w:rFonts w:ascii="Arial" w:hAnsi="Arial" w:cs="Arial"/>
          <w:sz w:val="24"/>
        </w:rPr>
        <w:t>_____</w:t>
      </w:r>
      <w:r w:rsidRPr="00EC3EAB">
        <w:rPr>
          <w:rFonts w:ascii="Arial" w:hAnsi="Arial" w:cs="Arial"/>
          <w:sz w:val="24"/>
        </w:rPr>
        <w:t xml:space="preserve">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Расчеты напряжений в проводе для режимов среднегодовой температуры и наибольшей нагрузки выполняются с помощью программы «MERA2». В результате получены следующие значения: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σtср=</w:t>
      </w:r>
      <w:r w:rsidR="008A4031" w:rsidRPr="00EC3EAB">
        <w:rPr>
          <w:rFonts w:ascii="Arial" w:hAnsi="Arial" w:cs="Arial"/>
          <w:sz w:val="24"/>
        </w:rPr>
        <w:t>____</w:t>
      </w:r>
      <w:r w:rsidRPr="00EC3EAB">
        <w:rPr>
          <w:rFonts w:ascii="Arial" w:hAnsi="Arial" w:cs="Arial"/>
          <w:sz w:val="24"/>
        </w:rPr>
        <w:t xml:space="preserve">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σγmax=</w:t>
      </w:r>
      <w:r w:rsidR="008A4031" w:rsidRPr="00EC3EAB">
        <w:rPr>
          <w:rFonts w:ascii="Arial" w:hAnsi="Arial" w:cs="Arial"/>
          <w:sz w:val="24"/>
        </w:rPr>
        <w:t>_____</w:t>
      </w:r>
      <w:r w:rsidRPr="00EC3EAB">
        <w:rPr>
          <w:rFonts w:ascii="Arial" w:hAnsi="Arial" w:cs="Arial"/>
          <w:sz w:val="24"/>
        </w:rPr>
        <w:t xml:space="preserve"> даН/мм</w:t>
      </w:r>
      <w:r w:rsidRPr="00EC3EAB">
        <w:rPr>
          <w:rFonts w:ascii="Arial" w:hAnsi="Arial" w:cs="Arial"/>
          <w:sz w:val="24"/>
          <w:vertAlign w:val="superscript"/>
        </w:rPr>
        <w:t>2.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Выполняется проверка условий механической прочности: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σtср</w:t>
      </w:r>
      <w:r w:rsidRPr="00EC3EAB">
        <w:rPr>
          <w:rFonts w:ascii="Arial" w:eastAsia="Times New Roman" w:hAnsi="Arial" w:cs="Arial"/>
          <w:sz w:val="24"/>
        </w:rPr>
        <w:t>≤</w:t>
      </w:r>
      <w:r w:rsidR="008A4031" w:rsidRPr="00EC3EAB">
        <w:rPr>
          <w:rFonts w:ascii="Arial" w:hAnsi="Arial" w:cs="Arial"/>
          <w:sz w:val="24"/>
        </w:rPr>
        <w:t>[σtср], ____&lt;___</w: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σtmin</w:t>
      </w:r>
      <w:r w:rsidRPr="00EC3EAB">
        <w:rPr>
          <w:rFonts w:ascii="Arial" w:eastAsia="Times New Roman" w:hAnsi="Arial" w:cs="Arial"/>
          <w:sz w:val="24"/>
        </w:rPr>
        <w:t>≤</w:t>
      </w:r>
      <w:r w:rsidR="008A4031" w:rsidRPr="00EC3EAB">
        <w:rPr>
          <w:rFonts w:ascii="Arial" w:hAnsi="Arial" w:cs="Arial"/>
          <w:sz w:val="24"/>
        </w:rPr>
        <w:t>[σtmin], _____&lt;___</w: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σγmax</w:t>
      </w:r>
      <w:r w:rsidRPr="00EC3EAB">
        <w:rPr>
          <w:rFonts w:ascii="Arial" w:eastAsia="Times New Roman" w:hAnsi="Arial" w:cs="Arial"/>
          <w:sz w:val="24"/>
        </w:rPr>
        <w:t>≤</w:t>
      </w:r>
      <w:r w:rsidR="008A4031" w:rsidRPr="00EC3EAB">
        <w:rPr>
          <w:rFonts w:ascii="Arial" w:hAnsi="Arial" w:cs="Arial"/>
          <w:sz w:val="24"/>
        </w:rPr>
        <w:t>[σγmax], ____&lt;____</w: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Условия выполняются, значит механическая прочность проводов будет достаточной для условий проектируемой линии.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 уравнению состояния провода выполняются расчеты напряжений для режимов гололеда без ветра –σгол, высшей температуры – σtmax, грозового режима – σгр. Результаты расчетов следующие:</w:t>
      </w: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σtmax=____</w:t>
      </w:r>
      <w:r w:rsidR="00B35118" w:rsidRPr="00EC3EAB">
        <w:rPr>
          <w:rFonts w:ascii="Arial" w:hAnsi="Arial" w:cs="Arial"/>
          <w:sz w:val="24"/>
        </w:rPr>
        <w:t xml:space="preserve"> даН/мм2;</w:t>
      </w: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σгол=______</w:t>
      </w:r>
      <w:r w:rsidR="00B35118" w:rsidRPr="00EC3EAB">
        <w:rPr>
          <w:rFonts w:ascii="Arial" w:hAnsi="Arial" w:cs="Arial"/>
          <w:sz w:val="24"/>
        </w:rPr>
        <w:t xml:space="preserve"> даН/мм2;</w:t>
      </w:r>
    </w:p>
    <w:p w:rsid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σгр=______</w:t>
      </w:r>
      <w:r w:rsidR="00B35118" w:rsidRPr="00EC3EAB">
        <w:rPr>
          <w:rFonts w:ascii="Arial" w:hAnsi="Arial" w:cs="Arial"/>
          <w:sz w:val="24"/>
        </w:rPr>
        <w:t xml:space="preserve"> даН/мм2.</w:t>
      </w:r>
    </w:p>
    <w:p w:rsidR="00EC3EAB" w:rsidRPr="00EC3EAB" w:rsidRDefault="00EC3EAB" w:rsidP="007D50C9">
      <w:pPr>
        <w:pStyle w:val="ad"/>
        <w:rPr>
          <w:rFonts w:ascii="Arial" w:hAnsi="Arial" w:cs="Arial"/>
          <w:sz w:val="24"/>
        </w:rPr>
      </w:pPr>
    </w:p>
    <w:p w:rsidR="008A4031" w:rsidRPr="00EC3EAB" w:rsidRDefault="008A4031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9" w:name="_Toc202715693"/>
      <w:r w:rsidRPr="00EC3EAB">
        <w:rPr>
          <w:rFonts w:ascii="Arial" w:hAnsi="Arial" w:cs="Arial"/>
          <w:sz w:val="24"/>
        </w:rPr>
        <w:t>4.5 Определение стрелы провеса проводов и троса</w:t>
      </w:r>
      <w:bookmarkEnd w:id="9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Определяются стрелы провеса проводов в режиме гололеда без ветра, высшей температуры и грозовом режиме,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999" w:dyaOrig="720">
          <v:shape id="_x0000_i1070" type="#_x0000_t75" style="width:50.5pt;height:36.45pt" o:ole="">
            <v:imagedata r:id="rId97" o:title=""/>
          </v:shape>
          <o:OLEObject Type="Embed" ProgID="Equation.3" ShapeID="_x0000_i1070" DrawAspect="Content" ObjectID="_1568124019" r:id="rId98"/>
        </w:object>
      </w:r>
      <w:r w:rsidRPr="00EC3EAB">
        <w:rPr>
          <w:rFonts w:ascii="Arial" w:hAnsi="Arial" w:cs="Arial"/>
          <w:sz w:val="24"/>
        </w:rPr>
        <w:t>, (4.18)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499" w:dyaOrig="360">
          <v:shape id="_x0000_i1071" type="#_x0000_t75" style="width:25.25pt;height:17.75pt" o:ole="">
            <v:imagedata r:id="rId99" o:title=""/>
          </v:shape>
          <o:OLEObject Type="Embed" ProgID="Equation.3" ShapeID="_x0000_i1071" DrawAspect="Content" ObjectID="_1568124020" r:id="rId100"/>
        </w:object>
      </w:r>
      <w:r w:rsidRPr="00EC3EAB">
        <w:rPr>
          <w:rFonts w:ascii="Arial" w:hAnsi="Arial" w:cs="Arial"/>
          <w:sz w:val="24"/>
        </w:rPr>
        <w:t xml:space="preserve">=              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400" w:dyaOrig="360">
          <v:shape id="_x0000_i1072" type="#_x0000_t75" style="width:19.65pt;height:17.75pt" o:ole="">
            <v:imagedata r:id="rId101" o:title=""/>
          </v:shape>
          <o:OLEObject Type="Embed" ProgID="Equation.3" ShapeID="_x0000_i1072" DrawAspect="Content" ObjectID="_1568124021" r:id="rId102"/>
        </w:object>
      </w:r>
      <w:r w:rsidRPr="00EC3EAB">
        <w:rPr>
          <w:rFonts w:ascii="Arial" w:hAnsi="Arial" w:cs="Arial"/>
          <w:sz w:val="24"/>
        </w:rPr>
        <w:t xml:space="preserve">=                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4"/>
          <w:sz w:val="24"/>
        </w:rPr>
        <w:object w:dxaOrig="340" w:dyaOrig="380">
          <v:shape id="_x0000_i1073" type="#_x0000_t75" style="width:16.85pt;height:19.65pt" o:ole="">
            <v:imagedata r:id="rId103" o:title=""/>
          </v:shape>
          <o:OLEObject Type="Embed" ProgID="Equation.3" ShapeID="_x0000_i1073" DrawAspect="Content" ObjectID="_1568124022" r:id="rId104"/>
        </w:object>
      </w:r>
      <w:r w:rsidRPr="00EC3EAB">
        <w:rPr>
          <w:rFonts w:ascii="Arial" w:hAnsi="Arial" w:cs="Arial"/>
          <w:sz w:val="24"/>
        </w:rPr>
        <w:t xml:space="preserve">=                 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lastRenderedPageBreak/>
        <w:t>Проверка соблюдения требуемых расстояний от низшей точки провисания провода до земли по условию: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f</w:t>
      </w:r>
      <w:r w:rsidRPr="00EC3EAB">
        <w:rPr>
          <w:rFonts w:ascii="Arial" w:eastAsia="Times New Roman" w:hAnsi="Arial" w:cs="Arial"/>
          <w:sz w:val="24"/>
        </w:rPr>
        <w:t>≤</w:t>
      </w:r>
      <w:r w:rsidR="008A4031" w:rsidRPr="00EC3EAB">
        <w:rPr>
          <w:rFonts w:ascii="Arial" w:hAnsi="Arial" w:cs="Arial"/>
          <w:sz w:val="24"/>
        </w:rPr>
        <w:t xml:space="preserve">[f]=      </w: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ftmax=___</w:t>
      </w:r>
      <w:r w:rsidRPr="00EC3EAB">
        <w:rPr>
          <w:rFonts w:ascii="Arial" w:eastAsia="Times New Roman" w:hAnsi="Arial" w:cs="Arial"/>
          <w:sz w:val="24"/>
        </w:rPr>
        <w:t>&lt;___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fгол=___&lt;____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Условия выполняются, значит расстояние от провода до земли будет не менее габаритного размера.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Стрела провеса грозозащитного троса в грозовом режиме,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2220" w:dyaOrig="440">
          <v:shape id="_x0000_i1074" type="#_x0000_t75" style="width:111.25pt;height:21.5pt" o:ole="">
            <v:imagedata r:id="rId105" o:title=""/>
          </v:shape>
          <o:OLEObject Type="Embed" ProgID="Equation.3" ShapeID="_x0000_i1074" DrawAspect="Content" ObjectID="_1568124023" r:id="rId106"/>
        </w:object>
      </w:r>
      <w:r w:rsidRPr="00EC3EAB">
        <w:rPr>
          <w:rFonts w:ascii="Arial" w:hAnsi="Arial" w:cs="Arial"/>
          <w:sz w:val="24"/>
        </w:rPr>
        <w:t>, (4.19)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4"/>
          <w:sz w:val="24"/>
        </w:rPr>
        <w:object w:dxaOrig="360" w:dyaOrig="400">
          <v:shape id="_x0000_i1075" type="#_x0000_t75" style="width:17.75pt;height:19.65pt" o:ole="">
            <v:imagedata r:id="rId107" o:title=""/>
          </v:shape>
          <o:OLEObject Type="Embed" ProgID="Equation.3" ShapeID="_x0000_i1075" DrawAspect="Content" ObjectID="_1568124024" r:id="rId108"/>
        </w:object>
      </w:r>
      <w:r w:rsidRPr="00EC3EAB">
        <w:rPr>
          <w:rFonts w:ascii="Arial" w:hAnsi="Arial" w:cs="Arial"/>
          <w:sz w:val="24"/>
        </w:rPr>
        <w:t xml:space="preserve">=           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10" w:name="_Toc202715694"/>
      <w:r w:rsidRPr="00EC3EAB">
        <w:rPr>
          <w:rFonts w:ascii="Arial" w:hAnsi="Arial" w:cs="Arial"/>
          <w:sz w:val="24"/>
        </w:rPr>
        <w:t>4.6 Определение напряжений в тросе</w:t>
      </w:r>
      <w:bookmarkEnd w:id="10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Напряжение в тросе в грозовом режиме, даН/мм2,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340" w:dyaOrig="820">
          <v:shape id="_x0000_i1076" type="#_x0000_t75" style="width:66.4pt;height:41.15pt" o:ole="">
            <v:imagedata r:id="rId109" o:title=""/>
          </v:shape>
          <o:OLEObject Type="Embed" ProgID="Equation.3" ShapeID="_x0000_i1076" DrawAspect="Content" ObjectID="_1568124025" r:id="rId110"/>
        </w:object>
      </w:r>
      <w:r w:rsidRPr="00EC3EAB">
        <w:rPr>
          <w:rFonts w:ascii="Arial" w:hAnsi="Arial" w:cs="Arial"/>
          <w:sz w:val="24"/>
        </w:rPr>
        <w:t>, (4.20)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4"/>
          <w:sz w:val="24"/>
        </w:rPr>
        <w:object w:dxaOrig="340" w:dyaOrig="400">
          <v:shape id="_x0000_i1077" type="#_x0000_t75" style="width:16.85pt;height:19.65pt" o:ole="">
            <v:imagedata r:id="rId111" o:title=""/>
          </v:shape>
          <o:OLEObject Type="Embed" ProgID="Equation.3" ShapeID="_x0000_i1077" DrawAspect="Content" ObjectID="_1568124026" r:id="rId112"/>
        </w:object>
      </w:r>
      <w:r w:rsidRPr="00EC3EAB">
        <w:rPr>
          <w:rFonts w:ascii="Arial" w:hAnsi="Arial" w:cs="Arial"/>
          <w:sz w:val="24"/>
        </w:rPr>
        <w:t xml:space="preserve">=                    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 качестве исходного принимается грозовой режим с параметрами: σтгр, γт1, t=15°C. По уравнению состояния провода определяются напряжения в тросе для режимов максимальной нагрузки, низшей и среднегодовой температуры.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Расчет напряжения в тросе для режима среднегодовой температуры. В уравнение состояния провода подставляются все известные параметры.</w:t>
      </w: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0"/>
          <w:sz w:val="24"/>
        </w:rPr>
        <w:object w:dxaOrig="780" w:dyaOrig="360">
          <v:shape id="_x0000_i1078" type="#_x0000_t75" style="width:39.25pt;height:17.75pt" o:ole="">
            <v:imagedata r:id="rId113" o:title=""/>
          </v:shape>
          <o:OLEObject Type="Embed" ProgID="Equation.3" ShapeID="_x0000_i1078" DrawAspect="Content" ObjectID="_1568124027" r:id="rId114"/>
        </w:object>
      </w:r>
      <w:r w:rsidRPr="00EC3EAB">
        <w:rPr>
          <w:rFonts w:ascii="Arial" w:hAnsi="Arial" w:cs="Arial"/>
          <w:sz w:val="24"/>
        </w:rPr>
        <w:t xml:space="preserve">=   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Полученное уравнение приводится к виду: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 качестве нулевого прибли</w:t>
      </w:r>
      <w:r w:rsidR="008A4031" w:rsidRPr="00EC3EAB">
        <w:rPr>
          <w:rFonts w:ascii="Arial" w:hAnsi="Arial" w:cs="Arial"/>
          <w:sz w:val="24"/>
        </w:rPr>
        <w:t>жения принимается значение σ0=___</w:t>
      </w:r>
      <w:r w:rsidRPr="00EC3EAB">
        <w:rPr>
          <w:rFonts w:ascii="Arial" w:hAnsi="Arial" w:cs="Arial"/>
          <w:sz w:val="24"/>
        </w:rPr>
        <w:t xml:space="preserve"> даН/мм2.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Производная полученной функции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y=: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8A4031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y’=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Определяется поправка на первой итерации: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Δ</w:t>
      </w:r>
      <w:r w:rsidRPr="00EC3EAB">
        <w:rPr>
          <w:rFonts w:ascii="Arial" w:hAnsi="Arial" w:cs="Arial"/>
          <w:sz w:val="24"/>
          <w:vertAlign w:val="subscript"/>
        </w:rPr>
        <w:t>1</w:t>
      </w:r>
      <w:r w:rsidRPr="00EC3EAB">
        <w:rPr>
          <w:rFonts w:ascii="Arial" w:hAnsi="Arial" w:cs="Arial"/>
          <w:sz w:val="24"/>
        </w:rPr>
        <w:t>=y(σ</w:t>
      </w:r>
      <w:r w:rsidRPr="00EC3EAB">
        <w:rPr>
          <w:rFonts w:ascii="Arial" w:hAnsi="Arial" w:cs="Arial"/>
          <w:sz w:val="24"/>
          <w:vertAlign w:val="subscript"/>
        </w:rPr>
        <w:t>0</w:t>
      </w:r>
      <w:r w:rsidRPr="00EC3EAB">
        <w:rPr>
          <w:rFonts w:ascii="Arial" w:hAnsi="Arial" w:cs="Arial"/>
          <w:sz w:val="24"/>
        </w:rPr>
        <w:t>)/y’(σ</w:t>
      </w:r>
      <w:r w:rsidRPr="00EC3EAB">
        <w:rPr>
          <w:rFonts w:ascii="Arial" w:hAnsi="Arial" w:cs="Arial"/>
          <w:sz w:val="24"/>
          <w:vertAlign w:val="subscript"/>
        </w:rPr>
        <w:t>0</w:t>
      </w:r>
      <w:r w:rsidRPr="00EC3EAB">
        <w:rPr>
          <w:rFonts w:ascii="Arial" w:hAnsi="Arial" w:cs="Arial"/>
          <w:sz w:val="24"/>
        </w:rPr>
        <w:t>),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Δ</w:t>
      </w:r>
      <w:r w:rsidRPr="00EC3EAB">
        <w:rPr>
          <w:rFonts w:ascii="Arial" w:hAnsi="Arial" w:cs="Arial"/>
          <w:sz w:val="24"/>
          <w:vertAlign w:val="subscript"/>
        </w:rPr>
        <w:t>1</w:t>
      </w:r>
      <w:r w:rsidR="00B35118" w:rsidRPr="00EC3EAB">
        <w:rPr>
          <w:rFonts w:ascii="Arial" w:hAnsi="Arial" w:cs="Arial"/>
          <w:sz w:val="24"/>
        </w:rPr>
        <w:t>=.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Новое значение напряжения: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</w:t>
      </w:r>
      <w:r w:rsidRPr="00EC3EAB">
        <w:rPr>
          <w:rFonts w:ascii="Arial" w:hAnsi="Arial" w:cs="Arial"/>
          <w:sz w:val="24"/>
          <w:vertAlign w:val="subscript"/>
        </w:rPr>
        <w:t>1</w:t>
      </w:r>
      <w:r w:rsidRPr="00EC3EAB">
        <w:rPr>
          <w:rFonts w:ascii="Arial" w:hAnsi="Arial" w:cs="Arial"/>
          <w:sz w:val="24"/>
        </w:rPr>
        <w:t>=σ</w:t>
      </w:r>
      <w:r w:rsidRPr="00EC3EAB">
        <w:rPr>
          <w:rFonts w:ascii="Arial" w:hAnsi="Arial" w:cs="Arial"/>
          <w:sz w:val="24"/>
          <w:vertAlign w:val="subscript"/>
        </w:rPr>
        <w:t>0</w:t>
      </w:r>
      <w:r w:rsidRPr="00EC3EAB">
        <w:rPr>
          <w:rFonts w:ascii="Arial" w:hAnsi="Arial" w:cs="Arial"/>
          <w:sz w:val="24"/>
        </w:rPr>
        <w:t>-Δ</w:t>
      </w:r>
      <w:r w:rsidRPr="00EC3EAB">
        <w:rPr>
          <w:rFonts w:ascii="Arial" w:hAnsi="Arial" w:cs="Arial"/>
          <w:sz w:val="24"/>
          <w:vertAlign w:val="subscript"/>
        </w:rPr>
        <w:t>1</w:t>
      </w:r>
      <w:r w:rsidRPr="00EC3EAB">
        <w:rPr>
          <w:rFonts w:ascii="Arial" w:hAnsi="Arial" w:cs="Arial"/>
          <w:sz w:val="24"/>
        </w:rPr>
        <w:t>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σ1=.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Проверка итерационного процесса, ε=0,01 даН/мм2.</w:t>
      </w:r>
    </w:p>
    <w:p w:rsidR="00B35118" w:rsidRPr="00EC3EAB" w:rsidRDefault="008A4031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____</w:t>
      </w:r>
      <w:r w:rsidR="00B35118" w:rsidRPr="00EC3EAB">
        <w:rPr>
          <w:rFonts w:ascii="Arial" w:hAnsi="Arial" w:cs="Arial"/>
          <w:sz w:val="24"/>
        </w:rPr>
        <w:t>&gt;0,01,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следовательно расчет нужно продолжить, приняв в качестве нового приближения σ=</w:t>
      </w:r>
      <w:r w:rsidR="008A4031" w:rsidRPr="00EC3EAB">
        <w:rPr>
          <w:rFonts w:ascii="Arial" w:hAnsi="Arial" w:cs="Arial"/>
          <w:sz w:val="24"/>
        </w:rPr>
        <w:t>____________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Поправка на второй итерации:</w:t>
      </w:r>
    </w:p>
    <w:p w:rsidR="008A4031" w:rsidRPr="00EC3EAB" w:rsidRDefault="008A4031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0"/>
          <w:sz w:val="24"/>
        </w:rPr>
        <w:object w:dxaOrig="279" w:dyaOrig="340">
          <v:shape id="_x0000_i1079" type="#_x0000_t75" style="width:14.05pt;height:16.85pt" o:ole="">
            <v:imagedata r:id="rId115" o:title=""/>
          </v:shape>
          <o:OLEObject Type="Embed" ProgID="Equation.3" ShapeID="_x0000_i1079" DrawAspect="Content" ObjectID="_1568124028" r:id="rId116"/>
        </w:object>
      </w:r>
      <w:r w:rsidR="008A4031" w:rsidRPr="00EC3EAB">
        <w:rPr>
          <w:rFonts w:ascii="Arial" w:hAnsi="Arial" w:cs="Arial"/>
          <w:sz w:val="24"/>
        </w:rPr>
        <w:t xml:space="preserve">=       </w:t>
      </w:r>
      <w:r w:rsidR="00B35118" w:rsidRPr="00EC3EAB">
        <w:rPr>
          <w:rFonts w:ascii="Arial" w:hAnsi="Arial" w:cs="Arial"/>
          <w:sz w:val="24"/>
        </w:rPr>
        <w:t>.</w:t>
      </w:r>
    </w:p>
    <w:p w:rsidR="008A4031" w:rsidRPr="00EC3EAB" w:rsidRDefault="008A4031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Проверка:</w:t>
      </w:r>
    </w:p>
    <w:p w:rsidR="00B35118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0"/>
          <w:sz w:val="24"/>
        </w:rPr>
        <w:object w:dxaOrig="279" w:dyaOrig="340">
          <v:shape id="_x0000_i1080" type="#_x0000_t75" style="width:14.05pt;height:16.85pt" o:ole="">
            <v:imagedata r:id="rId117" o:title=""/>
          </v:shape>
          <o:OLEObject Type="Embed" ProgID="Equation.3" ShapeID="_x0000_i1080" DrawAspect="Content" ObjectID="_1568124029" r:id="rId118"/>
        </w:object>
      </w:r>
      <w:r w:rsidR="00B35118" w:rsidRPr="00EC3EAB">
        <w:rPr>
          <w:rFonts w:ascii="Arial" w:hAnsi="Arial" w:cs="Arial"/>
          <w:sz w:val="24"/>
        </w:rPr>
        <w:t>&lt;0,01,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следовательно за искомое выражение σтtср принимаем σ1: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σтtср=</w:t>
      </w:r>
      <w:r w:rsidR="001F456B" w:rsidRPr="00EC3EAB">
        <w:rPr>
          <w:rFonts w:ascii="Arial" w:hAnsi="Arial" w:cs="Arial"/>
          <w:sz w:val="24"/>
        </w:rPr>
        <w:t>____</w:t>
      </w:r>
      <w:r w:rsidRPr="00EC3EAB">
        <w:rPr>
          <w:rFonts w:ascii="Arial" w:hAnsi="Arial" w:cs="Arial"/>
          <w:sz w:val="24"/>
        </w:rPr>
        <w:t xml:space="preserve">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 результате расчетов остальных режимов получены следующие значения: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σтγmax=</w:t>
      </w:r>
      <w:r w:rsidR="001F456B" w:rsidRPr="00EC3EAB">
        <w:rPr>
          <w:rFonts w:ascii="Arial" w:hAnsi="Arial" w:cs="Arial"/>
          <w:sz w:val="24"/>
        </w:rPr>
        <w:t>______</w:t>
      </w:r>
      <w:r w:rsidRPr="00EC3EAB">
        <w:rPr>
          <w:rFonts w:ascii="Arial" w:hAnsi="Arial" w:cs="Arial"/>
          <w:sz w:val="24"/>
        </w:rPr>
        <w:t xml:space="preserve">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σтtmin=</w:t>
      </w:r>
      <w:r w:rsidR="001F456B" w:rsidRPr="00EC3EAB">
        <w:rPr>
          <w:rFonts w:ascii="Arial" w:hAnsi="Arial" w:cs="Arial"/>
          <w:sz w:val="24"/>
        </w:rPr>
        <w:t>______</w:t>
      </w:r>
      <w:r w:rsidRPr="00EC3EAB">
        <w:rPr>
          <w:rFonts w:ascii="Arial" w:hAnsi="Arial" w:cs="Arial"/>
          <w:sz w:val="24"/>
        </w:rPr>
        <w:t xml:space="preserve">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Проверка условий механической прочности троса: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σтγmax=</w:t>
      </w:r>
      <w:r w:rsidR="001F456B" w:rsidRPr="00EC3EAB">
        <w:rPr>
          <w:rFonts w:ascii="Arial" w:hAnsi="Arial" w:cs="Arial"/>
          <w:sz w:val="24"/>
        </w:rPr>
        <w:t>______</w:t>
      </w:r>
      <w:r w:rsidRPr="00EC3EAB">
        <w:rPr>
          <w:rFonts w:ascii="Arial" w:hAnsi="Arial" w:cs="Arial"/>
          <w:sz w:val="24"/>
        </w:rPr>
        <w:t xml:space="preserve">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eastAsia="Times New Roman" w:hAnsi="Arial" w:cs="Arial"/>
          <w:sz w:val="24"/>
        </w:rPr>
        <w:t>≤</w:t>
      </w:r>
      <w:r w:rsidRPr="00EC3EAB">
        <w:rPr>
          <w:rFonts w:ascii="Arial" w:hAnsi="Arial" w:cs="Arial"/>
          <w:sz w:val="24"/>
        </w:rPr>
        <w:t xml:space="preserve"> [σтγmax]=60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σтtmin=</w:t>
      </w:r>
      <w:r w:rsidR="001F456B" w:rsidRPr="00EC3EAB">
        <w:rPr>
          <w:rFonts w:ascii="Arial" w:hAnsi="Arial" w:cs="Arial"/>
          <w:sz w:val="24"/>
        </w:rPr>
        <w:t>_______</w:t>
      </w:r>
      <w:r w:rsidRPr="00EC3EAB">
        <w:rPr>
          <w:rFonts w:ascii="Arial" w:hAnsi="Arial" w:cs="Arial"/>
          <w:sz w:val="24"/>
        </w:rPr>
        <w:t xml:space="preserve">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eastAsia="Times New Roman" w:hAnsi="Arial" w:cs="Arial"/>
          <w:sz w:val="24"/>
        </w:rPr>
        <w:t>≤</w:t>
      </w:r>
      <w:r w:rsidRPr="00EC3EAB">
        <w:rPr>
          <w:rFonts w:ascii="Arial" w:hAnsi="Arial" w:cs="Arial"/>
          <w:sz w:val="24"/>
        </w:rPr>
        <w:t xml:space="preserve"> [σтtmin]=60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σтtср=</w:t>
      </w:r>
      <w:r w:rsidR="001F456B" w:rsidRPr="00EC3EAB">
        <w:rPr>
          <w:rFonts w:ascii="Arial" w:hAnsi="Arial" w:cs="Arial"/>
          <w:sz w:val="24"/>
        </w:rPr>
        <w:t>_________</w:t>
      </w:r>
      <w:r w:rsidRPr="00EC3EAB">
        <w:rPr>
          <w:rFonts w:ascii="Arial" w:hAnsi="Arial" w:cs="Arial"/>
          <w:sz w:val="24"/>
        </w:rPr>
        <w:t>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eastAsia="Times New Roman" w:hAnsi="Arial" w:cs="Arial"/>
          <w:sz w:val="24"/>
        </w:rPr>
        <w:t>≤</w:t>
      </w:r>
      <w:r w:rsidRPr="00EC3EAB">
        <w:rPr>
          <w:rFonts w:ascii="Arial" w:hAnsi="Arial" w:cs="Arial"/>
          <w:sz w:val="24"/>
        </w:rPr>
        <w:t xml:space="preserve"> [σтtср]=42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.</w:t>
      </w:r>
    </w:p>
    <w:p w:rsidR="00D76AA2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Условия выполняются, значит выбранный провод пригоден д</w:t>
      </w:r>
      <w:bookmarkStart w:id="11" w:name="_Toc202715695"/>
      <w:r w:rsidR="00D76AA2" w:rsidRPr="00EC3EAB">
        <w:rPr>
          <w:rFonts w:ascii="Arial" w:hAnsi="Arial" w:cs="Arial"/>
          <w:sz w:val="24"/>
        </w:rPr>
        <w:t>ля условий проектируемой линии.</w:t>
      </w:r>
    </w:p>
    <w:p w:rsidR="00D76AA2" w:rsidRPr="00EC3EAB" w:rsidRDefault="00D76AA2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5 Выбор изоляторов и линейной арматуры</w:t>
      </w:r>
      <w:bookmarkEnd w:id="11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Тип изолятора выбирается по механической нагрузке с учетом коэффициента запаса прочности, который представляет собой отношение разрушающей электромеханической нагрузки к нормативной нагрузке на изолятор. Согласно ПУЭ, коэффициенты запаса прочности в режиме наибольшей нагрузки должны быть не менее 2,7, а в режиме среднегодовой температуры – не менее 5,0.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 нормальных режимах поддерживающая гирлянда изоляторов воспринимает осевую нагрузку, состоящую из веса провода, гололеда и веса самой гирлянды.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Нагрузка для изоляторов поддерживающих гирлянд, даН,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2,7·(Gг+Gи)</w:t>
      </w:r>
      <w:r w:rsidRPr="00EC3EAB">
        <w:rPr>
          <w:rFonts w:ascii="Arial" w:eastAsia="Times New Roman" w:hAnsi="Arial" w:cs="Arial"/>
          <w:sz w:val="24"/>
        </w:rPr>
        <w:t>≤</w:t>
      </w:r>
      <w:r w:rsidRPr="00EC3EAB">
        <w:rPr>
          <w:rFonts w:ascii="Arial" w:hAnsi="Arial" w:cs="Arial"/>
          <w:sz w:val="24"/>
        </w:rPr>
        <w:t xml:space="preserve"> Gэм,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5,0·(Gп+Gи)</w:t>
      </w:r>
      <w:r w:rsidRPr="00EC3EAB">
        <w:rPr>
          <w:rFonts w:ascii="Arial" w:eastAsia="Times New Roman" w:hAnsi="Arial" w:cs="Arial"/>
          <w:sz w:val="24"/>
        </w:rPr>
        <w:t>≤</w:t>
      </w:r>
      <w:r w:rsidRPr="00EC3EAB">
        <w:rPr>
          <w:rFonts w:ascii="Arial" w:hAnsi="Arial" w:cs="Arial"/>
          <w:sz w:val="24"/>
        </w:rPr>
        <w:t>Gэм, (5.1)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Gг – нагрузка на изолятор от веса провода, покрытого гололедом, даН,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Gг=γ7·F·</w:t>
      </w:r>
      <w:r w:rsidRPr="00EC3EAB">
        <w:rPr>
          <w:rFonts w:ascii="Arial" w:hAnsi="Arial" w:cs="Arial"/>
          <w:sz w:val="24"/>
          <w:lang w:val="en-US"/>
        </w:rPr>
        <w:t>L</w:t>
      </w:r>
      <w:r w:rsidR="00B35118" w:rsidRPr="00EC3EAB">
        <w:rPr>
          <w:rFonts w:ascii="Arial" w:hAnsi="Arial" w:cs="Arial"/>
          <w:sz w:val="24"/>
        </w:rPr>
        <w:t>вес, (5.2)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где </w:t>
      </w:r>
      <w:r w:rsidRPr="00EC3EAB">
        <w:rPr>
          <w:rFonts w:ascii="Arial" w:hAnsi="Arial" w:cs="Arial"/>
          <w:sz w:val="24"/>
          <w:lang w:val="en-US"/>
        </w:rPr>
        <w:t>L</w:t>
      </w:r>
      <w:r w:rsidR="00B35118" w:rsidRPr="00EC3EAB">
        <w:rPr>
          <w:rFonts w:ascii="Arial" w:hAnsi="Arial" w:cs="Arial"/>
          <w:sz w:val="24"/>
        </w:rPr>
        <w:t>вес=</w:t>
      </w:r>
      <w:r w:rsidRPr="00EC3EAB">
        <w:rPr>
          <w:rFonts w:ascii="Arial" w:hAnsi="Arial" w:cs="Arial"/>
          <w:sz w:val="24"/>
        </w:rPr>
        <w:t>_____</w:t>
      </w:r>
      <w:r w:rsidR="00B35118" w:rsidRPr="00EC3EAB">
        <w:rPr>
          <w:rFonts w:ascii="Arial" w:hAnsi="Arial" w:cs="Arial"/>
          <w:sz w:val="24"/>
        </w:rPr>
        <w:t xml:space="preserve"> м – длина весового пролета;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F – общее фактическое сечение провода, 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Gи – нагрузка на изолятор от веса гирлянды, даН, предварительно Gи=50 даН;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Gп – нагрузка на изолятор от веса провода, даН,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Gп=γ</w:t>
      </w:r>
      <w:r w:rsidRPr="00EC3EAB">
        <w:rPr>
          <w:rFonts w:ascii="Arial" w:hAnsi="Arial" w:cs="Arial"/>
          <w:sz w:val="24"/>
          <w:vertAlign w:val="subscript"/>
        </w:rPr>
        <w:t>1</w:t>
      </w:r>
      <w:r w:rsidRPr="00EC3EAB">
        <w:rPr>
          <w:rFonts w:ascii="Arial" w:hAnsi="Arial" w:cs="Arial"/>
          <w:sz w:val="24"/>
        </w:rPr>
        <w:t>·F·</w:t>
      </w:r>
      <w:r w:rsidR="001F456B"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>вес, (5.3)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Тогда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2,7·( γ</w:t>
      </w:r>
      <w:r w:rsidRPr="00EC3EAB">
        <w:rPr>
          <w:rFonts w:ascii="Arial" w:hAnsi="Arial" w:cs="Arial"/>
          <w:sz w:val="24"/>
          <w:vertAlign w:val="subscript"/>
        </w:rPr>
        <w:t>7</w:t>
      </w:r>
      <w:r w:rsidRPr="00EC3EAB">
        <w:rPr>
          <w:rFonts w:ascii="Arial" w:hAnsi="Arial" w:cs="Arial"/>
          <w:sz w:val="24"/>
        </w:rPr>
        <w:t>·F·</w:t>
      </w:r>
      <w:r w:rsidR="001F456B"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>вес+ Gи)=;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5,0·( γ</w:t>
      </w:r>
      <w:r w:rsidRPr="00EC3EAB">
        <w:rPr>
          <w:rFonts w:ascii="Arial" w:hAnsi="Arial" w:cs="Arial"/>
          <w:sz w:val="24"/>
          <w:vertAlign w:val="subscript"/>
        </w:rPr>
        <w:t>1</w:t>
      </w:r>
      <w:r w:rsidRPr="00EC3EAB">
        <w:rPr>
          <w:rFonts w:ascii="Arial" w:hAnsi="Arial" w:cs="Arial"/>
          <w:sz w:val="24"/>
        </w:rPr>
        <w:t>·F·lвес+ Gи)=.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Выбирается изолятор с такой разрушающей электромеханической нагрузкой, чтобы выполнялись условия (5.1). Выбирается изолятор </w:t>
      </w:r>
      <w:r w:rsidR="001F456B" w:rsidRPr="00EC3EAB">
        <w:rPr>
          <w:rFonts w:ascii="Arial" w:hAnsi="Arial" w:cs="Arial"/>
          <w:sz w:val="24"/>
        </w:rPr>
        <w:t xml:space="preserve">(например </w:t>
      </w:r>
      <w:r w:rsidRPr="00EC3EAB">
        <w:rPr>
          <w:rFonts w:ascii="Arial" w:hAnsi="Arial" w:cs="Arial"/>
          <w:sz w:val="24"/>
        </w:rPr>
        <w:t>ПФ70-В</w:t>
      </w:r>
      <w:r w:rsidR="001F456B" w:rsidRPr="00EC3EAB">
        <w:rPr>
          <w:rFonts w:ascii="Arial" w:hAnsi="Arial" w:cs="Arial"/>
          <w:sz w:val="24"/>
        </w:rPr>
        <w:t>)</w:t>
      </w:r>
      <w:r w:rsidRPr="00EC3EAB">
        <w:rPr>
          <w:rFonts w:ascii="Arial" w:hAnsi="Arial" w:cs="Arial"/>
          <w:sz w:val="24"/>
        </w:rPr>
        <w:t xml:space="preserve"> с разрушающей электромеханической нагрузкой 7500 даН:</w:t>
      </w:r>
    </w:p>
    <w:p w:rsidR="00B35118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Gп </w:t>
      </w:r>
      <w:r w:rsidR="00B35118" w:rsidRPr="00EC3EAB">
        <w:rPr>
          <w:rFonts w:ascii="Arial" w:hAnsi="Arial" w:cs="Arial"/>
          <w:sz w:val="24"/>
        </w:rPr>
        <w:t>&lt;7500;</w:t>
      </w:r>
    </w:p>
    <w:p w:rsidR="00B35118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Gп </w:t>
      </w:r>
      <w:r w:rsidR="00B35118" w:rsidRPr="00EC3EAB">
        <w:rPr>
          <w:rFonts w:ascii="Arial" w:hAnsi="Arial" w:cs="Arial"/>
          <w:sz w:val="24"/>
        </w:rPr>
        <w:t>&lt;7500,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lastRenderedPageBreak/>
        <w:t>т.е. условия выполняются.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Определяется число изоляторов в поддерживающей гирлянде,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n</w:t>
      </w:r>
      <w:r w:rsidRPr="00EC3EAB">
        <w:rPr>
          <w:rFonts w:ascii="Arial" w:eastAsia="Times New Roman" w:hAnsi="Arial" w:cs="Arial"/>
          <w:sz w:val="24"/>
        </w:rPr>
        <w:t>≥</w:t>
      </w:r>
      <w:r w:rsidRPr="00EC3EAB">
        <w:rPr>
          <w:rFonts w:ascii="Arial" w:hAnsi="Arial" w:cs="Arial"/>
          <w:sz w:val="24"/>
        </w:rPr>
        <w:object w:dxaOrig="1160" w:dyaOrig="840">
          <v:shape id="_x0000_i1081" type="#_x0000_t75" style="width:57.95pt;height:42.1pt" o:ole="">
            <v:imagedata r:id="rId119" o:title=""/>
          </v:shape>
          <o:OLEObject Type="Embed" ProgID="Equation.3" ShapeID="_x0000_i1081" DrawAspect="Content" ObjectID="_1568124030" r:id="rId120"/>
        </w:object>
      </w:r>
      <w:r w:rsidRPr="00EC3EAB">
        <w:rPr>
          <w:rFonts w:ascii="Arial" w:hAnsi="Arial" w:cs="Arial"/>
          <w:sz w:val="24"/>
        </w:rPr>
        <w:t>, (5.4)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λэф – нормированная удельная эффективная длина пути утечки. Для степени загрязненности атмосферы I λэф=13 мм/кВ;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Uнаиб=1,15·Uном;</w:t>
      </w:r>
    </w:p>
    <w:p w:rsidR="00B35118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  <w:lang w:val="en-US"/>
        </w:rPr>
        <w:t>L</w:t>
      </w:r>
      <w:r w:rsidR="00B35118" w:rsidRPr="00EC3EAB">
        <w:rPr>
          <w:rFonts w:ascii="Arial" w:hAnsi="Arial" w:cs="Arial"/>
          <w:sz w:val="24"/>
        </w:rPr>
        <w:t>эф – эффективная длина пути утечки, мм,</w:t>
      </w:r>
    </w:p>
    <w:p w:rsidR="00B35118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>эф=</w:t>
      </w:r>
      <w:r w:rsidRPr="00EC3EAB">
        <w:rPr>
          <w:rFonts w:ascii="Arial" w:hAnsi="Arial" w:cs="Arial"/>
          <w:sz w:val="24"/>
          <w:lang w:val="en-US"/>
        </w:rPr>
        <w:t>L</w:t>
      </w:r>
      <w:r w:rsidR="00B35118" w:rsidRPr="00EC3EAB">
        <w:rPr>
          <w:rFonts w:ascii="Arial" w:hAnsi="Arial" w:cs="Arial"/>
          <w:sz w:val="24"/>
        </w:rPr>
        <w:t>ут/k, (5.5)</w:t>
      </w:r>
    </w:p>
    <w:p w:rsidR="00B35118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где </w:t>
      </w:r>
      <w:r w:rsidRPr="00EC3EAB">
        <w:rPr>
          <w:rFonts w:ascii="Arial" w:hAnsi="Arial" w:cs="Arial"/>
          <w:sz w:val="24"/>
          <w:lang w:val="en-US"/>
        </w:rPr>
        <w:t>L</w:t>
      </w:r>
      <w:r w:rsidR="00B35118" w:rsidRPr="00EC3EAB">
        <w:rPr>
          <w:rFonts w:ascii="Arial" w:hAnsi="Arial" w:cs="Arial"/>
          <w:sz w:val="24"/>
        </w:rPr>
        <w:t>ут =355 мм для выбранного изолятора;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k – поправочный коэффициент,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k=</w:t>
      </w:r>
      <w:r w:rsidR="001F456B" w:rsidRPr="00EC3EAB">
        <w:rPr>
          <w:rFonts w:ascii="Arial" w:hAnsi="Arial" w:cs="Arial"/>
          <w:position w:val="-28"/>
          <w:sz w:val="24"/>
        </w:rPr>
        <w:object w:dxaOrig="1620" w:dyaOrig="740">
          <v:shape id="_x0000_i1082" type="#_x0000_t75" style="width:81.35pt;height:36.45pt" o:ole="">
            <v:imagedata r:id="rId121" o:title=""/>
          </v:shape>
          <o:OLEObject Type="Embed" ProgID="Equation.3" ShapeID="_x0000_i1082" DrawAspect="Content" ObjectID="_1568124031" r:id="rId122"/>
        </w:object>
      </w:r>
      <w:r w:rsidRPr="00EC3EAB">
        <w:rPr>
          <w:rFonts w:ascii="Arial" w:hAnsi="Arial" w:cs="Arial"/>
          <w:sz w:val="24"/>
        </w:rPr>
        <w:t>, (5.6)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D – диаметр тарелки изолятора, D=270 мм;</w:t>
      </w:r>
    </w:p>
    <w:p w:rsidR="001F456B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k</w:t>
      </w:r>
      <w:r w:rsidR="00B35118" w:rsidRPr="00EC3EAB">
        <w:rPr>
          <w:rFonts w:ascii="Arial" w:hAnsi="Arial" w:cs="Arial"/>
          <w:sz w:val="24"/>
        </w:rPr>
        <w:t>=;</w:t>
      </w:r>
    </w:p>
    <w:p w:rsidR="00974854" w:rsidRPr="00EC3EAB" w:rsidRDefault="0097485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1F456B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  <w:lang w:val="en-US"/>
        </w:rPr>
        <w:t>L</w:t>
      </w:r>
      <w:r w:rsidR="00B35118" w:rsidRPr="00EC3EAB">
        <w:rPr>
          <w:rFonts w:ascii="Arial" w:hAnsi="Arial" w:cs="Arial"/>
          <w:sz w:val="24"/>
        </w:rPr>
        <w:t>эф=;</w:t>
      </w:r>
    </w:p>
    <w:p w:rsidR="00974854" w:rsidRPr="00EC3EAB" w:rsidRDefault="0097485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n</w:t>
      </w:r>
      <w:r w:rsidRPr="00EC3EAB">
        <w:rPr>
          <w:rFonts w:ascii="Arial" w:eastAsia="Times New Roman" w:hAnsi="Arial" w:cs="Arial"/>
          <w:sz w:val="24"/>
        </w:rPr>
        <w:t>≥</w:t>
      </w:r>
      <w:r w:rsidRPr="00EC3EAB">
        <w:rPr>
          <w:rFonts w:ascii="Arial" w:hAnsi="Arial" w:cs="Arial"/>
          <w:sz w:val="24"/>
        </w:rPr>
        <w:t>.</w:t>
      </w:r>
    </w:p>
    <w:p w:rsidR="00974854" w:rsidRPr="00EC3EAB" w:rsidRDefault="0097485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Полученное значение округляется до шести и увеличивается на один. В итоге число изоляторов в поддерживающей гирлянде равно семи.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При выборе изоляторов натяжных гирлянд в условия (5.1) добавляется величина тяжения провода.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Нагрузка на изолятор натяжной гирлянды, даН,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D0332A" w:rsidP="007D50C9">
      <w:pPr>
        <w:pStyle w:val="ad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 id="_x0000_s1026" type="#_x0000_t75" style="position:absolute;left:0;text-align:left;margin-left:36pt;margin-top:1.2pt;width:246pt;height:44.6pt;z-index:251659264">
            <v:imagedata r:id="rId123" o:title=""/>
            <w10:wrap type="square" side="right"/>
          </v:shape>
          <o:OLEObject Type="Embed" ProgID="Equation.3" ShapeID="_x0000_s1026" DrawAspect="Content" ObjectID="_1568124097" r:id="rId124"/>
        </w:pict>
      </w:r>
    </w:p>
    <w:p w:rsidR="00974854" w:rsidRPr="00EC3EAB" w:rsidRDefault="00974854" w:rsidP="007D50C9">
      <w:pPr>
        <w:pStyle w:val="ad"/>
        <w:ind w:firstLine="0"/>
        <w:rPr>
          <w:rFonts w:ascii="Arial" w:hAnsi="Arial" w:cs="Arial"/>
          <w:sz w:val="24"/>
        </w:rPr>
      </w:pPr>
    </w:p>
    <w:p w:rsidR="00974854" w:rsidRPr="00EC3EAB" w:rsidRDefault="00974854" w:rsidP="007D50C9">
      <w:pPr>
        <w:pStyle w:val="ad"/>
        <w:ind w:firstLine="0"/>
        <w:rPr>
          <w:rFonts w:ascii="Arial" w:hAnsi="Arial" w:cs="Arial"/>
          <w:sz w:val="24"/>
        </w:rPr>
      </w:pPr>
    </w:p>
    <w:p w:rsidR="00974854" w:rsidRPr="00EC3EAB" w:rsidRDefault="00974854" w:rsidP="007D50C9">
      <w:pPr>
        <w:pStyle w:val="ad"/>
        <w:ind w:firstLine="0"/>
        <w:rPr>
          <w:rFonts w:ascii="Arial" w:hAnsi="Arial" w:cs="Arial"/>
          <w:sz w:val="24"/>
        </w:rPr>
      </w:pPr>
    </w:p>
    <w:p w:rsidR="00B35118" w:rsidRPr="00EC3EAB" w:rsidRDefault="00974854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4599" w:dyaOrig="900">
          <v:shape id="_x0000_i1083" type="#_x0000_t75" style="width:334.75pt;height:44.9pt" o:ole="">
            <v:imagedata r:id="rId125" o:title=""/>
          </v:shape>
          <o:OLEObject Type="Embed" ProgID="Equation.3" ShapeID="_x0000_i1083" DrawAspect="Content" ObjectID="_1568124032" r:id="rId126"/>
        </w:object>
      </w:r>
      <w:r w:rsidR="00B35118" w:rsidRPr="00EC3EAB">
        <w:rPr>
          <w:rFonts w:ascii="Arial" w:hAnsi="Arial" w:cs="Arial"/>
          <w:sz w:val="24"/>
        </w:rPr>
        <w:t>, (5.7)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974854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Подставляем  значения получаем:</w:t>
      </w:r>
    </w:p>
    <w:p w:rsidR="00974854" w:rsidRPr="00EC3EAB" w:rsidRDefault="00974854" w:rsidP="007D50C9">
      <w:pPr>
        <w:pStyle w:val="ad"/>
        <w:ind w:firstLine="0"/>
        <w:rPr>
          <w:rFonts w:ascii="Arial" w:hAnsi="Arial" w:cs="Arial"/>
          <w:sz w:val="24"/>
        </w:rPr>
      </w:pPr>
    </w:p>
    <w:p w:rsidR="00974854" w:rsidRPr="00EC3EAB" w:rsidRDefault="00974854" w:rsidP="007D50C9">
      <w:pPr>
        <w:pStyle w:val="ad"/>
        <w:ind w:firstLine="0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Выбирается изолятор ПФ70-В с разрушающей электромеханической нагрузкой 7500 даН:</w:t>
      </w:r>
    </w:p>
    <w:p w:rsidR="00B35118" w:rsidRPr="00EC3EAB" w:rsidRDefault="0097485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  <w:lang w:val="en-US"/>
        </w:rPr>
        <w:t>G</w:t>
      </w:r>
      <w:r w:rsidRPr="00EC3EAB">
        <w:rPr>
          <w:rFonts w:ascii="Arial" w:hAnsi="Arial" w:cs="Arial"/>
          <w:sz w:val="24"/>
          <w:vertAlign w:val="subscript"/>
        </w:rPr>
        <w:t>зм</w:t>
      </w:r>
      <w:r w:rsidR="00B35118" w:rsidRPr="00EC3EAB">
        <w:rPr>
          <w:rFonts w:ascii="Arial" w:hAnsi="Arial" w:cs="Arial"/>
          <w:sz w:val="24"/>
        </w:rPr>
        <w:t>&lt;7500;</w:t>
      </w:r>
    </w:p>
    <w:p w:rsidR="00B35118" w:rsidRPr="00EC3EAB" w:rsidRDefault="0097485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  <w:lang w:val="en-US"/>
        </w:rPr>
        <w:t>G</w:t>
      </w:r>
      <w:r w:rsidRPr="00EC3EAB">
        <w:rPr>
          <w:rFonts w:ascii="Arial" w:hAnsi="Arial" w:cs="Arial"/>
          <w:sz w:val="24"/>
        </w:rPr>
        <w:t>зм</w:t>
      </w:r>
      <w:r w:rsidR="00B35118" w:rsidRPr="00EC3EAB">
        <w:rPr>
          <w:rFonts w:ascii="Arial" w:hAnsi="Arial" w:cs="Arial"/>
          <w:sz w:val="24"/>
        </w:rPr>
        <w:t>&lt;7500,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т.е. условия выполняются.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Число изоляторов в натяжной гирлянде принимается на один больше, чем в поддерживающей, т.е. восемь штук. Выбор арматуры аналогичен выбору изоляторов. Коэффициент запаса прочности для условий гололеда должен быть не менее 2,5. Нагрузка на арматуру поддерживающей гирлянды, даН,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2,5·(Gг+Gи)</w:t>
      </w:r>
      <w:r w:rsidRPr="00EC3EAB">
        <w:rPr>
          <w:rFonts w:ascii="Arial" w:eastAsia="Times New Roman" w:hAnsi="Arial" w:cs="Arial"/>
          <w:sz w:val="24"/>
        </w:rPr>
        <w:t>≤</w:t>
      </w:r>
      <w:r w:rsidRPr="00EC3EAB">
        <w:rPr>
          <w:rFonts w:ascii="Arial" w:hAnsi="Arial" w:cs="Arial"/>
          <w:sz w:val="24"/>
        </w:rPr>
        <w:t xml:space="preserve"> Gр, (5.8)</w:t>
      </w:r>
    </w:p>
    <w:p w:rsidR="00B35118" w:rsidRPr="00EC3EAB" w:rsidRDefault="0097485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________________________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Выбирается узел крепления гирлянды к траверсе опоры КГП-7-1, серьгу СР-7-16, ушко У1-7-16 с разрушающей минимальной нагрузкой 70 кН; глухой поддерживающий зажим ПГН-3-5 с минимальной разрушающей нагрузкой 25 кН.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Нагрузка на арматуру натяжной гирлянды, даН,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4680" w:dyaOrig="900">
          <v:shape id="_x0000_i1084" type="#_x0000_t75" style="width:233.75pt;height:34.6pt" o:ole="">
            <v:imagedata r:id="rId127" o:title=""/>
          </v:shape>
          <o:OLEObject Type="Embed" ProgID="Equation.3" ShapeID="_x0000_i1084" DrawAspect="Content" ObjectID="_1568124033" r:id="rId128"/>
        </w:object>
      </w:r>
      <w:r w:rsidRPr="00EC3EAB">
        <w:rPr>
          <w:rFonts w:ascii="Arial" w:hAnsi="Arial" w:cs="Arial"/>
          <w:sz w:val="24"/>
        </w:rPr>
        <w:t>, (5.9)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974854" w:rsidRPr="00EC3EAB" w:rsidRDefault="0097485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Подставляем значения получаем:</w:t>
      </w:r>
    </w:p>
    <w:p w:rsidR="00974854" w:rsidRPr="00EC3EAB" w:rsidRDefault="0097485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Для натяжной гирлянды выбирается та же арматура что и для поддерживающей. Для натяжной гирлянды выбираем болтовой зажим.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Изолятор и линейная арматура изображены на рисунках 5.1-5.5.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noProof/>
          <w:sz w:val="24"/>
        </w:rPr>
        <w:lastRenderedPageBreak/>
        <w:drawing>
          <wp:inline distT="0" distB="0" distL="0" distR="0">
            <wp:extent cx="2686050" cy="15335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Рисунок 5.1 – Изолятор ПФ70-В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noProof/>
          <w:sz w:val="24"/>
        </w:rPr>
        <w:drawing>
          <wp:inline distT="0" distB="0" distL="0" distR="0">
            <wp:extent cx="2724150" cy="17811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Рисунок 5.2 – Узел крепления КГП-7-1</w:t>
      </w:r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D=16 мм; А=17 мм; d=16 мм; L=80 мм; Н1=32 мм; Н=82 мм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noProof/>
          <w:sz w:val="24"/>
        </w:rPr>
        <w:drawing>
          <wp:inline distT="0" distB="0" distL="0" distR="0">
            <wp:extent cx="3495675" cy="15430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Рисунок 5.3 – Зажим поддерживающий ПГН-3-5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L=220 мм; А=20 мм; Н=66 мм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noProof/>
          <w:sz w:val="24"/>
        </w:rPr>
        <w:drawing>
          <wp:inline distT="0" distB="0" distL="0" distR="0">
            <wp:extent cx="2143125" cy="1724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lastRenderedPageBreak/>
        <w:t>Рисунок 5.4 – Серьга СР-7-16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D=17 мм; d=16 мм; А=65 мм; b=16 мм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noProof/>
          <w:sz w:val="24"/>
        </w:rPr>
        <w:drawing>
          <wp:inline distT="0" distB="0" distL="0" distR="0">
            <wp:extent cx="2124075" cy="2047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Рисунок 5.5 – Ушко У1-7-16</w:t>
      </w:r>
    </w:p>
    <w:p w:rsidR="00D76AA2" w:rsidRPr="00EC3EAB" w:rsidRDefault="00D76AA2" w:rsidP="007D50C9">
      <w:pPr>
        <w:pStyle w:val="ad"/>
        <w:ind w:firstLine="0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D=17 мм;D1=19,2 мм; b=16 мм; Н=104 мм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Фактический вес поддерживающей гирлянды, даН,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2360" w:dyaOrig="420">
          <v:shape id="_x0000_i1085" type="#_x0000_t75" style="width:117.8pt;height:20.55pt" o:ole="">
            <v:imagedata r:id="rId134" o:title=""/>
          </v:shape>
          <o:OLEObject Type="Embed" ProgID="Equation.3" ShapeID="_x0000_i1085" DrawAspect="Content" ObjectID="_1568124034" r:id="rId135"/>
        </w:object>
      </w:r>
      <w:r w:rsidRPr="00EC3EAB">
        <w:rPr>
          <w:rFonts w:ascii="Arial" w:hAnsi="Arial" w:cs="Arial"/>
          <w:sz w:val="24"/>
        </w:rPr>
        <w:t>, (5.10)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Gиз – вес одного изолятора, даН;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Gарм – суммарный вес элементов арматуры, даН;</w:t>
      </w:r>
    </w:p>
    <w:p w:rsidR="00B35118" w:rsidRPr="00EC3EAB" w:rsidRDefault="0097485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4"/>
          <w:sz w:val="24"/>
        </w:rPr>
        <w:object w:dxaOrig="600" w:dyaOrig="380">
          <v:shape id="_x0000_i1086" type="#_x0000_t75" style="width:29.9pt;height:19.65pt" o:ole="">
            <v:imagedata r:id="rId136" o:title=""/>
          </v:shape>
          <o:OLEObject Type="Embed" ProgID="Equation.3" ShapeID="_x0000_i1086" DrawAspect="Content" ObjectID="_1568124035" r:id="rId137"/>
        </w:object>
      </w:r>
      <w:r w:rsidRPr="00EC3EAB">
        <w:rPr>
          <w:rFonts w:ascii="Arial" w:hAnsi="Arial" w:cs="Arial"/>
          <w:sz w:val="24"/>
        </w:rPr>
        <w:t xml:space="preserve">=            </w:t>
      </w:r>
      <w:r w:rsidR="00B35118" w:rsidRPr="00EC3EAB">
        <w:rPr>
          <w:rFonts w:ascii="Arial" w:hAnsi="Arial" w:cs="Arial"/>
          <w:sz w:val="24"/>
        </w:rPr>
        <w:t>.</w:t>
      </w:r>
    </w:p>
    <w:p w:rsidR="00974854" w:rsidRPr="00EC3EAB" w:rsidRDefault="0097485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Фактическая длина поддерживающей гирлянды,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2299" w:dyaOrig="420">
          <v:shape id="_x0000_i1087" type="#_x0000_t75" style="width:115pt;height:20.55pt" o:ole="">
            <v:imagedata r:id="rId138" o:title=""/>
          </v:shape>
          <o:OLEObject Type="Embed" ProgID="Equation.3" ShapeID="_x0000_i1087" DrawAspect="Content" ObjectID="_1568124036" r:id="rId139"/>
        </w:object>
      </w:r>
      <w:r w:rsidRPr="00EC3EAB">
        <w:rPr>
          <w:rFonts w:ascii="Arial" w:hAnsi="Arial" w:cs="Arial"/>
          <w:sz w:val="24"/>
        </w:rPr>
        <w:t>, (5.11)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Низ – высота одного изолятора, м;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Нарм – суммарная высота элементов арматуры, м;</w:t>
      </w:r>
    </w:p>
    <w:p w:rsidR="00B35118" w:rsidRPr="00EC3EAB" w:rsidRDefault="00B16F0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4"/>
          <w:sz w:val="24"/>
        </w:rPr>
        <w:object w:dxaOrig="540" w:dyaOrig="380">
          <v:shape id="_x0000_i1088" type="#_x0000_t75" style="width:27.1pt;height:19.65pt" o:ole="">
            <v:imagedata r:id="rId140" o:title=""/>
          </v:shape>
          <o:OLEObject Type="Embed" ProgID="Equation.3" ShapeID="_x0000_i1088" DrawAspect="Content" ObjectID="_1568124037" r:id="rId141"/>
        </w:object>
      </w:r>
      <w:r w:rsidRPr="00EC3EAB">
        <w:rPr>
          <w:rFonts w:ascii="Arial" w:hAnsi="Arial" w:cs="Arial"/>
          <w:sz w:val="24"/>
        </w:rPr>
        <w:t xml:space="preserve">=           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Получили λгир.ф =1,339 больше, чем принятое в расчетах λ=1,3.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Проверка соблюдения габарита.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Пересчитанная допустимая стрела провеса,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760" w:dyaOrig="380">
          <v:shape id="_x0000_i1089" type="#_x0000_t75" style="width:87.9pt;height:18.7pt" o:ole="">
            <v:imagedata r:id="rId16" o:title=""/>
          </v:shape>
          <o:OLEObject Type="Embed" ProgID="Equation.3" ShapeID="_x0000_i1089" DrawAspect="Content" ObjectID="_1568124038" r:id="rId142"/>
        </w:object>
      </w:r>
      <w:r w:rsidRPr="00EC3EAB">
        <w:rPr>
          <w:rFonts w:ascii="Arial" w:hAnsi="Arial" w:cs="Arial"/>
          <w:sz w:val="24"/>
        </w:rPr>
        <w:t>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16F0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0"/>
          <w:sz w:val="24"/>
        </w:rPr>
        <w:object w:dxaOrig="560" w:dyaOrig="340">
          <v:shape id="_x0000_i1090" type="#_x0000_t75" style="width:28.05pt;height:16.85pt" o:ole="">
            <v:imagedata r:id="rId143" o:title=""/>
          </v:shape>
          <o:OLEObject Type="Embed" ProgID="Equation.3" ShapeID="_x0000_i1090" DrawAspect="Content" ObjectID="_1568124039" r:id="rId144"/>
        </w:objec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Проверка соблюдения требуемых расстояний от низшей точки провисания провода до земли по условию: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f</w:t>
      </w:r>
      <w:r w:rsidRPr="00EC3EAB">
        <w:rPr>
          <w:rFonts w:ascii="Arial" w:eastAsia="Times New Roman" w:hAnsi="Arial" w:cs="Arial"/>
          <w:sz w:val="24"/>
        </w:rPr>
        <w:t>≤</w:t>
      </w:r>
      <w:r w:rsidR="00B16F04" w:rsidRPr="00EC3EAB">
        <w:rPr>
          <w:rFonts w:ascii="Arial" w:hAnsi="Arial" w:cs="Arial"/>
          <w:sz w:val="24"/>
        </w:rPr>
        <w:t xml:space="preserve">[f]=       </w:t>
      </w:r>
      <w:r w:rsidRPr="00EC3EAB">
        <w:rPr>
          <w:rFonts w:ascii="Arial" w:hAnsi="Arial" w:cs="Arial"/>
          <w:sz w:val="24"/>
        </w:rPr>
        <w:t>,</w:t>
      </w:r>
    </w:p>
    <w:p w:rsidR="00B35118" w:rsidRPr="00EC3EAB" w:rsidRDefault="00B16F0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ftmax=____</w:t>
      </w:r>
      <w:r w:rsidRPr="00EC3EAB">
        <w:rPr>
          <w:rFonts w:ascii="Arial" w:eastAsia="Times New Roman" w:hAnsi="Arial" w:cs="Arial"/>
          <w:sz w:val="24"/>
        </w:rPr>
        <w:t>&lt;____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Условие соблюдается, т.е. такая длина гирлянды допустима.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Защита от вибрации осуществляется с помощью гасителей вибрации, представляющих собой два груза, закрепленных на стальном тросике (рисунок 5.6).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314960</wp:posOffset>
            </wp:positionH>
            <wp:positionV relativeFrom="paragraph">
              <wp:posOffset>5715</wp:posOffset>
            </wp:positionV>
            <wp:extent cx="4178935" cy="2060575"/>
            <wp:effectExtent l="0" t="0" r="0" b="0"/>
            <wp:wrapSquare wrapText="right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935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16F04" w:rsidRPr="00EC3EAB" w:rsidRDefault="00B16F04" w:rsidP="007D50C9">
      <w:pPr>
        <w:pStyle w:val="ad"/>
        <w:rPr>
          <w:rFonts w:ascii="Arial" w:hAnsi="Arial" w:cs="Arial"/>
          <w:sz w:val="24"/>
        </w:rPr>
      </w:pPr>
    </w:p>
    <w:p w:rsidR="00B16F04" w:rsidRPr="00EC3EAB" w:rsidRDefault="00B16F04" w:rsidP="007D50C9">
      <w:pPr>
        <w:pStyle w:val="ad"/>
        <w:rPr>
          <w:rFonts w:ascii="Arial" w:hAnsi="Arial" w:cs="Arial"/>
          <w:sz w:val="24"/>
        </w:rPr>
      </w:pPr>
    </w:p>
    <w:p w:rsidR="00B16F04" w:rsidRPr="00EC3EAB" w:rsidRDefault="00B16F04" w:rsidP="007D50C9">
      <w:pPr>
        <w:pStyle w:val="ad"/>
        <w:rPr>
          <w:rFonts w:ascii="Arial" w:hAnsi="Arial" w:cs="Arial"/>
          <w:sz w:val="24"/>
        </w:rPr>
      </w:pPr>
    </w:p>
    <w:p w:rsidR="00B16F04" w:rsidRPr="00EC3EAB" w:rsidRDefault="00B16F04" w:rsidP="007D50C9">
      <w:pPr>
        <w:pStyle w:val="ad"/>
        <w:rPr>
          <w:rFonts w:ascii="Arial" w:hAnsi="Arial" w:cs="Arial"/>
          <w:sz w:val="24"/>
        </w:rPr>
      </w:pPr>
    </w:p>
    <w:p w:rsidR="00B16F04" w:rsidRPr="00EC3EAB" w:rsidRDefault="00B16F0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Рисунок 5.6 – Гаситель вибрации ГПГ-1,6-11-400/21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d=11 мм; 2R=21 мм; L=400 мм; H=78 мм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Выбор гасителя вибрации осуществляется с учетом марки и сечения провода. Выбирается гаситель вибрации ГПГ-1,6-11-400/21. Для грозозащитного троса гаситель вибрации не требуется, так как σтtср&lt;18,0 даН/мм2.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Расстояние от зажима до места крепления виброгасителя, мм,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2320" w:dyaOrig="840">
          <v:shape id="_x0000_i1091" type="#_x0000_t75" style="width:115.95pt;height:42.1pt" o:ole="">
            <v:imagedata r:id="rId146" o:title=""/>
          </v:shape>
          <o:OLEObject Type="Embed" ProgID="Equation.3" ShapeID="_x0000_i1091" DrawAspect="Content" ObjectID="_1568124040" r:id="rId147"/>
        </w:object>
      </w:r>
      <w:r w:rsidRPr="00EC3EAB">
        <w:rPr>
          <w:rFonts w:ascii="Arial" w:hAnsi="Arial" w:cs="Arial"/>
          <w:sz w:val="24"/>
        </w:rPr>
        <w:t>, (5.12)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d – диаметр провода, мм;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Gп – вес одного метра провода, даН;</w:t>
      </w:r>
    </w:p>
    <w:p w:rsidR="00B16F04" w:rsidRPr="00EC3EAB" w:rsidRDefault="00B16F04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16F0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Подставляем значение</w:t>
      </w:r>
    </w:p>
    <w:p w:rsidR="00D76AA2" w:rsidRPr="00EC3EAB" w:rsidRDefault="00D76AA2" w:rsidP="007D50C9">
      <w:pPr>
        <w:pStyle w:val="ad"/>
        <w:ind w:firstLine="0"/>
        <w:rPr>
          <w:rFonts w:ascii="Arial" w:hAnsi="Arial" w:cs="Arial"/>
          <w:sz w:val="24"/>
        </w:rPr>
      </w:pPr>
      <w:bookmarkStart w:id="12" w:name="_Toc202715696"/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ind w:firstLine="0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6 Расстановка опор по профилю трассы</w:t>
      </w:r>
      <w:bookmarkEnd w:id="12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13" w:name="_Toc202715697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6.1 Построение шаблона</w:t>
      </w:r>
      <w:bookmarkEnd w:id="13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На заданном профиле трассы расстановка опор производится с помощью специальных шаблонов. Шаблон представляет собой три кривые провисания провода, сдвинутые относительно друг друга, построенные в виде парабол для режима, при котором возникает наибольшая стрела провеса. В п. 4.5 была определена максимальная стрела провеса, которая соответствует режиму максимальной температуры, fmax=</w:t>
      </w:r>
      <w:r w:rsidR="00B16F04" w:rsidRPr="00EC3EAB">
        <w:rPr>
          <w:rFonts w:ascii="Arial" w:hAnsi="Arial" w:cs="Arial"/>
          <w:sz w:val="24"/>
        </w:rPr>
        <w:t>____</w:t>
      </w:r>
      <w:r w:rsidRPr="00EC3EAB">
        <w:rPr>
          <w:rFonts w:ascii="Arial" w:hAnsi="Arial" w:cs="Arial"/>
          <w:sz w:val="24"/>
        </w:rPr>
        <w:t xml:space="preserve"> м.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Кривая 1 – кривая провисания нижнего провода – строится на основе формулы стрелы провеса: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660" w:dyaOrig="840">
          <v:shape id="_x0000_i1092" type="#_x0000_t75" style="width:83.2pt;height:42.1pt" o:ole="">
            <v:imagedata r:id="rId148" o:title=""/>
          </v:shape>
          <o:OLEObject Type="Embed" ProgID="Equation.3" ShapeID="_x0000_i1092" DrawAspect="Content" ObjectID="_1568124041" r:id="rId149"/>
        </w:object>
      </w:r>
      <w:r w:rsidRPr="00EC3EAB">
        <w:rPr>
          <w:rFonts w:ascii="Arial" w:hAnsi="Arial" w:cs="Arial"/>
          <w:sz w:val="24"/>
        </w:rPr>
        <w:t>, (6.1)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γfmax, σfmax – удельная нагрузка и напряжение в проводе в режиме, отвечающем наибольшей стреле провеса. Данная формула представляется в виде уравнения: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y=a·x2, (6.2)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где 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980" w:dyaOrig="380">
          <v:shape id="_x0000_i1093" type="#_x0000_t75" style="width:48.6pt;height:18.7pt" o:ole="">
            <v:imagedata r:id="rId150" o:title=""/>
          </v:shape>
          <o:OLEObject Type="Embed" ProgID="Equation.3" ShapeID="_x0000_i1093" DrawAspect="Content" ObjectID="_1568124042" r:id="rId151"/>
        </w:object>
      </w:r>
      <w:r w:rsidR="00B16F04" w:rsidRPr="00EC3EAB">
        <w:rPr>
          <w:rFonts w:ascii="Arial" w:hAnsi="Arial" w:cs="Arial"/>
          <w:position w:val="-22"/>
          <w:sz w:val="24"/>
        </w:rPr>
        <w:object w:dxaOrig="600" w:dyaOrig="620">
          <v:shape id="_x0000_i1094" type="#_x0000_t75" style="width:36.45pt;height:37.4pt" o:ole="">
            <v:imagedata r:id="rId152" o:title=""/>
          </v:shape>
          <o:OLEObject Type="Embed" ProgID="Equation.3" ShapeID="_x0000_i1094" DrawAspect="Content" ObjectID="_1568124043" r:id="rId153"/>
        </w:object>
      </w:r>
      <w:r w:rsidRPr="00EC3EAB">
        <w:rPr>
          <w:rFonts w:ascii="Arial" w:hAnsi="Arial" w:cs="Arial"/>
          <w:sz w:val="24"/>
        </w:rPr>
        <w:t>; a=</w:t>
      </w:r>
      <w:r w:rsidRPr="00EC3EAB">
        <w:rPr>
          <w:rFonts w:ascii="Arial" w:hAnsi="Arial" w:cs="Arial"/>
          <w:sz w:val="24"/>
        </w:rPr>
        <w:object w:dxaOrig="940" w:dyaOrig="780">
          <v:shape id="_x0000_i1095" type="#_x0000_t75" style="width:47.7pt;height:39.25pt" o:ole="">
            <v:imagedata r:id="rId154" o:title=""/>
          </v:shape>
          <o:OLEObject Type="Embed" ProgID="Equation.3" ShapeID="_x0000_i1095" DrawAspect="Content" ObjectID="_1568124044" r:id="rId155"/>
        </w:objec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Для режима максимальной температуры уравнение примет вид:</w:t>
      </w:r>
    </w:p>
    <w:p w:rsidR="00B35118" w:rsidRPr="00EC3EAB" w:rsidRDefault="00B16F04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0"/>
          <w:sz w:val="24"/>
        </w:rPr>
        <w:object w:dxaOrig="420" w:dyaOrig="260">
          <v:shape id="_x0000_i1096" type="#_x0000_t75" style="width:20.55pt;height:13.1pt" o:ole="">
            <v:imagedata r:id="rId156" o:title=""/>
          </v:shape>
          <o:OLEObject Type="Embed" ProgID="Equation.3" ShapeID="_x0000_i1096" DrawAspect="Content" ObjectID="_1568124045" r:id="rId157"/>
        </w:object>
      </w:r>
      <w:r w:rsidR="00B35118" w:rsidRPr="00EC3EAB">
        <w:rPr>
          <w:rFonts w:ascii="Arial" w:hAnsi="Arial" w:cs="Arial"/>
          <w:sz w:val="24"/>
        </w:rPr>
        <w:t>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Для построения кривой 1 в 1-ом квадранте выполняется несколько расчетов, представленных в виде таблицы 6.1.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Таблица 6.1 – Построение кривой 1</w:t>
      </w:r>
    </w:p>
    <w:tbl>
      <w:tblPr>
        <w:tblW w:w="801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5"/>
        <w:gridCol w:w="1335"/>
        <w:gridCol w:w="1335"/>
        <w:gridCol w:w="1335"/>
        <w:gridCol w:w="1335"/>
        <w:gridCol w:w="1336"/>
      </w:tblGrid>
      <w:tr w:rsidR="00B35118" w:rsidRPr="00EC3EAB" w:rsidTr="00F82F8F">
        <w:trPr>
          <w:trHeight w:val="374"/>
        </w:trPr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lastRenderedPageBreak/>
              <w:t>l</w:t>
            </w: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50</w:t>
            </w: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100</w:t>
            </w: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150</w:t>
            </w:r>
          </w:p>
        </w:tc>
        <w:tc>
          <w:tcPr>
            <w:tcW w:w="1336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202,5</w:t>
            </w:r>
          </w:p>
        </w:tc>
      </w:tr>
      <w:tr w:rsidR="00B35118" w:rsidRPr="00EC3EAB" w:rsidTr="00F82F8F">
        <w:trPr>
          <w:trHeight w:val="374"/>
        </w:trPr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x</w:t>
            </w: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rPr>
          <w:trHeight w:val="390"/>
        </w:trPr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y</w:t>
            </w: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33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Кривая 2, называемая габаритной, сдвинута о вертикали вниз от кривой 1 на расстояние требуемого габарита от земли Г=6 м. Кривая 3 – земляная – сдвинута от кривой 1 вниз на расстояние h2-λгир.ф=13,5-1,339=12,161 м (рисунок 6.1).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5669" w:dyaOrig="5669">
          <v:shape id="_x0000_i1097" type="#_x0000_t75" style="width:302.95pt;height:258.1pt" o:ole="">
            <v:imagedata r:id="rId158" o:title=""/>
          </v:shape>
          <o:OLEObject Type="Embed" ProgID="KOMPAS.FRW" ShapeID="_x0000_i1097" DrawAspect="Content" ObjectID="_1568124046" r:id="rId159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Рисунок 6.1 – Построение шаблона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Шаблон накладывают на профиль трассы так, чтобы кривая 3 пересекала профиль в месте установки первой анкерной опоры, а кривая 2 касалась его, при этом ось у должна быть строго вертикальной. Тогда другая точка пересечения кривой 3 с профилем будет соответствовать месту установки первой промежуточной опоры. При таком положении шаблона во всех точках пролета габарит будет не меньше допустимого. Аналогично находится место установки второй промежуточной опоры и т.д.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После монтажа анкерного участка в проводах происходит выравнивание напряжения, которое соответствует какому-то условному пролету. Этот пролет называется условным, и его длина, м, определяется из выражения: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380" w:dyaOrig="1400">
          <v:shape id="_x0000_i1098" type="#_x0000_t75" style="width:69.2pt;height:69.2pt" o:ole="">
            <v:imagedata r:id="rId160" o:title=""/>
          </v:shape>
          <o:OLEObject Type="Embed" ProgID="Equation.3" ShapeID="_x0000_i1098" DrawAspect="Content" ObjectID="_1568124047" r:id="rId161"/>
        </w:object>
      </w:r>
      <w:r w:rsidRPr="00EC3EAB">
        <w:rPr>
          <w:rFonts w:ascii="Arial" w:hAnsi="Arial" w:cs="Arial"/>
          <w:sz w:val="24"/>
        </w:rPr>
        <w:t>, (6.3)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li – фактическая длина i-го пролета в анкерном участке, м;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n – количество пролетов в анкерном участке;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FA6ED3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4"/>
          <w:sz w:val="24"/>
        </w:rPr>
        <w:object w:dxaOrig="520" w:dyaOrig="380">
          <v:shape id="_x0000_i1099" type="#_x0000_t75" style="width:26.2pt;height:19.65pt" o:ole="">
            <v:imagedata r:id="rId162" o:title=""/>
          </v:shape>
          <o:OLEObject Type="Embed" ProgID="Equation.3" ShapeID="_x0000_i1099" DrawAspect="Content" ObjectID="_1568124048" r:id="rId163"/>
        </w:objec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 ре</w:t>
      </w:r>
      <w:r w:rsidR="00FA6ED3" w:rsidRPr="00EC3EAB">
        <w:rPr>
          <w:rFonts w:ascii="Arial" w:hAnsi="Arial" w:cs="Arial"/>
          <w:sz w:val="24"/>
        </w:rPr>
        <w:t xml:space="preserve">зультате расчетов получили что </w:t>
      </w:r>
      <w:r w:rsidR="00FA6ED3" w:rsidRPr="00EC3EAB">
        <w:rPr>
          <w:rFonts w:ascii="Arial" w:hAnsi="Arial" w:cs="Arial"/>
          <w:sz w:val="24"/>
          <w:lang w:val="en-US"/>
        </w:rPr>
        <w:t>L</w:t>
      </w:r>
      <w:r w:rsidR="00FA6ED3" w:rsidRPr="00EC3EAB">
        <w:rPr>
          <w:rFonts w:ascii="Arial" w:hAnsi="Arial" w:cs="Arial"/>
          <w:sz w:val="24"/>
        </w:rPr>
        <w:t xml:space="preserve">пр отличается от </w:t>
      </w:r>
      <w:r w:rsidR="00FA6ED3"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>р на</w:t>
      </w:r>
    </w:p>
    <w:p w:rsidR="00B35118" w:rsidRPr="00EC3EAB" w:rsidRDefault="00FA6ED3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26"/>
          <w:sz w:val="24"/>
        </w:rPr>
        <w:object w:dxaOrig="740" w:dyaOrig="720">
          <v:shape id="_x0000_i1100" type="#_x0000_t75" style="width:36.45pt;height:36.45pt" o:ole="">
            <v:imagedata r:id="rId164" o:title=""/>
          </v:shape>
          <o:OLEObject Type="Embed" ProgID="Equation.3" ShapeID="_x0000_i1100" DrawAspect="Content" ObjectID="_1568124049" r:id="rId165"/>
        </w:object>
      </w:r>
      <w:r w:rsidR="00B35118" w:rsidRPr="00EC3EAB">
        <w:rPr>
          <w:rFonts w:ascii="Arial" w:hAnsi="Arial" w:cs="Arial"/>
          <w:sz w:val="24"/>
        </w:rPr>
        <w:t>∙</w:t>
      </w:r>
      <w:r w:rsidRPr="00EC3EAB">
        <w:rPr>
          <w:rFonts w:ascii="Arial" w:hAnsi="Arial" w:cs="Arial"/>
          <w:sz w:val="24"/>
        </w:rPr>
        <w:t>100%=__</w:t>
      </w:r>
      <w:r w:rsidR="00B35118" w:rsidRPr="00EC3EAB">
        <w:rPr>
          <w:rFonts w:ascii="Arial" w:hAnsi="Arial" w:cs="Arial"/>
          <w:sz w:val="24"/>
        </w:rPr>
        <w:t>%,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что больше допустимых 5%. В таком случае заново проводится механический расчет, построение шаблона и расстановка опор на трассе. Для данного курсового проекта допускается изменить расстановку опор без проведения повторного механического расчета.</w:t>
      </w:r>
    </w:p>
    <w:p w:rsidR="00FA6ED3" w:rsidRPr="00EC3EAB" w:rsidRDefault="00FA6ED3" w:rsidP="007D50C9">
      <w:pPr>
        <w:pStyle w:val="ad"/>
        <w:rPr>
          <w:rFonts w:ascii="Arial" w:hAnsi="Arial" w:cs="Arial"/>
          <w:sz w:val="24"/>
        </w:rPr>
      </w:pPr>
    </w:p>
    <w:p w:rsidR="00FA6ED3" w:rsidRPr="00EC3EAB" w:rsidRDefault="00FA6ED3" w:rsidP="007D50C9">
      <w:pPr>
        <w:pStyle w:val="ad"/>
        <w:rPr>
          <w:rFonts w:ascii="Arial" w:hAnsi="Arial" w:cs="Arial"/>
          <w:sz w:val="24"/>
        </w:rPr>
      </w:pPr>
    </w:p>
    <w:p w:rsidR="00FA6ED3" w:rsidRPr="00EC3EAB" w:rsidRDefault="00FA6ED3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Построение нового шаблона.</w:t>
      </w:r>
    </w:p>
    <w:p w:rsidR="00B35118" w:rsidRPr="00EC3EAB" w:rsidRDefault="00FA6ED3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26"/>
          <w:sz w:val="24"/>
        </w:rPr>
        <w:object w:dxaOrig="2340" w:dyaOrig="720">
          <v:shape id="_x0000_i1101" type="#_x0000_t75" style="width:115.95pt;height:36.45pt" o:ole="">
            <v:imagedata r:id="rId166" o:title=""/>
          </v:shape>
          <o:OLEObject Type="Embed" ProgID="Equation.3" ShapeID="_x0000_i1101" DrawAspect="Content" ObjectID="_1568124050" r:id="rId167"/>
        </w:object>
      </w:r>
      <w:r w:rsidR="00B35118" w:rsidRPr="00EC3EAB">
        <w:rPr>
          <w:rFonts w:ascii="Arial" w:hAnsi="Arial" w:cs="Arial"/>
          <w:sz w:val="24"/>
        </w:rPr>
        <w:t>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Для построения </w:t>
      </w:r>
      <w:r w:rsidR="00FA6ED3" w:rsidRPr="00EC3EAB">
        <w:rPr>
          <w:rFonts w:ascii="Arial" w:hAnsi="Arial" w:cs="Arial"/>
          <w:sz w:val="24"/>
        </w:rPr>
        <w:t xml:space="preserve">кривой </w:t>
      </w:r>
      <w:r w:rsidR="00FA6ED3"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 xml:space="preserve"> в 1-ом квадранте выполняется несколько расчетов.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Таблица 6.2 – Построение кривой 1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</w:tblGrid>
      <w:tr w:rsidR="00B35118" w:rsidRPr="00EC3EAB" w:rsidTr="00F82F8F">
        <w:tc>
          <w:tcPr>
            <w:tcW w:w="1595" w:type="dxa"/>
            <w:shd w:val="clear" w:color="auto" w:fill="auto"/>
          </w:tcPr>
          <w:p w:rsidR="00B35118" w:rsidRPr="00EC3EAB" w:rsidRDefault="00FA6ED3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  <w:lang w:val="en-US"/>
              </w:rPr>
            </w:pPr>
            <w:r w:rsidRPr="00EC3EAB">
              <w:rPr>
                <w:rFonts w:ascii="Arial" w:hAnsi="Arial" w:cs="Arial"/>
                <w:sz w:val="24"/>
                <w:lang w:val="en-US"/>
              </w:rPr>
              <w:t>L</w:t>
            </w: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50</w:t>
            </w: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B35118" w:rsidRPr="00EC3EAB" w:rsidTr="00F82F8F"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x</w:t>
            </w: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B35118" w:rsidRPr="00EC3EAB" w:rsidTr="00F82F8F"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y</w:t>
            </w: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Новая расстановка опор показана на рисунке 6.3.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Приведенный пролет, м,</w:t>
      </w:r>
    </w:p>
    <w:p w:rsidR="00B35118" w:rsidRPr="00EC3EAB" w:rsidRDefault="00FA6ED3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4"/>
          <w:sz w:val="24"/>
        </w:rPr>
        <w:object w:dxaOrig="880" w:dyaOrig="420">
          <v:shape id="_x0000_i1102" type="#_x0000_t75" style="width:43.95pt;height:20.55pt" o:ole="">
            <v:imagedata r:id="rId168" o:title=""/>
          </v:shape>
          <o:OLEObject Type="Embed" ProgID="Equation.3" ShapeID="_x0000_i1102" DrawAspect="Content" ObjectID="_1568124051" r:id="rId169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Проверка:</w:t>
      </w:r>
    </w:p>
    <w:p w:rsidR="00B35118" w:rsidRPr="00EC3EAB" w:rsidRDefault="00FA6ED3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26"/>
          <w:sz w:val="24"/>
        </w:rPr>
        <w:object w:dxaOrig="740" w:dyaOrig="720">
          <v:shape id="_x0000_i1103" type="#_x0000_t75" style="width:36.45pt;height:36.45pt" o:ole="">
            <v:imagedata r:id="rId164" o:title=""/>
          </v:shape>
          <o:OLEObject Type="Embed" ProgID="Equation.3" ShapeID="_x0000_i1103" DrawAspect="Content" ObjectID="_1568124052" r:id="rId170"/>
        </w:object>
      </w:r>
      <w:r w:rsidR="00B35118" w:rsidRPr="00EC3EAB">
        <w:rPr>
          <w:rFonts w:ascii="Arial" w:hAnsi="Arial" w:cs="Arial"/>
          <w:sz w:val="24"/>
        </w:rPr>
        <w:t>∙</w:t>
      </w:r>
      <w:r w:rsidRPr="00EC3EAB">
        <w:rPr>
          <w:rFonts w:ascii="Arial" w:hAnsi="Arial" w:cs="Arial"/>
          <w:sz w:val="24"/>
        </w:rPr>
        <w:t>100%=</w:t>
      </w:r>
      <w:r w:rsidR="00B35118" w:rsidRPr="00EC3EAB">
        <w:rPr>
          <w:rFonts w:ascii="Arial" w:hAnsi="Arial" w:cs="Arial"/>
          <w:sz w:val="24"/>
        </w:rPr>
        <w:t>%.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 результате повторного расчета разница между приведенным и расчетным пролетом снова велика. Расчет повторяется до тех пор пока разница между значениями пролетов будет не более 5%.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bookmarkStart w:id="14" w:name="_Toc202715698"/>
      <w:r w:rsidRPr="00EC3EAB">
        <w:rPr>
          <w:rFonts w:ascii="Arial" w:hAnsi="Arial" w:cs="Arial"/>
          <w:sz w:val="24"/>
        </w:rPr>
        <w:t>6.2 Проверка опор на прочность</w:t>
      </w:r>
      <w:bookmarkEnd w:id="14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При расстановке опор по профилю трассы все они должны быть проверены на прочность в реальных условиях. Проверка выполняется сопоставлением вычисленных для каждой опоры весового и ветрового пролетов со значениями этих пролетов, указанных в технических характеристиках опоры.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Весовой пролет,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579" w:dyaOrig="720">
          <v:shape id="_x0000_i1104" type="#_x0000_t75" style="width:78.55pt;height:36.45pt" o:ole="">
            <v:imagedata r:id="rId171" o:title=""/>
          </v:shape>
          <o:OLEObject Type="Embed" ProgID="Equation.3" ShapeID="_x0000_i1104" DrawAspect="Content" ObjectID="_1568124053" r:id="rId172"/>
        </w:object>
      </w:r>
      <w:r w:rsidRPr="00EC3EAB">
        <w:rPr>
          <w:rFonts w:ascii="Arial" w:hAnsi="Arial" w:cs="Arial"/>
          <w:sz w:val="24"/>
        </w:rPr>
        <w:t>, (6.4)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эквивалентные пролеты вычисляются по формулам: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-первый (большой) эквивалентный пролет,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2100" w:dyaOrig="780">
          <v:shape id="_x0000_i1105" type="#_x0000_t75" style="width:104.75pt;height:39.25pt" o:ole="">
            <v:imagedata r:id="rId173" o:title=""/>
          </v:shape>
          <o:OLEObject Type="Embed" ProgID="Equation.3" ShapeID="_x0000_i1105" DrawAspect="Content" ObjectID="_1568124054" r:id="rId174"/>
        </w:object>
      </w:r>
      <w:r w:rsidRPr="00EC3EAB">
        <w:rPr>
          <w:rFonts w:ascii="Arial" w:hAnsi="Arial" w:cs="Arial"/>
          <w:sz w:val="24"/>
        </w:rPr>
        <w:t>, (6.5)</w:t>
      </w:r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-второй (малый) эквивалентный пролет,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2180" w:dyaOrig="780">
          <v:shape id="_x0000_i1106" type="#_x0000_t75" style="width:108.45pt;height:39.25pt" o:ole="">
            <v:imagedata r:id="rId175" o:title=""/>
          </v:shape>
          <o:OLEObject Type="Embed" ProgID="Equation.3" ShapeID="_x0000_i1106" DrawAspect="Content" ObjectID="_1568124055" r:id="rId176"/>
        </w:object>
      </w:r>
      <w:r w:rsidRPr="00EC3EAB">
        <w:rPr>
          <w:rFonts w:ascii="Arial" w:hAnsi="Arial" w:cs="Arial"/>
          <w:sz w:val="24"/>
        </w:rPr>
        <w:t>, (6.6),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где l – действительная длина пролета, м;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Δh – разность между высотами точек подвеса провода, м;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Смежными эквивалентными пролетами, прилегающими к опоре, могут быть и два больших или два малых эквивалентных пролета. Тогда выражение (6.4) будет иметь вид: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500" w:dyaOrig="720">
          <v:shape id="_x0000_i1107" type="#_x0000_t75" style="width:74.8pt;height:36.45pt" o:ole="">
            <v:imagedata r:id="rId177" o:title=""/>
          </v:shape>
          <o:OLEObject Type="Embed" ProgID="Equation.3" ShapeID="_x0000_i1107" DrawAspect="Content" ObjectID="_1568124056" r:id="rId178"/>
        </w:object>
      </w:r>
      <w:r w:rsidRPr="00EC3EAB">
        <w:rPr>
          <w:rFonts w:ascii="Arial" w:hAnsi="Arial" w:cs="Arial"/>
          <w:sz w:val="24"/>
        </w:rPr>
        <w:t>;</w:t>
      </w:r>
    </w:p>
    <w:p w:rsidR="00B35118" w:rsidRPr="00EC3EAB" w:rsidRDefault="00B35118" w:rsidP="007D50C9">
      <w:pPr>
        <w:pStyle w:val="ad"/>
        <w:ind w:firstLine="0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или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660" w:dyaOrig="720">
          <v:shape id="_x0000_i1108" type="#_x0000_t75" style="width:83.2pt;height:36.45pt" o:ole="">
            <v:imagedata r:id="rId179" o:title=""/>
          </v:shape>
          <o:OLEObject Type="Embed" ProgID="Equation.3" ShapeID="_x0000_i1108" DrawAspect="Content" ObjectID="_1568124057" r:id="rId180"/>
        </w:objec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Ветровой пролет,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420" w:dyaOrig="700">
          <v:shape id="_x0000_i1109" type="#_x0000_t75" style="width:71.05pt;height:35.55pt" o:ole="">
            <v:imagedata r:id="rId181" o:title=""/>
          </v:shape>
          <o:OLEObject Type="Embed" ProgID="Equation.3" ShapeID="_x0000_i1109" DrawAspect="Content" ObjectID="_1568124058" r:id="rId182"/>
        </w:object>
      </w:r>
      <w:r w:rsidRPr="00EC3EAB">
        <w:rPr>
          <w:rFonts w:ascii="Arial" w:hAnsi="Arial" w:cs="Arial"/>
          <w:sz w:val="24"/>
        </w:rPr>
        <w:t>. (6.7)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Расчет для второй опоры.</w:t>
      </w:r>
    </w:p>
    <w:p w:rsidR="00B35118" w:rsidRPr="00EC3EAB" w:rsidRDefault="0073153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600" w:dyaOrig="360">
          <v:shape id="_x0000_i1110" type="#_x0000_t75" style="width:29.9pt;height:17.75pt" o:ole="">
            <v:imagedata r:id="rId183" o:title=""/>
          </v:shape>
          <o:OLEObject Type="Embed" ProgID="Equation.3" ShapeID="_x0000_i1110" DrawAspect="Content" ObjectID="_1568124059" r:id="rId184"/>
        </w:object>
      </w:r>
      <w:r w:rsidR="00B35118" w:rsidRPr="00EC3EAB">
        <w:rPr>
          <w:rFonts w:ascii="Arial" w:hAnsi="Arial" w:cs="Arial"/>
          <w:sz w:val="24"/>
        </w:rPr>
        <w:t>;</w:t>
      </w:r>
    </w:p>
    <w:p w:rsidR="00731532" w:rsidRPr="00EC3EAB" w:rsidRDefault="00731532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73153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540" w:dyaOrig="360">
          <v:shape id="_x0000_i1111" type="#_x0000_t75" style="width:27.1pt;height:17.75pt" o:ole="">
            <v:imagedata r:id="rId185" o:title=""/>
          </v:shape>
          <o:OLEObject Type="Embed" ProgID="Equation.3" ShapeID="_x0000_i1111" DrawAspect="Content" ObjectID="_1568124060" r:id="rId186"/>
        </w:object>
      </w:r>
      <w:r w:rsidR="00B35118" w:rsidRPr="00EC3EAB">
        <w:rPr>
          <w:rFonts w:ascii="Arial" w:hAnsi="Arial" w:cs="Arial"/>
          <w:sz w:val="24"/>
        </w:rPr>
        <w:t>;</w:t>
      </w:r>
    </w:p>
    <w:p w:rsidR="00731532" w:rsidRPr="00EC3EAB" w:rsidRDefault="00731532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73153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560" w:dyaOrig="360">
          <v:shape id="_x0000_i1112" type="#_x0000_t75" style="width:28.05pt;height:17.75pt" o:ole="">
            <v:imagedata r:id="rId187" o:title=""/>
          </v:shape>
          <o:OLEObject Type="Embed" ProgID="Equation.3" ShapeID="_x0000_i1112" DrawAspect="Content" ObjectID="_1568124061" r:id="rId188"/>
        </w:objec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731532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4"/>
          <w:sz w:val="24"/>
        </w:rPr>
        <w:object w:dxaOrig="680" w:dyaOrig="380">
          <v:shape id="_x0000_i1113" type="#_x0000_t75" style="width:33.65pt;height:19.65pt" o:ole="">
            <v:imagedata r:id="rId189" o:title=""/>
          </v:shape>
          <o:OLEObject Type="Embed" ProgID="Equation.3" ShapeID="_x0000_i1113" DrawAspect="Content" ObjectID="_1568124062" r:id="rId190"/>
        </w:objec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Для остальных опор</w:t>
      </w:r>
      <w:r w:rsidR="00731532" w:rsidRPr="00EC3EAB">
        <w:rPr>
          <w:rFonts w:ascii="Arial" w:hAnsi="Arial" w:cs="Arial"/>
          <w:sz w:val="24"/>
        </w:rPr>
        <w:t xml:space="preserve"> расчет сводится в таблицу 6.2.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Таблица 6.2 – Проверка опор на прочность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851"/>
        <w:gridCol w:w="992"/>
        <w:gridCol w:w="850"/>
        <w:gridCol w:w="850"/>
        <w:gridCol w:w="992"/>
        <w:gridCol w:w="749"/>
        <w:gridCol w:w="887"/>
        <w:gridCol w:w="992"/>
      </w:tblGrid>
      <w:tr w:rsidR="00B35118" w:rsidRPr="00EC3EAB" w:rsidTr="00F82F8F">
        <w:tc>
          <w:tcPr>
            <w:tcW w:w="113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№ опоры i</w:t>
            </w:r>
          </w:p>
        </w:tc>
        <w:tc>
          <w:tcPr>
            <w:tcW w:w="851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l'эi-1, м</w:t>
            </w:r>
          </w:p>
        </w:tc>
        <w:tc>
          <w:tcPr>
            <w:tcW w:w="992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l”эi-1, м</w:t>
            </w:r>
          </w:p>
        </w:tc>
        <w:tc>
          <w:tcPr>
            <w:tcW w:w="850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l’эi, м</w:t>
            </w:r>
          </w:p>
        </w:tc>
        <w:tc>
          <w:tcPr>
            <w:tcW w:w="850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l”эi, м</w:t>
            </w:r>
          </w:p>
        </w:tc>
        <w:tc>
          <w:tcPr>
            <w:tcW w:w="992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Δhi-1, м</w:t>
            </w:r>
          </w:p>
        </w:tc>
        <w:tc>
          <w:tcPr>
            <w:tcW w:w="749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Δhi, м</w:t>
            </w:r>
          </w:p>
        </w:tc>
        <w:tc>
          <w:tcPr>
            <w:tcW w:w="887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lвес, м</w:t>
            </w:r>
          </w:p>
        </w:tc>
        <w:tc>
          <w:tcPr>
            <w:tcW w:w="992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lветр, м</w:t>
            </w:r>
          </w:p>
        </w:tc>
      </w:tr>
      <w:tr w:rsidR="00B35118" w:rsidRPr="00EC3EAB" w:rsidTr="00F82F8F">
        <w:tc>
          <w:tcPr>
            <w:tcW w:w="1134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3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4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5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6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B3511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72"/>
                <w:szCs w:val="72"/>
              </w:rPr>
            </w:pPr>
            <w:r w:rsidRPr="00EC3EAB">
              <w:rPr>
                <w:rFonts w:ascii="Arial" w:hAnsi="Arial" w:cs="Arial"/>
                <w:sz w:val="72"/>
                <w:szCs w:val="72"/>
              </w:rPr>
              <w:t>О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204,3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184,3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108,4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43,1</w:t>
            </w:r>
          </w:p>
          <w:p w:rsidR="00B3511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72"/>
                <w:szCs w:val="72"/>
              </w:rPr>
            </w:pPr>
            <w:r w:rsidRPr="00EC3EAB">
              <w:rPr>
                <w:rFonts w:ascii="Arial" w:hAnsi="Arial" w:cs="Arial"/>
                <w:sz w:val="72"/>
                <w:szCs w:val="72"/>
              </w:rPr>
              <w:t>Б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56"/>
                <w:szCs w:val="56"/>
              </w:rPr>
            </w:pPr>
            <w:r w:rsidRPr="00EC3EAB">
              <w:rPr>
                <w:rFonts w:ascii="Arial" w:hAnsi="Arial" w:cs="Arial"/>
                <w:sz w:val="24"/>
              </w:rPr>
              <w:t>168,0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104,6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148,7</w:t>
            </w:r>
          </w:p>
        </w:tc>
        <w:tc>
          <w:tcPr>
            <w:tcW w:w="850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205,6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206,9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200,0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72"/>
                <w:szCs w:val="72"/>
              </w:rPr>
            </w:pPr>
            <w:r w:rsidRPr="00EC3EAB">
              <w:rPr>
                <w:rFonts w:ascii="Arial" w:hAnsi="Arial" w:cs="Arial"/>
                <w:sz w:val="72"/>
                <w:szCs w:val="72"/>
              </w:rPr>
              <w:t>Р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189,4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173,3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165,0</w:t>
            </w:r>
          </w:p>
        </w:tc>
        <w:tc>
          <w:tcPr>
            <w:tcW w:w="850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72"/>
                <w:szCs w:val="72"/>
              </w:rPr>
            </w:pPr>
            <w:r w:rsidRPr="00EC3EAB">
              <w:rPr>
                <w:rFonts w:ascii="Arial" w:hAnsi="Arial" w:cs="Arial"/>
                <w:sz w:val="72"/>
                <w:szCs w:val="72"/>
              </w:rPr>
              <w:t>А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143,7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0,55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2,23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2,99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72"/>
                <w:szCs w:val="72"/>
              </w:rPr>
            </w:pPr>
            <w:r w:rsidRPr="00EC3EAB">
              <w:rPr>
                <w:rFonts w:ascii="Arial" w:hAnsi="Arial" w:cs="Arial"/>
                <w:sz w:val="72"/>
                <w:szCs w:val="72"/>
              </w:rPr>
              <w:t>З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0,86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1,54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1,82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0,58</w:t>
            </w:r>
          </w:p>
        </w:tc>
        <w:tc>
          <w:tcPr>
            <w:tcW w:w="749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2,23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2,99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0,86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72"/>
                <w:szCs w:val="72"/>
              </w:rPr>
            </w:pPr>
            <w:r w:rsidRPr="00EC3EAB">
              <w:rPr>
                <w:rFonts w:ascii="Arial" w:hAnsi="Arial" w:cs="Arial"/>
                <w:sz w:val="72"/>
                <w:szCs w:val="72"/>
              </w:rPr>
              <w:t>Е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1,54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1,82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0,58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0,41</w:t>
            </w:r>
          </w:p>
        </w:tc>
        <w:tc>
          <w:tcPr>
            <w:tcW w:w="887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194,9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157,6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121,5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72"/>
                <w:szCs w:val="72"/>
              </w:rPr>
            </w:pPr>
            <w:r w:rsidRPr="00EC3EAB">
              <w:rPr>
                <w:rFonts w:ascii="Arial" w:hAnsi="Arial" w:cs="Arial"/>
                <w:sz w:val="72"/>
                <w:szCs w:val="72"/>
              </w:rPr>
              <w:t>Ц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155,8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196,8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138,9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156,8</w:t>
            </w:r>
          </w:p>
        </w:tc>
        <w:tc>
          <w:tcPr>
            <w:tcW w:w="992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175,5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141,0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154,5</w:t>
            </w: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746348" w:rsidRPr="00EC3EAB" w:rsidRDefault="0074634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179,0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160,5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154,0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158,5</w:t>
            </w:r>
          </w:p>
        </w:tc>
      </w:tr>
    </w:tbl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Таким образом, для каждой опоры выполняются условия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2240" w:dyaOrig="859">
          <v:shape id="_x0000_i1114" type="#_x0000_t75" style="width:111.25pt;height:43pt" o:ole="">
            <v:imagedata r:id="rId191" o:title=""/>
          </v:shape>
          <o:OLEObject Type="Embed" ProgID="Equation.3" ShapeID="_x0000_i1114" DrawAspect="Content" ObjectID="_1568124063" r:id="rId192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D76AA2" w:rsidRPr="00EC3EAB" w:rsidRDefault="00D76AA2" w:rsidP="007D50C9">
      <w:pPr>
        <w:pStyle w:val="ad"/>
        <w:rPr>
          <w:rFonts w:ascii="Arial" w:hAnsi="Arial" w:cs="Arial"/>
          <w:sz w:val="24"/>
          <w:lang w:val="en-US"/>
        </w:rPr>
      </w:pPr>
      <w:bookmarkStart w:id="15" w:name="_Toc202715699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7 Расчет монтажных стрел провеса провода и троса</w:t>
      </w:r>
      <w:bookmarkEnd w:id="15"/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Определяется исходный режим из соотношений трех критических пролетов и приведенного пролета: lк1 – мнимый, lпр=166 м&gt;lк3=144,2 м.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На основании полученных соотношений определяется исходный режим. Это режим максимальной нагрузки с параметрами: σи=[σγ.max]=13,0 даН/мм2, γи=γmax=8,5·10-3 даН/(м·мм2), tи=tгол=-5°С.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Расчет напряжения при монтаже осуществляется с помощью уравнения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5340" w:dyaOrig="820">
          <v:shape id="_x0000_i1115" type="#_x0000_t75" style="width:267.45pt;height:41.15pt" o:ole="">
            <v:imagedata r:id="rId193" o:title=""/>
          </v:shape>
          <o:OLEObject Type="Embed" ProgID="Equation.3" ShapeID="_x0000_i1115" DrawAspect="Content" ObjectID="_1568124064" r:id="rId194"/>
        </w:object>
      </w:r>
      <w:r w:rsidRPr="00EC3EAB">
        <w:rPr>
          <w:rFonts w:ascii="Arial" w:hAnsi="Arial" w:cs="Arial"/>
          <w:sz w:val="24"/>
        </w:rPr>
        <w:t>. (7.1)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Стрела провеса провода в интересующем пролете lф, м, определяется из выражения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120" w:dyaOrig="840">
          <v:shape id="_x0000_i1116" type="#_x0000_t75" style="width:56.1pt;height:42.1pt" o:ole="">
            <v:imagedata r:id="rId195" o:title=""/>
          </v:shape>
          <o:OLEObject Type="Embed" ProgID="Equation.3" ShapeID="_x0000_i1116" DrawAspect="Content" ObjectID="_1568124065" r:id="rId196"/>
        </w:object>
      </w:r>
      <w:r w:rsidRPr="00EC3EAB">
        <w:rPr>
          <w:rFonts w:ascii="Arial" w:hAnsi="Arial" w:cs="Arial"/>
          <w:sz w:val="24"/>
        </w:rPr>
        <w:t>, (7.2).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Тяжение провода, даН, рассчитывается по формуле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280" w:dyaOrig="380">
          <v:shape id="_x0000_i1117" type="#_x0000_t75" style="width:63.6pt;height:18.7pt" o:ole="">
            <v:imagedata r:id="rId197" o:title=""/>
          </v:shape>
          <o:OLEObject Type="Embed" ProgID="Equation.3" ShapeID="_x0000_i1117" DrawAspect="Content" ObjectID="_1568124066" r:id="rId198"/>
        </w:object>
      </w:r>
      <w:r w:rsidRPr="00EC3EAB">
        <w:rPr>
          <w:rFonts w:ascii="Arial" w:hAnsi="Arial" w:cs="Arial"/>
          <w:sz w:val="24"/>
        </w:rPr>
        <w:t>, (7.3)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 помощью уравнения состояния рассчитывается напряжение в проводе при температуре монтажа tmax=40°C и tmin=-10°C.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при tmax=40°C:</w:t>
      </w: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740" w:dyaOrig="380">
          <v:shape id="_x0000_i1118" type="#_x0000_t75" style="width:37.4pt;height:19.65pt" o:ole="">
            <v:imagedata r:id="rId199" o:title=""/>
          </v:shape>
          <o:OLEObject Type="Embed" ProgID="Equation.3" ShapeID="_x0000_i1118" DrawAspect="Content" ObjectID="_1568124067" r:id="rId200"/>
        </w:object>
      </w:r>
      <w:r w:rsidRPr="00EC3EAB">
        <w:rPr>
          <w:rFonts w:ascii="Arial" w:hAnsi="Arial" w:cs="Arial"/>
          <w:sz w:val="24"/>
        </w:rPr>
        <w:t>=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Полученное уравнение приводится к виду: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580" w:dyaOrig="400">
          <v:shape id="_x0000_i1119" type="#_x0000_t75" style="width:29pt;height:20.55pt" o:ole="">
            <v:imagedata r:id="rId201" o:title=""/>
          </v:shape>
          <o:OLEObject Type="Embed" ProgID="Equation.3" ShapeID="_x0000_i1119" DrawAspect="Content" ObjectID="_1568124068" r:id="rId202"/>
        </w:object>
      </w:r>
      <w:r w:rsidR="009373E9" w:rsidRPr="00EC3EAB">
        <w:rPr>
          <w:rFonts w:ascii="Arial" w:hAnsi="Arial" w:cs="Arial"/>
          <w:sz w:val="24"/>
        </w:rPr>
        <w:t xml:space="preserve">=_______   </w:t>
      </w:r>
      <w:r w:rsidRPr="00EC3EAB">
        <w:rPr>
          <w:rFonts w:ascii="Arial" w:hAnsi="Arial" w:cs="Arial"/>
          <w:sz w:val="24"/>
        </w:rPr>
        <w:t>даН/мм2.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Тяжение в проводе, даН,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520" w:dyaOrig="400">
          <v:shape id="_x0000_i1120" type="#_x0000_t75" style="width:76.7pt;height:20.55pt" o:ole="">
            <v:imagedata r:id="rId203" o:title=""/>
          </v:shape>
          <o:OLEObject Type="Embed" ProgID="Equation.3" ShapeID="_x0000_i1120" DrawAspect="Content" ObjectID="_1568124069" r:id="rId204"/>
        </w:object>
      </w:r>
      <w:r w:rsidRPr="00EC3EAB">
        <w:rPr>
          <w:rFonts w:ascii="Arial" w:hAnsi="Arial" w:cs="Arial"/>
          <w:sz w:val="24"/>
        </w:rPr>
        <w:t>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780" w:dyaOrig="380">
          <v:shape id="_x0000_i1121" type="#_x0000_t75" style="width:39.25pt;height:19.65pt" o:ole="">
            <v:imagedata r:id="rId205" o:title=""/>
          </v:shape>
          <o:OLEObject Type="Embed" ProgID="Equation.3" ShapeID="_x0000_i1121" DrawAspect="Content" ObjectID="_1568124070" r:id="rId206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при</w:t>
      </w:r>
      <w:r w:rsidR="009373E9" w:rsidRPr="00EC3EAB">
        <w:rPr>
          <w:rFonts w:ascii="Arial" w:hAnsi="Arial" w:cs="Arial"/>
          <w:sz w:val="24"/>
        </w:rPr>
        <w:t xml:space="preserve"> tmin=      </w:t>
      </w:r>
      <w:r w:rsidRPr="00EC3EAB">
        <w:rPr>
          <w:rFonts w:ascii="Arial" w:hAnsi="Arial" w:cs="Arial"/>
          <w:sz w:val="24"/>
        </w:rPr>
        <w:t>°C:</w:t>
      </w: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720" w:dyaOrig="380">
          <v:shape id="_x0000_i1122" type="#_x0000_t75" style="width:36.45pt;height:19.65pt" o:ole="">
            <v:imagedata r:id="rId207" o:title=""/>
          </v:shape>
          <o:OLEObject Type="Embed" ProgID="Equation.3" ShapeID="_x0000_i1122" DrawAspect="Content" ObjectID="_1568124071" r:id="rId208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Полученное уравнение приводится к виду: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400" w:dyaOrig="380">
          <v:shape id="_x0000_i1123" type="#_x0000_t75" style="width:19.65pt;height:19.65pt" o:ole="">
            <v:imagedata r:id="rId209" o:title=""/>
          </v:shape>
          <o:OLEObject Type="Embed" ProgID="Equation.3" ShapeID="_x0000_i1123" DrawAspect="Content" ObjectID="_1568124072" r:id="rId210"/>
        </w:objec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560" w:dyaOrig="400">
          <v:shape id="_x0000_i1124" type="#_x0000_t75" style="width:28.05pt;height:20.55pt" o:ole="">
            <v:imagedata r:id="rId211" o:title=""/>
          </v:shape>
          <o:OLEObject Type="Embed" ProgID="Equation.3" ShapeID="_x0000_i1124" DrawAspect="Content" ObjectID="_1568124073" r:id="rId212"/>
        </w:object>
      </w:r>
      <w:r w:rsidR="009373E9" w:rsidRPr="00EC3EAB">
        <w:rPr>
          <w:rFonts w:ascii="Arial" w:hAnsi="Arial" w:cs="Arial"/>
          <w:sz w:val="24"/>
        </w:rPr>
        <w:t xml:space="preserve">=             </w:t>
      </w:r>
      <w:r w:rsidRPr="00EC3EAB">
        <w:rPr>
          <w:rFonts w:ascii="Arial" w:hAnsi="Arial" w:cs="Arial"/>
          <w:sz w:val="24"/>
        </w:rPr>
        <w:t>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Тяжение в проводе, даН,</w:t>
      </w: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520" w:dyaOrig="380">
          <v:shape id="_x0000_i1125" type="#_x0000_t75" style="width:26.2pt;height:19.65pt" o:ole="">
            <v:imagedata r:id="rId213" o:title=""/>
          </v:shape>
          <o:OLEObject Type="Embed" ProgID="Equation.3" ShapeID="_x0000_i1125" DrawAspect="Content" ObjectID="_1568124074" r:id="rId214"/>
        </w:object>
      </w:r>
      <w:r w:rsidRPr="00EC3EAB">
        <w:rPr>
          <w:rFonts w:ascii="Arial" w:hAnsi="Arial" w:cs="Arial"/>
          <w:sz w:val="24"/>
        </w:rPr>
        <w:t xml:space="preserve">=    </w:t>
      </w:r>
      <w:r w:rsidR="00B35118" w:rsidRPr="00EC3EAB">
        <w:rPr>
          <w:rFonts w:ascii="Arial" w:hAnsi="Arial" w:cs="Arial"/>
          <w:sz w:val="24"/>
        </w:rPr>
        <w:t xml:space="preserve"> даН.</w:t>
      </w: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Для наибольшего пролета </w:t>
      </w:r>
      <w:r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>max= ____м и наименьшего пролета lmin=_____</w:t>
      </w:r>
      <w:r w:rsidR="00B35118" w:rsidRPr="00EC3EAB">
        <w:rPr>
          <w:rFonts w:ascii="Arial" w:hAnsi="Arial" w:cs="Arial"/>
          <w:sz w:val="24"/>
        </w:rPr>
        <w:t xml:space="preserve"> м по формуле (7.2) рассчитываются стрелы провеса при максимальной и минимальной температурах,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lmax=</w:t>
      </w:r>
      <w:r w:rsidR="009373E9" w:rsidRPr="00EC3EAB">
        <w:rPr>
          <w:rFonts w:ascii="Arial" w:hAnsi="Arial" w:cs="Arial"/>
          <w:sz w:val="24"/>
        </w:rPr>
        <w:t>____</w:t>
      </w:r>
      <w:r w:rsidRPr="00EC3EAB">
        <w:rPr>
          <w:rFonts w:ascii="Arial" w:hAnsi="Arial" w:cs="Arial"/>
          <w:sz w:val="24"/>
        </w:rPr>
        <w:t xml:space="preserve"> м</w:t>
      </w:r>
    </w:p>
    <w:p w:rsidR="009373E9" w:rsidRPr="00EC3EAB" w:rsidRDefault="009373E9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580" w:dyaOrig="380">
          <v:shape id="_x0000_i1126" type="#_x0000_t75" style="width:29pt;height:19.65pt" o:ole="">
            <v:imagedata r:id="rId215" o:title=""/>
          </v:shape>
          <o:OLEObject Type="Embed" ProgID="Equation.3" ShapeID="_x0000_i1126" DrawAspect="Content" ObjectID="_1568124075" r:id="rId216"/>
        </w:object>
      </w:r>
      <w:r w:rsidRPr="00EC3EAB">
        <w:rPr>
          <w:rFonts w:ascii="Arial" w:hAnsi="Arial" w:cs="Arial"/>
          <w:sz w:val="24"/>
        </w:rPr>
        <w:t>=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580" w:dyaOrig="380">
          <v:shape id="_x0000_i1127" type="#_x0000_t75" style="width:29pt;height:19.65pt" o:ole="">
            <v:imagedata r:id="rId217" o:title=""/>
          </v:shape>
          <o:OLEObject Type="Embed" ProgID="Equation.3" ShapeID="_x0000_i1127" DrawAspect="Content" ObjectID="_1568124076" r:id="rId218"/>
        </w:object>
      </w:r>
      <w:r w:rsidRPr="00EC3EAB">
        <w:rPr>
          <w:rFonts w:ascii="Arial" w:hAnsi="Arial" w:cs="Arial"/>
          <w:sz w:val="24"/>
        </w:rPr>
        <w:t>=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lmin=</w:t>
      </w:r>
      <w:r w:rsidR="00B35118" w:rsidRPr="00EC3EAB">
        <w:rPr>
          <w:rFonts w:ascii="Arial" w:hAnsi="Arial" w:cs="Arial"/>
          <w:sz w:val="24"/>
        </w:rPr>
        <w:t xml:space="preserve"> м</w:t>
      </w: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540" w:dyaOrig="380">
          <v:shape id="_x0000_i1128" type="#_x0000_t75" style="width:27.1pt;height:18.7pt" o:ole="">
            <v:imagedata r:id="rId219" o:title=""/>
          </v:shape>
          <o:OLEObject Type="Embed" ProgID="Equation.3" ShapeID="_x0000_i1128" DrawAspect="Content" ObjectID="_1568124077" r:id="rId220"/>
        </w:object>
      </w:r>
      <w:r w:rsidRPr="00EC3EAB">
        <w:rPr>
          <w:rFonts w:ascii="Arial" w:hAnsi="Arial" w:cs="Arial"/>
          <w:sz w:val="24"/>
        </w:rPr>
        <w:t>=</w:t>
      </w:r>
      <w:r w:rsidR="00B35118" w:rsidRPr="00EC3EAB">
        <w:rPr>
          <w:rFonts w:ascii="Arial" w:hAnsi="Arial" w:cs="Arial"/>
          <w:sz w:val="24"/>
        </w:rPr>
        <w:t>;</w:t>
      </w:r>
    </w:p>
    <w:p w:rsidR="00B35118" w:rsidRPr="00EC3EAB" w:rsidRDefault="009373E9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780" w:dyaOrig="380">
          <v:shape id="_x0000_i1129" type="#_x0000_t75" style="width:39.25pt;height:19.65pt" o:ole="">
            <v:imagedata r:id="rId221" o:title=""/>
          </v:shape>
          <o:OLEObject Type="Embed" ProgID="Equation.3" ShapeID="_x0000_i1129" DrawAspect="Content" ObjectID="_1568124078" r:id="rId222"/>
        </w:objec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Расчет при других температурах выполняется аналогично, результаты заносятся в таблицу 7.1.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Стрела провеса провода в габар</w:t>
      </w:r>
      <w:r w:rsidR="009373E9" w:rsidRPr="00EC3EAB">
        <w:rPr>
          <w:rFonts w:ascii="Arial" w:hAnsi="Arial" w:cs="Arial"/>
          <w:sz w:val="24"/>
        </w:rPr>
        <w:t>итном пролете при температуре 15</w:t>
      </w:r>
      <w:r w:rsidRPr="00EC3EAB">
        <w:rPr>
          <w:rFonts w:ascii="Arial" w:hAnsi="Arial" w:cs="Arial"/>
          <w:sz w:val="24"/>
        </w:rPr>
        <w:t>°С,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359" w:dyaOrig="800">
          <v:shape id="_x0000_i1130" type="#_x0000_t75" style="width:68.25pt;height:39.25pt" o:ole="">
            <v:imagedata r:id="rId223" o:title=""/>
          </v:shape>
          <o:OLEObject Type="Embed" ProgID="Equation.3" ShapeID="_x0000_i1130" DrawAspect="Content" ObjectID="_1568124079" r:id="rId224"/>
        </w:object>
      </w:r>
      <w:r w:rsidRPr="00EC3EAB">
        <w:rPr>
          <w:rFonts w:ascii="Arial" w:hAnsi="Arial" w:cs="Arial"/>
          <w:sz w:val="24"/>
        </w:rPr>
        <w:t>, (7.4)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4E5A80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360" w:dyaOrig="360">
          <v:shape id="_x0000_i1131" type="#_x0000_t75" style="width:17.75pt;height:17.75pt" o:ole="">
            <v:imagedata r:id="rId225" o:title=""/>
          </v:shape>
          <o:OLEObject Type="Embed" ProgID="Equation.3" ShapeID="_x0000_i1131" DrawAspect="Content" ObjectID="_1568124080" r:id="rId226"/>
        </w:object>
      </w:r>
      <w:r w:rsidRPr="00EC3EAB">
        <w:rPr>
          <w:rFonts w:ascii="Arial" w:hAnsi="Arial" w:cs="Arial"/>
          <w:sz w:val="24"/>
        </w:rPr>
        <w:t>=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Исходные данные для троса: σтгр=14,7 даН/мм2, γт1=8·10-3 даН/(м·мм2), t=15°C.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Стрела провеса троса в габаритном пролете в режиме грозы исходя из требуемого расстояния z для габаритного пролета,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2600" w:dyaOrig="440">
          <v:shape id="_x0000_i1132" type="#_x0000_t75" style="width:129.95pt;height:21.5pt" o:ole="">
            <v:imagedata r:id="rId227" o:title=""/>
          </v:shape>
          <o:OLEObject Type="Embed" ProgID="Equation.3" ShapeID="_x0000_i1132" DrawAspect="Content" ObjectID="_1568124081" r:id="rId228"/>
        </w:object>
      </w:r>
      <w:r w:rsidRPr="00EC3EAB">
        <w:rPr>
          <w:rFonts w:ascii="Arial" w:hAnsi="Arial" w:cs="Arial"/>
          <w:sz w:val="24"/>
        </w:rPr>
        <w:t>, (7.5)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4E5A80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4"/>
          <w:sz w:val="24"/>
        </w:rPr>
        <w:object w:dxaOrig="360" w:dyaOrig="400">
          <v:shape id="_x0000_i1133" type="#_x0000_t75" style="width:17.75pt;height:19.65pt" o:ole="">
            <v:imagedata r:id="rId229" o:title=""/>
          </v:shape>
          <o:OLEObject Type="Embed" ProgID="Equation.3" ShapeID="_x0000_i1133" DrawAspect="Content" ObjectID="_1568124082" r:id="rId230"/>
        </w:object>
      </w:r>
      <w:r w:rsidRPr="00EC3EAB">
        <w:rPr>
          <w:rFonts w:ascii="Arial" w:hAnsi="Arial" w:cs="Arial"/>
          <w:sz w:val="24"/>
        </w:rPr>
        <w:t>=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Определяется величина напряжения в тросе по известной величине fтгр, даН/мм2,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460" w:dyaOrig="820">
          <v:shape id="_x0000_i1134" type="#_x0000_t75" style="width:72.95pt;height:41.15pt" o:ole="">
            <v:imagedata r:id="rId231" o:title=""/>
          </v:shape>
          <o:OLEObject Type="Embed" ProgID="Equation.3" ShapeID="_x0000_i1134" DrawAspect="Content" ObjectID="_1568124083" r:id="rId232"/>
        </w:object>
      </w:r>
      <w:r w:rsidRPr="00EC3EAB">
        <w:rPr>
          <w:rFonts w:ascii="Arial" w:hAnsi="Arial" w:cs="Arial"/>
          <w:sz w:val="24"/>
        </w:rPr>
        <w:t>, (7.6)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4E5A80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20"/>
          <w:sz w:val="24"/>
        </w:rPr>
        <w:object w:dxaOrig="480" w:dyaOrig="460">
          <v:shape id="_x0000_i1135" type="#_x0000_t75" style="width:24.3pt;height:23.4pt" o:ole="">
            <v:imagedata r:id="rId233" o:title=""/>
          </v:shape>
          <o:OLEObject Type="Embed" ProgID="Equation.3" ShapeID="_x0000_i1135" DrawAspect="Content" ObjectID="_1568124084" r:id="rId234"/>
        </w:object>
      </w:r>
      <w:r w:rsidRPr="00EC3EAB">
        <w:rPr>
          <w:rFonts w:ascii="Arial" w:hAnsi="Arial" w:cs="Arial"/>
          <w:sz w:val="24"/>
        </w:rPr>
        <w:t>=</w:t>
      </w:r>
      <w:r w:rsidR="00B35118"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Определяются напряжения в тросе при температуре монтажа из уравнения состояния, принимая в качестве исходного грозовой режим.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200" w:dyaOrig="380">
          <v:shape id="_x0000_i1136" type="#_x0000_t75" style="width:9.35pt;height:18.7pt" o:ole="">
            <v:imagedata r:id="rId235" o:title=""/>
          </v:shape>
          <o:OLEObject Type="Embed" ProgID="Equation.3" ShapeID="_x0000_i1136" DrawAspect="Content" ObjectID="_1568124085" r:id="rId236"/>
        </w:object>
      </w:r>
      <w:r w:rsidRPr="00EC3EAB">
        <w:rPr>
          <w:rFonts w:ascii="Arial" w:hAnsi="Arial" w:cs="Arial"/>
          <w:sz w:val="24"/>
        </w:rPr>
        <w:object w:dxaOrig="6060" w:dyaOrig="840">
          <v:shape id="_x0000_i1137" type="#_x0000_t75" style="width:302.95pt;height:42.1pt" o:ole="">
            <v:imagedata r:id="rId237" o:title=""/>
          </v:shape>
          <o:OLEObject Type="Embed" ProgID="Equation.3" ShapeID="_x0000_i1137" DrawAspect="Content" ObjectID="_1568124086" r:id="rId238"/>
        </w:object>
      </w:r>
      <w:r w:rsidRPr="00EC3EAB">
        <w:rPr>
          <w:rFonts w:ascii="Arial" w:hAnsi="Arial" w:cs="Arial"/>
          <w:sz w:val="24"/>
        </w:rPr>
        <w:t>, (7.7)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Для наибольшего пролета lmax=194 м и наименьшего пролета lmin=125 м рассчитываются стрелы провеса троса, м,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4E5A80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28"/>
          <w:sz w:val="24"/>
        </w:rPr>
        <w:object w:dxaOrig="1700" w:dyaOrig="760">
          <v:shape id="_x0000_i1138" type="#_x0000_t75" style="width:85.1pt;height:37.4pt" o:ole="">
            <v:imagedata r:id="rId239" o:title=""/>
          </v:shape>
          <o:OLEObject Type="Embed" ProgID="Equation.3" ShapeID="_x0000_i1138" DrawAspect="Content" ObjectID="_1568124087" r:id="rId240"/>
        </w:object>
      </w:r>
      <w:r w:rsidR="00B35118" w:rsidRPr="00EC3EAB">
        <w:rPr>
          <w:rFonts w:ascii="Arial" w:hAnsi="Arial" w:cs="Arial"/>
          <w:sz w:val="24"/>
        </w:rPr>
        <w:t>, (7.8)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660" w:dyaOrig="840">
          <v:shape id="_x0000_i1139" type="#_x0000_t75" style="width:83.2pt;height:42.1pt" o:ole="">
            <v:imagedata r:id="rId241" o:title=""/>
          </v:shape>
          <o:OLEObject Type="Embed" ProgID="Equation.3" ShapeID="_x0000_i1139" DrawAspect="Content" ObjectID="_1568124088" r:id="rId242"/>
        </w:object>
      </w:r>
      <w:r w:rsidRPr="00EC3EAB">
        <w:rPr>
          <w:rFonts w:ascii="Arial" w:hAnsi="Arial" w:cs="Arial"/>
          <w:sz w:val="24"/>
        </w:rPr>
        <w:t>, (7.9)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Тяжение в тросе, даН,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1380" w:dyaOrig="400">
          <v:shape id="_x0000_i1140" type="#_x0000_t75" style="width:69.2pt;height:20.55pt" o:ole="">
            <v:imagedata r:id="rId243" o:title=""/>
          </v:shape>
          <o:OLEObject Type="Embed" ProgID="Equation.3" ShapeID="_x0000_i1140" DrawAspect="Content" ObjectID="_1568124089" r:id="rId244"/>
        </w:object>
      </w:r>
      <w:r w:rsidRPr="00EC3EAB">
        <w:rPr>
          <w:rFonts w:ascii="Arial" w:hAnsi="Arial" w:cs="Arial"/>
          <w:sz w:val="24"/>
        </w:rPr>
        <w:t>, (7.10)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Расчет для температуры -10°С.</w:t>
      </w:r>
    </w:p>
    <w:p w:rsidR="00B35118" w:rsidRPr="00EC3EAB" w:rsidRDefault="004E5A80" w:rsidP="007D50C9">
      <w:pPr>
        <w:pStyle w:val="ad"/>
        <w:rPr>
          <w:rFonts w:ascii="Arial" w:hAnsi="Arial" w:cs="Arial"/>
          <w:sz w:val="32"/>
        </w:rPr>
      </w:pPr>
      <w:r w:rsidRPr="00EC3EAB">
        <w:rPr>
          <w:rFonts w:ascii="Arial" w:hAnsi="Arial" w:cs="Arial"/>
          <w:position w:val="-12"/>
          <w:sz w:val="32"/>
        </w:rPr>
        <w:object w:dxaOrig="320" w:dyaOrig="380">
          <v:shape id="_x0000_i1141" type="#_x0000_t75" style="width:22.45pt;height:28.05pt" o:ole="">
            <v:imagedata r:id="rId245" o:title=""/>
          </v:shape>
          <o:OLEObject Type="Embed" ProgID="Equation.3" ShapeID="_x0000_i1141" DrawAspect="Content" ObjectID="_1568124090" r:id="rId246"/>
        </w:object>
      </w:r>
      <w:r w:rsidRPr="00EC3EAB">
        <w:rPr>
          <w:rFonts w:ascii="Arial" w:hAnsi="Arial" w:cs="Arial"/>
          <w:sz w:val="32"/>
        </w:rPr>
        <w:t>=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Полученное уравнение приводится к виду: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340" w:dyaOrig="400">
          <v:shape id="_x0000_i1142" type="#_x0000_t75" style="width:17.75pt;height:20.55pt" o:ole="">
            <v:imagedata r:id="rId247" o:title=""/>
          </v:shape>
          <o:OLEObject Type="Embed" ProgID="Equation.3" ShapeID="_x0000_i1142" DrawAspect="Content" ObjectID="_1568124091" r:id="rId248"/>
        </w:object>
      </w:r>
      <w:r w:rsidR="004E5A80" w:rsidRPr="00EC3EAB">
        <w:rPr>
          <w:rFonts w:ascii="Arial" w:hAnsi="Arial" w:cs="Arial"/>
          <w:sz w:val="24"/>
        </w:rPr>
        <w:t>=</w:t>
      </w:r>
      <w:r w:rsidRPr="00EC3EAB">
        <w:rPr>
          <w:rFonts w:ascii="Arial" w:hAnsi="Arial" w:cs="Arial"/>
          <w:sz w:val="24"/>
        </w:rPr>
        <w:t xml:space="preserve"> даН/мм</w:t>
      </w:r>
      <w:r w:rsidRPr="00EC3EAB">
        <w:rPr>
          <w:rFonts w:ascii="Arial" w:hAnsi="Arial" w:cs="Arial"/>
          <w:sz w:val="24"/>
          <w:vertAlign w:val="superscript"/>
        </w:rPr>
        <w:t>2</w:t>
      </w:r>
      <w:r w:rsidRPr="00EC3EAB">
        <w:rPr>
          <w:rFonts w:ascii="Arial" w:hAnsi="Arial" w:cs="Arial"/>
          <w:sz w:val="24"/>
        </w:rPr>
        <w:t>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Тяжение в тросе, даН,</w:t>
      </w:r>
    </w:p>
    <w:p w:rsidR="00B35118" w:rsidRPr="00EC3EAB" w:rsidRDefault="004E5A80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position w:val="-12"/>
          <w:sz w:val="24"/>
        </w:rPr>
        <w:object w:dxaOrig="580" w:dyaOrig="380">
          <v:shape id="_x0000_i1143" type="#_x0000_t75" style="width:29pt;height:19.65pt" o:ole="">
            <v:imagedata r:id="rId249" o:title=""/>
          </v:shape>
          <o:OLEObject Type="Embed" ProgID="Equation.3" ShapeID="_x0000_i1143" DrawAspect="Content" ObjectID="_1568124092" r:id="rId250"/>
        </w:object>
      </w:r>
      <w:r w:rsidR="00B35118" w:rsidRPr="00EC3EAB">
        <w:rPr>
          <w:rFonts w:ascii="Arial" w:hAnsi="Arial" w:cs="Arial"/>
          <w:sz w:val="24"/>
        </w:rPr>
        <w:t xml:space="preserve"> даН.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Стрела пр</w:t>
      </w:r>
      <w:r w:rsidR="004E5A80" w:rsidRPr="00EC3EAB">
        <w:rPr>
          <w:rFonts w:ascii="Arial" w:hAnsi="Arial" w:cs="Arial"/>
          <w:sz w:val="24"/>
        </w:rPr>
        <w:t xml:space="preserve">овеса при </w:t>
      </w:r>
      <w:r w:rsidR="004E5A80" w:rsidRPr="00EC3EAB">
        <w:rPr>
          <w:rFonts w:ascii="Arial" w:hAnsi="Arial" w:cs="Arial"/>
          <w:sz w:val="24"/>
          <w:lang w:val="en-US"/>
        </w:rPr>
        <w:t>L</w:t>
      </w:r>
      <w:r w:rsidRPr="00EC3EAB">
        <w:rPr>
          <w:rFonts w:ascii="Arial" w:hAnsi="Arial" w:cs="Arial"/>
          <w:sz w:val="24"/>
        </w:rPr>
        <w:t>max=</w:t>
      </w:r>
      <w:r w:rsidR="004E5A80" w:rsidRPr="00EC3EAB">
        <w:rPr>
          <w:rFonts w:ascii="Arial" w:hAnsi="Arial" w:cs="Arial"/>
          <w:sz w:val="24"/>
        </w:rPr>
        <w:t>____</w:t>
      </w:r>
      <w:r w:rsidRPr="00EC3EAB">
        <w:rPr>
          <w:rFonts w:ascii="Arial" w:hAnsi="Arial" w:cs="Arial"/>
          <w:sz w:val="24"/>
        </w:rPr>
        <w:t xml:space="preserve"> м, м,</w:t>
      </w:r>
    </w:p>
    <w:p w:rsidR="00B35118" w:rsidRPr="00EC3EAB" w:rsidRDefault="004F4DC7" w:rsidP="007D50C9">
      <w:pPr>
        <w:pStyle w:val="ad"/>
        <w:rPr>
          <w:rFonts w:ascii="Arial" w:hAnsi="Arial" w:cs="Arial"/>
          <w:sz w:val="24"/>
          <w:lang w:val="en-US"/>
        </w:rPr>
      </w:pPr>
      <w:r w:rsidRPr="00EC3EAB">
        <w:rPr>
          <w:rFonts w:ascii="Arial" w:hAnsi="Arial" w:cs="Arial"/>
          <w:position w:val="-14"/>
          <w:sz w:val="24"/>
        </w:rPr>
        <w:object w:dxaOrig="600" w:dyaOrig="400">
          <v:shape id="_x0000_i1144" type="#_x0000_t75" style="width:29.9pt;height:13.1pt" o:ole="">
            <v:imagedata r:id="rId251" o:title=""/>
          </v:shape>
          <o:OLEObject Type="Embed" ProgID="Equation.3" ShapeID="_x0000_i1144" DrawAspect="Content" ObjectID="_1568124093" r:id="rId252"/>
        </w:object>
      </w:r>
    </w:p>
    <w:p w:rsidR="00B35118" w:rsidRPr="00EC3EAB" w:rsidRDefault="004E5A80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 xml:space="preserve">Стрела провеса при </w:t>
      </w:r>
      <w:r w:rsidRPr="00EC3EAB">
        <w:rPr>
          <w:rFonts w:ascii="Arial" w:hAnsi="Arial" w:cs="Arial"/>
          <w:sz w:val="24"/>
          <w:lang w:val="en-US"/>
        </w:rPr>
        <w:t>L</w:t>
      </w:r>
      <w:r w:rsidR="00B35118" w:rsidRPr="00EC3EAB">
        <w:rPr>
          <w:rFonts w:ascii="Arial" w:hAnsi="Arial" w:cs="Arial"/>
          <w:sz w:val="24"/>
        </w:rPr>
        <w:t>min=</w:t>
      </w:r>
      <w:r w:rsidRPr="00EC3EAB">
        <w:rPr>
          <w:rFonts w:ascii="Arial" w:hAnsi="Arial" w:cs="Arial"/>
          <w:sz w:val="24"/>
        </w:rPr>
        <w:t>____</w:t>
      </w:r>
      <w:r w:rsidR="00B35118" w:rsidRPr="00EC3EAB">
        <w:rPr>
          <w:rFonts w:ascii="Arial" w:hAnsi="Arial" w:cs="Arial"/>
          <w:sz w:val="24"/>
        </w:rPr>
        <w:t>м, м,</w:t>
      </w:r>
    </w:p>
    <w:p w:rsidR="00B35118" w:rsidRPr="00EC3EAB" w:rsidRDefault="004F4DC7" w:rsidP="007D50C9">
      <w:pPr>
        <w:pStyle w:val="ad"/>
        <w:rPr>
          <w:rFonts w:ascii="Arial" w:hAnsi="Arial" w:cs="Arial"/>
          <w:sz w:val="24"/>
          <w:lang w:val="en-US"/>
        </w:rPr>
      </w:pPr>
      <w:r w:rsidRPr="00EC3EAB">
        <w:rPr>
          <w:rFonts w:ascii="Arial" w:hAnsi="Arial" w:cs="Arial"/>
          <w:position w:val="-14"/>
          <w:sz w:val="24"/>
        </w:rPr>
        <w:object w:dxaOrig="600" w:dyaOrig="400">
          <v:shape id="_x0000_i1145" type="#_x0000_t75" style="width:29.9pt;height:12.15pt" o:ole="">
            <v:imagedata r:id="rId253" o:title=""/>
          </v:shape>
          <o:OLEObject Type="Embed" ProgID="Equation.3" ShapeID="_x0000_i1145" DrawAspect="Content" ObjectID="_1568124094" r:id="rId254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Расчет при других температурах выполняется аналогично, результаты заносятся в таблицу 7.2.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Таблица 7.1 – Монтажная таблица провода</w:t>
      </w:r>
    </w:p>
    <w:tbl>
      <w:tblPr>
        <w:tblW w:w="90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417"/>
        <w:gridCol w:w="1914"/>
        <w:gridCol w:w="1915"/>
      </w:tblGrid>
      <w:tr w:rsidR="00B35118" w:rsidRPr="00EC3EAB" w:rsidTr="00F82F8F">
        <w:trPr>
          <w:trHeight w:val="395"/>
        </w:trPr>
        <w:tc>
          <w:tcPr>
            <w:tcW w:w="1914" w:type="dxa"/>
            <w:vMerge w:val="restart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Температура, °С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Напряжение, даН/мм2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Тяжение, даН</w:t>
            </w:r>
          </w:p>
        </w:tc>
        <w:tc>
          <w:tcPr>
            <w:tcW w:w="3829" w:type="dxa"/>
            <w:gridSpan w:val="2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Стрела провеса в пролете длиной, м</w:t>
            </w:r>
          </w:p>
        </w:tc>
      </w:tr>
      <w:tr w:rsidR="00B35118" w:rsidRPr="00EC3EAB" w:rsidTr="00F82F8F">
        <w:trPr>
          <w:trHeight w:val="254"/>
        </w:trPr>
        <w:tc>
          <w:tcPr>
            <w:tcW w:w="1914" w:type="dxa"/>
            <w:vMerge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l=194</w:t>
            </w:r>
          </w:p>
        </w:tc>
        <w:tc>
          <w:tcPr>
            <w:tcW w:w="191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l=125</w:t>
            </w:r>
          </w:p>
        </w:tc>
      </w:tr>
      <w:tr w:rsidR="00B35118" w:rsidRPr="00EC3EAB" w:rsidTr="00F82F8F">
        <w:tc>
          <w:tcPr>
            <w:tcW w:w="1914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-10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15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30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40</w:t>
            </w:r>
          </w:p>
        </w:tc>
        <w:tc>
          <w:tcPr>
            <w:tcW w:w="191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D76AA2" w:rsidRDefault="00D76AA2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Pr="007D50C9" w:rsidRDefault="007D50C9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lastRenderedPageBreak/>
        <w:t>Таблица 7.2 – Монтажная таблица троса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417"/>
        <w:gridCol w:w="1914"/>
        <w:gridCol w:w="1771"/>
      </w:tblGrid>
      <w:tr w:rsidR="00B35118" w:rsidRPr="00EC3EAB" w:rsidTr="00F82F8F">
        <w:trPr>
          <w:trHeight w:val="395"/>
        </w:trPr>
        <w:tc>
          <w:tcPr>
            <w:tcW w:w="1914" w:type="dxa"/>
            <w:vMerge w:val="restart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Температура, °С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Напряжение, даН/мм2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Тяжение, даН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Стрела провеса в пролете длиной, м</w:t>
            </w:r>
          </w:p>
        </w:tc>
      </w:tr>
      <w:tr w:rsidR="00B35118" w:rsidRPr="00EC3EAB" w:rsidTr="00F82F8F">
        <w:trPr>
          <w:trHeight w:val="254"/>
        </w:trPr>
        <w:tc>
          <w:tcPr>
            <w:tcW w:w="1914" w:type="dxa"/>
            <w:vMerge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194 м</w:t>
            </w:r>
          </w:p>
        </w:tc>
        <w:tc>
          <w:tcPr>
            <w:tcW w:w="1771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125 м</w:t>
            </w:r>
          </w:p>
        </w:tc>
      </w:tr>
      <w:tr w:rsidR="00B35118" w:rsidRPr="00EC3EAB" w:rsidTr="00F82F8F">
        <w:tc>
          <w:tcPr>
            <w:tcW w:w="1914" w:type="dxa"/>
            <w:shd w:val="clear" w:color="auto" w:fill="auto"/>
          </w:tcPr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-10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10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20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30</w:t>
            </w:r>
          </w:p>
          <w:p w:rsidR="00B35118" w:rsidRPr="00EC3EAB" w:rsidRDefault="00B35118" w:rsidP="007D50C9">
            <w:pPr>
              <w:pStyle w:val="ad"/>
              <w:spacing w:line="276" w:lineRule="auto"/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EC3EAB">
              <w:rPr>
                <w:rFonts w:ascii="Arial" w:hAnsi="Arial" w:cs="Arial"/>
                <w:sz w:val="24"/>
              </w:rPr>
              <w:t>40</w:t>
            </w:r>
          </w:p>
        </w:tc>
        <w:tc>
          <w:tcPr>
            <w:tcW w:w="191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71" w:type="dxa"/>
            <w:shd w:val="clear" w:color="auto" w:fill="auto"/>
          </w:tcPr>
          <w:p w:rsidR="00B35118" w:rsidRPr="00EC3EAB" w:rsidRDefault="00B35118" w:rsidP="007D50C9">
            <w:pPr>
              <w:pStyle w:val="ad"/>
              <w:ind w:firstLine="0"/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4E5A80" w:rsidRPr="00EC3EAB" w:rsidRDefault="004E5A80" w:rsidP="007D50C9">
      <w:pPr>
        <w:pStyle w:val="ad"/>
        <w:ind w:firstLine="0"/>
        <w:rPr>
          <w:rFonts w:ascii="Arial" w:hAnsi="Arial" w:cs="Arial"/>
          <w:sz w:val="24"/>
        </w:rPr>
      </w:pPr>
    </w:p>
    <w:p w:rsidR="004E5A80" w:rsidRPr="00EC3EAB" w:rsidRDefault="004E5A80" w:rsidP="007D50C9">
      <w:pPr>
        <w:pStyle w:val="ad"/>
        <w:rPr>
          <w:rFonts w:ascii="Arial" w:hAnsi="Arial" w:cs="Arial"/>
          <w:sz w:val="24"/>
          <w:lang w:val="en-US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Монтажные графики для провода и троса изображены на рисунках 7.1 и 7.2.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3267" w:dyaOrig="3269">
          <v:shape id="_x0000_i1146" type="#_x0000_t75" style="width:323.55pt;height:246.85pt" o:ole="">
            <v:imagedata r:id="rId255" o:title=""/>
          </v:shape>
          <o:OLEObject Type="Embed" ProgID="KOMPAS.FRW" ShapeID="_x0000_i1146" DrawAspect="Content" ObjectID="_1568124095" r:id="rId256"/>
        </w:objec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Рисунок 7.1 – Монтажные графики для провода</w:t>
      </w: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</w:p>
    <w:p w:rsidR="00B35118" w:rsidRPr="00EC3EAB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object w:dxaOrig="3267" w:dyaOrig="3269">
          <v:shape id="_x0000_i1147" type="#_x0000_t75" style="width:320.75pt;height:243.1pt" o:ole="">
            <v:imagedata r:id="rId257" o:title=""/>
          </v:shape>
          <o:OLEObject Type="Embed" ProgID="KOMPAS.FRW" ShapeID="_x0000_i1147" DrawAspect="Content" ObjectID="_1568124096" r:id="rId258"/>
        </w:object>
      </w:r>
    </w:p>
    <w:p w:rsidR="00B35118" w:rsidRDefault="00B35118" w:rsidP="007D50C9">
      <w:pPr>
        <w:pStyle w:val="ad"/>
        <w:rPr>
          <w:rFonts w:ascii="Arial" w:hAnsi="Arial" w:cs="Arial"/>
          <w:sz w:val="24"/>
        </w:rPr>
      </w:pPr>
      <w:r w:rsidRPr="00EC3EAB">
        <w:rPr>
          <w:rFonts w:ascii="Arial" w:hAnsi="Arial" w:cs="Arial"/>
          <w:sz w:val="24"/>
        </w:rPr>
        <w:t>Рисунок 7.2 – Монтажные графики для троса</w:t>
      </w: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Default="007D50C9" w:rsidP="007D50C9">
      <w:pPr>
        <w:pStyle w:val="ad"/>
        <w:rPr>
          <w:rFonts w:ascii="Arial" w:hAnsi="Arial" w:cs="Arial"/>
          <w:sz w:val="24"/>
        </w:rPr>
      </w:pPr>
    </w:p>
    <w:p w:rsidR="007D50C9" w:rsidRPr="00EC3EAB" w:rsidRDefault="007D50C9" w:rsidP="007D50C9">
      <w:pPr>
        <w:pStyle w:val="ad"/>
        <w:rPr>
          <w:rFonts w:ascii="Arial" w:hAnsi="Arial" w:cs="Arial"/>
          <w:sz w:val="24"/>
        </w:rPr>
      </w:pPr>
    </w:p>
    <w:p w:rsidR="00722F5E" w:rsidRPr="00EC3EAB" w:rsidRDefault="00722F5E" w:rsidP="007D50C9">
      <w:pPr>
        <w:ind w:firstLine="708"/>
        <w:jc w:val="right"/>
        <w:rPr>
          <w:rFonts w:ascii="Arial" w:hAnsi="Arial" w:cs="Arial"/>
          <w:color w:val="000000"/>
          <w:sz w:val="22"/>
          <w:szCs w:val="22"/>
          <w:lang w:eastAsia="ru-RU"/>
        </w:rPr>
      </w:pPr>
      <w:r w:rsidRPr="00EC3EAB"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>Приложение 1</w:t>
      </w:r>
    </w:p>
    <w:p w:rsidR="00722F5E" w:rsidRPr="00EC3EAB" w:rsidRDefault="00722F5E" w:rsidP="007D50C9">
      <w:pPr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EC3EAB">
        <w:rPr>
          <w:rFonts w:ascii="Arial" w:eastAsia="Calibri" w:hAnsi="Arial" w:cs="Arial"/>
          <w:sz w:val="28"/>
          <w:szCs w:val="28"/>
          <w:lang w:eastAsia="en-US"/>
        </w:rPr>
        <w:t>МИНИСТЕРСТВО ОБРАЗОВАНИЯ САРАТОВСКОЙ ОБЛАСТИ ГОСУДАРСТВЕННОЕ АВТОНОМНОЕ ПРОФЕССИОНАЛЬНОЕ</w:t>
      </w:r>
    </w:p>
    <w:p w:rsidR="00722F5E" w:rsidRPr="00EC3EAB" w:rsidRDefault="00722F5E" w:rsidP="007D50C9">
      <w:pPr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EC3EAB">
        <w:rPr>
          <w:rFonts w:ascii="Arial" w:eastAsia="Calibri" w:hAnsi="Arial" w:cs="Arial"/>
          <w:sz w:val="28"/>
          <w:szCs w:val="28"/>
          <w:lang w:eastAsia="en-US"/>
        </w:rPr>
        <w:t xml:space="preserve">ОБРАЗОВАТЕЛЬНОЕ УЧРЕЖДЕНИЕ САРАТОВСКОЙ ОБЛАСТИ </w:t>
      </w:r>
    </w:p>
    <w:p w:rsidR="00722F5E" w:rsidRPr="00EC3EAB" w:rsidRDefault="00722F5E" w:rsidP="007D50C9">
      <w:pPr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EC3EAB">
        <w:rPr>
          <w:rFonts w:ascii="Arial" w:eastAsia="Calibri" w:hAnsi="Arial" w:cs="Arial"/>
          <w:sz w:val="28"/>
          <w:szCs w:val="28"/>
          <w:lang w:eastAsia="en-US"/>
        </w:rPr>
        <w:t>«СЕЛЬСКОХОЗЯЙСТВЕННЫЙ ТЕХНИКУМ ИМ.К.А.ТИМИРЯЗЕВА»</w:t>
      </w:r>
    </w:p>
    <w:p w:rsidR="00722F5E" w:rsidRPr="00EC3EAB" w:rsidRDefault="00722F5E" w:rsidP="007D50C9">
      <w:pPr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722F5E" w:rsidRPr="00EC3EAB" w:rsidRDefault="00722F5E" w:rsidP="007D50C9">
      <w:pPr>
        <w:spacing w:after="160"/>
        <w:ind w:left="-142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EC3EAB">
        <w:rPr>
          <w:rFonts w:ascii="Arial" w:eastAsia="Calibri" w:hAnsi="Arial" w:cs="Arial"/>
          <w:sz w:val="28"/>
          <w:szCs w:val="28"/>
          <w:lang w:eastAsia="en-US"/>
        </w:rPr>
        <w:t>Специальность «Монтаж и эксплуатация линий электропередачи»</w:t>
      </w:r>
    </w:p>
    <w:p w:rsidR="00722F5E" w:rsidRPr="00EC3EAB" w:rsidRDefault="00722F5E" w:rsidP="007D50C9">
      <w:pPr>
        <w:spacing w:after="160"/>
        <w:ind w:right="-143"/>
        <w:jc w:val="center"/>
        <w:rPr>
          <w:rFonts w:ascii="Arial" w:eastAsia="Calibri" w:hAnsi="Arial" w:cs="Arial"/>
          <w:sz w:val="28"/>
          <w:szCs w:val="28"/>
          <w:vertAlign w:val="superscript"/>
          <w:lang w:eastAsia="en-US"/>
        </w:rPr>
      </w:pPr>
    </w:p>
    <w:p w:rsidR="00722F5E" w:rsidRPr="00EC3EAB" w:rsidRDefault="00722F5E" w:rsidP="007D50C9">
      <w:pPr>
        <w:spacing w:after="160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722F5E" w:rsidRPr="00EC3EAB" w:rsidRDefault="00722F5E" w:rsidP="007D50C9">
      <w:pPr>
        <w:spacing w:after="160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722F5E" w:rsidRPr="00EC3EAB" w:rsidRDefault="00722F5E" w:rsidP="007D50C9">
      <w:pPr>
        <w:spacing w:after="16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EC3EAB">
        <w:rPr>
          <w:rFonts w:ascii="Arial" w:eastAsia="Calibri" w:hAnsi="Arial" w:cs="Arial"/>
          <w:b/>
          <w:sz w:val="28"/>
          <w:szCs w:val="28"/>
          <w:lang w:eastAsia="en-US"/>
        </w:rPr>
        <w:t>КУРСОВОЙ ПРОЕКТ</w:t>
      </w:r>
    </w:p>
    <w:p w:rsidR="00722F5E" w:rsidRPr="00EC3EAB" w:rsidRDefault="00722F5E" w:rsidP="007D50C9">
      <w:pPr>
        <w:spacing w:after="16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EC3EAB">
        <w:rPr>
          <w:rFonts w:ascii="Arial" w:eastAsia="Calibri" w:hAnsi="Arial" w:cs="Arial"/>
          <w:b/>
          <w:sz w:val="28"/>
          <w:szCs w:val="28"/>
          <w:lang w:eastAsia="en-US"/>
        </w:rPr>
        <w:t>по МДК 01.01 «Конструкции линий электропередачи</w:t>
      </w:r>
    </w:p>
    <w:p w:rsidR="00722F5E" w:rsidRPr="00EC3EAB" w:rsidRDefault="00722F5E" w:rsidP="007D50C9">
      <w:pPr>
        <w:spacing w:after="16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EC3EAB">
        <w:rPr>
          <w:rFonts w:ascii="Arial" w:eastAsia="Calibri" w:hAnsi="Arial" w:cs="Arial"/>
          <w:b/>
          <w:sz w:val="28"/>
          <w:szCs w:val="28"/>
          <w:lang w:eastAsia="en-US"/>
        </w:rPr>
        <w:t>и типовые расчеты»</w:t>
      </w:r>
    </w:p>
    <w:p w:rsidR="00BB287E" w:rsidRPr="00EC3EAB" w:rsidRDefault="00722F5E" w:rsidP="007D50C9">
      <w:pPr>
        <w:spacing w:after="16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EC3EAB">
        <w:rPr>
          <w:rFonts w:ascii="Arial" w:eastAsia="Calibri" w:hAnsi="Arial" w:cs="Arial"/>
          <w:b/>
          <w:sz w:val="28"/>
          <w:szCs w:val="28"/>
          <w:lang w:eastAsia="en-US"/>
        </w:rPr>
        <w:t xml:space="preserve">на тему: «  Механический расчет   линий электропередачи </w:t>
      </w:r>
    </w:p>
    <w:p w:rsidR="00722F5E" w:rsidRPr="00EC3EAB" w:rsidRDefault="00BB287E" w:rsidP="007D50C9">
      <w:pPr>
        <w:spacing w:after="16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EC3EAB">
        <w:rPr>
          <w:rFonts w:ascii="Arial" w:eastAsia="Calibri" w:hAnsi="Arial" w:cs="Arial"/>
          <w:b/>
          <w:sz w:val="28"/>
          <w:szCs w:val="28"/>
          <w:lang w:eastAsia="en-US"/>
        </w:rPr>
        <w:t>напряжением 110</w:t>
      </w:r>
      <w:r w:rsidR="00722F5E" w:rsidRPr="00EC3EAB">
        <w:rPr>
          <w:rFonts w:ascii="Arial" w:eastAsia="Calibri" w:hAnsi="Arial" w:cs="Arial"/>
          <w:b/>
          <w:sz w:val="28"/>
          <w:szCs w:val="28"/>
          <w:lang w:eastAsia="en-US"/>
        </w:rPr>
        <w:t xml:space="preserve"> кВ»</w:t>
      </w:r>
    </w:p>
    <w:p w:rsidR="00722F5E" w:rsidRPr="00EC3EAB" w:rsidRDefault="00722F5E" w:rsidP="007D50C9">
      <w:pPr>
        <w:spacing w:after="16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722F5E" w:rsidRPr="00EC3EAB" w:rsidRDefault="00722F5E" w:rsidP="007D50C9">
      <w:pPr>
        <w:spacing w:after="16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722F5E" w:rsidRPr="00EC3EAB" w:rsidRDefault="00722F5E" w:rsidP="007D50C9">
      <w:pPr>
        <w:spacing w:after="16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tbl>
      <w:tblPr>
        <w:tblW w:w="9606" w:type="dxa"/>
        <w:tblLook w:val="04A0"/>
      </w:tblPr>
      <w:tblGrid>
        <w:gridCol w:w="4503"/>
        <w:gridCol w:w="5103"/>
      </w:tblGrid>
      <w:tr w:rsidR="00722F5E" w:rsidRPr="00EC3EAB" w:rsidTr="00BB287E">
        <w:tc>
          <w:tcPr>
            <w:tcW w:w="4503" w:type="dxa"/>
            <w:shd w:val="clear" w:color="auto" w:fill="auto"/>
          </w:tcPr>
          <w:p w:rsidR="00722F5E" w:rsidRPr="00EC3EAB" w:rsidRDefault="00722F5E" w:rsidP="007D50C9">
            <w:pPr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722F5E" w:rsidRPr="00EC3EAB" w:rsidRDefault="00722F5E" w:rsidP="007D50C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EC3EAB">
              <w:rPr>
                <w:rFonts w:ascii="Arial" w:hAnsi="Arial" w:cs="Arial"/>
                <w:sz w:val="28"/>
                <w:szCs w:val="28"/>
                <w:lang w:eastAsia="ru-RU"/>
              </w:rPr>
              <w:t xml:space="preserve">Выполнил: студент 3курса 3 группы   </w:t>
            </w:r>
          </w:p>
          <w:p w:rsidR="00722F5E" w:rsidRPr="00EC3EAB" w:rsidRDefault="00722F5E" w:rsidP="007D50C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EC3EAB">
              <w:rPr>
                <w:rFonts w:ascii="Arial" w:hAnsi="Arial" w:cs="Arial"/>
                <w:sz w:val="28"/>
                <w:szCs w:val="28"/>
                <w:lang w:eastAsia="ru-RU"/>
              </w:rPr>
              <w:t>___________________</w:t>
            </w:r>
          </w:p>
          <w:p w:rsidR="00722F5E" w:rsidRPr="00EC3EAB" w:rsidRDefault="00722F5E" w:rsidP="007D50C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EC3EAB">
              <w:rPr>
                <w:rFonts w:ascii="Arial" w:hAnsi="Arial" w:cs="Arial"/>
                <w:sz w:val="28"/>
                <w:szCs w:val="28"/>
                <w:lang w:eastAsia="ru-RU"/>
              </w:rPr>
              <w:t>(Ф.И.О.)</w:t>
            </w:r>
          </w:p>
          <w:p w:rsidR="00722F5E" w:rsidRPr="00EC3EAB" w:rsidRDefault="00722F5E" w:rsidP="007D50C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EC3EAB">
              <w:rPr>
                <w:rFonts w:ascii="Arial" w:hAnsi="Arial" w:cs="Arial"/>
                <w:sz w:val="28"/>
                <w:szCs w:val="28"/>
                <w:lang w:eastAsia="ru-RU"/>
              </w:rPr>
              <w:t xml:space="preserve">Проверил преподаватель : </w:t>
            </w:r>
          </w:p>
          <w:p w:rsidR="00722F5E" w:rsidRPr="00EC3EAB" w:rsidRDefault="00722F5E" w:rsidP="007D50C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EC3EAB">
              <w:rPr>
                <w:rFonts w:ascii="Arial" w:hAnsi="Arial" w:cs="Arial"/>
                <w:sz w:val="28"/>
                <w:szCs w:val="28"/>
                <w:lang w:eastAsia="ru-RU"/>
              </w:rPr>
              <w:t>Оценка:</w:t>
            </w:r>
          </w:p>
          <w:p w:rsidR="00722F5E" w:rsidRPr="00EC3EAB" w:rsidRDefault="00722F5E" w:rsidP="007D50C9">
            <w:pPr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</w:p>
        </w:tc>
      </w:tr>
    </w:tbl>
    <w:p w:rsidR="00722F5E" w:rsidRPr="00EC3EAB" w:rsidRDefault="00722F5E" w:rsidP="007D50C9">
      <w:pPr>
        <w:spacing w:after="160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722F5E" w:rsidRPr="00EC3EAB" w:rsidRDefault="006D3C23" w:rsidP="007D50C9">
      <w:pPr>
        <w:spacing w:after="160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EC3EAB">
        <w:rPr>
          <w:rFonts w:ascii="Arial" w:eastAsia="Calibri" w:hAnsi="Arial" w:cs="Arial"/>
          <w:sz w:val="28"/>
          <w:szCs w:val="28"/>
          <w:lang w:eastAsia="en-US"/>
        </w:rPr>
        <w:t>год</w:t>
      </w:r>
    </w:p>
    <w:p w:rsidR="00722F5E" w:rsidRPr="00EC3EAB" w:rsidRDefault="00722F5E" w:rsidP="007D50C9">
      <w:pPr>
        <w:spacing w:line="276" w:lineRule="auto"/>
        <w:jc w:val="right"/>
        <w:rPr>
          <w:rFonts w:ascii="Arial" w:hAnsi="Arial" w:cs="Arial"/>
          <w:b/>
          <w:bCs/>
          <w:sz w:val="28"/>
        </w:rPr>
      </w:pPr>
      <w:r w:rsidRPr="007D50C9">
        <w:rPr>
          <w:rFonts w:ascii="Arial" w:hAnsi="Arial" w:cs="Arial"/>
          <w:bCs/>
          <w:sz w:val="28"/>
        </w:rPr>
        <w:lastRenderedPageBreak/>
        <w:t>Приложение 3.</w:t>
      </w:r>
      <w:r w:rsidRPr="007D50C9">
        <w:rPr>
          <w:rFonts w:ascii="Arial" w:hAnsi="Arial" w:cs="Arial"/>
        </w:rPr>
        <w:t xml:space="preserve">                                                                                                                             </w:t>
      </w:r>
      <w:r w:rsidR="00EC3EAB" w:rsidRPr="007D50C9">
        <w:rPr>
          <w:rFonts w:ascii="Arial" w:hAnsi="Arial" w:cs="Arial"/>
        </w:rPr>
        <w:t xml:space="preserve">                      </w:t>
      </w:r>
      <w:r w:rsidRPr="00EC3EAB">
        <w:rPr>
          <w:rFonts w:ascii="Arial" w:hAnsi="Arial" w:cs="Arial"/>
        </w:rPr>
        <w:t>УТВЕРЖДАЮ</w:t>
      </w:r>
    </w:p>
    <w:p w:rsidR="00722F5E" w:rsidRPr="00EC3EAB" w:rsidRDefault="00722F5E" w:rsidP="007D50C9">
      <w:pPr>
        <w:spacing w:line="276" w:lineRule="auto"/>
        <w:ind w:left="-399"/>
        <w:jc w:val="right"/>
        <w:rPr>
          <w:rFonts w:ascii="Arial" w:hAnsi="Arial" w:cs="Arial"/>
        </w:rPr>
      </w:pPr>
      <w:r w:rsidRPr="00EC3EAB">
        <w:rPr>
          <w:rFonts w:ascii="Arial" w:hAnsi="Arial" w:cs="Arial"/>
        </w:rPr>
        <w:t>Председатель цикловой</w:t>
      </w:r>
    </w:p>
    <w:p w:rsidR="00722F5E" w:rsidRPr="00EC3EAB" w:rsidRDefault="00722F5E" w:rsidP="007D50C9">
      <w:pPr>
        <w:spacing w:line="276" w:lineRule="auto"/>
        <w:jc w:val="right"/>
        <w:rPr>
          <w:rFonts w:ascii="Arial" w:hAnsi="Arial" w:cs="Arial"/>
        </w:rPr>
      </w:pPr>
      <w:r w:rsidRPr="00EC3EAB">
        <w:rPr>
          <w:rFonts w:ascii="Arial" w:hAnsi="Arial" w:cs="Arial"/>
        </w:rPr>
        <w:t xml:space="preserve">         комиссии профессионального цикла </w:t>
      </w:r>
    </w:p>
    <w:p w:rsidR="00722F5E" w:rsidRPr="00EC3EAB" w:rsidRDefault="00722F5E" w:rsidP="007D50C9">
      <w:pPr>
        <w:spacing w:line="276" w:lineRule="auto"/>
        <w:jc w:val="right"/>
        <w:rPr>
          <w:rFonts w:ascii="Arial" w:hAnsi="Arial" w:cs="Arial"/>
        </w:rPr>
      </w:pPr>
      <w:r w:rsidRPr="00EC3EAB">
        <w:rPr>
          <w:rFonts w:ascii="Arial" w:hAnsi="Arial" w:cs="Arial"/>
        </w:rPr>
        <w:t>технического профиля</w:t>
      </w:r>
    </w:p>
    <w:p w:rsidR="00722F5E" w:rsidRPr="00EC3EAB" w:rsidRDefault="00722F5E" w:rsidP="007D50C9">
      <w:pPr>
        <w:spacing w:line="276" w:lineRule="auto"/>
        <w:ind w:left="-285"/>
        <w:jc w:val="right"/>
        <w:rPr>
          <w:rFonts w:ascii="Arial" w:hAnsi="Arial" w:cs="Arial"/>
        </w:rPr>
      </w:pPr>
      <w:r w:rsidRPr="00EC3EAB">
        <w:rPr>
          <w:rFonts w:ascii="Arial" w:hAnsi="Arial" w:cs="Arial"/>
        </w:rPr>
        <w:t>_______________________</w:t>
      </w:r>
    </w:p>
    <w:p w:rsidR="00722F5E" w:rsidRPr="00EC3EAB" w:rsidRDefault="00722F5E" w:rsidP="007D50C9">
      <w:pPr>
        <w:spacing w:line="276" w:lineRule="auto"/>
        <w:ind w:left="-342"/>
        <w:jc w:val="right"/>
        <w:rPr>
          <w:rFonts w:ascii="Arial" w:hAnsi="Arial" w:cs="Arial"/>
        </w:rPr>
      </w:pPr>
      <w:r w:rsidRPr="00EC3EAB">
        <w:rPr>
          <w:rFonts w:ascii="Arial" w:hAnsi="Arial" w:cs="Arial"/>
        </w:rPr>
        <w:t>«___»_____________20__г.</w:t>
      </w:r>
    </w:p>
    <w:p w:rsidR="00722F5E" w:rsidRPr="00EC3EAB" w:rsidRDefault="00722F5E" w:rsidP="007D50C9">
      <w:pPr>
        <w:keepNext/>
        <w:tabs>
          <w:tab w:val="left" w:pos="4680"/>
        </w:tabs>
        <w:spacing w:line="276" w:lineRule="auto"/>
        <w:jc w:val="center"/>
        <w:outlineLvl w:val="0"/>
        <w:rPr>
          <w:rFonts w:ascii="Arial" w:hAnsi="Arial" w:cs="Arial"/>
          <w:bCs/>
          <w:color w:val="000000"/>
          <w:sz w:val="28"/>
          <w:szCs w:val="20"/>
        </w:rPr>
      </w:pPr>
      <w:r w:rsidRPr="00EC3EAB">
        <w:rPr>
          <w:rFonts w:ascii="Arial" w:hAnsi="Arial" w:cs="Arial"/>
          <w:bCs/>
          <w:color w:val="000000"/>
          <w:sz w:val="28"/>
          <w:szCs w:val="20"/>
        </w:rPr>
        <w:t>З А Д А Н И Е</w:t>
      </w:r>
    </w:p>
    <w:p w:rsidR="00722F5E" w:rsidRPr="00EC3EAB" w:rsidRDefault="00722F5E" w:rsidP="007D50C9">
      <w:pPr>
        <w:spacing w:line="276" w:lineRule="auto"/>
        <w:jc w:val="both"/>
        <w:rPr>
          <w:rFonts w:ascii="Arial" w:hAnsi="Arial" w:cs="Arial"/>
        </w:rPr>
      </w:pPr>
      <w:r w:rsidRPr="00EC3EAB">
        <w:rPr>
          <w:rFonts w:ascii="Arial" w:hAnsi="Arial" w:cs="Arial"/>
        </w:rPr>
        <w:t>На курсовую работу по специальности «Монтаж и эксплуатация линий электропередачи»</w:t>
      </w:r>
    </w:p>
    <w:p w:rsidR="00722F5E" w:rsidRPr="00EC3EAB" w:rsidRDefault="00722F5E" w:rsidP="007D50C9">
      <w:pPr>
        <w:spacing w:line="276" w:lineRule="auto"/>
        <w:jc w:val="both"/>
        <w:rPr>
          <w:rFonts w:ascii="Arial" w:hAnsi="Arial" w:cs="Arial"/>
        </w:rPr>
      </w:pPr>
      <w:r w:rsidRPr="00EC3EAB">
        <w:rPr>
          <w:rFonts w:ascii="Arial" w:hAnsi="Arial" w:cs="Arial"/>
        </w:rPr>
        <w:t>по ПМ 01 «Монтаж воздушных  линий электропередачи» МДК 01.01 «Конструкции линий электропередачи и типовые расчеты»</w:t>
      </w:r>
    </w:p>
    <w:p w:rsidR="00722F5E" w:rsidRPr="00EC3EAB" w:rsidRDefault="00722F5E" w:rsidP="007D50C9">
      <w:pPr>
        <w:spacing w:line="276" w:lineRule="auto"/>
        <w:rPr>
          <w:rFonts w:ascii="Arial" w:hAnsi="Arial" w:cs="Arial"/>
        </w:rPr>
      </w:pPr>
      <w:r w:rsidRPr="00EC3EAB">
        <w:rPr>
          <w:rFonts w:ascii="Arial" w:hAnsi="Arial" w:cs="Arial"/>
        </w:rPr>
        <w:t>студенту очной формы обучения  группы  3</w:t>
      </w:r>
    </w:p>
    <w:p w:rsidR="00722F5E" w:rsidRPr="00EC3EAB" w:rsidRDefault="00722F5E" w:rsidP="007D50C9">
      <w:pPr>
        <w:spacing w:line="276" w:lineRule="auto"/>
        <w:jc w:val="both"/>
        <w:rPr>
          <w:rFonts w:ascii="Arial" w:hAnsi="Arial" w:cs="Arial"/>
        </w:rPr>
      </w:pPr>
      <w:r w:rsidRPr="00EC3EAB">
        <w:rPr>
          <w:rFonts w:ascii="Arial" w:hAnsi="Arial" w:cs="Arial"/>
        </w:rPr>
        <w:t>Ф.И.О. ____________________________________________________________________</w:t>
      </w:r>
    </w:p>
    <w:p w:rsidR="00722F5E" w:rsidRPr="00EC3EAB" w:rsidRDefault="00722F5E" w:rsidP="007D50C9">
      <w:pPr>
        <w:spacing w:line="276" w:lineRule="auto"/>
        <w:jc w:val="both"/>
        <w:rPr>
          <w:rFonts w:ascii="Arial" w:hAnsi="Arial" w:cs="Arial"/>
        </w:rPr>
      </w:pPr>
      <w:r w:rsidRPr="00EC3EAB">
        <w:rPr>
          <w:rFonts w:ascii="Arial" w:hAnsi="Arial" w:cs="Arial"/>
        </w:rPr>
        <w:t>Тема задания: Механический расчет  воздушной линии электропередачи.</w:t>
      </w:r>
    </w:p>
    <w:p w:rsidR="00722F5E" w:rsidRPr="00EC3EAB" w:rsidRDefault="00722F5E" w:rsidP="007D50C9">
      <w:pPr>
        <w:spacing w:line="276" w:lineRule="auto"/>
        <w:ind w:firstLine="709"/>
        <w:contextualSpacing/>
        <w:jc w:val="both"/>
        <w:rPr>
          <w:rFonts w:ascii="Arial" w:hAnsi="Arial" w:cs="Arial"/>
          <w:lang w:eastAsia="ru-RU"/>
        </w:rPr>
      </w:pPr>
    </w:p>
    <w:p w:rsidR="00722F5E" w:rsidRPr="00EC3EAB" w:rsidRDefault="00D0332A" w:rsidP="007D50C9">
      <w:pPr>
        <w:tabs>
          <w:tab w:val="left" w:leader="dot" w:pos="9214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r w:rsidRPr="00EC3EAB">
        <w:rPr>
          <w:rFonts w:ascii="Arial" w:hAnsi="Arial" w:cs="Arial"/>
          <w:lang w:eastAsia="ru-RU"/>
        </w:rPr>
        <w:fldChar w:fldCharType="begin"/>
      </w:r>
      <w:r w:rsidR="00722F5E" w:rsidRPr="00EC3EAB">
        <w:rPr>
          <w:rFonts w:ascii="Arial" w:hAnsi="Arial" w:cs="Arial"/>
          <w:lang w:eastAsia="ru-RU"/>
        </w:rPr>
        <w:instrText xml:space="preserve"> TOC \o "1-3" \h \z \u </w:instrText>
      </w:r>
      <w:r w:rsidRPr="00EC3EAB">
        <w:rPr>
          <w:rFonts w:ascii="Arial" w:hAnsi="Arial" w:cs="Arial"/>
          <w:lang w:eastAsia="ru-RU"/>
        </w:rPr>
        <w:fldChar w:fldCharType="separate"/>
      </w:r>
      <w:hyperlink w:anchor="_Toc202715684" w:history="1">
        <w:r w:rsidR="00722F5E" w:rsidRPr="00EC3EAB">
          <w:rPr>
            <w:rFonts w:ascii="Arial" w:hAnsi="Arial" w:cs="Arial"/>
            <w:noProof/>
            <w:lang w:eastAsia="ru-RU"/>
          </w:rPr>
          <w:t>Введение</w:t>
        </w:r>
      </w:hyperlink>
    </w:p>
    <w:p w:rsidR="00722F5E" w:rsidRPr="00EC3EAB" w:rsidRDefault="00D0332A" w:rsidP="007D50C9">
      <w:pPr>
        <w:tabs>
          <w:tab w:val="left" w:leader="dot" w:pos="9214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hyperlink w:anchor="_Toc202715685" w:history="1">
        <w:r w:rsidR="00722F5E" w:rsidRPr="00EC3EAB">
          <w:rPr>
            <w:rFonts w:ascii="Arial" w:hAnsi="Arial" w:cs="Arial"/>
            <w:noProof/>
            <w:lang w:eastAsia="ru-RU"/>
          </w:rPr>
          <w:t>1 Исходные данные</w:t>
        </w:r>
      </w:hyperlink>
    </w:p>
    <w:p w:rsidR="00722F5E" w:rsidRPr="00EC3EAB" w:rsidRDefault="00D0332A" w:rsidP="007D50C9">
      <w:pPr>
        <w:tabs>
          <w:tab w:val="left" w:leader="dot" w:pos="9214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hyperlink w:anchor="_Toc202715686" w:history="1">
        <w:r w:rsidR="00722F5E" w:rsidRPr="00EC3EAB">
          <w:rPr>
            <w:rFonts w:ascii="Arial" w:hAnsi="Arial" w:cs="Arial"/>
            <w:noProof/>
            <w:lang w:eastAsia="ru-RU"/>
          </w:rPr>
          <w:t>2 Определение физико-механических характеристик провода и троса</w:t>
        </w:r>
      </w:hyperlink>
    </w:p>
    <w:p w:rsidR="00722F5E" w:rsidRPr="00EC3EAB" w:rsidRDefault="00D0332A" w:rsidP="007D50C9">
      <w:pPr>
        <w:tabs>
          <w:tab w:val="left" w:leader="dot" w:pos="9214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hyperlink w:anchor="_Toc202715687" w:history="1">
        <w:r w:rsidR="00722F5E" w:rsidRPr="00EC3EAB">
          <w:rPr>
            <w:rFonts w:ascii="Arial" w:hAnsi="Arial" w:cs="Arial"/>
            <w:noProof/>
            <w:lang w:eastAsia="ru-RU"/>
          </w:rPr>
          <w:t>3 Выбор унифицированной опоры</w:t>
        </w:r>
      </w:hyperlink>
    </w:p>
    <w:p w:rsidR="00722F5E" w:rsidRPr="00EC3EAB" w:rsidRDefault="00D0332A" w:rsidP="007D50C9">
      <w:pPr>
        <w:tabs>
          <w:tab w:val="left" w:leader="dot" w:pos="9214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hyperlink w:anchor="_Toc202715688" w:history="1">
        <w:r w:rsidR="00722F5E" w:rsidRPr="00EC3EAB">
          <w:rPr>
            <w:rFonts w:ascii="Arial" w:hAnsi="Arial" w:cs="Arial"/>
            <w:noProof/>
            <w:lang w:eastAsia="ru-RU"/>
          </w:rPr>
          <w:t>4 Расчет проводов и троса на механическую прочность</w:t>
        </w:r>
      </w:hyperlink>
    </w:p>
    <w:p w:rsidR="00722F5E" w:rsidRPr="00EC3EAB" w:rsidRDefault="00D0332A" w:rsidP="007D50C9">
      <w:pPr>
        <w:tabs>
          <w:tab w:val="left" w:leader="dot" w:pos="9214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hyperlink w:anchor="_Toc202715689" w:history="1">
        <w:r w:rsidR="00722F5E" w:rsidRPr="00EC3EAB">
          <w:rPr>
            <w:rFonts w:ascii="Arial" w:hAnsi="Arial" w:cs="Arial"/>
            <w:noProof/>
            <w:lang w:eastAsia="ru-RU"/>
          </w:rPr>
          <w:t>4.1 Определение толщина стенки гололеда и величины скоростного напора ветра</w:t>
        </w:r>
      </w:hyperlink>
    </w:p>
    <w:p w:rsidR="00722F5E" w:rsidRPr="00EC3EAB" w:rsidRDefault="00D0332A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hyperlink w:anchor="_Toc202715690" w:history="1">
        <w:r w:rsidR="00722F5E" w:rsidRPr="00EC3EAB">
          <w:rPr>
            <w:rFonts w:ascii="Arial" w:hAnsi="Arial" w:cs="Arial"/>
            <w:noProof/>
            <w:lang w:eastAsia="ru-RU"/>
          </w:rPr>
          <w:t>4.2 Определение удельных нагрузок на провод и трос</w:t>
        </w:r>
        <w:r w:rsidR="00722F5E" w:rsidRPr="00EC3EAB">
          <w:rPr>
            <w:rFonts w:ascii="Arial" w:hAnsi="Arial" w:cs="Arial"/>
            <w:noProof/>
            <w:webHidden/>
            <w:lang w:eastAsia="ru-RU"/>
          </w:rPr>
          <w:t xml:space="preserve">  </w:t>
        </w:r>
      </w:hyperlink>
    </w:p>
    <w:p w:rsidR="00722F5E" w:rsidRPr="00EC3EAB" w:rsidRDefault="00D0332A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hyperlink w:anchor="_Toc202715691" w:history="1">
        <w:r w:rsidR="00722F5E" w:rsidRPr="00EC3EAB">
          <w:rPr>
            <w:rFonts w:ascii="Arial" w:hAnsi="Arial" w:cs="Arial"/>
            <w:noProof/>
            <w:lang w:eastAsia="ru-RU"/>
          </w:rPr>
          <w:t>4.3 Расчет критических пролетов</w:t>
        </w:r>
      </w:hyperlink>
    </w:p>
    <w:p w:rsidR="00722F5E" w:rsidRPr="00EC3EAB" w:rsidRDefault="00D0332A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hyperlink w:anchor="_Toc202715692" w:history="1">
        <w:r w:rsidR="00722F5E" w:rsidRPr="00EC3EAB">
          <w:rPr>
            <w:rFonts w:ascii="Arial" w:hAnsi="Arial" w:cs="Arial"/>
            <w:noProof/>
            <w:lang w:eastAsia="ru-RU"/>
          </w:rPr>
          <w:t>4.4 Расчет напряжений в проводе</w:t>
        </w:r>
      </w:hyperlink>
    </w:p>
    <w:p w:rsidR="00722F5E" w:rsidRPr="00EC3EAB" w:rsidRDefault="00D0332A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hyperlink w:anchor="_Toc202715693" w:history="1">
        <w:r w:rsidR="00722F5E" w:rsidRPr="00EC3EAB">
          <w:rPr>
            <w:rFonts w:ascii="Arial" w:hAnsi="Arial" w:cs="Arial"/>
            <w:noProof/>
            <w:lang w:eastAsia="ru-RU"/>
          </w:rPr>
          <w:t>4.5 Определение стрелы провеса проводов и троса</w:t>
        </w:r>
      </w:hyperlink>
    </w:p>
    <w:p w:rsidR="00722F5E" w:rsidRPr="00EC3EAB" w:rsidRDefault="00722F5E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r w:rsidRPr="00EC3EAB">
        <w:rPr>
          <w:rFonts w:ascii="Arial" w:hAnsi="Arial" w:cs="Arial"/>
          <w:noProof/>
          <w:lang w:eastAsia="ru-RU"/>
        </w:rPr>
        <w:t>4.6 Определение напряжений в тросе</w:t>
      </w:r>
    </w:p>
    <w:p w:rsidR="00722F5E" w:rsidRPr="00EC3EAB" w:rsidRDefault="00722F5E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r w:rsidRPr="00EC3EAB">
        <w:rPr>
          <w:rFonts w:ascii="Arial" w:hAnsi="Arial" w:cs="Arial"/>
          <w:noProof/>
          <w:lang w:eastAsia="ru-RU"/>
        </w:rPr>
        <w:t>5 Выбор изоляторов и линейной арматуры</w:t>
      </w:r>
    </w:p>
    <w:p w:rsidR="00722F5E" w:rsidRPr="00EC3EAB" w:rsidRDefault="00722F5E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r w:rsidRPr="00EC3EAB">
        <w:rPr>
          <w:rFonts w:ascii="Arial" w:hAnsi="Arial" w:cs="Arial"/>
          <w:noProof/>
          <w:lang w:eastAsia="ru-RU"/>
        </w:rPr>
        <w:t>6 Расстановка опор по профилю трассы</w:t>
      </w:r>
    </w:p>
    <w:p w:rsidR="00722F5E" w:rsidRPr="00EC3EAB" w:rsidRDefault="00722F5E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r w:rsidRPr="00EC3EAB">
        <w:rPr>
          <w:rFonts w:ascii="Arial" w:hAnsi="Arial" w:cs="Arial"/>
          <w:noProof/>
          <w:lang w:eastAsia="ru-RU"/>
        </w:rPr>
        <w:t>6.1 Построение шаблона</w:t>
      </w:r>
    </w:p>
    <w:p w:rsidR="00722F5E" w:rsidRPr="00EC3EAB" w:rsidRDefault="00722F5E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webHidden/>
          <w:lang w:eastAsia="ru-RU"/>
        </w:rPr>
      </w:pPr>
      <w:r w:rsidRPr="00EC3EAB">
        <w:rPr>
          <w:rFonts w:ascii="Arial" w:hAnsi="Arial" w:cs="Arial"/>
          <w:noProof/>
          <w:lang w:eastAsia="ru-RU"/>
        </w:rPr>
        <w:t>6.2 Проверка опор на прочность</w:t>
      </w:r>
    </w:p>
    <w:p w:rsidR="00722F5E" w:rsidRPr="00EC3EAB" w:rsidRDefault="00722F5E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webHidden/>
          <w:lang w:eastAsia="ru-RU"/>
        </w:rPr>
      </w:pPr>
      <w:r w:rsidRPr="00EC3EAB">
        <w:rPr>
          <w:rFonts w:ascii="Arial" w:hAnsi="Arial" w:cs="Arial"/>
          <w:noProof/>
          <w:lang w:eastAsia="ru-RU"/>
        </w:rPr>
        <w:t>7 Расчет монтажных стрел провеса провода и троса</w:t>
      </w:r>
    </w:p>
    <w:p w:rsidR="00722F5E" w:rsidRPr="00EC3EAB" w:rsidRDefault="00722F5E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webHidden/>
          <w:lang w:eastAsia="ru-RU"/>
        </w:rPr>
      </w:pPr>
      <w:r w:rsidRPr="00EC3EAB">
        <w:rPr>
          <w:rFonts w:ascii="Arial" w:hAnsi="Arial" w:cs="Arial"/>
          <w:noProof/>
          <w:lang w:eastAsia="ru-RU"/>
        </w:rPr>
        <w:t>Заключение</w:t>
      </w:r>
    </w:p>
    <w:p w:rsidR="00722F5E" w:rsidRPr="00EC3EAB" w:rsidRDefault="00722F5E" w:rsidP="007D50C9">
      <w:pPr>
        <w:tabs>
          <w:tab w:val="left" w:leader="dot" w:pos="9072"/>
        </w:tabs>
        <w:spacing w:line="276" w:lineRule="auto"/>
        <w:contextualSpacing/>
        <w:rPr>
          <w:rFonts w:ascii="Arial" w:hAnsi="Arial" w:cs="Arial"/>
          <w:noProof/>
          <w:lang w:eastAsia="ru-RU"/>
        </w:rPr>
      </w:pPr>
      <w:r w:rsidRPr="00EC3EAB">
        <w:rPr>
          <w:rFonts w:ascii="Arial" w:hAnsi="Arial" w:cs="Arial"/>
          <w:noProof/>
          <w:lang w:eastAsia="ru-RU"/>
        </w:rPr>
        <w:t>Список используемых источников</w:t>
      </w:r>
    </w:p>
    <w:p w:rsidR="00722F5E" w:rsidRPr="00EC3EAB" w:rsidRDefault="00D0332A" w:rsidP="007D50C9">
      <w:pPr>
        <w:spacing w:line="276" w:lineRule="auto"/>
        <w:jc w:val="both"/>
        <w:rPr>
          <w:rFonts w:ascii="Arial" w:hAnsi="Arial" w:cs="Arial"/>
        </w:rPr>
      </w:pPr>
      <w:r w:rsidRPr="00EC3EAB">
        <w:rPr>
          <w:rFonts w:ascii="Arial" w:hAnsi="Arial" w:cs="Arial"/>
        </w:rPr>
        <w:fldChar w:fldCharType="end"/>
      </w:r>
      <w:r w:rsidR="00722F5E" w:rsidRPr="00EC3EAB">
        <w:rPr>
          <w:rFonts w:ascii="Arial" w:hAnsi="Arial" w:cs="Arial"/>
        </w:rPr>
        <w:t>Графическая часть</w:t>
      </w:r>
    </w:p>
    <w:p w:rsidR="00EC3EAB" w:rsidRDefault="00722F5E" w:rsidP="007D50C9">
      <w:pPr>
        <w:spacing w:after="200"/>
        <w:rPr>
          <w:rFonts w:ascii="Arial" w:hAnsi="Arial" w:cs="Arial"/>
        </w:rPr>
      </w:pPr>
      <w:r w:rsidRPr="00EC3EAB">
        <w:rPr>
          <w:rFonts w:ascii="Arial" w:hAnsi="Arial" w:cs="Arial"/>
        </w:rPr>
        <w:t>Лист 1 чертеж опоры ВЛ</w:t>
      </w:r>
      <w:r w:rsidR="006233F4" w:rsidRPr="00EC3EAB">
        <w:rPr>
          <w:rFonts w:ascii="Arial" w:hAnsi="Arial" w:cs="Arial"/>
        </w:rPr>
        <w:t>Э</w:t>
      </w:r>
      <w:r w:rsidRPr="00EC3EAB">
        <w:rPr>
          <w:rFonts w:ascii="Arial" w:hAnsi="Arial" w:cs="Arial"/>
        </w:rPr>
        <w:t>П.</w:t>
      </w:r>
    </w:p>
    <w:p w:rsidR="00EC3EAB" w:rsidRDefault="00722F5E" w:rsidP="007D50C9">
      <w:pPr>
        <w:spacing w:after="200"/>
        <w:rPr>
          <w:rFonts w:ascii="Arial" w:hAnsi="Arial" w:cs="Arial"/>
        </w:rPr>
      </w:pPr>
      <w:r w:rsidRPr="00EC3EAB">
        <w:rPr>
          <w:rFonts w:ascii="Arial" w:hAnsi="Arial" w:cs="Arial"/>
        </w:rPr>
        <w:t>Дата выдачи____________________________</w:t>
      </w:r>
    </w:p>
    <w:p w:rsidR="00EC3EAB" w:rsidRDefault="00722F5E" w:rsidP="007D50C9">
      <w:pPr>
        <w:spacing w:after="200"/>
        <w:rPr>
          <w:rFonts w:ascii="Arial" w:hAnsi="Arial" w:cs="Arial"/>
        </w:rPr>
      </w:pPr>
      <w:r w:rsidRPr="00EC3EAB">
        <w:rPr>
          <w:rFonts w:ascii="Arial" w:hAnsi="Arial" w:cs="Arial"/>
        </w:rPr>
        <w:t>Срок окончания_________________________</w:t>
      </w:r>
    </w:p>
    <w:p w:rsidR="008B262D" w:rsidRPr="00EC3EAB" w:rsidRDefault="00722F5E" w:rsidP="007D50C9">
      <w:pPr>
        <w:spacing w:after="200"/>
        <w:rPr>
          <w:rFonts w:ascii="Arial" w:hAnsi="Arial" w:cs="Arial"/>
        </w:rPr>
      </w:pPr>
      <w:r w:rsidRPr="00EC3EAB">
        <w:rPr>
          <w:rFonts w:ascii="Arial" w:hAnsi="Arial" w:cs="Arial"/>
        </w:rPr>
        <w:t>Преподаватель__________________________</w:t>
      </w:r>
    </w:p>
    <w:sectPr w:rsidR="008B262D" w:rsidRPr="00EC3EAB" w:rsidSect="00F82F8F">
      <w:headerReference w:type="default" r:id="rId259"/>
      <w:footerReference w:type="even" r:id="rId260"/>
      <w:footerReference w:type="default" r:id="rId261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612" w:rsidRDefault="00513612">
      <w:pPr>
        <w:spacing w:line="240" w:lineRule="auto"/>
      </w:pPr>
      <w:r>
        <w:separator/>
      </w:r>
    </w:p>
  </w:endnote>
  <w:endnote w:type="continuationSeparator" w:id="1">
    <w:p w:rsidR="00513612" w:rsidRDefault="00513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EAB" w:rsidRDefault="00D0332A" w:rsidP="00F82F8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C3EA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C3EAB" w:rsidRDefault="00EC3EAB" w:rsidP="00F82F8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EAB" w:rsidRDefault="00D0332A" w:rsidP="00F82F8F">
    <w:pPr>
      <w:pStyle w:val="a6"/>
      <w:framePr w:wrap="around" w:vAnchor="text" w:hAnchor="page" w:x="11242" w:y="403"/>
      <w:rPr>
        <w:rStyle w:val="a8"/>
      </w:rPr>
    </w:pPr>
    <w:r>
      <w:rPr>
        <w:rStyle w:val="a8"/>
      </w:rPr>
      <w:fldChar w:fldCharType="begin"/>
    </w:r>
    <w:r w:rsidR="00EC3EA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3340B">
      <w:rPr>
        <w:rStyle w:val="a8"/>
        <w:noProof/>
      </w:rPr>
      <w:t>11</w:t>
    </w:r>
    <w:r>
      <w:rPr>
        <w:rStyle w:val="a8"/>
      </w:rPr>
      <w:fldChar w:fldCharType="end"/>
    </w:r>
  </w:p>
  <w:p w:rsidR="00EC3EAB" w:rsidRDefault="00EC3EAB" w:rsidP="00F82F8F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612" w:rsidRDefault="00513612">
      <w:pPr>
        <w:spacing w:line="240" w:lineRule="auto"/>
      </w:pPr>
      <w:r>
        <w:separator/>
      </w:r>
    </w:p>
  </w:footnote>
  <w:footnote w:type="continuationSeparator" w:id="1">
    <w:p w:rsidR="00513612" w:rsidRDefault="0051361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EAB" w:rsidRDefault="00EC3EA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5748"/>
    <w:multiLevelType w:val="hybridMultilevel"/>
    <w:tmpl w:val="35882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CB812E0"/>
    <w:multiLevelType w:val="hybridMultilevel"/>
    <w:tmpl w:val="1B005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D41F23"/>
    <w:multiLevelType w:val="hybridMultilevel"/>
    <w:tmpl w:val="C096D85C"/>
    <w:lvl w:ilvl="0" w:tplc="F4620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691C3013"/>
    <w:multiLevelType w:val="hybridMultilevel"/>
    <w:tmpl w:val="56706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B35118"/>
    <w:rsid w:val="0005208B"/>
    <w:rsid w:val="00061F4E"/>
    <w:rsid w:val="001F456B"/>
    <w:rsid w:val="00204B1D"/>
    <w:rsid w:val="002C0BA0"/>
    <w:rsid w:val="003931D9"/>
    <w:rsid w:val="004E5A80"/>
    <w:rsid w:val="004F1644"/>
    <w:rsid w:val="004F4DC7"/>
    <w:rsid w:val="00513612"/>
    <w:rsid w:val="0053340B"/>
    <w:rsid w:val="0054400B"/>
    <w:rsid w:val="006233F4"/>
    <w:rsid w:val="006345D5"/>
    <w:rsid w:val="006B53B1"/>
    <w:rsid w:val="006D3C23"/>
    <w:rsid w:val="00722F5E"/>
    <w:rsid w:val="00731532"/>
    <w:rsid w:val="00746348"/>
    <w:rsid w:val="007636FB"/>
    <w:rsid w:val="007B3B28"/>
    <w:rsid w:val="007D50C9"/>
    <w:rsid w:val="007F5055"/>
    <w:rsid w:val="00876A7D"/>
    <w:rsid w:val="00882A70"/>
    <w:rsid w:val="008922C7"/>
    <w:rsid w:val="008A4031"/>
    <w:rsid w:val="008B262D"/>
    <w:rsid w:val="008B4D18"/>
    <w:rsid w:val="009373E9"/>
    <w:rsid w:val="00940858"/>
    <w:rsid w:val="00974854"/>
    <w:rsid w:val="00982BCE"/>
    <w:rsid w:val="00B16F04"/>
    <w:rsid w:val="00B35118"/>
    <w:rsid w:val="00B42123"/>
    <w:rsid w:val="00B96719"/>
    <w:rsid w:val="00BB287E"/>
    <w:rsid w:val="00D0332A"/>
    <w:rsid w:val="00D105D9"/>
    <w:rsid w:val="00D211D1"/>
    <w:rsid w:val="00D76AA2"/>
    <w:rsid w:val="00D927B2"/>
    <w:rsid w:val="00DF6E36"/>
    <w:rsid w:val="00E210F6"/>
    <w:rsid w:val="00E35DE8"/>
    <w:rsid w:val="00EC3EAB"/>
    <w:rsid w:val="00EF3C04"/>
    <w:rsid w:val="00F259D5"/>
    <w:rsid w:val="00F75933"/>
    <w:rsid w:val="00F82F8F"/>
    <w:rsid w:val="00FA6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118"/>
    <w:pPr>
      <w:spacing w:after="0" w:line="36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3511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351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B35118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118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B35118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90">
    <w:name w:val="Заголовок 9 Знак"/>
    <w:basedOn w:val="a0"/>
    <w:link w:val="9"/>
    <w:uiPriority w:val="9"/>
    <w:rsid w:val="00B35118"/>
    <w:rPr>
      <w:rFonts w:ascii="Cambria" w:eastAsia="Times New Roman" w:hAnsi="Cambria" w:cs="Times New Roman"/>
      <w:lang w:eastAsia="zh-CN"/>
    </w:rPr>
  </w:style>
  <w:style w:type="table" w:styleId="a3">
    <w:name w:val="Table Grid"/>
    <w:basedOn w:val="a1"/>
    <w:uiPriority w:val="59"/>
    <w:rsid w:val="00B351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35118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511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rsid w:val="00B351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5118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B35118"/>
    <w:rPr>
      <w:rFonts w:cs="Times New Roman"/>
    </w:rPr>
  </w:style>
  <w:style w:type="paragraph" w:customStyle="1" w:styleId="a9">
    <w:name w:val="Рабочий"/>
    <w:basedOn w:val="a"/>
    <w:rsid w:val="00B35118"/>
  </w:style>
  <w:style w:type="paragraph" w:styleId="4">
    <w:name w:val="toc 4"/>
    <w:basedOn w:val="a"/>
    <w:next w:val="a"/>
    <w:autoRedefine/>
    <w:uiPriority w:val="39"/>
    <w:semiHidden/>
    <w:rsid w:val="00B35118"/>
    <w:pPr>
      <w:jc w:val="both"/>
    </w:pPr>
    <w:rPr>
      <w:rFonts w:ascii="Arial" w:hAnsi="Arial" w:cs="Arial"/>
      <w:i/>
      <w:iCs/>
      <w:sz w:val="20"/>
      <w:szCs w:val="20"/>
    </w:rPr>
  </w:style>
  <w:style w:type="paragraph" w:styleId="aa">
    <w:name w:val="Document Map"/>
    <w:basedOn w:val="a"/>
    <w:link w:val="ab"/>
    <w:uiPriority w:val="99"/>
    <w:semiHidden/>
    <w:rsid w:val="00B35118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35118"/>
    <w:rPr>
      <w:rFonts w:ascii="Tahoma" w:eastAsia="SimSun" w:hAnsi="Tahoma" w:cs="Times New Roman"/>
      <w:sz w:val="16"/>
      <w:szCs w:val="16"/>
      <w:shd w:val="clear" w:color="auto" w:fill="000080"/>
      <w:lang w:eastAsia="zh-CN"/>
    </w:rPr>
  </w:style>
  <w:style w:type="paragraph" w:styleId="11">
    <w:name w:val="toc 1"/>
    <w:basedOn w:val="a"/>
    <w:next w:val="a"/>
    <w:autoRedefine/>
    <w:uiPriority w:val="39"/>
    <w:semiHidden/>
    <w:rsid w:val="00B35118"/>
  </w:style>
  <w:style w:type="paragraph" w:styleId="21">
    <w:name w:val="toc 2"/>
    <w:basedOn w:val="a"/>
    <w:next w:val="a"/>
    <w:autoRedefine/>
    <w:uiPriority w:val="39"/>
    <w:semiHidden/>
    <w:rsid w:val="00B35118"/>
    <w:pPr>
      <w:ind w:left="240"/>
    </w:pPr>
  </w:style>
  <w:style w:type="character" w:styleId="ac">
    <w:name w:val="Hyperlink"/>
    <w:uiPriority w:val="99"/>
    <w:rsid w:val="00B35118"/>
    <w:rPr>
      <w:rFonts w:cs="Times New Roman"/>
      <w:color w:val="0000FF"/>
      <w:u w:val="single"/>
    </w:rPr>
  </w:style>
  <w:style w:type="paragraph" w:customStyle="1" w:styleId="ad">
    <w:name w:val="А"/>
    <w:basedOn w:val="a"/>
    <w:qFormat/>
    <w:rsid w:val="00B35118"/>
    <w:pPr>
      <w:ind w:firstLine="709"/>
      <w:contextualSpacing/>
      <w:jc w:val="both"/>
    </w:pPr>
    <w:rPr>
      <w:sz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3511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5118"/>
    <w:rPr>
      <w:rFonts w:ascii="Tahoma" w:eastAsia="SimSun" w:hAnsi="Tahoma" w:cs="Times New Roman"/>
      <w:sz w:val="16"/>
      <w:szCs w:val="16"/>
      <w:lang w:eastAsia="zh-CN"/>
    </w:rPr>
  </w:style>
  <w:style w:type="paragraph" w:styleId="af0">
    <w:name w:val="Body Text"/>
    <w:basedOn w:val="a"/>
    <w:link w:val="af1"/>
    <w:rsid w:val="00722F5E"/>
    <w:pPr>
      <w:suppressAutoHyphens/>
      <w:spacing w:line="240" w:lineRule="auto"/>
    </w:pPr>
    <w:rPr>
      <w:rFonts w:eastAsia="Times New Roman"/>
      <w:b/>
      <w:bCs/>
      <w:sz w:val="36"/>
      <w:lang w:eastAsia="ar-SA"/>
    </w:rPr>
  </w:style>
  <w:style w:type="character" w:customStyle="1" w:styleId="af1">
    <w:name w:val="Основной текст Знак"/>
    <w:basedOn w:val="a0"/>
    <w:link w:val="af0"/>
    <w:rsid w:val="00722F5E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f2">
    <w:name w:val="Title"/>
    <w:basedOn w:val="a"/>
    <w:next w:val="a"/>
    <w:link w:val="af3"/>
    <w:qFormat/>
    <w:rsid w:val="006D3C23"/>
    <w:pPr>
      <w:suppressAutoHyphens/>
      <w:spacing w:line="240" w:lineRule="auto"/>
      <w:jc w:val="center"/>
    </w:pPr>
    <w:rPr>
      <w:rFonts w:eastAsia="Times New Roman"/>
      <w:bCs/>
      <w:color w:val="000000"/>
      <w:sz w:val="28"/>
      <w:szCs w:val="20"/>
      <w:lang w:eastAsia="ar-SA"/>
    </w:rPr>
  </w:style>
  <w:style w:type="character" w:customStyle="1" w:styleId="af3">
    <w:name w:val="Название Знак"/>
    <w:basedOn w:val="a0"/>
    <w:link w:val="af2"/>
    <w:rsid w:val="006D3C23"/>
    <w:rPr>
      <w:rFonts w:ascii="Times New Roman" w:eastAsia="Times New Roman" w:hAnsi="Times New Roman" w:cs="Times New Roman"/>
      <w:bCs/>
      <w:color w:val="000000"/>
      <w:sz w:val="28"/>
      <w:szCs w:val="20"/>
      <w:lang w:eastAsia="ar-SA"/>
    </w:rPr>
  </w:style>
  <w:style w:type="paragraph" w:styleId="af4">
    <w:name w:val="Subtitle"/>
    <w:basedOn w:val="a"/>
    <w:next w:val="a"/>
    <w:link w:val="af5"/>
    <w:uiPriority w:val="11"/>
    <w:qFormat/>
    <w:rsid w:val="006D3C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6D3C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af6">
    <w:name w:val="Body Text Indent"/>
    <w:basedOn w:val="a"/>
    <w:link w:val="af7"/>
    <w:uiPriority w:val="99"/>
    <w:semiHidden/>
    <w:unhideWhenUsed/>
    <w:rsid w:val="006D3C2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6D3C23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6D3C23"/>
    <w:pPr>
      <w:suppressAutoHyphens/>
      <w:spacing w:line="240" w:lineRule="auto"/>
      <w:jc w:val="both"/>
    </w:pPr>
    <w:rPr>
      <w:rFonts w:ascii="Arial" w:eastAsia="Times New Roman" w:hAnsi="Arial"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6D3C23"/>
    <w:pPr>
      <w:suppressAutoHyphens/>
      <w:spacing w:line="240" w:lineRule="auto"/>
      <w:jc w:val="both"/>
    </w:pPr>
    <w:rPr>
      <w:rFonts w:eastAsia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118"/>
    <w:pPr>
      <w:spacing w:after="0" w:line="36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3511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B351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B35118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118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customStyle="1" w:styleId="20">
    <w:name w:val="Заголовок 2 Знак"/>
    <w:basedOn w:val="a0"/>
    <w:link w:val="2"/>
    <w:uiPriority w:val="9"/>
    <w:rsid w:val="00B35118"/>
    <w:rPr>
      <w:rFonts w:ascii="Cambria" w:eastAsia="Times New Roman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90">
    <w:name w:val="Заголовок 9 Знак"/>
    <w:basedOn w:val="a0"/>
    <w:link w:val="9"/>
    <w:uiPriority w:val="9"/>
    <w:rsid w:val="00B35118"/>
    <w:rPr>
      <w:rFonts w:ascii="Cambria" w:eastAsia="Times New Roman" w:hAnsi="Cambria" w:cs="Times New Roman"/>
      <w:lang w:val="x-none" w:eastAsia="zh-CN"/>
    </w:rPr>
  </w:style>
  <w:style w:type="table" w:styleId="a3">
    <w:name w:val="Table Grid"/>
    <w:basedOn w:val="a1"/>
    <w:uiPriority w:val="59"/>
    <w:rsid w:val="00B351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35118"/>
    <w:pPr>
      <w:tabs>
        <w:tab w:val="center" w:pos="4153"/>
        <w:tab w:val="right" w:pos="8306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B35118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a6">
    <w:name w:val="footer"/>
    <w:basedOn w:val="a"/>
    <w:link w:val="a7"/>
    <w:uiPriority w:val="99"/>
    <w:rsid w:val="00B35118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B35118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styleId="a8">
    <w:name w:val="page number"/>
    <w:uiPriority w:val="99"/>
    <w:rsid w:val="00B35118"/>
    <w:rPr>
      <w:rFonts w:cs="Times New Roman"/>
    </w:rPr>
  </w:style>
  <w:style w:type="paragraph" w:customStyle="1" w:styleId="a9">
    <w:name w:val="Рабочий"/>
    <w:basedOn w:val="a"/>
    <w:rsid w:val="00B35118"/>
  </w:style>
  <w:style w:type="paragraph" w:styleId="4">
    <w:name w:val="toc 4"/>
    <w:basedOn w:val="a"/>
    <w:next w:val="a"/>
    <w:autoRedefine/>
    <w:uiPriority w:val="39"/>
    <w:semiHidden/>
    <w:rsid w:val="00B35118"/>
    <w:pPr>
      <w:jc w:val="both"/>
    </w:pPr>
    <w:rPr>
      <w:rFonts w:ascii="Arial" w:hAnsi="Arial" w:cs="Arial"/>
      <w:i/>
      <w:iCs/>
      <w:sz w:val="20"/>
      <w:szCs w:val="20"/>
    </w:rPr>
  </w:style>
  <w:style w:type="paragraph" w:styleId="aa">
    <w:name w:val="Document Map"/>
    <w:basedOn w:val="a"/>
    <w:link w:val="ab"/>
    <w:uiPriority w:val="99"/>
    <w:semiHidden/>
    <w:rsid w:val="00B35118"/>
    <w:pPr>
      <w:shd w:val="clear" w:color="auto" w:fill="000080"/>
    </w:pPr>
    <w:rPr>
      <w:rFonts w:ascii="Tahoma" w:hAnsi="Tahoma"/>
      <w:sz w:val="16"/>
      <w:szCs w:val="16"/>
      <w:lang w:val="x-none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35118"/>
    <w:rPr>
      <w:rFonts w:ascii="Tahoma" w:eastAsia="SimSun" w:hAnsi="Tahoma" w:cs="Times New Roman"/>
      <w:sz w:val="16"/>
      <w:szCs w:val="16"/>
      <w:shd w:val="clear" w:color="auto" w:fill="000080"/>
      <w:lang w:val="x-none" w:eastAsia="zh-CN"/>
    </w:rPr>
  </w:style>
  <w:style w:type="paragraph" w:styleId="11">
    <w:name w:val="toc 1"/>
    <w:basedOn w:val="a"/>
    <w:next w:val="a"/>
    <w:autoRedefine/>
    <w:uiPriority w:val="39"/>
    <w:semiHidden/>
    <w:rsid w:val="00B35118"/>
  </w:style>
  <w:style w:type="paragraph" w:styleId="21">
    <w:name w:val="toc 2"/>
    <w:basedOn w:val="a"/>
    <w:next w:val="a"/>
    <w:autoRedefine/>
    <w:uiPriority w:val="39"/>
    <w:semiHidden/>
    <w:rsid w:val="00B35118"/>
    <w:pPr>
      <w:ind w:left="240"/>
    </w:pPr>
  </w:style>
  <w:style w:type="character" w:styleId="ac">
    <w:name w:val="Hyperlink"/>
    <w:uiPriority w:val="99"/>
    <w:rsid w:val="00B35118"/>
    <w:rPr>
      <w:rFonts w:cs="Times New Roman"/>
      <w:color w:val="0000FF"/>
      <w:u w:val="single"/>
    </w:rPr>
  </w:style>
  <w:style w:type="paragraph" w:customStyle="1" w:styleId="ad">
    <w:name w:val="А"/>
    <w:basedOn w:val="a"/>
    <w:qFormat/>
    <w:rsid w:val="00B35118"/>
    <w:pPr>
      <w:ind w:firstLine="709"/>
      <w:contextualSpacing/>
      <w:jc w:val="both"/>
    </w:pPr>
    <w:rPr>
      <w:sz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3511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B35118"/>
    <w:rPr>
      <w:rFonts w:ascii="Tahoma" w:eastAsia="SimSun" w:hAnsi="Tahoma" w:cs="Times New Roman"/>
      <w:sz w:val="16"/>
      <w:szCs w:val="16"/>
      <w:lang w:val="x-none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8.wmf"/><Relationship Id="rId84" Type="http://schemas.openxmlformats.org/officeDocument/2006/relationships/oleObject" Target="embeddings/oleObject39.bin"/><Relationship Id="rId138" Type="http://schemas.openxmlformats.org/officeDocument/2006/relationships/image" Target="media/image68.wmf"/><Relationship Id="rId159" Type="http://schemas.openxmlformats.org/officeDocument/2006/relationships/oleObject" Target="embeddings/oleObject74.bin"/><Relationship Id="rId170" Type="http://schemas.openxmlformats.org/officeDocument/2006/relationships/oleObject" Target="embeddings/oleObject80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08.bin"/><Relationship Id="rId247" Type="http://schemas.openxmlformats.org/officeDocument/2006/relationships/image" Target="media/image122.wmf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69.bin"/><Relationship Id="rId5" Type="http://schemas.openxmlformats.org/officeDocument/2006/relationships/webSettings" Target="webSettings.xml"/><Relationship Id="rId95" Type="http://schemas.openxmlformats.org/officeDocument/2006/relationships/image" Target="media/image44.wmf"/><Relationship Id="rId160" Type="http://schemas.openxmlformats.org/officeDocument/2006/relationships/image" Target="media/image79.wmf"/><Relationship Id="rId181" Type="http://schemas.openxmlformats.org/officeDocument/2006/relationships/image" Target="media/image89.wmf"/><Relationship Id="rId216" Type="http://schemas.openxmlformats.org/officeDocument/2006/relationships/oleObject" Target="embeddings/oleObject103.bin"/><Relationship Id="rId237" Type="http://schemas.openxmlformats.org/officeDocument/2006/relationships/image" Target="media/image117.wmf"/><Relationship Id="rId258" Type="http://schemas.openxmlformats.org/officeDocument/2006/relationships/oleObject" Target="embeddings/oleObject124.bin"/><Relationship Id="rId22" Type="http://schemas.openxmlformats.org/officeDocument/2006/relationships/oleObject" Target="embeddings/oleObject8.bin"/><Relationship Id="rId43" Type="http://schemas.openxmlformats.org/officeDocument/2006/relationships/image" Target="media/image18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oleObject" Target="embeddings/oleObject64.bin"/><Relationship Id="rId85" Type="http://schemas.openxmlformats.org/officeDocument/2006/relationships/image" Target="media/image39.wmf"/><Relationship Id="rId150" Type="http://schemas.openxmlformats.org/officeDocument/2006/relationships/image" Target="media/image74.wmf"/><Relationship Id="rId171" Type="http://schemas.openxmlformats.org/officeDocument/2006/relationships/image" Target="media/image84.wmf"/><Relationship Id="rId192" Type="http://schemas.openxmlformats.org/officeDocument/2006/relationships/oleObject" Target="embeddings/oleObject91.bin"/><Relationship Id="rId206" Type="http://schemas.openxmlformats.org/officeDocument/2006/relationships/oleObject" Target="embeddings/oleObject98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19.bin"/><Relationship Id="rId12" Type="http://schemas.openxmlformats.org/officeDocument/2006/relationships/oleObject" Target="embeddings/oleObject2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1.png"/><Relationship Id="rId54" Type="http://schemas.openxmlformats.org/officeDocument/2006/relationships/oleObject" Target="embeddings/oleObject24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5.bin"/><Relationship Id="rId140" Type="http://schemas.openxmlformats.org/officeDocument/2006/relationships/image" Target="media/image69.wmf"/><Relationship Id="rId161" Type="http://schemas.openxmlformats.org/officeDocument/2006/relationships/oleObject" Target="embeddings/oleObject75.bin"/><Relationship Id="rId182" Type="http://schemas.openxmlformats.org/officeDocument/2006/relationships/oleObject" Target="embeddings/oleObject86.bin"/><Relationship Id="rId217" Type="http://schemas.openxmlformats.org/officeDocument/2006/relationships/image" Target="media/image10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101.bin"/><Relationship Id="rId233" Type="http://schemas.openxmlformats.org/officeDocument/2006/relationships/image" Target="media/image115.wmf"/><Relationship Id="rId238" Type="http://schemas.openxmlformats.org/officeDocument/2006/relationships/oleObject" Target="embeddings/oleObject114.bin"/><Relationship Id="rId254" Type="http://schemas.openxmlformats.org/officeDocument/2006/relationships/oleObject" Target="embeddings/oleObject122.bin"/><Relationship Id="rId259" Type="http://schemas.openxmlformats.org/officeDocument/2006/relationships/header" Target="header1.xml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2.png"/><Relationship Id="rId135" Type="http://schemas.openxmlformats.org/officeDocument/2006/relationships/oleObject" Target="embeddings/oleObject62.bin"/><Relationship Id="rId151" Type="http://schemas.openxmlformats.org/officeDocument/2006/relationships/oleObject" Target="embeddings/oleObject70.bin"/><Relationship Id="rId156" Type="http://schemas.openxmlformats.org/officeDocument/2006/relationships/image" Target="media/image77.wmf"/><Relationship Id="rId177" Type="http://schemas.openxmlformats.org/officeDocument/2006/relationships/image" Target="media/image87.wmf"/><Relationship Id="rId198" Type="http://schemas.openxmlformats.org/officeDocument/2006/relationships/oleObject" Target="embeddings/oleObject94.bin"/><Relationship Id="rId172" Type="http://schemas.openxmlformats.org/officeDocument/2006/relationships/oleObject" Target="embeddings/oleObject81.bin"/><Relationship Id="rId193" Type="http://schemas.openxmlformats.org/officeDocument/2006/relationships/image" Target="media/image95.wmf"/><Relationship Id="rId202" Type="http://schemas.openxmlformats.org/officeDocument/2006/relationships/oleObject" Target="embeddings/oleObject96.bin"/><Relationship Id="rId207" Type="http://schemas.openxmlformats.org/officeDocument/2006/relationships/image" Target="media/image102.wmf"/><Relationship Id="rId223" Type="http://schemas.openxmlformats.org/officeDocument/2006/relationships/image" Target="media/image110.wmf"/><Relationship Id="rId228" Type="http://schemas.openxmlformats.org/officeDocument/2006/relationships/oleObject" Target="embeddings/oleObject109.bin"/><Relationship Id="rId244" Type="http://schemas.openxmlformats.org/officeDocument/2006/relationships/oleObject" Target="embeddings/oleObject117.bin"/><Relationship Id="rId249" Type="http://schemas.openxmlformats.org/officeDocument/2006/relationships/image" Target="media/image123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260" Type="http://schemas.openxmlformats.org/officeDocument/2006/relationships/footer" Target="footer1.xml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9.wmf"/><Relationship Id="rId141" Type="http://schemas.openxmlformats.org/officeDocument/2006/relationships/oleObject" Target="embeddings/oleObject65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78.bin"/><Relationship Id="rId188" Type="http://schemas.openxmlformats.org/officeDocument/2006/relationships/oleObject" Target="embeddings/oleObject89.bin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162" Type="http://schemas.openxmlformats.org/officeDocument/2006/relationships/image" Target="media/image80.wmf"/><Relationship Id="rId183" Type="http://schemas.openxmlformats.org/officeDocument/2006/relationships/image" Target="media/image90.wmf"/><Relationship Id="rId213" Type="http://schemas.openxmlformats.org/officeDocument/2006/relationships/image" Target="media/image105.wmf"/><Relationship Id="rId218" Type="http://schemas.openxmlformats.org/officeDocument/2006/relationships/oleObject" Target="embeddings/oleObject104.bin"/><Relationship Id="rId234" Type="http://schemas.openxmlformats.org/officeDocument/2006/relationships/oleObject" Target="embeddings/oleObject112.bin"/><Relationship Id="rId239" Type="http://schemas.openxmlformats.org/officeDocument/2006/relationships/image" Target="media/image118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0" Type="http://schemas.openxmlformats.org/officeDocument/2006/relationships/oleObject" Target="embeddings/oleObject120.bin"/><Relationship Id="rId255" Type="http://schemas.openxmlformats.org/officeDocument/2006/relationships/image" Target="media/image126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wmf"/><Relationship Id="rId131" Type="http://schemas.openxmlformats.org/officeDocument/2006/relationships/image" Target="media/image63.png"/><Relationship Id="rId136" Type="http://schemas.openxmlformats.org/officeDocument/2006/relationships/image" Target="media/image67.wmf"/><Relationship Id="rId157" Type="http://schemas.openxmlformats.org/officeDocument/2006/relationships/oleObject" Target="embeddings/oleObject73.bin"/><Relationship Id="rId178" Type="http://schemas.openxmlformats.org/officeDocument/2006/relationships/oleObject" Target="embeddings/oleObject84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75.wmf"/><Relationship Id="rId173" Type="http://schemas.openxmlformats.org/officeDocument/2006/relationships/image" Target="media/image85.wmf"/><Relationship Id="rId194" Type="http://schemas.openxmlformats.org/officeDocument/2006/relationships/oleObject" Target="embeddings/oleObject92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208" Type="http://schemas.openxmlformats.org/officeDocument/2006/relationships/oleObject" Target="embeddings/oleObject99.bin"/><Relationship Id="rId229" Type="http://schemas.openxmlformats.org/officeDocument/2006/relationships/image" Target="media/image113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7.bin"/><Relationship Id="rId240" Type="http://schemas.openxmlformats.org/officeDocument/2006/relationships/oleObject" Target="embeddings/oleObject115.bin"/><Relationship Id="rId245" Type="http://schemas.openxmlformats.org/officeDocument/2006/relationships/image" Target="media/image121.wmf"/><Relationship Id="rId261" Type="http://schemas.openxmlformats.org/officeDocument/2006/relationships/footer" Target="footer2.xml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68.bin"/><Relationship Id="rId168" Type="http://schemas.openxmlformats.org/officeDocument/2006/relationships/image" Target="media/image83.wmf"/><Relationship Id="rId8" Type="http://schemas.openxmlformats.org/officeDocument/2006/relationships/image" Target="media/image1.png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6.bin"/><Relationship Id="rId163" Type="http://schemas.openxmlformats.org/officeDocument/2006/relationships/oleObject" Target="embeddings/oleObject76.bin"/><Relationship Id="rId184" Type="http://schemas.openxmlformats.org/officeDocument/2006/relationships/oleObject" Target="embeddings/oleObject87.bin"/><Relationship Id="rId189" Type="http://schemas.openxmlformats.org/officeDocument/2006/relationships/image" Target="media/image93.wmf"/><Relationship Id="rId219" Type="http://schemas.openxmlformats.org/officeDocument/2006/relationships/image" Target="media/image108.wmf"/><Relationship Id="rId3" Type="http://schemas.openxmlformats.org/officeDocument/2006/relationships/styles" Target="styles.xml"/><Relationship Id="rId214" Type="http://schemas.openxmlformats.org/officeDocument/2006/relationships/oleObject" Target="embeddings/oleObject102.bin"/><Relationship Id="rId230" Type="http://schemas.openxmlformats.org/officeDocument/2006/relationships/oleObject" Target="embeddings/oleObject110.bin"/><Relationship Id="rId235" Type="http://schemas.openxmlformats.org/officeDocument/2006/relationships/image" Target="media/image116.wmf"/><Relationship Id="rId251" Type="http://schemas.openxmlformats.org/officeDocument/2006/relationships/image" Target="media/image124.wmf"/><Relationship Id="rId256" Type="http://schemas.openxmlformats.org/officeDocument/2006/relationships/oleObject" Target="embeddings/oleObject123.bin"/><Relationship Id="rId25" Type="http://schemas.openxmlformats.org/officeDocument/2006/relationships/image" Target="media/image9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3.bin"/><Relationship Id="rId158" Type="http://schemas.openxmlformats.org/officeDocument/2006/relationships/image" Target="media/image7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2.wmf"/><Relationship Id="rId132" Type="http://schemas.openxmlformats.org/officeDocument/2006/relationships/image" Target="media/image64.png"/><Relationship Id="rId153" Type="http://schemas.openxmlformats.org/officeDocument/2006/relationships/oleObject" Target="embeddings/oleObject71.bin"/><Relationship Id="rId174" Type="http://schemas.openxmlformats.org/officeDocument/2006/relationships/oleObject" Target="embeddings/oleObject82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0.bin"/><Relationship Id="rId204" Type="http://schemas.openxmlformats.org/officeDocument/2006/relationships/oleObject" Target="embeddings/oleObject97.bin"/><Relationship Id="rId220" Type="http://schemas.openxmlformats.org/officeDocument/2006/relationships/oleObject" Target="embeddings/oleObject105.bin"/><Relationship Id="rId225" Type="http://schemas.openxmlformats.org/officeDocument/2006/relationships/image" Target="media/image111.wmf"/><Relationship Id="rId241" Type="http://schemas.openxmlformats.org/officeDocument/2006/relationships/image" Target="media/image119.wmf"/><Relationship Id="rId246" Type="http://schemas.openxmlformats.org/officeDocument/2006/relationships/oleObject" Target="embeddings/oleObject118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262" Type="http://schemas.openxmlformats.org/officeDocument/2006/relationships/fontTable" Target="fontTable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70.wmf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79.bin"/><Relationship Id="rId185" Type="http://schemas.openxmlformats.org/officeDocument/2006/relationships/image" Target="media/image9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5.bin"/><Relationship Id="rId210" Type="http://schemas.openxmlformats.org/officeDocument/2006/relationships/oleObject" Target="embeddings/oleObject100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3.bin"/><Relationship Id="rId257" Type="http://schemas.openxmlformats.org/officeDocument/2006/relationships/image" Target="media/image127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1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5.png"/><Relationship Id="rId154" Type="http://schemas.openxmlformats.org/officeDocument/2006/relationships/image" Target="media/image76.wmf"/><Relationship Id="rId175" Type="http://schemas.openxmlformats.org/officeDocument/2006/relationships/image" Target="media/image86.wmf"/><Relationship Id="rId196" Type="http://schemas.openxmlformats.org/officeDocument/2006/relationships/oleObject" Target="embeddings/oleObject93.bin"/><Relationship Id="rId200" Type="http://schemas.openxmlformats.org/officeDocument/2006/relationships/oleObject" Target="embeddings/oleObject95.bin"/><Relationship Id="rId16" Type="http://schemas.openxmlformats.org/officeDocument/2006/relationships/image" Target="media/image5.wmf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6.bin"/><Relationship Id="rId263" Type="http://schemas.openxmlformats.org/officeDocument/2006/relationships/theme" Target="theme/theme1.xml"/><Relationship Id="rId37" Type="http://schemas.openxmlformats.org/officeDocument/2006/relationships/image" Target="media/image15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7.bin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77.bin"/><Relationship Id="rId186" Type="http://schemas.openxmlformats.org/officeDocument/2006/relationships/oleObject" Target="embeddings/oleObject88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1.bin"/><Relationship Id="rId253" Type="http://schemas.openxmlformats.org/officeDocument/2006/relationships/image" Target="media/image125.wmf"/><Relationship Id="rId27" Type="http://schemas.openxmlformats.org/officeDocument/2006/relationships/image" Target="media/image10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image" Target="media/image66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2.bin"/><Relationship Id="rId176" Type="http://schemas.openxmlformats.org/officeDocument/2006/relationships/oleObject" Target="embeddings/oleObject83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6.bin"/><Relationship Id="rId243" Type="http://schemas.openxmlformats.org/officeDocument/2006/relationships/image" Target="media/image120.wmf"/><Relationship Id="rId264" Type="http://schemas.microsoft.com/office/2007/relationships/stylesWithEffects" Target="stylesWithEffects.xml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2.wmf"/><Relationship Id="rId145" Type="http://schemas.openxmlformats.org/officeDocument/2006/relationships/image" Target="media/image71.png"/><Relationship Id="rId166" Type="http://schemas.openxmlformats.org/officeDocument/2006/relationships/image" Target="media/image82.wmf"/><Relationship Id="rId187" Type="http://schemas.openxmlformats.org/officeDocument/2006/relationships/image" Target="media/image9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D6116-DE90-4E5A-B95F-162313EC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5669</Words>
  <Characters>32315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Дмитрий Сергеевич</cp:lastModifiedBy>
  <cp:revision>16</cp:revision>
  <cp:lastPrinted>2015-12-16T10:05:00Z</cp:lastPrinted>
  <dcterms:created xsi:type="dcterms:W3CDTF">2014-11-10T12:32:00Z</dcterms:created>
  <dcterms:modified xsi:type="dcterms:W3CDTF">2017-09-28T14:09:00Z</dcterms:modified>
</cp:coreProperties>
</file>