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B33" w:rsidRDefault="00E51B33" w:rsidP="009E2B21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9E2B21">
        <w:rPr>
          <w:rFonts w:ascii="Times New Roman" w:hAnsi="Times New Roman"/>
          <w:sz w:val="28"/>
          <w:szCs w:val="28"/>
          <w:lang w:val="ru-RU"/>
        </w:rPr>
        <w:t xml:space="preserve">Муниципальное бюджетное дошкольное образовательное учреждение </w:t>
      </w:r>
      <w:proofErr w:type="spellStart"/>
      <w:r w:rsidRPr="009E2B21">
        <w:rPr>
          <w:rFonts w:ascii="Times New Roman" w:hAnsi="Times New Roman"/>
          <w:sz w:val="28"/>
          <w:szCs w:val="28"/>
          <w:lang w:val="ru-RU"/>
        </w:rPr>
        <w:t>Неклюдовский</w:t>
      </w:r>
      <w:proofErr w:type="spellEnd"/>
      <w:r w:rsidRPr="009E2B21">
        <w:rPr>
          <w:rFonts w:ascii="Times New Roman" w:hAnsi="Times New Roman"/>
          <w:sz w:val="28"/>
          <w:szCs w:val="28"/>
          <w:lang w:val="ru-RU"/>
        </w:rPr>
        <w:t xml:space="preserve"> детский сад «Рукавичка»</w:t>
      </w:r>
    </w:p>
    <w:p w:rsidR="009E2B21" w:rsidRDefault="009E2B21" w:rsidP="009E2B21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9E2B21" w:rsidRDefault="009E2B21" w:rsidP="009E2B21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9E2B21" w:rsidRPr="009E2B21" w:rsidRDefault="009E2B21" w:rsidP="009E2B21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E51B33" w:rsidRPr="00A1267D" w:rsidRDefault="00E51B33" w:rsidP="009E2B21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1"/>
      </w:tblGrid>
      <w:tr w:rsidR="00E51B33" w:rsidRPr="009E2B21" w:rsidTr="00443056">
        <w:tc>
          <w:tcPr>
            <w:tcW w:w="4219" w:type="dxa"/>
          </w:tcPr>
          <w:p w:rsidR="00E51B33" w:rsidRPr="009E2B21" w:rsidRDefault="00E51B33" w:rsidP="009E2B21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Принято</w:t>
            </w:r>
          </w:p>
          <w:p w:rsidR="00E51B33" w:rsidRPr="009E2B21" w:rsidRDefault="00E51B33" w:rsidP="009E2B21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 Педагогическом совете</w:t>
            </w:r>
          </w:p>
          <w:p w:rsidR="00E51B33" w:rsidRPr="009E2B21" w:rsidRDefault="00E51B33" w:rsidP="009E2B21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Протокол №  </w:t>
            </w:r>
          </w:p>
          <w:p w:rsidR="00E51B33" w:rsidRPr="009E2B21" w:rsidRDefault="00E51B33" w:rsidP="009E2B21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от                                   </w:t>
            </w:r>
            <w:proofErr w:type="gramStart"/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г</w:t>
            </w:r>
            <w:proofErr w:type="gramEnd"/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5351" w:type="dxa"/>
          </w:tcPr>
          <w:p w:rsidR="00E51B33" w:rsidRPr="009E2B21" w:rsidRDefault="00E51B33" w:rsidP="009E2B21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УТВЕРЖДАЮ</w:t>
            </w:r>
          </w:p>
          <w:p w:rsidR="00E51B33" w:rsidRPr="009E2B21" w:rsidRDefault="00E51B33" w:rsidP="009E2B21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Заведующий МБДОУ детский сад</w:t>
            </w:r>
          </w:p>
          <w:p w:rsidR="00E51B33" w:rsidRPr="009E2B21" w:rsidRDefault="00E51B33" w:rsidP="009E2B21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«Рукавичка»</w:t>
            </w:r>
          </w:p>
          <w:p w:rsidR="00E51B33" w:rsidRPr="009E2B21" w:rsidRDefault="00E51B33" w:rsidP="009E2B21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______________ И.В. </w:t>
            </w:r>
            <w:proofErr w:type="spellStart"/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Дианова</w:t>
            </w:r>
            <w:proofErr w:type="spellEnd"/>
          </w:p>
          <w:p w:rsidR="00E51B33" w:rsidRPr="009E2B21" w:rsidRDefault="00E51B33" w:rsidP="009E2B21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Приказ  №       от                  </w:t>
            </w:r>
            <w:proofErr w:type="gramStart"/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г</w:t>
            </w:r>
            <w:proofErr w:type="gramEnd"/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.</w:t>
            </w:r>
          </w:p>
        </w:tc>
      </w:tr>
    </w:tbl>
    <w:p w:rsidR="00E51B33" w:rsidRPr="009E2B21" w:rsidRDefault="00E51B33" w:rsidP="009E2B21">
      <w:pPr>
        <w:spacing w:after="0" w:line="240" w:lineRule="auto"/>
        <w:ind w:right="141"/>
        <w:rPr>
          <w:rFonts w:ascii="Times New Roman" w:hAnsi="Times New Roman"/>
          <w:b/>
          <w:sz w:val="28"/>
          <w:szCs w:val="28"/>
          <w:lang w:val="ru-RU"/>
        </w:rPr>
      </w:pPr>
      <w:r w:rsidRPr="009E2B21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</w:t>
      </w:r>
    </w:p>
    <w:p w:rsidR="00E51B33" w:rsidRPr="00A1267D" w:rsidRDefault="00E51B33" w:rsidP="009E2B21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E51B33" w:rsidRDefault="00E51B33" w:rsidP="009E2B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51B33" w:rsidRDefault="00E51B33" w:rsidP="009E2B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51B33" w:rsidRDefault="00E51B33" w:rsidP="009E2B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51B33" w:rsidRPr="009E2B21" w:rsidRDefault="00E51B33" w:rsidP="009E2B2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ru-RU"/>
        </w:rPr>
      </w:pPr>
      <w:r w:rsidRPr="009E2B21">
        <w:rPr>
          <w:rFonts w:ascii="Times New Roman" w:hAnsi="Times New Roman"/>
          <w:b/>
          <w:sz w:val="40"/>
          <w:szCs w:val="40"/>
          <w:lang w:val="ru-RU"/>
        </w:rPr>
        <w:t>Дополнительная общеобразовательная (</w:t>
      </w:r>
      <w:proofErr w:type="spellStart"/>
      <w:r w:rsidRPr="009E2B21">
        <w:rPr>
          <w:rFonts w:ascii="Times New Roman" w:hAnsi="Times New Roman"/>
          <w:b/>
          <w:sz w:val="40"/>
          <w:szCs w:val="40"/>
          <w:lang w:val="ru-RU"/>
        </w:rPr>
        <w:t>общеразвивающая</w:t>
      </w:r>
      <w:proofErr w:type="spellEnd"/>
      <w:r w:rsidRPr="009E2B21">
        <w:rPr>
          <w:rFonts w:ascii="Times New Roman" w:hAnsi="Times New Roman"/>
          <w:b/>
          <w:sz w:val="40"/>
          <w:szCs w:val="40"/>
          <w:lang w:val="ru-RU"/>
        </w:rPr>
        <w:t>) программа «</w:t>
      </w:r>
      <w:proofErr w:type="spellStart"/>
      <w:r w:rsidR="00A879AD" w:rsidRPr="009E2B21">
        <w:rPr>
          <w:rFonts w:ascii="Times New Roman" w:hAnsi="Times New Roman"/>
          <w:b/>
          <w:sz w:val="40"/>
          <w:szCs w:val="40"/>
          <w:lang w:val="ru-RU"/>
        </w:rPr>
        <w:t>Роботехника</w:t>
      </w:r>
      <w:proofErr w:type="spellEnd"/>
      <w:r w:rsidRPr="009E2B21">
        <w:rPr>
          <w:rFonts w:ascii="Times New Roman" w:hAnsi="Times New Roman"/>
          <w:b/>
          <w:sz w:val="40"/>
          <w:szCs w:val="40"/>
          <w:lang w:val="ru-RU"/>
        </w:rPr>
        <w:t>»</w:t>
      </w:r>
    </w:p>
    <w:p w:rsidR="00E51B33" w:rsidRPr="00A1267D" w:rsidRDefault="00E51B33" w:rsidP="009E2B2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9E2B21">
        <w:rPr>
          <w:rFonts w:ascii="Times New Roman" w:hAnsi="Times New Roman"/>
          <w:sz w:val="40"/>
          <w:szCs w:val="40"/>
          <w:lang w:val="ru-RU"/>
        </w:rPr>
        <w:t xml:space="preserve">                                                                      </w:t>
      </w:r>
    </w:p>
    <w:p w:rsidR="00E51B33" w:rsidRDefault="00E51B33" w:rsidP="009E2B2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A1267D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</w:t>
      </w:r>
    </w:p>
    <w:p w:rsidR="00E51B33" w:rsidRDefault="00E51B33" w:rsidP="009E2B2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E2B21" w:rsidRDefault="00E51B33" w:rsidP="009E2B2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9E2B21">
        <w:rPr>
          <w:rFonts w:ascii="Times New Roman" w:hAnsi="Times New Roman"/>
          <w:sz w:val="28"/>
          <w:szCs w:val="28"/>
          <w:lang w:val="ru-RU"/>
        </w:rPr>
        <w:t xml:space="preserve">    </w:t>
      </w:r>
    </w:p>
    <w:p w:rsidR="009E2B21" w:rsidRDefault="009E2B21" w:rsidP="009E2B2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9E2B21" w:rsidRDefault="009E2B21" w:rsidP="009E2B2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51B33" w:rsidRPr="009E2B21" w:rsidRDefault="00E51B33" w:rsidP="009E2B2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9E2B21">
        <w:rPr>
          <w:rFonts w:ascii="Times New Roman" w:hAnsi="Times New Roman"/>
          <w:sz w:val="28"/>
          <w:szCs w:val="28"/>
          <w:lang w:val="ru-RU"/>
        </w:rPr>
        <w:t xml:space="preserve">Срок реализации: 2 года </w:t>
      </w:r>
    </w:p>
    <w:p w:rsidR="00E51B33" w:rsidRPr="009E2B21" w:rsidRDefault="00E51B33" w:rsidP="009E2B21">
      <w:pPr>
        <w:tabs>
          <w:tab w:val="left" w:pos="8241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9E2B21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Направленность:  </w:t>
      </w:r>
    </w:p>
    <w:p w:rsidR="00E51B33" w:rsidRPr="009E2B21" w:rsidRDefault="00A879AD" w:rsidP="009E2B21">
      <w:pPr>
        <w:tabs>
          <w:tab w:val="left" w:pos="8010"/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9E2B21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</w:t>
      </w:r>
      <w:r w:rsidR="009E2B21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9E2B21">
        <w:rPr>
          <w:rFonts w:ascii="Times New Roman" w:hAnsi="Times New Roman"/>
          <w:sz w:val="28"/>
          <w:szCs w:val="28"/>
          <w:lang w:val="ru-RU"/>
        </w:rPr>
        <w:t xml:space="preserve">  познавательно – исследовательское</w:t>
      </w:r>
      <w:r w:rsidRPr="009E2B21">
        <w:rPr>
          <w:rFonts w:ascii="Times New Roman" w:hAnsi="Times New Roman"/>
          <w:sz w:val="28"/>
          <w:szCs w:val="28"/>
          <w:lang w:val="ru-RU"/>
        </w:rPr>
        <w:tab/>
      </w:r>
      <w:r w:rsidR="00E51B33" w:rsidRPr="009E2B21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</w:t>
      </w:r>
    </w:p>
    <w:p w:rsidR="00E51B33" w:rsidRPr="009E2B21" w:rsidRDefault="00E51B33" w:rsidP="009E2B2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9E2B21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Возраст:  5-7 лет</w:t>
      </w:r>
    </w:p>
    <w:p w:rsidR="00E51B33" w:rsidRPr="009E2B21" w:rsidRDefault="00E51B33" w:rsidP="009E2B2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9E2B21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Разработчик: </w:t>
      </w:r>
    </w:p>
    <w:p w:rsidR="00E51B33" w:rsidRPr="009E2B21" w:rsidRDefault="00E51B33" w:rsidP="009E2B2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9E2B21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Воспитатель Соловьева Марина Владимировна</w:t>
      </w:r>
    </w:p>
    <w:p w:rsidR="00E51B33" w:rsidRDefault="00E51B33" w:rsidP="009E2B21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E2B21" w:rsidRDefault="009E2B21" w:rsidP="009E2B21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E2B21" w:rsidRDefault="009E2B21" w:rsidP="009E2B21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E2B21" w:rsidRDefault="009E2B21" w:rsidP="009E2B21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E2B21" w:rsidRDefault="009E2B21" w:rsidP="009E2B21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E2B21" w:rsidRDefault="009E2B21" w:rsidP="009E2B21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E2B21" w:rsidRDefault="009E2B21" w:rsidP="009E2B21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E2B21" w:rsidRDefault="009E2B21" w:rsidP="009E2B21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E2B21" w:rsidRDefault="009E2B21" w:rsidP="009E2B21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E2B21" w:rsidRDefault="009E2B21" w:rsidP="009E2B21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E2B21" w:rsidRDefault="009E2B21" w:rsidP="009E2B21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E2B21" w:rsidRDefault="009E2B21" w:rsidP="009E2B21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E51B33" w:rsidRPr="009E2B21" w:rsidRDefault="00E51B33" w:rsidP="009E2B21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9E2B21">
        <w:rPr>
          <w:rFonts w:ascii="Times New Roman" w:hAnsi="Times New Roman"/>
          <w:sz w:val="28"/>
          <w:szCs w:val="28"/>
          <w:lang w:val="ru-RU"/>
        </w:rPr>
        <w:t>Городской округ город Бор</w:t>
      </w:r>
    </w:p>
    <w:p w:rsidR="00E51B33" w:rsidRPr="009E2B21" w:rsidRDefault="00E51B33" w:rsidP="009E2B21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9E2B21">
        <w:rPr>
          <w:rFonts w:ascii="Times New Roman" w:hAnsi="Times New Roman"/>
          <w:sz w:val="28"/>
          <w:szCs w:val="28"/>
          <w:lang w:val="ru-RU"/>
        </w:rPr>
        <w:t>2017</w:t>
      </w:r>
    </w:p>
    <w:p w:rsidR="00E51B33" w:rsidRPr="009E2B21" w:rsidRDefault="00E51B33" w:rsidP="009E2B2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ru-RU" w:eastAsia="ru-RU"/>
        </w:rPr>
      </w:pPr>
      <w:r w:rsidRPr="009E2B21">
        <w:rPr>
          <w:rFonts w:ascii="Times New Roman" w:hAnsi="Times New Roman"/>
          <w:b/>
          <w:sz w:val="40"/>
          <w:szCs w:val="40"/>
          <w:lang w:val="ru-RU" w:eastAsia="ru-RU"/>
        </w:rPr>
        <w:lastRenderedPageBreak/>
        <w:t>Содержание</w:t>
      </w:r>
    </w:p>
    <w:p w:rsidR="00E51B33" w:rsidRPr="009E2B21" w:rsidRDefault="00E51B33" w:rsidP="009E2B2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E2B21">
        <w:rPr>
          <w:rFonts w:ascii="Times New Roman" w:hAnsi="Times New Roman"/>
          <w:b/>
          <w:sz w:val="28"/>
          <w:szCs w:val="28"/>
          <w:lang w:val="ru-RU" w:eastAsia="ru-RU"/>
        </w:rPr>
        <w:t>Паспорт программы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 xml:space="preserve"> ……………………………………………………...</w:t>
      </w:r>
      <w:r w:rsidR="00491C34">
        <w:rPr>
          <w:rFonts w:ascii="Times New Roman" w:hAnsi="Times New Roman"/>
          <w:sz w:val="28"/>
          <w:szCs w:val="28"/>
          <w:lang w:val="ru-RU" w:eastAsia="ru-RU"/>
        </w:rPr>
        <w:t>....</w:t>
      </w:r>
      <w:r w:rsidR="0050646F">
        <w:rPr>
          <w:rFonts w:ascii="Times New Roman" w:hAnsi="Times New Roman"/>
          <w:sz w:val="28"/>
          <w:szCs w:val="28"/>
          <w:lang w:val="ru-RU" w:eastAsia="ru-RU"/>
        </w:rPr>
        <w:t>.</w:t>
      </w:r>
      <w:r w:rsidR="00491C34">
        <w:rPr>
          <w:rFonts w:ascii="Times New Roman" w:hAnsi="Times New Roman"/>
          <w:sz w:val="28"/>
          <w:szCs w:val="28"/>
          <w:lang w:val="ru-RU" w:eastAsia="ru-RU"/>
        </w:rPr>
        <w:t>...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 xml:space="preserve">3 – 4 </w:t>
      </w:r>
    </w:p>
    <w:p w:rsidR="00E51B33" w:rsidRPr="009E2B21" w:rsidRDefault="00E51B33" w:rsidP="009E2B2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9E2B21">
        <w:rPr>
          <w:rFonts w:ascii="Times New Roman" w:hAnsi="Times New Roman"/>
          <w:b/>
          <w:sz w:val="28"/>
          <w:szCs w:val="28"/>
          <w:lang w:val="ru-RU" w:eastAsia="ru-RU"/>
        </w:rPr>
        <w:t>1. Пояснительная записка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E51B33" w:rsidRDefault="00E51B33" w:rsidP="009E2B21">
      <w:pPr>
        <w:spacing w:after="0" w:line="36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9E2B21">
        <w:rPr>
          <w:rFonts w:ascii="Times New Roman" w:hAnsi="Times New Roman"/>
          <w:sz w:val="28"/>
          <w:szCs w:val="28"/>
          <w:lang w:val="ru-RU" w:eastAsia="ru-RU"/>
        </w:rPr>
        <w:t>1.</w:t>
      </w:r>
      <w:r w:rsidR="00DE0E8C" w:rsidRPr="009E2B21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. Новизна, актуальность</w:t>
      </w:r>
      <w:r w:rsidR="00491C3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 xml:space="preserve"> программы…………...</w:t>
      </w:r>
      <w:r w:rsidR="00DE0E8C" w:rsidRPr="009E2B21">
        <w:rPr>
          <w:rFonts w:ascii="Times New Roman" w:hAnsi="Times New Roman"/>
          <w:sz w:val="28"/>
          <w:szCs w:val="28"/>
          <w:lang w:val="ru-RU" w:eastAsia="ru-RU"/>
        </w:rPr>
        <w:t>......</w:t>
      </w:r>
      <w:r w:rsidR="009E2B21">
        <w:rPr>
          <w:rFonts w:ascii="Times New Roman" w:hAnsi="Times New Roman"/>
          <w:sz w:val="28"/>
          <w:szCs w:val="28"/>
          <w:lang w:val="ru-RU" w:eastAsia="ru-RU"/>
        </w:rPr>
        <w:t>..</w:t>
      </w:r>
      <w:r w:rsidR="00DE0E8C" w:rsidRPr="009E2B21">
        <w:rPr>
          <w:rFonts w:ascii="Times New Roman" w:hAnsi="Times New Roman"/>
          <w:sz w:val="28"/>
          <w:szCs w:val="28"/>
          <w:lang w:val="ru-RU" w:eastAsia="ru-RU"/>
        </w:rPr>
        <w:t>...............................</w:t>
      </w:r>
      <w:r w:rsidR="0050646F">
        <w:rPr>
          <w:rFonts w:ascii="Times New Roman" w:hAnsi="Times New Roman"/>
          <w:sz w:val="28"/>
          <w:szCs w:val="28"/>
          <w:lang w:val="ru-RU" w:eastAsia="ru-RU"/>
        </w:rPr>
        <w:t>...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..…</w:t>
      </w:r>
      <w:r w:rsidR="00491C34">
        <w:rPr>
          <w:rFonts w:ascii="Times New Roman" w:hAnsi="Times New Roman"/>
          <w:sz w:val="28"/>
          <w:szCs w:val="28"/>
          <w:lang w:val="ru-RU" w:eastAsia="ru-RU"/>
        </w:rPr>
        <w:t>.</w:t>
      </w:r>
      <w:r w:rsidR="00EC5A6A" w:rsidRPr="009E2B21">
        <w:rPr>
          <w:rFonts w:ascii="Times New Roman" w:hAnsi="Times New Roman"/>
          <w:sz w:val="28"/>
          <w:szCs w:val="28"/>
          <w:lang w:val="ru-RU" w:eastAsia="ru-RU"/>
        </w:rPr>
        <w:t>6</w:t>
      </w:r>
    </w:p>
    <w:p w:rsidR="00491C34" w:rsidRPr="009E2B21" w:rsidRDefault="00491C34" w:rsidP="009E2B21">
      <w:pPr>
        <w:spacing w:after="0" w:line="360" w:lineRule="auto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1.2. Принципы реализации программы…………………………………………….7</w:t>
      </w:r>
    </w:p>
    <w:p w:rsidR="00E51B33" w:rsidRPr="009E2B21" w:rsidRDefault="00E51B33" w:rsidP="009E2B21">
      <w:pPr>
        <w:spacing w:after="0" w:line="36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9E2B21">
        <w:rPr>
          <w:rFonts w:ascii="Times New Roman" w:hAnsi="Times New Roman"/>
          <w:sz w:val="28"/>
          <w:szCs w:val="28"/>
          <w:lang w:val="ru-RU" w:eastAsia="ru-RU"/>
        </w:rPr>
        <w:t>1.</w:t>
      </w:r>
      <w:r w:rsidR="0050646F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. Цель и задачи дополнительной образовательной программы…</w:t>
      </w:r>
      <w:r w:rsidR="009E2B21">
        <w:rPr>
          <w:rFonts w:ascii="Times New Roman" w:hAnsi="Times New Roman"/>
          <w:sz w:val="28"/>
          <w:szCs w:val="28"/>
          <w:lang w:val="ru-RU" w:eastAsia="ru-RU"/>
        </w:rPr>
        <w:t>…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………</w:t>
      </w:r>
      <w:r w:rsidR="00491C34">
        <w:rPr>
          <w:rFonts w:ascii="Times New Roman" w:hAnsi="Times New Roman"/>
          <w:sz w:val="28"/>
          <w:szCs w:val="28"/>
          <w:lang w:val="ru-RU" w:eastAsia="ru-RU"/>
        </w:rPr>
        <w:t>….</w:t>
      </w:r>
      <w:r w:rsidR="00EC5A6A" w:rsidRPr="009E2B21">
        <w:rPr>
          <w:rFonts w:ascii="Times New Roman" w:hAnsi="Times New Roman"/>
          <w:sz w:val="28"/>
          <w:szCs w:val="28"/>
          <w:lang w:val="ru-RU" w:eastAsia="ru-RU"/>
        </w:rPr>
        <w:t>7</w:t>
      </w:r>
    </w:p>
    <w:p w:rsidR="00E51B33" w:rsidRPr="009E2B21" w:rsidRDefault="00E51B33" w:rsidP="009E2B21">
      <w:pPr>
        <w:spacing w:after="0" w:line="36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9E2B21">
        <w:rPr>
          <w:rFonts w:ascii="Times New Roman" w:hAnsi="Times New Roman"/>
          <w:sz w:val="28"/>
          <w:szCs w:val="28"/>
          <w:lang w:val="ru-RU" w:eastAsia="ru-RU"/>
        </w:rPr>
        <w:t>1.6. Структура программы………</w:t>
      </w:r>
      <w:r w:rsidR="009E2B21">
        <w:rPr>
          <w:rFonts w:ascii="Times New Roman" w:hAnsi="Times New Roman"/>
          <w:sz w:val="28"/>
          <w:szCs w:val="28"/>
          <w:lang w:val="ru-RU" w:eastAsia="ru-RU"/>
        </w:rPr>
        <w:t>….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……………….……………………….…</w:t>
      </w:r>
      <w:r w:rsidR="0050646F">
        <w:rPr>
          <w:rFonts w:ascii="Times New Roman" w:hAnsi="Times New Roman"/>
          <w:sz w:val="28"/>
          <w:szCs w:val="28"/>
          <w:lang w:val="ru-RU" w:eastAsia="ru-RU"/>
        </w:rPr>
        <w:t>…..8</w:t>
      </w:r>
    </w:p>
    <w:p w:rsidR="00E51B33" w:rsidRPr="009E2B21" w:rsidRDefault="00E51B33" w:rsidP="009E2B21">
      <w:pPr>
        <w:spacing w:after="0" w:line="36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9E2B21">
        <w:rPr>
          <w:rFonts w:ascii="Times New Roman" w:hAnsi="Times New Roman"/>
          <w:sz w:val="28"/>
          <w:szCs w:val="28"/>
          <w:lang w:val="ru-RU" w:eastAsia="ru-RU"/>
        </w:rPr>
        <w:t>1.7. Основные возрастные особенности детей………………</w:t>
      </w:r>
      <w:r w:rsidR="009E2B21">
        <w:rPr>
          <w:rFonts w:ascii="Times New Roman" w:hAnsi="Times New Roman"/>
          <w:sz w:val="28"/>
          <w:szCs w:val="28"/>
          <w:lang w:val="ru-RU" w:eastAsia="ru-RU"/>
        </w:rPr>
        <w:t>..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………………...</w:t>
      </w:r>
      <w:r w:rsidR="0050646F">
        <w:rPr>
          <w:rFonts w:ascii="Times New Roman" w:hAnsi="Times New Roman"/>
          <w:sz w:val="28"/>
          <w:szCs w:val="28"/>
          <w:lang w:val="ru-RU" w:eastAsia="ru-RU"/>
        </w:rPr>
        <w:t>....8</w:t>
      </w:r>
    </w:p>
    <w:p w:rsidR="00E51B33" w:rsidRPr="009E2B21" w:rsidRDefault="00E51B33" w:rsidP="009E2B21">
      <w:pPr>
        <w:spacing w:after="0" w:line="36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9E2B21">
        <w:rPr>
          <w:rFonts w:ascii="Times New Roman" w:hAnsi="Times New Roman"/>
          <w:sz w:val="28"/>
          <w:szCs w:val="28"/>
          <w:lang w:val="ru-RU" w:eastAsia="ru-RU"/>
        </w:rPr>
        <w:t>1.8. Формы и режим занятий………………………</w:t>
      </w:r>
      <w:r w:rsidR="009E2B21">
        <w:rPr>
          <w:rFonts w:ascii="Times New Roman" w:hAnsi="Times New Roman"/>
          <w:sz w:val="28"/>
          <w:szCs w:val="28"/>
          <w:lang w:val="ru-RU" w:eastAsia="ru-RU"/>
        </w:rPr>
        <w:t>..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…………………………</w:t>
      </w:r>
      <w:r w:rsidR="0050646F">
        <w:rPr>
          <w:rFonts w:ascii="Times New Roman" w:hAnsi="Times New Roman"/>
          <w:sz w:val="28"/>
          <w:szCs w:val="28"/>
          <w:lang w:val="ru-RU" w:eastAsia="ru-RU"/>
        </w:rPr>
        <w:t>…..11</w:t>
      </w:r>
    </w:p>
    <w:p w:rsidR="00E51B33" w:rsidRPr="009E2B21" w:rsidRDefault="00E51B33" w:rsidP="009E2B21">
      <w:pPr>
        <w:spacing w:after="0" w:line="36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9E2B21">
        <w:rPr>
          <w:rFonts w:ascii="Times New Roman" w:hAnsi="Times New Roman"/>
          <w:b/>
          <w:sz w:val="28"/>
          <w:szCs w:val="28"/>
          <w:lang w:val="ru-RU" w:eastAsia="ru-RU"/>
        </w:rPr>
        <w:t xml:space="preserve">2. Учебно-тематический план 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………………………</w:t>
      </w:r>
      <w:r w:rsidR="009E2B21">
        <w:rPr>
          <w:rFonts w:ascii="Times New Roman" w:hAnsi="Times New Roman"/>
          <w:sz w:val="28"/>
          <w:szCs w:val="28"/>
          <w:lang w:val="ru-RU" w:eastAsia="ru-RU"/>
        </w:rPr>
        <w:t>….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……………………</w:t>
      </w:r>
      <w:r w:rsidR="0050646F">
        <w:rPr>
          <w:rFonts w:ascii="Times New Roman" w:hAnsi="Times New Roman"/>
          <w:sz w:val="28"/>
          <w:szCs w:val="28"/>
          <w:lang w:val="ru-RU" w:eastAsia="ru-RU"/>
        </w:rPr>
        <w:t>….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1</w:t>
      </w:r>
      <w:r w:rsidR="0050646F">
        <w:rPr>
          <w:rFonts w:ascii="Times New Roman" w:hAnsi="Times New Roman"/>
          <w:sz w:val="28"/>
          <w:szCs w:val="28"/>
          <w:lang w:val="ru-RU" w:eastAsia="ru-RU"/>
        </w:rPr>
        <w:t>2</w:t>
      </w:r>
    </w:p>
    <w:p w:rsidR="00E51B33" w:rsidRPr="009E2B21" w:rsidRDefault="00E51B33" w:rsidP="009E2B21">
      <w:pPr>
        <w:spacing w:after="0" w:line="36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9E2B21">
        <w:rPr>
          <w:rFonts w:ascii="Times New Roman" w:hAnsi="Times New Roman"/>
          <w:b/>
          <w:sz w:val="28"/>
          <w:szCs w:val="28"/>
          <w:lang w:val="ru-RU" w:eastAsia="ru-RU"/>
        </w:rPr>
        <w:t>3. Содержание программы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……</w:t>
      </w:r>
      <w:r w:rsidR="009E2B21">
        <w:rPr>
          <w:rFonts w:ascii="Times New Roman" w:hAnsi="Times New Roman"/>
          <w:sz w:val="28"/>
          <w:szCs w:val="28"/>
          <w:lang w:val="ru-RU" w:eastAsia="ru-RU"/>
        </w:rPr>
        <w:t>..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…………………………………………</w:t>
      </w:r>
      <w:r w:rsidR="0050646F">
        <w:rPr>
          <w:rFonts w:ascii="Times New Roman" w:hAnsi="Times New Roman"/>
          <w:sz w:val="28"/>
          <w:szCs w:val="28"/>
          <w:lang w:val="ru-RU" w:eastAsia="ru-RU"/>
        </w:rPr>
        <w:t>….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…..1</w:t>
      </w:r>
      <w:r w:rsidR="0050646F">
        <w:rPr>
          <w:rFonts w:ascii="Times New Roman" w:hAnsi="Times New Roman"/>
          <w:sz w:val="28"/>
          <w:szCs w:val="28"/>
          <w:lang w:val="ru-RU" w:eastAsia="ru-RU"/>
        </w:rPr>
        <w:t>7</w:t>
      </w:r>
    </w:p>
    <w:p w:rsidR="00E51B33" w:rsidRPr="009E2B21" w:rsidRDefault="00E51B33" w:rsidP="009E2B21">
      <w:pPr>
        <w:spacing w:after="0" w:line="36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9E2B21">
        <w:rPr>
          <w:rFonts w:ascii="Times New Roman" w:hAnsi="Times New Roman"/>
          <w:b/>
          <w:sz w:val="28"/>
          <w:szCs w:val="28"/>
          <w:lang w:val="ru-RU" w:eastAsia="ru-RU"/>
        </w:rPr>
        <w:t>4. Ожидаемые результаты и способы их проверки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……………</w:t>
      </w:r>
      <w:r w:rsidR="009E2B21">
        <w:rPr>
          <w:rFonts w:ascii="Times New Roman" w:hAnsi="Times New Roman"/>
          <w:sz w:val="28"/>
          <w:szCs w:val="28"/>
          <w:lang w:val="ru-RU" w:eastAsia="ru-RU"/>
        </w:rPr>
        <w:t>….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………</w:t>
      </w:r>
      <w:r w:rsidR="0050646F">
        <w:rPr>
          <w:rFonts w:ascii="Times New Roman" w:hAnsi="Times New Roman"/>
          <w:sz w:val="28"/>
          <w:szCs w:val="28"/>
          <w:lang w:val="ru-RU" w:eastAsia="ru-RU"/>
        </w:rPr>
        <w:t>….18</w:t>
      </w:r>
    </w:p>
    <w:p w:rsidR="0050646F" w:rsidRDefault="00E51B33" w:rsidP="009E2B21">
      <w:pPr>
        <w:spacing w:after="0" w:line="36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9E2B21">
        <w:rPr>
          <w:rFonts w:ascii="Times New Roman" w:hAnsi="Times New Roman"/>
          <w:b/>
          <w:sz w:val="28"/>
          <w:szCs w:val="28"/>
          <w:lang w:val="ru-RU" w:eastAsia="ru-RU"/>
        </w:rPr>
        <w:t>5. Форма подведения итогов программы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…………</w:t>
      </w:r>
      <w:r w:rsidR="009E2B21">
        <w:rPr>
          <w:rFonts w:ascii="Times New Roman" w:hAnsi="Times New Roman"/>
          <w:sz w:val="28"/>
          <w:szCs w:val="28"/>
          <w:lang w:val="ru-RU" w:eastAsia="ru-RU"/>
        </w:rPr>
        <w:t>…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………….………</w:t>
      </w:r>
      <w:r w:rsidR="0050646F">
        <w:rPr>
          <w:rFonts w:ascii="Times New Roman" w:hAnsi="Times New Roman"/>
          <w:sz w:val="28"/>
          <w:szCs w:val="28"/>
          <w:lang w:val="ru-RU" w:eastAsia="ru-RU"/>
        </w:rPr>
        <w:t>….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….</w:t>
      </w:r>
      <w:r w:rsidR="0050646F">
        <w:rPr>
          <w:rFonts w:ascii="Times New Roman" w:hAnsi="Times New Roman"/>
          <w:sz w:val="28"/>
          <w:szCs w:val="28"/>
          <w:lang w:val="ru-RU" w:eastAsia="ru-RU"/>
        </w:rPr>
        <w:t>19</w:t>
      </w:r>
    </w:p>
    <w:p w:rsidR="00E51B33" w:rsidRPr="009E2B21" w:rsidRDefault="00E51B33" w:rsidP="009E2B21">
      <w:pPr>
        <w:spacing w:after="0" w:line="36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9E2B21">
        <w:rPr>
          <w:rFonts w:ascii="Times New Roman" w:hAnsi="Times New Roman"/>
          <w:b/>
          <w:sz w:val="28"/>
          <w:szCs w:val="28"/>
          <w:lang w:val="ru-RU" w:eastAsia="ru-RU"/>
        </w:rPr>
        <w:t>6. Материально-техническое обеспечение программы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………………</w:t>
      </w:r>
      <w:r w:rsidR="0050646F">
        <w:rPr>
          <w:rFonts w:ascii="Times New Roman" w:hAnsi="Times New Roman"/>
          <w:sz w:val="28"/>
          <w:szCs w:val="28"/>
          <w:lang w:val="ru-RU" w:eastAsia="ru-RU"/>
        </w:rPr>
        <w:t>…..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….</w:t>
      </w:r>
      <w:r w:rsidR="0050646F">
        <w:rPr>
          <w:rFonts w:ascii="Times New Roman" w:hAnsi="Times New Roman"/>
          <w:sz w:val="28"/>
          <w:szCs w:val="28"/>
          <w:lang w:val="ru-RU" w:eastAsia="ru-RU"/>
        </w:rPr>
        <w:t>19</w:t>
      </w:r>
    </w:p>
    <w:p w:rsidR="00E51B33" w:rsidRPr="009E2B21" w:rsidRDefault="00E51B33" w:rsidP="009E2B21">
      <w:pPr>
        <w:spacing w:after="0" w:line="360" w:lineRule="auto"/>
        <w:rPr>
          <w:sz w:val="28"/>
          <w:szCs w:val="28"/>
          <w:lang w:val="ru-RU"/>
        </w:rPr>
      </w:pPr>
      <w:r w:rsidRPr="009E2B21">
        <w:rPr>
          <w:rFonts w:ascii="Times New Roman" w:hAnsi="Times New Roman"/>
          <w:b/>
          <w:sz w:val="28"/>
          <w:szCs w:val="28"/>
          <w:lang w:val="ru-RU" w:eastAsia="ru-RU"/>
        </w:rPr>
        <w:t>7. Список использованной литературы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…………………………………</w:t>
      </w:r>
      <w:r w:rsidR="0050646F">
        <w:rPr>
          <w:rFonts w:ascii="Times New Roman" w:hAnsi="Times New Roman"/>
          <w:sz w:val="28"/>
          <w:szCs w:val="28"/>
          <w:lang w:val="ru-RU" w:eastAsia="ru-RU"/>
        </w:rPr>
        <w:t>…..</w:t>
      </w:r>
      <w:r w:rsidRPr="009E2B21">
        <w:rPr>
          <w:rFonts w:ascii="Times New Roman" w:hAnsi="Times New Roman"/>
          <w:sz w:val="28"/>
          <w:szCs w:val="28"/>
          <w:lang w:val="ru-RU" w:eastAsia="ru-RU"/>
        </w:rPr>
        <w:t>…</w:t>
      </w:r>
      <w:r w:rsidR="0050646F">
        <w:rPr>
          <w:rFonts w:ascii="Times New Roman" w:hAnsi="Times New Roman"/>
          <w:sz w:val="28"/>
          <w:szCs w:val="28"/>
          <w:lang w:val="ru-RU" w:eastAsia="ru-RU"/>
        </w:rPr>
        <w:t>19</w:t>
      </w:r>
    </w:p>
    <w:p w:rsidR="00E51B33" w:rsidRDefault="00E51B33" w:rsidP="009E2B21">
      <w:pPr>
        <w:spacing w:after="0" w:line="240" w:lineRule="auto"/>
        <w:rPr>
          <w:lang w:val="ru-RU"/>
        </w:rPr>
      </w:pPr>
    </w:p>
    <w:p w:rsidR="00E51B33" w:rsidRDefault="00E51B33" w:rsidP="009E2B21">
      <w:pPr>
        <w:spacing w:after="0" w:line="240" w:lineRule="auto"/>
        <w:rPr>
          <w:lang w:val="ru-RU"/>
        </w:rPr>
      </w:pPr>
    </w:p>
    <w:p w:rsidR="00E51B33" w:rsidRDefault="00E51B33" w:rsidP="009E2B21">
      <w:pPr>
        <w:spacing w:after="0" w:line="240" w:lineRule="auto"/>
        <w:rPr>
          <w:lang w:val="ru-RU"/>
        </w:rPr>
      </w:pPr>
    </w:p>
    <w:p w:rsidR="00E51B33" w:rsidRDefault="00E51B33" w:rsidP="009E2B21">
      <w:pPr>
        <w:spacing w:after="0" w:line="240" w:lineRule="auto"/>
        <w:rPr>
          <w:lang w:val="ru-RU"/>
        </w:rPr>
      </w:pPr>
    </w:p>
    <w:p w:rsidR="00E51B33" w:rsidRDefault="00E51B33" w:rsidP="009E2B21">
      <w:pPr>
        <w:spacing w:after="0" w:line="240" w:lineRule="auto"/>
        <w:rPr>
          <w:lang w:val="ru-RU"/>
        </w:rPr>
      </w:pPr>
    </w:p>
    <w:p w:rsidR="00E51B33" w:rsidRDefault="00E51B33" w:rsidP="009E2B21">
      <w:pPr>
        <w:spacing w:after="0" w:line="240" w:lineRule="auto"/>
        <w:rPr>
          <w:lang w:val="ru-RU"/>
        </w:rPr>
      </w:pPr>
    </w:p>
    <w:p w:rsidR="00E51B33" w:rsidRDefault="00E51B33" w:rsidP="009E2B21">
      <w:pPr>
        <w:spacing w:after="0" w:line="240" w:lineRule="auto"/>
        <w:rPr>
          <w:lang w:val="ru-RU"/>
        </w:rPr>
      </w:pPr>
    </w:p>
    <w:p w:rsidR="00E51B33" w:rsidRDefault="00E51B33" w:rsidP="009E2B21">
      <w:pPr>
        <w:spacing w:after="0" w:line="240" w:lineRule="auto"/>
        <w:rPr>
          <w:lang w:val="ru-RU"/>
        </w:rPr>
      </w:pPr>
    </w:p>
    <w:p w:rsidR="00E51B33" w:rsidRDefault="00E51B33" w:rsidP="009E2B21">
      <w:pPr>
        <w:spacing w:after="0" w:line="240" w:lineRule="auto"/>
        <w:rPr>
          <w:lang w:val="ru-RU"/>
        </w:rPr>
      </w:pPr>
    </w:p>
    <w:p w:rsidR="00E51B33" w:rsidRDefault="00E51B33" w:rsidP="009E2B21">
      <w:pPr>
        <w:spacing w:after="0" w:line="240" w:lineRule="auto"/>
        <w:rPr>
          <w:lang w:val="ru-RU"/>
        </w:rPr>
      </w:pPr>
    </w:p>
    <w:p w:rsidR="00E51B33" w:rsidRDefault="00E51B33" w:rsidP="009E2B21">
      <w:pPr>
        <w:spacing w:after="0" w:line="240" w:lineRule="auto"/>
        <w:rPr>
          <w:lang w:val="ru-RU"/>
        </w:rPr>
      </w:pPr>
    </w:p>
    <w:p w:rsidR="009E2B21" w:rsidRDefault="009E2B21" w:rsidP="009E2B21">
      <w:pPr>
        <w:spacing w:after="0" w:line="240" w:lineRule="auto"/>
        <w:rPr>
          <w:lang w:val="ru-RU"/>
        </w:rPr>
      </w:pPr>
    </w:p>
    <w:p w:rsidR="009E2B21" w:rsidRDefault="009E2B21" w:rsidP="009E2B21">
      <w:pPr>
        <w:spacing w:after="0" w:line="240" w:lineRule="auto"/>
        <w:rPr>
          <w:lang w:val="ru-RU"/>
        </w:rPr>
      </w:pPr>
    </w:p>
    <w:p w:rsidR="009E2B21" w:rsidRDefault="009E2B21" w:rsidP="009E2B21">
      <w:pPr>
        <w:spacing w:after="0" w:line="240" w:lineRule="auto"/>
        <w:rPr>
          <w:lang w:val="ru-RU"/>
        </w:rPr>
      </w:pPr>
    </w:p>
    <w:p w:rsidR="009E2B21" w:rsidRDefault="009E2B21" w:rsidP="009E2B21">
      <w:pPr>
        <w:spacing w:after="0" w:line="240" w:lineRule="auto"/>
        <w:rPr>
          <w:lang w:val="ru-RU"/>
        </w:rPr>
      </w:pPr>
    </w:p>
    <w:p w:rsidR="009E2B21" w:rsidRDefault="009E2B21" w:rsidP="009E2B21">
      <w:pPr>
        <w:spacing w:after="0" w:line="240" w:lineRule="auto"/>
        <w:rPr>
          <w:lang w:val="ru-RU"/>
        </w:rPr>
      </w:pPr>
    </w:p>
    <w:p w:rsidR="009E2B21" w:rsidRDefault="009E2B21" w:rsidP="009E2B21">
      <w:pPr>
        <w:spacing w:after="0" w:line="240" w:lineRule="auto"/>
        <w:rPr>
          <w:lang w:val="ru-RU"/>
        </w:rPr>
      </w:pPr>
    </w:p>
    <w:p w:rsidR="009E2B21" w:rsidRDefault="009E2B21" w:rsidP="009E2B21">
      <w:pPr>
        <w:spacing w:after="0" w:line="240" w:lineRule="auto"/>
        <w:rPr>
          <w:lang w:val="ru-RU"/>
        </w:rPr>
      </w:pPr>
    </w:p>
    <w:p w:rsidR="009E2B21" w:rsidRDefault="009E2B21" w:rsidP="009E2B21">
      <w:pPr>
        <w:spacing w:after="0" w:line="240" w:lineRule="auto"/>
        <w:rPr>
          <w:lang w:val="ru-RU"/>
        </w:rPr>
      </w:pPr>
    </w:p>
    <w:p w:rsidR="009E2B21" w:rsidRDefault="009E2B21" w:rsidP="009E2B21">
      <w:pPr>
        <w:spacing w:after="0" w:line="240" w:lineRule="auto"/>
        <w:rPr>
          <w:lang w:val="ru-RU"/>
        </w:rPr>
      </w:pPr>
    </w:p>
    <w:p w:rsidR="009E2B21" w:rsidRDefault="009E2B21" w:rsidP="009E2B21">
      <w:pPr>
        <w:spacing w:after="0" w:line="240" w:lineRule="auto"/>
        <w:rPr>
          <w:lang w:val="ru-RU"/>
        </w:rPr>
      </w:pPr>
    </w:p>
    <w:p w:rsidR="00E51B33" w:rsidRDefault="00E51B33" w:rsidP="009E2B21">
      <w:pPr>
        <w:spacing w:after="0" w:line="240" w:lineRule="auto"/>
        <w:rPr>
          <w:lang w:val="ru-RU"/>
        </w:rPr>
      </w:pPr>
    </w:p>
    <w:p w:rsidR="009E2B21" w:rsidRDefault="009E2B21" w:rsidP="009E2B21">
      <w:pPr>
        <w:spacing w:after="0" w:line="240" w:lineRule="auto"/>
        <w:rPr>
          <w:lang w:val="ru-RU"/>
        </w:rPr>
      </w:pPr>
    </w:p>
    <w:p w:rsidR="00C707F2" w:rsidRDefault="00C707F2" w:rsidP="009E2B21">
      <w:pPr>
        <w:spacing w:after="0" w:line="240" w:lineRule="auto"/>
        <w:rPr>
          <w:lang w:val="ru-RU"/>
        </w:rPr>
      </w:pPr>
    </w:p>
    <w:p w:rsidR="00C707F2" w:rsidRDefault="00C707F2" w:rsidP="009E2B21">
      <w:pPr>
        <w:spacing w:after="0" w:line="240" w:lineRule="auto"/>
        <w:rPr>
          <w:lang w:val="ru-RU"/>
        </w:rPr>
      </w:pPr>
    </w:p>
    <w:p w:rsidR="00C707F2" w:rsidRDefault="00C707F2" w:rsidP="009E2B21">
      <w:pPr>
        <w:spacing w:after="0" w:line="240" w:lineRule="auto"/>
        <w:rPr>
          <w:lang w:val="ru-RU"/>
        </w:rPr>
      </w:pPr>
    </w:p>
    <w:p w:rsidR="00C707F2" w:rsidRDefault="00C707F2" w:rsidP="009E2B21">
      <w:pPr>
        <w:spacing w:after="0" w:line="240" w:lineRule="auto"/>
        <w:rPr>
          <w:lang w:val="ru-RU"/>
        </w:rPr>
      </w:pPr>
    </w:p>
    <w:p w:rsidR="00E51B33" w:rsidRDefault="00E51B33" w:rsidP="009E2B2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E51B33" w:rsidRPr="009E2B21" w:rsidRDefault="00E51B33" w:rsidP="009E2B21">
      <w:pPr>
        <w:spacing w:after="0" w:line="240" w:lineRule="auto"/>
        <w:ind w:firstLine="567"/>
        <w:jc w:val="center"/>
        <w:rPr>
          <w:rFonts w:ascii="Times New Roman" w:hAnsi="Times New Roman"/>
          <w:b/>
          <w:sz w:val="32"/>
          <w:szCs w:val="32"/>
          <w:lang w:val="ru-RU" w:eastAsia="ru-RU"/>
        </w:rPr>
      </w:pPr>
      <w:r w:rsidRPr="009E2B21">
        <w:rPr>
          <w:rFonts w:ascii="Times New Roman" w:hAnsi="Times New Roman"/>
          <w:b/>
          <w:sz w:val="32"/>
          <w:szCs w:val="32"/>
          <w:lang w:val="ru-RU" w:eastAsia="ru-RU"/>
        </w:rPr>
        <w:lastRenderedPageBreak/>
        <w:t>Паспорт программы</w:t>
      </w:r>
    </w:p>
    <w:tbl>
      <w:tblPr>
        <w:tblStyle w:val="2"/>
        <w:tblW w:w="9356" w:type="dxa"/>
        <w:tblInd w:w="108" w:type="dxa"/>
        <w:tblLook w:val="04A0"/>
      </w:tblPr>
      <w:tblGrid>
        <w:gridCol w:w="2930"/>
        <w:gridCol w:w="6426"/>
      </w:tblGrid>
      <w:tr w:rsidR="00E51B33" w:rsidRPr="00C707F2" w:rsidTr="00443056">
        <w:tc>
          <w:tcPr>
            <w:tcW w:w="2930" w:type="dxa"/>
          </w:tcPr>
          <w:p w:rsidR="00E51B33" w:rsidRPr="009E2B21" w:rsidRDefault="00E51B33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Название программы</w:t>
            </w:r>
          </w:p>
        </w:tc>
        <w:tc>
          <w:tcPr>
            <w:tcW w:w="6426" w:type="dxa"/>
          </w:tcPr>
          <w:p w:rsidR="00E51B33" w:rsidRPr="009E2B21" w:rsidRDefault="00E51B33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Дополнительная общеобразовательная - дополнительная </w:t>
            </w:r>
            <w:proofErr w:type="spellStart"/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общеразвивающая</w:t>
            </w:r>
            <w:proofErr w:type="spellEnd"/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программа  «</w:t>
            </w:r>
            <w:proofErr w:type="spellStart"/>
            <w:r w:rsidR="00A879AD"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Роботехника</w:t>
            </w:r>
            <w:proofErr w:type="spellEnd"/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»</w:t>
            </w:r>
          </w:p>
        </w:tc>
      </w:tr>
      <w:tr w:rsidR="00E51B33" w:rsidRPr="009E2B21" w:rsidTr="00443056">
        <w:tc>
          <w:tcPr>
            <w:tcW w:w="2930" w:type="dxa"/>
          </w:tcPr>
          <w:p w:rsidR="00E51B33" w:rsidRPr="009E2B21" w:rsidRDefault="00E51B33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Направленность программы</w:t>
            </w:r>
          </w:p>
        </w:tc>
        <w:tc>
          <w:tcPr>
            <w:tcW w:w="6426" w:type="dxa"/>
          </w:tcPr>
          <w:p w:rsidR="00E51B33" w:rsidRPr="009E2B21" w:rsidRDefault="00A879AD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познавательно – исследовательское</w:t>
            </w:r>
          </w:p>
        </w:tc>
      </w:tr>
      <w:tr w:rsidR="00E51B33" w:rsidRPr="00C707F2" w:rsidTr="00443056">
        <w:tc>
          <w:tcPr>
            <w:tcW w:w="2930" w:type="dxa"/>
          </w:tcPr>
          <w:p w:rsidR="00E51B33" w:rsidRPr="009E2B21" w:rsidRDefault="00E51B33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Автор программы</w:t>
            </w:r>
          </w:p>
        </w:tc>
        <w:tc>
          <w:tcPr>
            <w:tcW w:w="6426" w:type="dxa"/>
          </w:tcPr>
          <w:p w:rsidR="00E51B33" w:rsidRPr="009E2B21" w:rsidRDefault="00E51B33" w:rsidP="009E2B21">
            <w:pPr>
              <w:tabs>
                <w:tab w:val="left" w:pos="22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Соловьева М.В.- воспитатель МБДОУ </w:t>
            </w:r>
            <w:proofErr w:type="spellStart"/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>д\с</w:t>
            </w:r>
            <w:proofErr w:type="spellEnd"/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«Рукавичка»</w:t>
            </w:r>
          </w:p>
        </w:tc>
      </w:tr>
      <w:tr w:rsidR="00E51B33" w:rsidRPr="009E2B21" w:rsidTr="00443056">
        <w:tc>
          <w:tcPr>
            <w:tcW w:w="2930" w:type="dxa"/>
          </w:tcPr>
          <w:p w:rsidR="00E51B33" w:rsidRPr="009E2B21" w:rsidRDefault="00E51B33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Возраст детей, участвующих в реализации программы</w:t>
            </w:r>
          </w:p>
        </w:tc>
        <w:tc>
          <w:tcPr>
            <w:tcW w:w="6426" w:type="dxa"/>
          </w:tcPr>
          <w:p w:rsidR="00E51B33" w:rsidRPr="009E2B21" w:rsidRDefault="00E51B33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5-7 лет</w:t>
            </w:r>
          </w:p>
        </w:tc>
      </w:tr>
      <w:tr w:rsidR="00E51B33" w:rsidRPr="009E2B21" w:rsidTr="00443056">
        <w:tc>
          <w:tcPr>
            <w:tcW w:w="2930" w:type="dxa"/>
          </w:tcPr>
          <w:p w:rsidR="00E51B33" w:rsidRPr="009E2B21" w:rsidRDefault="00E51B33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Сроки реализации программы</w:t>
            </w:r>
          </w:p>
        </w:tc>
        <w:tc>
          <w:tcPr>
            <w:tcW w:w="6426" w:type="dxa"/>
          </w:tcPr>
          <w:p w:rsidR="00E51B33" w:rsidRPr="009E2B21" w:rsidRDefault="00E51B33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2 года</w:t>
            </w:r>
          </w:p>
        </w:tc>
      </w:tr>
      <w:tr w:rsidR="00E51B33" w:rsidRPr="009E2B21" w:rsidTr="00443056">
        <w:tc>
          <w:tcPr>
            <w:tcW w:w="2930" w:type="dxa"/>
          </w:tcPr>
          <w:p w:rsidR="00E51B33" w:rsidRPr="009E2B21" w:rsidRDefault="00E51B33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Место реализации программы</w:t>
            </w:r>
          </w:p>
        </w:tc>
        <w:tc>
          <w:tcPr>
            <w:tcW w:w="6426" w:type="dxa"/>
          </w:tcPr>
          <w:p w:rsidR="00E51B33" w:rsidRPr="009E2B21" w:rsidRDefault="00E51B33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МБДОУ </w:t>
            </w:r>
            <w:proofErr w:type="spellStart"/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>д\с</w:t>
            </w:r>
            <w:proofErr w:type="spellEnd"/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«Рукавичка»</w:t>
            </w:r>
          </w:p>
        </w:tc>
      </w:tr>
      <w:tr w:rsidR="00E51B33" w:rsidRPr="00C707F2" w:rsidTr="00443056">
        <w:tc>
          <w:tcPr>
            <w:tcW w:w="2930" w:type="dxa"/>
          </w:tcPr>
          <w:p w:rsidR="00E51B33" w:rsidRPr="009E2B21" w:rsidRDefault="00E51B33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Цель программы</w:t>
            </w:r>
          </w:p>
        </w:tc>
        <w:tc>
          <w:tcPr>
            <w:tcW w:w="6426" w:type="dxa"/>
          </w:tcPr>
          <w:p w:rsidR="00E51B33" w:rsidRPr="00491C34" w:rsidRDefault="00E51B33" w:rsidP="007079C7">
            <w:pPr>
              <w:spacing w:after="0" w:line="240" w:lineRule="auto"/>
              <w:jc w:val="both"/>
              <w:rPr>
                <w:sz w:val="28"/>
                <w:szCs w:val="28"/>
                <w:lang w:val="ru-RU"/>
              </w:rPr>
            </w:pPr>
            <w:r w:rsidRPr="009E2B21">
              <w:rPr>
                <w:rStyle w:val="apple-converted-space"/>
                <w:sz w:val="28"/>
                <w:szCs w:val="28"/>
              </w:rPr>
              <w:t> </w:t>
            </w:r>
            <w:r w:rsidR="007079C7" w:rsidRPr="00A879A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Развитие творческого мышления дошкольников при создании действующих моделей с помощью конструкторов   </w:t>
            </w:r>
            <w:r w:rsidR="007079C7" w:rsidRPr="00AB152F">
              <w:rPr>
                <w:rFonts w:ascii="Times New Roman" w:hAnsi="Times New Roman"/>
                <w:sz w:val="28"/>
                <w:szCs w:val="28"/>
              </w:rPr>
              <w:t>LEGO</w:t>
            </w:r>
            <w:r w:rsidR="007079C7" w:rsidRPr="00A879A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7079C7" w:rsidRPr="00AB152F">
              <w:rPr>
                <w:rFonts w:ascii="Times New Roman" w:hAnsi="Times New Roman"/>
                <w:sz w:val="28"/>
                <w:szCs w:val="28"/>
              </w:rPr>
              <w:t>Education</w:t>
            </w:r>
            <w:r w:rsidR="007079C7" w:rsidRPr="00A879A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7079C7" w:rsidRPr="00AB152F">
              <w:rPr>
                <w:rFonts w:ascii="Times New Roman" w:hAnsi="Times New Roman"/>
                <w:sz w:val="28"/>
                <w:szCs w:val="28"/>
              </w:rPr>
              <w:t>WeDo</w:t>
            </w:r>
            <w:proofErr w:type="spellEnd"/>
            <w:r w:rsidR="007079C7" w:rsidRPr="00A879A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E51B33" w:rsidRPr="00C707F2" w:rsidTr="00443056">
        <w:tc>
          <w:tcPr>
            <w:tcW w:w="2930" w:type="dxa"/>
          </w:tcPr>
          <w:p w:rsidR="00E51B33" w:rsidRPr="009E2B21" w:rsidRDefault="00E51B33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Задачи программы</w:t>
            </w:r>
          </w:p>
        </w:tc>
        <w:tc>
          <w:tcPr>
            <w:tcW w:w="6426" w:type="dxa"/>
          </w:tcPr>
          <w:p w:rsidR="009E2B21" w:rsidRPr="00AB152F" w:rsidRDefault="00A879AD" w:rsidP="007079C7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E2B21">
              <w:rPr>
                <w:sz w:val="28"/>
                <w:szCs w:val="28"/>
              </w:rPr>
              <w:t>1</w:t>
            </w:r>
            <w:r w:rsidR="009E2B21" w:rsidRPr="00AB152F">
              <w:rPr>
                <w:sz w:val="28"/>
                <w:szCs w:val="28"/>
              </w:rPr>
              <w:t>. Развивать у дошкольников интерес к моделированию и конструированию, стимулировать детское научно-техническое творчество.</w:t>
            </w:r>
          </w:p>
          <w:p w:rsidR="009E2B21" w:rsidRPr="00AB152F" w:rsidRDefault="009E2B21" w:rsidP="009E2B2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B152F">
              <w:rPr>
                <w:sz w:val="28"/>
                <w:szCs w:val="28"/>
              </w:rPr>
              <w:t>2. Учить видеть конструкцию объекта, анализировать ее основные части, их функциональное назначение.</w:t>
            </w:r>
          </w:p>
          <w:p w:rsidR="009E2B21" w:rsidRPr="00AB152F" w:rsidRDefault="009E2B21" w:rsidP="009E2B2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B152F">
              <w:rPr>
                <w:sz w:val="28"/>
                <w:szCs w:val="28"/>
              </w:rPr>
              <w:t>3. Развивать чувство симметрии и эстетического цветового решения построек.</w:t>
            </w:r>
            <w:r w:rsidRPr="00AB152F">
              <w:rPr>
                <w:sz w:val="28"/>
                <w:szCs w:val="28"/>
              </w:rPr>
              <w:br/>
              <w:t>4. Закреплять знания детей об окружающем мире.</w:t>
            </w:r>
          </w:p>
          <w:p w:rsidR="009E2B21" w:rsidRPr="00AB152F" w:rsidRDefault="009E2B21" w:rsidP="009E2B2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B152F">
              <w:rPr>
                <w:sz w:val="28"/>
                <w:szCs w:val="28"/>
              </w:rPr>
              <w:t>5. Совершенствовать коммуникативные навыки детей при работе в паре, коллективе, распределении обязанностей.</w:t>
            </w:r>
          </w:p>
          <w:p w:rsidR="009E2B21" w:rsidRPr="0049029E" w:rsidRDefault="009E2B21" w:rsidP="009E2B2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B152F">
              <w:rPr>
                <w:sz w:val="28"/>
                <w:szCs w:val="28"/>
              </w:rPr>
              <w:t xml:space="preserve">6. </w:t>
            </w:r>
            <w:r w:rsidRPr="0049029E">
              <w:rPr>
                <w:sz w:val="28"/>
                <w:szCs w:val="28"/>
              </w:rPr>
              <w:t>Развивать психофизические качества детей: память, внимание, логическое и аналитическое мышление, мелкую моторику</w:t>
            </w:r>
            <w:r>
              <w:rPr>
                <w:sz w:val="28"/>
                <w:szCs w:val="28"/>
              </w:rPr>
              <w:t>.</w:t>
            </w:r>
          </w:p>
          <w:p w:rsidR="00E51B33" w:rsidRPr="009E2B21" w:rsidRDefault="009E2B21" w:rsidP="007079C7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B152F">
              <w:rPr>
                <w:sz w:val="28"/>
                <w:szCs w:val="28"/>
              </w:rPr>
              <w:t>7. Выявить одарённых, талантливых детей, обладающих нестандартным творческим мышлением, способностями в конструктивной деятельности и обеспечить дальнейшее развитие.</w:t>
            </w:r>
          </w:p>
        </w:tc>
      </w:tr>
      <w:tr w:rsidR="00E51B33" w:rsidRPr="00C707F2" w:rsidTr="00443056">
        <w:tc>
          <w:tcPr>
            <w:tcW w:w="2930" w:type="dxa"/>
          </w:tcPr>
          <w:p w:rsidR="00E51B33" w:rsidRPr="009E2B21" w:rsidRDefault="00E51B33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Ожидаемые результаты</w:t>
            </w:r>
          </w:p>
        </w:tc>
        <w:tc>
          <w:tcPr>
            <w:tcW w:w="6426" w:type="dxa"/>
          </w:tcPr>
          <w:p w:rsidR="0049029E" w:rsidRPr="009E2B21" w:rsidRDefault="0049029E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>- ребенок овладевает техническим конструированием и робототехникой, проявляет инициативу и самостоятельность в среде моделирования и программирования,  познавательно-исследовательской и технической деятельности в работе с конструктором   "</w:t>
            </w:r>
            <w:r w:rsidRPr="009E2B21">
              <w:rPr>
                <w:rFonts w:ascii="Times New Roman" w:hAnsi="Times New Roman"/>
                <w:sz w:val="28"/>
                <w:szCs w:val="28"/>
              </w:rPr>
              <w:t>LEGO</w:t>
            </w:r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E2B21">
              <w:rPr>
                <w:rFonts w:ascii="Times New Roman" w:hAnsi="Times New Roman"/>
                <w:sz w:val="28"/>
                <w:szCs w:val="28"/>
              </w:rPr>
              <w:lastRenderedPageBreak/>
              <w:t>Education</w:t>
            </w:r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E2B21">
              <w:rPr>
                <w:rFonts w:ascii="Times New Roman" w:hAnsi="Times New Roman"/>
                <w:sz w:val="28"/>
                <w:szCs w:val="28"/>
              </w:rPr>
              <w:t>WeDo</w:t>
            </w:r>
            <w:proofErr w:type="spellEnd"/>
          </w:p>
          <w:p w:rsidR="0049029E" w:rsidRPr="009E2B21" w:rsidRDefault="0049029E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- ребенок активно взаимодействует со сверстниками и взрослыми, участвует в совместном техническом конструировании, робототехнике, программировании, имеет навыки работы с различными источниками информации;</w:t>
            </w:r>
          </w:p>
          <w:p w:rsidR="0049029E" w:rsidRPr="009E2B21" w:rsidRDefault="0049029E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- ребенок способен договариваться, учитывать интересы и чувства других, сопереживать неудачам и радоваться успехам других, адекватно проявляет свои чувства, в том числе чувство веры в себя, старается разрешать конфликты; </w:t>
            </w:r>
          </w:p>
          <w:p w:rsidR="0049029E" w:rsidRPr="009E2B21" w:rsidRDefault="0049029E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ребенок обладает развитым воображением, которое реализуется в разных видах исследовательской и научно-технической деятельности, программированию; по разработанной схеме с помощью педагога, запускает программы на компьютере для различных роботов; </w:t>
            </w:r>
          </w:p>
          <w:p w:rsidR="0049029E" w:rsidRPr="009E2B21" w:rsidRDefault="0049029E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ребенок владеет разными формами и видами творческо-технической игры, знаком с основными компонентами конструкторов и мини-роботов; видами подвижных и неподвижных соединений в конструкторе, основными понятиями, применяемые в робототехнике различает условную и реальную ситуации, умеет подчиняться разным правилам и социальным нормам;</w:t>
            </w:r>
          </w:p>
          <w:p w:rsidR="0049029E" w:rsidRPr="009E2B21" w:rsidRDefault="0049029E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- ребенок достаточно хорошо владеет устной речью, способен объяснить техническое решение, может использовать речь для выражения своих мыслей, чувств и желаний, построения речевого высказывания в ситуации </w:t>
            </w:r>
            <w:proofErr w:type="spellStart"/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>творческотехнической</w:t>
            </w:r>
            <w:proofErr w:type="spellEnd"/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исследовательской деятельности; </w:t>
            </w:r>
          </w:p>
          <w:p w:rsidR="0049029E" w:rsidRPr="009E2B21" w:rsidRDefault="0049029E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у ребенка развита крупная и мелкая моторика, он может контролировать свои движения и управлять ими при работе с робототехническим конструктором; </w:t>
            </w:r>
          </w:p>
          <w:p w:rsidR="0049029E" w:rsidRPr="009E2B21" w:rsidRDefault="0049029E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ребенок может соблюдать правила безопасного поведения при работе с электротехникой, инструментами, необходимыми при конструировании робототехнических моделей;</w:t>
            </w:r>
          </w:p>
          <w:p w:rsidR="00E51B33" w:rsidRPr="009E2B21" w:rsidRDefault="0049029E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- ребенок задает вопросы взрослым и сверстникам, интересуется </w:t>
            </w:r>
            <w:proofErr w:type="spellStart"/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>причинноследственными</w:t>
            </w:r>
            <w:proofErr w:type="spellEnd"/>
            <w:r w:rsidRPr="009E2B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связями, пытается самостоятельно придумывать объяснения технические задачи; склонен наблюдать, экспериментировать.</w:t>
            </w:r>
          </w:p>
        </w:tc>
      </w:tr>
      <w:tr w:rsidR="00E51B33" w:rsidRPr="00C707F2" w:rsidTr="00443056">
        <w:tc>
          <w:tcPr>
            <w:tcW w:w="2930" w:type="dxa"/>
          </w:tcPr>
          <w:p w:rsidR="00E51B33" w:rsidRPr="009E2B21" w:rsidRDefault="00E51B33" w:rsidP="009E2B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Нормативно-правовая база</w:t>
            </w:r>
          </w:p>
        </w:tc>
        <w:tc>
          <w:tcPr>
            <w:tcW w:w="6426" w:type="dxa"/>
          </w:tcPr>
          <w:p w:rsidR="00E51B33" w:rsidRPr="009E2B21" w:rsidRDefault="00E51B33" w:rsidP="009E2B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Приказ </w:t>
            </w:r>
            <w:proofErr w:type="spellStart"/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Минобрнауки</w:t>
            </w:r>
            <w:proofErr w:type="spellEnd"/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№ 1155 от 17.10.2013г.  «Об утверждении Федерального государственного образовательного стандарта дошкольного образования»</w:t>
            </w:r>
          </w:p>
          <w:p w:rsidR="00E51B33" w:rsidRPr="009E2B21" w:rsidRDefault="00E51B33" w:rsidP="009E2B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Федеральный закон «Об образовании в Российской Федерации» от 29.12.2012 г. № 273-ФЗ</w:t>
            </w:r>
          </w:p>
          <w:p w:rsidR="00E51B33" w:rsidRPr="009E2B21" w:rsidRDefault="00E51B33" w:rsidP="009E2B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Приказ Министерства образования и науки РФ от 29.08.2013 г № 1008 «Об утверждении Порядка организации и осуществления образовательной деятельности по дополнительным общеобразовательным программам»</w:t>
            </w:r>
          </w:p>
          <w:p w:rsidR="00E51B33" w:rsidRPr="009E2B21" w:rsidRDefault="00E51B33" w:rsidP="009E2B2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Письмо </w:t>
            </w:r>
            <w:proofErr w:type="spellStart"/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Минобрнауки</w:t>
            </w:r>
            <w:proofErr w:type="spellEnd"/>
            <w:r w:rsidRPr="009E2B2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России от 11.12.2006 г. № 06-1844 «О примерных требованиях к программам дополнительного образования детей»</w:t>
            </w:r>
          </w:p>
        </w:tc>
      </w:tr>
    </w:tbl>
    <w:p w:rsidR="00A879AD" w:rsidRDefault="00A879AD" w:rsidP="009E2B21">
      <w:pPr>
        <w:spacing w:after="0" w:line="240" w:lineRule="auto"/>
        <w:rPr>
          <w:lang w:val="ru-RU"/>
        </w:rPr>
      </w:pPr>
    </w:p>
    <w:p w:rsidR="00A879AD" w:rsidRPr="009E2B21" w:rsidRDefault="00A879AD" w:rsidP="009E2B21">
      <w:pPr>
        <w:pStyle w:val="a3"/>
        <w:shd w:val="clear" w:color="auto" w:fill="FFFFFF"/>
        <w:spacing w:before="0" w:beforeAutospacing="0" w:after="0" w:afterAutospacing="0"/>
        <w:jc w:val="center"/>
        <w:rPr>
          <w:rStyle w:val="a6"/>
          <w:sz w:val="32"/>
          <w:szCs w:val="32"/>
        </w:rPr>
      </w:pPr>
      <w:r w:rsidRPr="009E2B21">
        <w:rPr>
          <w:rStyle w:val="a6"/>
          <w:sz w:val="32"/>
          <w:szCs w:val="32"/>
        </w:rPr>
        <w:t>Пояснительная записка</w:t>
      </w:r>
    </w:p>
    <w:p w:rsidR="00A879AD" w:rsidRPr="002828F0" w:rsidRDefault="00A879AD" w:rsidP="009E2B21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828F0">
        <w:rPr>
          <w:sz w:val="28"/>
          <w:szCs w:val="28"/>
        </w:rPr>
        <w:t>Введение ФГОС дошкольного образования предполагает разработку новых образовательных моделей, в основу которых должны входить образовательные технологии, соответствующие принципам:</w:t>
      </w:r>
    </w:p>
    <w:p w:rsidR="00A879AD" w:rsidRPr="002828F0" w:rsidRDefault="00A879AD" w:rsidP="009E2B2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828F0">
        <w:rPr>
          <w:sz w:val="28"/>
          <w:szCs w:val="28"/>
        </w:rPr>
        <w:t>- развивающего образования;</w:t>
      </w:r>
    </w:p>
    <w:p w:rsidR="00A879AD" w:rsidRPr="002828F0" w:rsidRDefault="00A879AD" w:rsidP="009E2B2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828F0">
        <w:rPr>
          <w:sz w:val="28"/>
          <w:szCs w:val="28"/>
        </w:rPr>
        <w:t>- научной обоснованности и практической применимости;</w:t>
      </w:r>
    </w:p>
    <w:p w:rsidR="00A879AD" w:rsidRPr="002828F0" w:rsidRDefault="00A879AD" w:rsidP="009E2B2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828F0">
        <w:rPr>
          <w:sz w:val="28"/>
          <w:szCs w:val="28"/>
        </w:rPr>
        <w:t>- соответствия критериям полноты, необходимости и достаточности;</w:t>
      </w:r>
    </w:p>
    <w:p w:rsidR="00A879AD" w:rsidRPr="002828F0" w:rsidRDefault="00A879AD" w:rsidP="009E2B2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828F0">
        <w:rPr>
          <w:sz w:val="28"/>
          <w:szCs w:val="28"/>
        </w:rPr>
        <w:t>- единства воспитательных, развивающих и обучающих целей и задач процесса образования детей дошкольного возраста;</w:t>
      </w:r>
    </w:p>
    <w:p w:rsidR="00A879AD" w:rsidRPr="002828F0" w:rsidRDefault="00A879AD" w:rsidP="009E2B2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828F0">
        <w:rPr>
          <w:sz w:val="28"/>
          <w:szCs w:val="28"/>
        </w:rPr>
        <w:t>- интеграции образовательных областей;</w:t>
      </w:r>
    </w:p>
    <w:p w:rsidR="00A879AD" w:rsidRPr="002828F0" w:rsidRDefault="00A879AD" w:rsidP="009E2B2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828F0">
        <w:rPr>
          <w:sz w:val="28"/>
          <w:szCs w:val="28"/>
        </w:rPr>
        <w:t>- решения программных образовательных задач в совместной деятельности и самостоятельной деятельности взрослого и детей;</w:t>
      </w:r>
    </w:p>
    <w:p w:rsidR="00A879AD" w:rsidRPr="002828F0" w:rsidRDefault="00A879AD" w:rsidP="009E2B2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828F0">
        <w:rPr>
          <w:sz w:val="28"/>
          <w:szCs w:val="28"/>
        </w:rPr>
        <w:t>- учета ведущего вида деятельности дошкольника – игры.</w:t>
      </w:r>
    </w:p>
    <w:p w:rsidR="00A879AD" w:rsidRPr="002828F0" w:rsidRDefault="00A879AD" w:rsidP="009E2B2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828F0">
        <w:rPr>
          <w:sz w:val="28"/>
          <w:szCs w:val="28"/>
        </w:rPr>
        <w:t>        Игра – важнейший спутник детства. Конструирование из конструктора ЛЕГО позволяет детям учиться, играя и обучаться в игре.</w:t>
      </w:r>
    </w:p>
    <w:p w:rsidR="00A879AD" w:rsidRPr="002828F0" w:rsidRDefault="00A879AD" w:rsidP="009E2B2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828F0">
        <w:rPr>
          <w:sz w:val="28"/>
          <w:szCs w:val="28"/>
        </w:rPr>
        <w:t xml:space="preserve"> ЛЕГО - педагогика – одна из известных и распространенных сегодня педагогических систем, использующая трехмерные модели реального мира и предметно-игровую среду обучения и развития ребенка.</w:t>
      </w:r>
    </w:p>
    <w:p w:rsidR="00A879AD" w:rsidRPr="002828F0" w:rsidRDefault="00A879AD" w:rsidP="009E2B2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828F0">
        <w:rPr>
          <w:sz w:val="28"/>
          <w:szCs w:val="28"/>
        </w:rPr>
        <w:t>Основной идеей создания кружка «</w:t>
      </w:r>
      <w:proofErr w:type="spellStart"/>
      <w:r>
        <w:rPr>
          <w:sz w:val="28"/>
          <w:szCs w:val="28"/>
        </w:rPr>
        <w:t>Роботехника</w:t>
      </w:r>
      <w:proofErr w:type="spellEnd"/>
      <w:r w:rsidRPr="002828F0">
        <w:rPr>
          <w:sz w:val="28"/>
          <w:szCs w:val="28"/>
        </w:rPr>
        <w:t>», послужила реализация возможностей детей строить, не только по готовым схемам и образцам, но и воплощать в жизнь свои идеи, фантазии, так чтобы эти постройки были понятны не только самим детям, но и окружающим.</w:t>
      </w:r>
    </w:p>
    <w:p w:rsidR="00A879AD" w:rsidRPr="00A879AD" w:rsidRDefault="00A879AD" w:rsidP="009E2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879AD">
        <w:rPr>
          <w:rFonts w:ascii="Times New Roman" w:hAnsi="Times New Roman"/>
          <w:sz w:val="28"/>
          <w:szCs w:val="28"/>
          <w:lang w:val="ru-RU"/>
        </w:rPr>
        <w:t xml:space="preserve">Кроме того, актуальность </w:t>
      </w:r>
      <w:proofErr w:type="spellStart"/>
      <w:r w:rsidRPr="00A879AD">
        <w:rPr>
          <w:rFonts w:ascii="Times New Roman" w:hAnsi="Times New Roman"/>
          <w:sz w:val="28"/>
          <w:szCs w:val="28"/>
          <w:lang w:val="ru-RU"/>
        </w:rPr>
        <w:t>Лего-технологии</w:t>
      </w:r>
      <w:proofErr w:type="spellEnd"/>
      <w:r w:rsidRPr="00A879AD">
        <w:rPr>
          <w:rFonts w:ascii="Times New Roman" w:hAnsi="Times New Roman"/>
          <w:sz w:val="28"/>
          <w:szCs w:val="28"/>
          <w:lang w:val="ru-RU"/>
        </w:rPr>
        <w:t xml:space="preserve"> и робототехники  значима в свете внедрения   ФГОС, так как:</w:t>
      </w:r>
    </w:p>
    <w:p w:rsidR="00EC5A6A" w:rsidRDefault="00A879AD" w:rsidP="009E2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879AD">
        <w:rPr>
          <w:rFonts w:ascii="Times New Roman" w:hAnsi="Times New Roman"/>
          <w:sz w:val="28"/>
          <w:szCs w:val="28"/>
          <w:lang w:val="ru-RU"/>
        </w:rPr>
        <w:t xml:space="preserve">- являются великолепным средством для интеллектуального развития дошкольников, обеспечивающих интеграцию образовательных областей </w:t>
      </w:r>
    </w:p>
    <w:p w:rsidR="00A879AD" w:rsidRPr="00A879AD" w:rsidRDefault="00A879AD" w:rsidP="009E2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879AD">
        <w:rPr>
          <w:rFonts w:ascii="Times New Roman" w:hAnsi="Times New Roman"/>
          <w:sz w:val="28"/>
          <w:szCs w:val="28"/>
          <w:lang w:val="ru-RU"/>
        </w:rPr>
        <w:t xml:space="preserve">-позволяют педагогу сочетать образование, воспитание и развитие дошкольников в режиме игры </w:t>
      </w:r>
      <w:proofErr w:type="gramStart"/>
      <w:r w:rsidRPr="00A879AD">
        <w:rPr>
          <w:rFonts w:ascii="Times New Roman" w:hAnsi="Times New Roman"/>
          <w:sz w:val="28"/>
          <w:szCs w:val="28"/>
          <w:lang w:val="ru-RU"/>
        </w:rPr>
        <w:t xml:space="preserve">( </w:t>
      </w:r>
      <w:proofErr w:type="gramEnd"/>
      <w:r w:rsidRPr="00A879AD">
        <w:rPr>
          <w:rFonts w:ascii="Times New Roman" w:hAnsi="Times New Roman"/>
          <w:sz w:val="28"/>
          <w:szCs w:val="28"/>
          <w:lang w:val="ru-RU"/>
        </w:rPr>
        <w:t>учиться и обучаться в игре);</w:t>
      </w:r>
    </w:p>
    <w:p w:rsidR="00A879AD" w:rsidRPr="00A879AD" w:rsidRDefault="00A879AD" w:rsidP="009E2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879AD">
        <w:rPr>
          <w:rFonts w:ascii="Times New Roman" w:hAnsi="Times New Roman"/>
          <w:sz w:val="28"/>
          <w:szCs w:val="28"/>
          <w:lang w:val="ru-RU"/>
        </w:rPr>
        <w:t>-формируют познавательную активность, способствует воспитанию социально-активной личности, формирует навыки общения и сотворчества;</w:t>
      </w:r>
    </w:p>
    <w:p w:rsidR="00A879AD" w:rsidRPr="00A879AD" w:rsidRDefault="00A879AD" w:rsidP="009E2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879AD">
        <w:rPr>
          <w:rFonts w:ascii="Times New Roman" w:hAnsi="Times New Roman"/>
          <w:sz w:val="28"/>
          <w:szCs w:val="28"/>
          <w:lang w:val="ru-RU"/>
        </w:rPr>
        <w:lastRenderedPageBreak/>
        <w:t>-объединяют игру с  исследовательской и экспериментальной деятельностью, предоставляют ребенку  возможность экспериментировать и созидать свой собственный мир, где нет границ.</w:t>
      </w:r>
    </w:p>
    <w:p w:rsidR="009E2B21" w:rsidRDefault="00A879AD" w:rsidP="009E2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879AD">
        <w:rPr>
          <w:rFonts w:ascii="Times New Roman" w:hAnsi="Times New Roman"/>
          <w:sz w:val="28"/>
          <w:szCs w:val="28"/>
          <w:lang w:val="ru-RU"/>
        </w:rPr>
        <w:t xml:space="preserve">     На сегодняшний день,  </w:t>
      </w:r>
      <w:proofErr w:type="spellStart"/>
      <w:r w:rsidRPr="00A879AD">
        <w:rPr>
          <w:rFonts w:ascii="Times New Roman" w:hAnsi="Times New Roman"/>
          <w:sz w:val="28"/>
          <w:szCs w:val="28"/>
          <w:lang w:val="ru-RU"/>
        </w:rPr>
        <w:t>Лего</w:t>
      </w:r>
      <w:proofErr w:type="spellEnd"/>
      <w:r w:rsidRPr="00A879AD">
        <w:rPr>
          <w:rFonts w:ascii="Times New Roman" w:hAnsi="Times New Roman"/>
          <w:sz w:val="28"/>
          <w:szCs w:val="28"/>
          <w:lang w:val="ru-RU"/>
        </w:rPr>
        <w:t xml:space="preserve"> - конструкторы   активно  используются  воспитанниками   в игровой деятельности.  Идея сделать </w:t>
      </w:r>
      <w:proofErr w:type="spellStart"/>
      <w:r w:rsidRPr="00A879AD">
        <w:rPr>
          <w:rFonts w:ascii="Times New Roman" w:hAnsi="Times New Roman"/>
          <w:sz w:val="28"/>
          <w:szCs w:val="28"/>
          <w:lang w:val="ru-RU"/>
        </w:rPr>
        <w:t>Лего</w:t>
      </w:r>
      <w:proofErr w:type="spellEnd"/>
      <w:r w:rsidRPr="00A879AD">
        <w:rPr>
          <w:rFonts w:ascii="Times New Roman" w:hAnsi="Times New Roman"/>
          <w:sz w:val="28"/>
          <w:szCs w:val="28"/>
          <w:lang w:val="ru-RU"/>
        </w:rPr>
        <w:t xml:space="preserve"> - конструирование  процессом направляемым, расширить   содержание конструкторской  деятельности дошкольников, за счет внедрения конструкторов нового поколения, а также  привлечь родителей к совместному техническому творчеству  легла в основу нашего инновационного проекта.</w:t>
      </w:r>
    </w:p>
    <w:p w:rsidR="00EC5A6A" w:rsidRPr="009E2B21" w:rsidRDefault="00EC5A6A" w:rsidP="009E2B21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9E2B21">
        <w:rPr>
          <w:rFonts w:ascii="Times New Roman" w:hAnsi="Times New Roman"/>
          <w:b/>
          <w:sz w:val="28"/>
          <w:szCs w:val="28"/>
          <w:lang w:val="ru-RU"/>
        </w:rPr>
        <w:t xml:space="preserve">Данный вид конструирования направлен на развитие следующих процессов: </w:t>
      </w:r>
    </w:p>
    <w:p w:rsidR="00EC5A6A" w:rsidRDefault="00EC5A6A" w:rsidP="009E2B2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EC5A6A">
        <w:rPr>
          <w:rFonts w:ascii="Times New Roman" w:hAnsi="Times New Roman"/>
          <w:sz w:val="28"/>
          <w:szCs w:val="28"/>
          <w:lang w:val="ru-RU"/>
        </w:rPr>
        <w:t xml:space="preserve">1. Психическое развитие: формирование пространственного мышления, творческого воображения, долгосрочной памяти. </w:t>
      </w:r>
    </w:p>
    <w:p w:rsidR="00EC5A6A" w:rsidRDefault="00EC5A6A" w:rsidP="009E2B2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EC5A6A">
        <w:rPr>
          <w:rFonts w:ascii="Times New Roman" w:hAnsi="Times New Roman"/>
          <w:sz w:val="28"/>
          <w:szCs w:val="28"/>
          <w:lang w:val="ru-RU"/>
        </w:rPr>
        <w:t>2. Физиологическое развитие: развитие мускулатуры рук и костной системы, мелкой моторики движений, координации рук и глаз.</w:t>
      </w:r>
    </w:p>
    <w:p w:rsidR="00EC5A6A" w:rsidRDefault="00EC5A6A" w:rsidP="009E2B2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val="ru-RU"/>
        </w:rPr>
      </w:pPr>
      <w:r w:rsidRPr="00EC5A6A">
        <w:rPr>
          <w:rFonts w:ascii="Times New Roman" w:hAnsi="Times New Roman"/>
          <w:sz w:val="28"/>
          <w:szCs w:val="28"/>
          <w:lang w:val="ru-RU"/>
        </w:rPr>
        <w:t xml:space="preserve"> 3. Развитие речи: активизация активного и пассивного словаря, выстраивания монологической и диалогической речи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EC5A6A" w:rsidRDefault="00EC5A6A" w:rsidP="009E2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C5A6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9E2B21">
        <w:rPr>
          <w:rFonts w:ascii="Times New Roman" w:hAnsi="Times New Roman"/>
          <w:b/>
          <w:sz w:val="28"/>
          <w:szCs w:val="28"/>
          <w:lang w:val="ru-RU"/>
        </w:rPr>
        <w:t>Основное направление программы</w:t>
      </w:r>
      <w:r w:rsidRPr="00EC5A6A">
        <w:rPr>
          <w:rFonts w:ascii="Times New Roman" w:hAnsi="Times New Roman"/>
          <w:sz w:val="28"/>
          <w:szCs w:val="28"/>
          <w:lang w:val="ru-RU"/>
        </w:rPr>
        <w:t xml:space="preserve"> – познавательно-исследовательская и техническая деятельность. Содержание программы разработано в соответствии с нормативно-правовой базой:  </w:t>
      </w:r>
    </w:p>
    <w:p w:rsidR="00EC5A6A" w:rsidRPr="00EC5A6A" w:rsidRDefault="00EC5A6A" w:rsidP="009E2B2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C5A6A">
        <w:rPr>
          <w:rFonts w:ascii="Times New Roman" w:hAnsi="Times New Roman" w:cs="Calibri"/>
          <w:sz w:val="28"/>
          <w:szCs w:val="28"/>
          <w:lang w:val="ru-RU"/>
        </w:rPr>
        <w:t xml:space="preserve"> Федеральный Закон о</w:t>
      </w:r>
      <w:r w:rsidRPr="00EC5A6A">
        <w:rPr>
          <w:rFonts w:ascii="Times New Roman" w:hAnsi="Times New Roman"/>
          <w:sz w:val="28"/>
          <w:szCs w:val="28"/>
          <w:lang w:val="ru-RU"/>
        </w:rPr>
        <w:t xml:space="preserve">т 29.12.2012 № 273-ФЗ «Об образовании в РФ». </w:t>
      </w:r>
    </w:p>
    <w:p w:rsidR="00EC5A6A" w:rsidRDefault="00EC5A6A" w:rsidP="009E2B21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C5A6A">
        <w:rPr>
          <w:rFonts w:ascii="Times New Roman" w:hAnsi="Times New Roman"/>
          <w:sz w:val="28"/>
          <w:szCs w:val="28"/>
          <w:lang w:val="ru-RU"/>
        </w:rPr>
        <w:t xml:space="preserve">Концепция развития дополнительного образования детей (Распоряжение Правительства РФ от 4 сентября 2014 г. № 1726-р). </w:t>
      </w:r>
    </w:p>
    <w:p w:rsidR="00EC5A6A" w:rsidRDefault="00EC5A6A" w:rsidP="009E2B21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C5A6A">
        <w:rPr>
          <w:rFonts w:ascii="Times New Roman" w:hAnsi="Times New Roman" w:cs="Calibri"/>
          <w:sz w:val="28"/>
          <w:szCs w:val="28"/>
          <w:lang w:val="ru-RU"/>
        </w:rPr>
        <w:t xml:space="preserve"> Постановление Главного государственного санитарного врача РФ от 04.07.2014 № 41 «Об утверждении </w:t>
      </w:r>
      <w:proofErr w:type="spellStart"/>
      <w:r w:rsidRPr="00EC5A6A">
        <w:rPr>
          <w:rFonts w:ascii="Times New Roman" w:hAnsi="Times New Roman" w:cs="Calibri"/>
          <w:sz w:val="28"/>
          <w:szCs w:val="28"/>
          <w:lang w:val="ru-RU"/>
        </w:rPr>
        <w:t>СанПиН</w:t>
      </w:r>
      <w:proofErr w:type="spellEnd"/>
      <w:r w:rsidRPr="00EC5A6A">
        <w:rPr>
          <w:rFonts w:ascii="Times New Roman" w:hAnsi="Times New Roman" w:cs="Calibri"/>
          <w:sz w:val="28"/>
          <w:szCs w:val="28"/>
          <w:lang w:val="ru-RU"/>
        </w:rPr>
        <w:t xml:space="preserve"> 2.4.4.3172-14 «Санитарно-эпидеми</w:t>
      </w:r>
      <w:r w:rsidRPr="00EC5A6A">
        <w:rPr>
          <w:rFonts w:ascii="Times New Roman" w:hAnsi="Times New Roman"/>
          <w:sz w:val="28"/>
          <w:szCs w:val="28"/>
          <w:lang w:val="ru-RU"/>
        </w:rPr>
        <w:t xml:space="preserve">ологические требования к устройству, содержанию и организации </w:t>
      </w:r>
      <w:proofErr w:type="gramStart"/>
      <w:r w:rsidRPr="00EC5A6A">
        <w:rPr>
          <w:rFonts w:ascii="Times New Roman" w:hAnsi="Times New Roman"/>
          <w:sz w:val="28"/>
          <w:szCs w:val="28"/>
          <w:lang w:val="ru-RU"/>
        </w:rPr>
        <w:t>режима работы образовательных организаций дополнительного образования детей</w:t>
      </w:r>
      <w:proofErr w:type="gramEnd"/>
      <w:r w:rsidRPr="00EC5A6A">
        <w:rPr>
          <w:rFonts w:ascii="Times New Roman" w:hAnsi="Times New Roman"/>
          <w:sz w:val="28"/>
          <w:szCs w:val="28"/>
          <w:lang w:val="ru-RU"/>
        </w:rPr>
        <w:t xml:space="preserve">» </w:t>
      </w:r>
    </w:p>
    <w:p w:rsidR="00EC5A6A" w:rsidRDefault="00EC5A6A" w:rsidP="009E2B21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C5A6A">
        <w:rPr>
          <w:rFonts w:ascii="Times New Roman" w:hAnsi="Times New Roman"/>
          <w:sz w:val="28"/>
          <w:szCs w:val="28"/>
          <w:lang w:val="ru-RU"/>
        </w:rPr>
        <w:t xml:space="preserve"> Письмо </w:t>
      </w:r>
      <w:proofErr w:type="spellStart"/>
      <w:r w:rsidRPr="00EC5A6A">
        <w:rPr>
          <w:rFonts w:ascii="Times New Roman" w:hAnsi="Times New Roman"/>
          <w:sz w:val="28"/>
          <w:szCs w:val="28"/>
          <w:lang w:val="ru-RU"/>
        </w:rPr>
        <w:t>Минобрнауки</w:t>
      </w:r>
      <w:proofErr w:type="spellEnd"/>
      <w:r w:rsidRPr="00EC5A6A">
        <w:rPr>
          <w:rFonts w:ascii="Times New Roman" w:hAnsi="Times New Roman"/>
          <w:sz w:val="28"/>
          <w:szCs w:val="28"/>
          <w:lang w:val="ru-RU"/>
        </w:rPr>
        <w:t xml:space="preserve"> России от 11.12.2006 г. № 06-1844 «О примерных требованиях к программам дополнительного образования детей»</w:t>
      </w:r>
    </w:p>
    <w:p w:rsidR="00EC5A6A" w:rsidRPr="00EC5A6A" w:rsidRDefault="00EC5A6A" w:rsidP="009E2B21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C5A6A">
        <w:rPr>
          <w:rFonts w:ascii="Times New Roman" w:hAnsi="Times New Roman"/>
          <w:sz w:val="28"/>
          <w:szCs w:val="28"/>
          <w:lang w:val="ru-RU"/>
        </w:rPr>
        <w:t xml:space="preserve"> Приказ Министерства образования и науки Российской Федерации (</w:t>
      </w:r>
      <w:proofErr w:type="spellStart"/>
      <w:r w:rsidRPr="00EC5A6A">
        <w:rPr>
          <w:rFonts w:ascii="Times New Roman" w:hAnsi="Times New Roman"/>
          <w:sz w:val="28"/>
          <w:szCs w:val="28"/>
          <w:lang w:val="ru-RU"/>
        </w:rPr>
        <w:t>Минобрнауки</w:t>
      </w:r>
      <w:proofErr w:type="spellEnd"/>
      <w:r w:rsidRPr="00EC5A6A">
        <w:rPr>
          <w:rFonts w:ascii="Times New Roman" w:hAnsi="Times New Roman"/>
          <w:sz w:val="28"/>
          <w:szCs w:val="28"/>
          <w:lang w:val="ru-RU"/>
        </w:rPr>
        <w:t xml:space="preserve"> России) от 29 августа 2013 г. № 1008 г. Москва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49029E" w:rsidRPr="0049029E" w:rsidRDefault="009E2B21" w:rsidP="009E2B21">
      <w:pPr>
        <w:spacing w:after="0" w:line="240" w:lineRule="auto"/>
        <w:rPr>
          <w:rStyle w:val="a6"/>
          <w:rFonts w:ascii="Times New Roman" w:eastAsia="Calibri" w:hAnsi="Times New Roman"/>
          <w:color w:val="000000"/>
          <w:sz w:val="28"/>
          <w:szCs w:val="28"/>
          <w:lang w:val="ru-RU"/>
        </w:rPr>
      </w:pPr>
      <w:r>
        <w:rPr>
          <w:rStyle w:val="a6"/>
          <w:rFonts w:ascii="Times New Roman" w:eastAsia="Calibri" w:hAnsi="Times New Roman"/>
          <w:color w:val="000000"/>
          <w:sz w:val="28"/>
          <w:szCs w:val="28"/>
          <w:lang w:val="ru-RU"/>
        </w:rPr>
        <w:t xml:space="preserve">   </w:t>
      </w:r>
      <w:r w:rsidR="0049029E" w:rsidRPr="0049029E">
        <w:rPr>
          <w:rStyle w:val="a6"/>
          <w:rFonts w:ascii="Times New Roman" w:eastAsia="Calibri" w:hAnsi="Times New Roman"/>
          <w:color w:val="000000"/>
          <w:sz w:val="28"/>
          <w:szCs w:val="28"/>
          <w:lang w:val="ru-RU"/>
        </w:rPr>
        <w:t>Актуальность.</w:t>
      </w:r>
    </w:p>
    <w:p w:rsidR="0049029E" w:rsidRPr="0049029E" w:rsidRDefault="0049029E" w:rsidP="009E2B21">
      <w:pPr>
        <w:spacing w:after="0" w:line="240" w:lineRule="auto"/>
        <w:rPr>
          <w:rFonts w:ascii="Times New Roman" w:eastAsia="Calibri" w:hAnsi="Times New Roman"/>
          <w:sz w:val="28"/>
          <w:szCs w:val="28"/>
          <w:lang w:val="ru-RU"/>
        </w:rPr>
      </w:pPr>
      <w:r w:rsidRPr="0049029E">
        <w:rPr>
          <w:rFonts w:ascii="Times New Roman" w:eastAsia="Calibri" w:hAnsi="Times New Roman"/>
          <w:sz w:val="28"/>
          <w:szCs w:val="28"/>
          <w:lang w:val="ru-RU"/>
        </w:rPr>
        <w:t xml:space="preserve"> Применение конструкторов во внеурочной деятельности в дошкольном образовательном учреждении, позволяет существенно повысить мотивацию воспитанников, организовать их творческую и исследовательскую работу. А также позволяет детям в форме познавательной игры узнать многие важные идеи и развивать необходимые в дальнейшей жизни навыки.</w:t>
      </w:r>
    </w:p>
    <w:p w:rsidR="0049029E" w:rsidRPr="0049029E" w:rsidRDefault="0049029E" w:rsidP="009E2B21">
      <w:pPr>
        <w:spacing w:after="0" w:line="240" w:lineRule="auto"/>
        <w:rPr>
          <w:rFonts w:ascii="Times New Roman" w:eastAsia="Calibri" w:hAnsi="Times New Roman"/>
          <w:sz w:val="28"/>
          <w:szCs w:val="28"/>
          <w:lang w:val="ru-RU"/>
        </w:rPr>
      </w:pPr>
      <w:r w:rsidRPr="0049029E">
        <w:rPr>
          <w:rFonts w:ascii="Times New Roman" w:eastAsia="Calibri" w:hAnsi="Times New Roman"/>
          <w:sz w:val="28"/>
          <w:szCs w:val="28"/>
          <w:lang w:val="ru-RU"/>
        </w:rPr>
        <w:t>Целью использования «Робототехники» в системе дополнительного образования является овладение навыками начального технического конструирования, развитие мелкой моторики, координацию «глаз-рука», изучение понятий конструкций и ее основных свойствах (жесткости, прочности и устойчивости), навык взаимодействия в группе.</w:t>
      </w:r>
    </w:p>
    <w:p w:rsidR="0049029E" w:rsidRPr="0049029E" w:rsidRDefault="0049029E" w:rsidP="009E2B21">
      <w:pPr>
        <w:spacing w:after="0" w:line="240" w:lineRule="auto"/>
        <w:rPr>
          <w:rFonts w:ascii="Times New Roman" w:eastAsia="Calibri" w:hAnsi="Times New Roman"/>
          <w:sz w:val="28"/>
          <w:szCs w:val="28"/>
          <w:lang w:val="ru-RU"/>
        </w:rPr>
      </w:pPr>
      <w:r w:rsidRPr="0049029E">
        <w:rPr>
          <w:rFonts w:ascii="Times New Roman" w:eastAsia="Calibri" w:hAnsi="Times New Roman"/>
          <w:sz w:val="28"/>
          <w:szCs w:val="28"/>
          <w:lang w:val="ru-RU"/>
        </w:rPr>
        <w:lastRenderedPageBreak/>
        <w:tab/>
        <w:t>Использование конструктора является великолепным средством для интеллектуального развития дошкольников, обеспечивающее интеграцию различных видов деятельности.</w:t>
      </w:r>
    </w:p>
    <w:p w:rsidR="00A879AD" w:rsidRPr="0049029E" w:rsidRDefault="00A879AD" w:rsidP="009E2B2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49029E">
        <w:rPr>
          <w:rStyle w:val="a6"/>
          <w:iCs/>
          <w:sz w:val="28"/>
          <w:szCs w:val="28"/>
        </w:rPr>
        <w:t>Новизна</w:t>
      </w:r>
      <w:r w:rsidR="0049029E">
        <w:rPr>
          <w:rStyle w:val="a6"/>
          <w:iCs/>
          <w:sz w:val="28"/>
          <w:szCs w:val="28"/>
        </w:rPr>
        <w:t>.</w:t>
      </w:r>
    </w:p>
    <w:p w:rsidR="0049029E" w:rsidRPr="0049029E" w:rsidRDefault="0049029E" w:rsidP="009E2B21">
      <w:pPr>
        <w:spacing w:after="0" w:line="240" w:lineRule="auto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bCs/>
          <w:sz w:val="28"/>
          <w:szCs w:val="28"/>
          <w:lang w:val="ru-RU"/>
        </w:rPr>
        <w:t xml:space="preserve">   </w:t>
      </w:r>
      <w:r w:rsidRPr="0049029E">
        <w:rPr>
          <w:rFonts w:ascii="Times New Roman" w:eastAsia="Calibri" w:hAnsi="Times New Roman"/>
          <w:bCs/>
          <w:sz w:val="28"/>
          <w:szCs w:val="28"/>
          <w:lang w:val="ru-RU"/>
        </w:rPr>
        <w:t>П</w:t>
      </w:r>
      <w:r w:rsidRPr="0049029E">
        <w:rPr>
          <w:rFonts w:ascii="Times New Roman" w:eastAsia="Calibri" w:hAnsi="Times New Roman"/>
          <w:sz w:val="28"/>
          <w:szCs w:val="28"/>
          <w:lang w:val="ru-RU"/>
        </w:rPr>
        <w:t>рограмма позволяет дошкольникам в форме познавательной деятельности раскрыть цель конструирования, развить умения и навыки, необходимые в жизни. Так же открываются возможности для реализации новых проектов дошкольников, приобретение новых навыков и умений и расширения круга интереса.</w:t>
      </w:r>
    </w:p>
    <w:p w:rsidR="0049029E" w:rsidRPr="0049029E" w:rsidRDefault="0049029E" w:rsidP="009E2B21">
      <w:pPr>
        <w:spacing w:after="0" w:line="240" w:lineRule="auto"/>
        <w:rPr>
          <w:rFonts w:ascii="Times New Roman" w:eastAsia="Calibri" w:hAnsi="Times New Roman"/>
          <w:sz w:val="28"/>
          <w:szCs w:val="28"/>
          <w:lang w:val="ru-RU"/>
        </w:rPr>
      </w:pPr>
      <w:r w:rsidRPr="0049029E">
        <w:rPr>
          <w:rFonts w:ascii="Times New Roman" w:eastAsia="Calibri" w:hAnsi="Times New Roman"/>
          <w:sz w:val="28"/>
          <w:szCs w:val="28"/>
          <w:lang w:val="ru-RU"/>
        </w:rPr>
        <w:tab/>
        <w:t>Данная программа не имеет главной цели обучить детей сложным способам крепления деталей. Важной задачей является создание условий для самовыражения личности ребёнка и определения его потенциала и способностей. Дети любят играть, но готовые игрушки лишают их возможности творить самому. С помощью конструктора для ребёнка открывается новая вселенная, предоставляющая возможность в процессе игры приобретать такие качества, как любознательность, активность, самостоятельность, взаимопонимание, навыки продуктивного сотрудничества, повышение самооценки, позитивный настрой, умение снимать мышечное и эмоциональное напряжение, умение пользоваться схемами и чертежами, формирование логического мышления.</w:t>
      </w:r>
    </w:p>
    <w:p w:rsidR="00A879AD" w:rsidRPr="00A879AD" w:rsidRDefault="00A879AD" w:rsidP="009E2B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879AD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9E2B21">
        <w:rPr>
          <w:rStyle w:val="a6"/>
          <w:rFonts w:ascii="Times New Roman" w:hAnsi="Times New Roman"/>
          <w:iCs/>
          <w:sz w:val="28"/>
          <w:szCs w:val="28"/>
          <w:lang w:val="ru-RU"/>
        </w:rPr>
        <w:t>Цель:</w:t>
      </w:r>
      <w:r w:rsidRPr="009E2B21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9E2B2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E2B21">
        <w:rPr>
          <w:rFonts w:ascii="Times New Roman" w:hAnsi="Times New Roman"/>
          <w:sz w:val="28"/>
          <w:szCs w:val="28"/>
          <w:lang w:val="ru-RU"/>
        </w:rPr>
        <w:tab/>
      </w:r>
      <w:r w:rsidRPr="00A879AD">
        <w:rPr>
          <w:rFonts w:ascii="Times New Roman" w:hAnsi="Times New Roman"/>
          <w:sz w:val="28"/>
          <w:szCs w:val="28"/>
          <w:lang w:val="ru-RU"/>
        </w:rPr>
        <w:t xml:space="preserve">Развитие творческого мышления дошкольников при создании действующих моделей с помощью конструкторов   </w:t>
      </w:r>
      <w:r w:rsidRPr="00AB152F">
        <w:rPr>
          <w:rFonts w:ascii="Times New Roman" w:hAnsi="Times New Roman"/>
          <w:sz w:val="28"/>
          <w:szCs w:val="28"/>
        </w:rPr>
        <w:t>LEGO</w:t>
      </w:r>
      <w:r w:rsidRPr="00A879A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B152F">
        <w:rPr>
          <w:rFonts w:ascii="Times New Roman" w:hAnsi="Times New Roman"/>
          <w:sz w:val="28"/>
          <w:szCs w:val="28"/>
        </w:rPr>
        <w:t>Education</w:t>
      </w:r>
      <w:r w:rsidRPr="00A879A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B152F">
        <w:rPr>
          <w:rFonts w:ascii="Times New Roman" w:hAnsi="Times New Roman"/>
          <w:sz w:val="28"/>
          <w:szCs w:val="28"/>
        </w:rPr>
        <w:t>WeDo</w:t>
      </w:r>
      <w:proofErr w:type="spellEnd"/>
      <w:r w:rsidRPr="00A879A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879AD" w:rsidRPr="00AB152F" w:rsidRDefault="00A879AD" w:rsidP="009E2B2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E2B21">
        <w:rPr>
          <w:rStyle w:val="a6"/>
          <w:iCs/>
          <w:sz w:val="28"/>
          <w:szCs w:val="28"/>
        </w:rPr>
        <w:t>Задачи:</w:t>
      </w:r>
      <w:r w:rsidRPr="00AB152F">
        <w:rPr>
          <w:b/>
          <w:bCs/>
          <w:i/>
          <w:iCs/>
          <w:sz w:val="28"/>
          <w:szCs w:val="28"/>
        </w:rPr>
        <w:br/>
      </w:r>
      <w:r w:rsidRPr="00AB152F">
        <w:rPr>
          <w:sz w:val="28"/>
          <w:szCs w:val="28"/>
        </w:rPr>
        <w:t>1. Развивать у дошкольников интерес к моделированию и конструированию, стимулировать детское научно-техническое творчество.</w:t>
      </w:r>
    </w:p>
    <w:p w:rsidR="00A879AD" w:rsidRPr="00AB152F" w:rsidRDefault="00A879AD" w:rsidP="009E2B2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152F">
        <w:rPr>
          <w:sz w:val="28"/>
          <w:szCs w:val="28"/>
        </w:rPr>
        <w:t>2. Учить видеть конструкцию объекта, анализировать ее основные части, их функциональное назначение.</w:t>
      </w:r>
    </w:p>
    <w:p w:rsidR="00A879AD" w:rsidRPr="00AB152F" w:rsidRDefault="00A879AD" w:rsidP="009E2B2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152F">
        <w:rPr>
          <w:sz w:val="28"/>
          <w:szCs w:val="28"/>
        </w:rPr>
        <w:t>3. Развивать чувство симметрии и эстетического цветового решения построек.</w:t>
      </w:r>
      <w:r w:rsidRPr="00AB152F">
        <w:rPr>
          <w:sz w:val="28"/>
          <w:szCs w:val="28"/>
        </w:rPr>
        <w:br/>
        <w:t>4. Закреплять знания детей об окружающем мире.</w:t>
      </w:r>
    </w:p>
    <w:p w:rsidR="00A879AD" w:rsidRPr="00AB152F" w:rsidRDefault="00A879AD" w:rsidP="009E2B2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152F">
        <w:rPr>
          <w:sz w:val="28"/>
          <w:szCs w:val="28"/>
        </w:rPr>
        <w:t>5. Совершенствовать коммуникативные навыки детей при работе в паре, коллективе, распределении обязанностей.</w:t>
      </w:r>
    </w:p>
    <w:p w:rsidR="00A879AD" w:rsidRPr="0049029E" w:rsidRDefault="00A879AD" w:rsidP="009E2B2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152F">
        <w:rPr>
          <w:sz w:val="28"/>
          <w:szCs w:val="28"/>
        </w:rPr>
        <w:t xml:space="preserve">6. </w:t>
      </w:r>
      <w:r w:rsidR="0049029E" w:rsidRPr="0049029E">
        <w:rPr>
          <w:sz w:val="28"/>
          <w:szCs w:val="28"/>
        </w:rPr>
        <w:t>Развивать психофизические качества детей: память, внимание, логическое и аналитическое мышление, мелкую моторику</w:t>
      </w:r>
      <w:r w:rsidR="0049029E">
        <w:rPr>
          <w:sz w:val="28"/>
          <w:szCs w:val="28"/>
        </w:rPr>
        <w:t>.</w:t>
      </w:r>
    </w:p>
    <w:p w:rsidR="00A879AD" w:rsidRDefault="00A879AD" w:rsidP="009E2B2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B152F">
        <w:rPr>
          <w:sz w:val="28"/>
          <w:szCs w:val="28"/>
        </w:rPr>
        <w:t>7. Выявить одарённых, талантливых детей, обладающих нестандартным творческим мышлением, способностями в конструктивной деятельности и обеспечить дальнейшее развитие.</w:t>
      </w:r>
    </w:p>
    <w:p w:rsidR="00EC5A6A" w:rsidRPr="007079C7" w:rsidRDefault="00EC5A6A" w:rsidP="009E2B21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7079C7">
        <w:rPr>
          <w:b/>
          <w:sz w:val="28"/>
          <w:szCs w:val="28"/>
        </w:rPr>
        <w:t xml:space="preserve">Психолого-педагогические принципы построения программы: </w:t>
      </w:r>
    </w:p>
    <w:p w:rsidR="00EC5A6A" w:rsidRDefault="00EC5A6A" w:rsidP="009E2B2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C5A6A">
        <w:rPr>
          <w:sz w:val="28"/>
          <w:szCs w:val="28"/>
        </w:rPr>
        <w:t xml:space="preserve"> Принцип развития через деятельность;</w:t>
      </w:r>
    </w:p>
    <w:p w:rsidR="00EC5A6A" w:rsidRDefault="00EC5A6A" w:rsidP="009E2B2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C5A6A">
        <w:rPr>
          <w:sz w:val="28"/>
          <w:szCs w:val="28"/>
        </w:rPr>
        <w:t xml:space="preserve"> Принцип непрерывности; </w:t>
      </w:r>
    </w:p>
    <w:p w:rsidR="00EC5A6A" w:rsidRDefault="00EC5A6A" w:rsidP="009E2B21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C5A6A">
        <w:rPr>
          <w:sz w:val="28"/>
          <w:szCs w:val="28"/>
        </w:rPr>
        <w:t xml:space="preserve">Принцип творчества и вариативности. </w:t>
      </w:r>
    </w:p>
    <w:p w:rsidR="00B7312C" w:rsidRPr="0023590A" w:rsidRDefault="00B7312C" w:rsidP="00B7312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3590A">
        <w:rPr>
          <w:rFonts w:ascii="Times New Roman" w:hAnsi="Times New Roman"/>
          <w:b/>
          <w:sz w:val="28"/>
          <w:szCs w:val="28"/>
          <w:lang w:val="ru-RU"/>
        </w:rPr>
        <w:t>Отличительная особенность программы</w:t>
      </w:r>
    </w:p>
    <w:p w:rsidR="00B7312C" w:rsidRDefault="00B7312C" w:rsidP="00B73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74BEA">
        <w:rPr>
          <w:rFonts w:ascii="Times New Roman" w:hAnsi="Times New Roman"/>
          <w:sz w:val="28"/>
          <w:szCs w:val="28"/>
          <w:lang w:val="ru-RU"/>
        </w:rPr>
        <w:t>Конструирование – один из любимых видов детской деятельности. Отличительной особенностью является самостоятельность и творчество. Зачастую, конструирование завершается игровой деятельностью. Созданные LEGO -постройки дети используют:</w:t>
      </w:r>
    </w:p>
    <w:p w:rsidR="00B7312C" w:rsidRPr="007079C7" w:rsidRDefault="00B7312C" w:rsidP="00B7312C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79C7">
        <w:rPr>
          <w:rFonts w:ascii="Times New Roman" w:hAnsi="Times New Roman"/>
          <w:sz w:val="28"/>
          <w:szCs w:val="28"/>
          <w:lang w:val="ru-RU"/>
        </w:rPr>
        <w:lastRenderedPageBreak/>
        <w:t xml:space="preserve">в сюжетных играх; </w:t>
      </w:r>
    </w:p>
    <w:p w:rsidR="00B7312C" w:rsidRPr="007079C7" w:rsidRDefault="00B7312C" w:rsidP="00B7312C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79C7">
        <w:rPr>
          <w:rFonts w:ascii="Times New Roman" w:hAnsi="Times New Roman"/>
          <w:sz w:val="28"/>
          <w:szCs w:val="28"/>
          <w:lang w:val="ru-RU"/>
        </w:rPr>
        <w:t xml:space="preserve">в играх-драматизациях; </w:t>
      </w:r>
    </w:p>
    <w:p w:rsidR="00B7312C" w:rsidRPr="007079C7" w:rsidRDefault="00B7312C" w:rsidP="00B7312C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79C7">
        <w:rPr>
          <w:rFonts w:ascii="Times New Roman" w:hAnsi="Times New Roman"/>
          <w:sz w:val="28"/>
          <w:szCs w:val="28"/>
          <w:lang w:val="ru-RU"/>
        </w:rPr>
        <w:t>в дидактических играх и упражнениях;</w:t>
      </w:r>
    </w:p>
    <w:p w:rsidR="00B7312C" w:rsidRPr="007079C7" w:rsidRDefault="00B7312C" w:rsidP="00B7312C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79C7">
        <w:rPr>
          <w:rFonts w:ascii="Times New Roman" w:hAnsi="Times New Roman"/>
          <w:sz w:val="28"/>
          <w:szCs w:val="28"/>
          <w:lang w:val="ru-RU"/>
        </w:rPr>
        <w:t xml:space="preserve">в экспериментальной деятельности. </w:t>
      </w:r>
    </w:p>
    <w:p w:rsidR="00B7312C" w:rsidRPr="00B7312C" w:rsidRDefault="00B7312C" w:rsidP="00B7312C">
      <w:pPr>
        <w:pStyle w:val="a4"/>
        <w:spacing w:after="0" w:line="240" w:lineRule="auto"/>
        <w:ind w:left="855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7312C" w:rsidRPr="00B7312C" w:rsidRDefault="00B7312C" w:rsidP="00B7312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B7312C">
        <w:rPr>
          <w:rFonts w:ascii="Times New Roman" w:hAnsi="Times New Roman"/>
          <w:b/>
          <w:sz w:val="28"/>
          <w:szCs w:val="28"/>
          <w:lang w:val="ru-RU"/>
        </w:rPr>
        <w:t>Структура программы:</w:t>
      </w:r>
    </w:p>
    <w:p w:rsidR="00B7312C" w:rsidRPr="00A879AD" w:rsidRDefault="00B7312C" w:rsidP="00B73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879AD">
        <w:rPr>
          <w:rFonts w:ascii="Times New Roman" w:hAnsi="Times New Roman"/>
          <w:sz w:val="28"/>
          <w:szCs w:val="28"/>
          <w:lang w:val="ru-RU"/>
        </w:rPr>
        <w:t>Разделы  включают в себя 12 заданий, которые разбиты на 4 раздела, по 3 задания в каждом.</w:t>
      </w:r>
    </w:p>
    <w:p w:rsidR="00B7312C" w:rsidRPr="00A879AD" w:rsidRDefault="00B7312C" w:rsidP="00B73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879AD">
        <w:rPr>
          <w:rFonts w:ascii="Times New Roman" w:hAnsi="Times New Roman"/>
          <w:sz w:val="28"/>
          <w:szCs w:val="28"/>
          <w:lang w:val="ru-RU"/>
        </w:rPr>
        <w:t xml:space="preserve">В каждом разделе </w:t>
      </w:r>
      <w:proofErr w:type="gramStart"/>
      <w:r w:rsidRPr="00A879AD">
        <w:rPr>
          <w:rFonts w:ascii="Times New Roman" w:hAnsi="Times New Roman"/>
          <w:sz w:val="28"/>
          <w:szCs w:val="28"/>
          <w:lang w:val="ru-RU"/>
        </w:rPr>
        <w:t>обучающиеся</w:t>
      </w:r>
      <w:proofErr w:type="gramEnd"/>
      <w:r w:rsidRPr="00A879AD">
        <w:rPr>
          <w:rFonts w:ascii="Times New Roman" w:hAnsi="Times New Roman"/>
          <w:sz w:val="28"/>
          <w:szCs w:val="28"/>
          <w:lang w:val="ru-RU"/>
        </w:rPr>
        <w:t xml:space="preserve"> занимаются технологией, сборкой, программированием, а так же упражняются по всем областям:</w:t>
      </w:r>
    </w:p>
    <w:p w:rsidR="00B7312C" w:rsidRPr="00A879AD" w:rsidRDefault="00B7312C" w:rsidP="00B73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879AD">
        <w:rPr>
          <w:rFonts w:ascii="Times New Roman" w:hAnsi="Times New Roman"/>
          <w:sz w:val="28"/>
          <w:szCs w:val="28"/>
          <w:u w:val="single"/>
          <w:lang w:val="ru-RU"/>
        </w:rPr>
        <w:t xml:space="preserve">Социально-коммуникативное развитие </w:t>
      </w:r>
      <w:r w:rsidRPr="00A879AD">
        <w:rPr>
          <w:rFonts w:ascii="Times New Roman" w:hAnsi="Times New Roman"/>
          <w:sz w:val="28"/>
          <w:szCs w:val="28"/>
          <w:lang w:val="ru-RU"/>
        </w:rPr>
        <w:t>(продолжают развивать самостоятельность в игре, дружеские отношения)</w:t>
      </w:r>
    </w:p>
    <w:p w:rsidR="00B7312C" w:rsidRPr="00A879AD" w:rsidRDefault="00B7312C" w:rsidP="00B73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879AD">
        <w:rPr>
          <w:rFonts w:ascii="Times New Roman" w:hAnsi="Times New Roman"/>
          <w:sz w:val="28"/>
          <w:szCs w:val="28"/>
          <w:u w:val="single"/>
          <w:lang w:val="ru-RU"/>
        </w:rPr>
        <w:t xml:space="preserve">Речевое развитие </w:t>
      </w:r>
      <w:r w:rsidRPr="00A879AD">
        <w:rPr>
          <w:rFonts w:ascii="Times New Roman" w:hAnsi="Times New Roman"/>
          <w:sz w:val="28"/>
          <w:szCs w:val="28"/>
          <w:lang w:val="ru-RU"/>
        </w:rPr>
        <w:t>(развивают речевое творчество, умение анализировать, умение использовать в процессе новые слова и знать их значение)</w:t>
      </w:r>
    </w:p>
    <w:p w:rsidR="00B7312C" w:rsidRPr="00A879AD" w:rsidRDefault="00B7312C" w:rsidP="00B73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879AD">
        <w:rPr>
          <w:rFonts w:ascii="Times New Roman" w:hAnsi="Times New Roman"/>
          <w:sz w:val="28"/>
          <w:szCs w:val="28"/>
          <w:u w:val="single"/>
          <w:lang w:val="ru-RU"/>
        </w:rPr>
        <w:t xml:space="preserve">Познавательное развитие </w:t>
      </w:r>
      <w:proofErr w:type="gramStart"/>
      <w:r w:rsidRPr="00A879AD">
        <w:rPr>
          <w:rFonts w:ascii="Times New Roman" w:hAnsi="Times New Roman"/>
          <w:sz w:val="28"/>
          <w:szCs w:val="28"/>
          <w:lang w:val="ru-RU"/>
        </w:rPr>
        <w:t xml:space="preserve">( </w:t>
      </w:r>
      <w:proofErr w:type="gramEnd"/>
      <w:r w:rsidRPr="00A879AD">
        <w:rPr>
          <w:rFonts w:ascii="Times New Roman" w:hAnsi="Times New Roman"/>
          <w:sz w:val="28"/>
          <w:szCs w:val="28"/>
          <w:lang w:val="ru-RU"/>
        </w:rPr>
        <w:t xml:space="preserve">развивать самостоятельность, инициативу, творчество. Развитие умения называть элементы конструктора и их цвета. </w:t>
      </w:r>
      <w:proofErr w:type="gramStart"/>
      <w:r w:rsidRPr="00A879AD">
        <w:rPr>
          <w:rFonts w:ascii="Times New Roman" w:hAnsi="Times New Roman"/>
          <w:sz w:val="28"/>
          <w:szCs w:val="28"/>
          <w:lang w:val="ru-RU"/>
        </w:rPr>
        <w:t>Умение предвидеть конечный результат и работать по алгоритму, развитие мелкой моторики пальцев рук)</w:t>
      </w:r>
      <w:proofErr w:type="gramEnd"/>
    </w:p>
    <w:p w:rsidR="00B7312C" w:rsidRPr="00A879AD" w:rsidRDefault="00B7312C" w:rsidP="00B7312C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A879AD">
        <w:rPr>
          <w:rFonts w:ascii="Times New Roman" w:hAnsi="Times New Roman"/>
          <w:sz w:val="28"/>
          <w:szCs w:val="28"/>
          <w:u w:val="single"/>
          <w:lang w:val="ru-RU"/>
        </w:rPr>
        <w:t>Художественно-эстетическое развитие</w:t>
      </w:r>
      <w:r w:rsidRPr="00A879AD">
        <w:rPr>
          <w:rFonts w:ascii="Times New Roman" w:hAnsi="Times New Roman"/>
          <w:sz w:val="28"/>
          <w:szCs w:val="28"/>
          <w:lang w:val="ru-RU"/>
        </w:rPr>
        <w:t xml:space="preserve"> (формирование эмоционально-эстетических ориентаций, возможность работать под музыку)</w:t>
      </w:r>
    </w:p>
    <w:p w:rsidR="00B7312C" w:rsidRPr="00A879AD" w:rsidRDefault="00B7312C" w:rsidP="00B7312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879AD">
        <w:rPr>
          <w:rFonts w:ascii="Times New Roman" w:hAnsi="Times New Roman"/>
          <w:sz w:val="28"/>
          <w:szCs w:val="28"/>
          <w:u w:val="single"/>
          <w:lang w:val="ru-RU"/>
        </w:rPr>
        <w:t>Физическое развити</w:t>
      </w:r>
      <w:proofErr w:type="gramStart"/>
      <w:r w:rsidRPr="00A879AD">
        <w:rPr>
          <w:rFonts w:ascii="Times New Roman" w:hAnsi="Times New Roman"/>
          <w:sz w:val="28"/>
          <w:szCs w:val="28"/>
          <w:u w:val="single"/>
          <w:lang w:val="ru-RU"/>
        </w:rPr>
        <w:t>е</w:t>
      </w:r>
      <w:r w:rsidRPr="00A879AD">
        <w:rPr>
          <w:rFonts w:ascii="Times New Roman" w:hAnsi="Times New Roman"/>
          <w:sz w:val="28"/>
          <w:szCs w:val="28"/>
          <w:lang w:val="ru-RU"/>
        </w:rPr>
        <w:t>(</w:t>
      </w:r>
      <w:proofErr w:type="gramEnd"/>
      <w:r w:rsidRPr="00A879AD">
        <w:rPr>
          <w:rFonts w:ascii="Times New Roman" w:hAnsi="Times New Roman"/>
          <w:sz w:val="28"/>
          <w:szCs w:val="28"/>
          <w:lang w:val="ru-RU"/>
        </w:rPr>
        <w:t xml:space="preserve"> в процессе работы использование </w:t>
      </w:r>
      <w:proofErr w:type="spellStart"/>
      <w:r w:rsidRPr="00A879AD">
        <w:rPr>
          <w:rFonts w:ascii="Times New Roman" w:hAnsi="Times New Roman"/>
          <w:sz w:val="28"/>
          <w:szCs w:val="28"/>
          <w:lang w:val="ru-RU"/>
        </w:rPr>
        <w:t>физминуток</w:t>
      </w:r>
      <w:proofErr w:type="spellEnd"/>
      <w:r w:rsidRPr="00A879AD">
        <w:rPr>
          <w:rFonts w:ascii="Times New Roman" w:hAnsi="Times New Roman"/>
          <w:sz w:val="28"/>
          <w:szCs w:val="28"/>
          <w:lang w:val="ru-RU"/>
        </w:rPr>
        <w:t>)</w:t>
      </w:r>
    </w:p>
    <w:p w:rsidR="00B7312C" w:rsidRDefault="00B7312C" w:rsidP="009E2B21">
      <w:pPr>
        <w:spacing w:after="0" w:line="240" w:lineRule="auto"/>
        <w:ind w:firstLine="852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074BEA" w:rsidRDefault="00074BEA" w:rsidP="009E2B21">
      <w:pPr>
        <w:spacing w:after="0" w:line="240" w:lineRule="auto"/>
        <w:ind w:firstLine="852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Возрастные характеристики развития детей</w:t>
      </w:r>
    </w:p>
    <w:p w:rsidR="00074BEA" w:rsidRDefault="00074BEA" w:rsidP="009E2B21">
      <w:pPr>
        <w:spacing w:after="0" w:line="240" w:lineRule="auto"/>
        <w:ind w:firstLine="852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074BEA" w:rsidRDefault="00074BEA" w:rsidP="009E2B21">
      <w:pPr>
        <w:spacing w:after="0" w:line="240" w:lineRule="auto"/>
        <w:ind w:firstLine="852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Возрастные особенности детей шестого года жизни</w:t>
      </w:r>
    </w:p>
    <w:p w:rsidR="007079C7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Социальная ситуация развития характеризуется установлением отношений сотрудничества с взрослым, попытками влиять на него, активным освоением социального пространства. Общение ребенка с взрослым становится все более разнообразным, постепенно оно все более приобретает черты личностного - взрослый выступает для ребенка источником социальных познаний, эталоном поведения в различных ситуациях. Изменяются вопросы детей - они становятся независимыми от конкретной ситуации: ребенок стремится расспрашивать взрослого о его работе, семье, детях, пытается высказывать собственные идеи и суждения.</w:t>
      </w:r>
    </w:p>
    <w:p w:rsidR="007079C7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Постепенно к 6 годам начинает формироваться круг друзей. Сверстник начинает приобретать индивидуальность в глазах ребенка 5-6 лет, становится значимым лицом для общения, превосходя взрослого по многим показателям значимости. Ребенок начинает воспринимать не только себя, но и сверстника как целостную личность, проявлять к нему личностное отношение. Для общения важными становятся личностные качества сверстника: внимательность, отзывчивость, уравновешенность, а также объективные условия: частота встреч, одна группа детского сада, одинаковые спортивные занятия и т.д. </w:t>
      </w:r>
    </w:p>
    <w:p w:rsidR="007079C7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Основной результат общения ребенка со сверстником - это постепенно складывающийся образ самого себя. Продолжает совершенствоваться сюжетно-</w:t>
      </w: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lastRenderedPageBreak/>
        <w:t xml:space="preserve">ролевая игра. В игре дети начинают создавать модели разнообразных отношений между людьми. Плановость, согласованность игры сочетается с импровизацией, наблюдается длительная перспектива игры - дети могут возвращаться к неоконченной игре. Постепенно можно видеть, как ролевая игра начинает соединяться с игрой по правилам. </w:t>
      </w:r>
    </w:p>
    <w:p w:rsidR="007079C7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Активное развитие ребенка происходит и в других видах продуктивной деятельности (изобразительной деятельности, конструировании, труде). Начинает развиваться способность к общему коллективному труду, дети могут согласовывать и планировать свои действия. В активной деятельности развивается личность ребенка, совершенствуются познавательные процессы и формируются новообразования возраста. Наблюдается переход от непроизвольного и непосредственного запоминания к произвольному и опосредованному запоминанию и припоминанию. </w:t>
      </w:r>
    </w:p>
    <w:p w:rsidR="007079C7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Продолжается сенсорное развитие, совершенствуются различные виды ощущения, восприятия, наглядных представлений. Повышается острота зрения и точность </w:t>
      </w:r>
      <w:proofErr w:type="spellStart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цветовосприятия</w:t>
      </w:r>
      <w:proofErr w:type="spellEnd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, развивается фонематический слух, возрастает точность оценки веса предметов. Существенные изменения происходят в умении ориентироваться в пространстве - ребенок выделяет собственное тело, ведущую руку, ориентируется в плане комнаты. </w:t>
      </w:r>
    </w:p>
    <w:p w:rsidR="007079C7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Наглядно-образное мышление является ведущим в возрасте 5-6 лет, однако именно в этом возрасте закладываются основы словесно-логического мышления, дети начинают понимать позицию другого человека в знакомых для себя ситуациях. Осуществляется постепенный переход от эгоцентризма детского мышления к </w:t>
      </w:r>
      <w:proofErr w:type="spellStart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децентрации</w:t>
      </w:r>
      <w:proofErr w:type="spellEnd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– способности принять и понять позицию другого. Формируются действия моделирования: ребенок способен разложить предмет на эталоны - форму, цвет величину. </w:t>
      </w:r>
    </w:p>
    <w:p w:rsidR="00074BEA" w:rsidRPr="00074BEA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В воображении ребенок этого возраста начинает использовать символы, т.е. замещать реальные предметы и ситуации </w:t>
      </w:r>
      <w:proofErr w:type="gramStart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воображаемыми</w:t>
      </w:r>
      <w:proofErr w:type="gramEnd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: образ предмета отделяется от предмета и обозначается словом. Внимание приобретает большую сосредоточенность и устойчивость. Повышается объем внимания, оно становится более опосредованным. </w:t>
      </w:r>
    </w:p>
    <w:p w:rsidR="007079C7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 У детей 6-го года жизни отмечается усиление проявления целеустремленности поведения при постановке цели, а также при планировании деятельности, реализации принятой цели, закрепляется общественная направленность этого волевого качества. </w:t>
      </w:r>
      <w:proofErr w:type="gramStart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Большинство детей правильно произносит все</w:t>
      </w:r>
      <w:proofErr w:type="gramEnd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звуки родного языка, может регулировать силу голоса, темп речи, интонацию вопроса, радости, удивления. </w:t>
      </w:r>
    </w:p>
    <w:p w:rsidR="007079C7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К старшему дошкольному возрасту у ребенка накапливается значительный запас слов. Продолжается обогащение лексики (словарного состава, совокупности слов, употребляемых ребенком). Особое внимание уделяется ее качественной стороне: увеличению лексического запаса словами сходного (синонимы) или противоположного (антонимы) значения, а также многозначными словами. </w:t>
      </w:r>
    </w:p>
    <w:p w:rsidR="007079C7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В старшем дошкольном возрасте в основном завершается важнейший этап развития речи детей - усвоение грамматической системы языка. В старшей группе (с 5 до 6 лет) конструктивное творчество отличается содержательностью </w:t>
      </w: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lastRenderedPageBreak/>
        <w:t xml:space="preserve">и техническим разнообразием, дошкольники способны не только отбирать детали, но и создавать конструкции по образцу, схеме, чертежу и собственному замыслу. В старших группах дети делают сложные постройки: красивые здания, замки, транспортные модели и т. д. </w:t>
      </w:r>
    </w:p>
    <w:p w:rsidR="007079C7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К пяти годам дети уже способны замыслить довольно сложную конструкцию, называть ее и практически создавать. Необходимо ставить перед детьми проблемные задачи, направленные на развитие воображения и творчества. Детям можно предлагать конструирование по условиям. Дети строят не только на основе показа способа крепления деталей, но и на основе самостоятельного анализа готового образца, умеют удерживать замысел будущей постройки. </w:t>
      </w:r>
    </w:p>
    <w:p w:rsidR="00074BEA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Для работы уже можно использовать более сложные наборы ЛЕГО. У детей появляется самостоятельность при решении творческих задач, развивается гибкость мышления. В течение года возрастает свобода в выборе сюжета, развивается речь, что особенно актуально для детей с ее нарушениями. </w:t>
      </w:r>
    </w:p>
    <w:p w:rsidR="007079C7" w:rsidRDefault="007079C7" w:rsidP="009E2B21">
      <w:pPr>
        <w:spacing w:after="0" w:line="240" w:lineRule="auto"/>
        <w:ind w:firstLine="852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074BEA" w:rsidRPr="00074BEA" w:rsidRDefault="00074BEA" w:rsidP="009E2B21">
      <w:pPr>
        <w:spacing w:after="0" w:line="240" w:lineRule="auto"/>
        <w:ind w:firstLine="852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Возрастные особенности детей седьмого года жизни</w:t>
      </w:r>
    </w:p>
    <w:p w:rsidR="007079C7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Социальная ситуация развития характеризуется все возрастающей инициативностью и самостоятельностью ребенка в отношениях с взрослым, его попытками влиять на педагога, родителей и других людей. Общение с взрослым приобретает черты </w:t>
      </w:r>
      <w:proofErr w:type="spellStart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внеситуативно-личностного</w:t>
      </w:r>
      <w:proofErr w:type="spellEnd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: взрослый начинает восприниматься ребенком как особая, целостная личность, источник социальных познаний, эталон поведения. Сюжетно-ролевая игра достигает пика своего развития. Ролевые взаимодействия детей содержательны и разнообразны, дети легко используют предметы-заместители, могут играть несколько ролей одновременно. Сюжеты строятся в совместном со сверстниками обсуждении, могут творчески развиваться. Дети смелее и разнообразнее комбинируют в игре знания, которые они получили из книг, кинофильмов, мультфильмов и окружающей жизни, могут сохранять интерес к избранному игровому сюжету от нескольких часов до нескольких дней. </w:t>
      </w:r>
    </w:p>
    <w:p w:rsidR="007079C7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Более совершенными становятся результаты продуктивных видов деятельности: в изобразительной деятельности усиливается ориентация на зрительные впечатления, попытки воспроизвести действительный вид предметов (отказ от схематичных изображений); в конструировании дети начинают планировать замысел, совместно обсуждать и подчинять ему свои желания. </w:t>
      </w:r>
    </w:p>
    <w:p w:rsidR="007079C7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Трудовая деятельность также совершенствуется, дети становятся способны к коллективному труду, понимают план работы, могут его обсудить, способны подчинить свои интересы интересам группы. Память становится произвольной, ребенок в состоянии при запоминании использовать различные специальные приемы: группировка материала, смысловое соотношение запоминаемого, повторение и т.д. </w:t>
      </w:r>
    </w:p>
    <w:p w:rsidR="007079C7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Ребенок овладевает </w:t>
      </w:r>
      <w:proofErr w:type="spellStart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перцептивными</w:t>
      </w:r>
      <w:proofErr w:type="spellEnd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действиями, т.е. вычленяет из объектов наиболее характерные свойства и к 7 годам полностью усваивает сенсорные эталоны – образцы чувственных свойств и отношений: геометрические формы, цвета спектра, музыкальные звуки, фонемы языка. </w:t>
      </w: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lastRenderedPageBreak/>
        <w:t xml:space="preserve">Усложняется ориентировка в пространстве и времени; развитие восприятия все более связывается с развитием речи и наглядно-образного мышления, совершенствованием продуктивной деятельности. </w:t>
      </w:r>
    </w:p>
    <w:p w:rsidR="007079C7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Воображение становится произвольным. Ребенок владеет способами замещения реальных предметов и событий воображаемыми, особенно впечатлительные дети в этом возрасте могут погружаться в воображаемый мир, особенно при неблагоприятных обстоятельствах (тем самым воображение начинает выполнять защитную функцию). </w:t>
      </w:r>
    </w:p>
    <w:p w:rsidR="007079C7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Развивается опосредованность и преднамеренность воображения - ребенок может создавать образы в соответствии с поставленной целью и определенными требованиями по заранее предложенному плану, контролировать их соответствие задаче. </w:t>
      </w:r>
    </w:p>
    <w:p w:rsidR="00074BEA" w:rsidRPr="00074BEA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К 6-7 годам до 20% детей способны произвольно порождать идеи и воображать план их реализации. На развитие воображения оказывают влияние все виды детской деятельности, в особенности изобразительная, конструирование, игра, восприятие художественных произведений, просмотр мультфильмов и непосредственный жизненный опыт ребенка. Внимание к 7 годам становится произвольным, что является непременным условием организации учебной деятельности в школе. Повышается объем внимания, оно становится более опосредованным. </w:t>
      </w:r>
    </w:p>
    <w:p w:rsidR="007079C7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Игра начинает вытесняться на второй план деятельностью практически значимой и оцениваемой взрослыми. У ребенка формируется объективное желание стать школьником. У детей подготовительной к школе группы в норме развитие речи достигает довольно высокого уровня. Формируется культура речевого общения. Особое значение в этом возрасте имеет формирование элементарного осознания чужой и своей речи. Речь становится предметом внимания и изучения. Формирование речевой рефлексии (осознание собственного речевого поведения, речевых действий), произвольности речи составляет важнейший аспект подготовки детей к обучению чтению и письму. </w:t>
      </w:r>
    </w:p>
    <w:p w:rsidR="00074BEA" w:rsidRDefault="00074BEA" w:rsidP="009E2B21">
      <w:pPr>
        <w:spacing w:after="0" w:line="240" w:lineRule="auto"/>
        <w:ind w:firstLine="852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В подготовительной группе (с 6 до 7 лет) формирование умения планировать свою постройку при помощи LEGO-конструктора становится приоритетным. Особое внимание уделяется развитию творческой фантазии детей: дети конструируют по воображению, по предложенной теме и условиям. Таким образом, постройки становятся более разнообразными и динамичными. В подготовительной к школе группе занятия носят более сложный характер, в них включают элементы экспериментирования, детей ставят в условия свободного выбора стратегии работы, проверки выбранного ими способа решения творческой задачи и его исправления.  </w:t>
      </w:r>
    </w:p>
    <w:p w:rsidR="00B7312C" w:rsidRPr="00B7312C" w:rsidRDefault="00B7312C" w:rsidP="009E2B21">
      <w:pPr>
        <w:spacing w:after="0" w:line="240" w:lineRule="auto"/>
        <w:ind w:firstLine="852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B7312C" w:rsidRPr="00B7312C" w:rsidRDefault="00B7312C" w:rsidP="009E2B21">
      <w:pPr>
        <w:spacing w:after="0" w:line="240" w:lineRule="auto"/>
        <w:ind w:firstLine="852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B7312C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Формы, режим занятий</w:t>
      </w:r>
    </w:p>
    <w:p w:rsidR="00B7312C" w:rsidRPr="00DC506B" w:rsidRDefault="00B7312C" w:rsidP="00B7312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EC5A6A">
        <w:rPr>
          <w:sz w:val="28"/>
          <w:szCs w:val="28"/>
        </w:rPr>
        <w:t xml:space="preserve">Программа рассчитана на возраст детей от </w:t>
      </w:r>
      <w:r>
        <w:rPr>
          <w:sz w:val="28"/>
          <w:szCs w:val="28"/>
        </w:rPr>
        <w:t>5</w:t>
      </w:r>
      <w:r w:rsidRPr="00EC5A6A">
        <w:rPr>
          <w:sz w:val="28"/>
          <w:szCs w:val="28"/>
        </w:rPr>
        <w:t>–7 лет. Занятия проводятся один раз в неделю во второй половине дня</w:t>
      </w:r>
      <w:r>
        <w:rPr>
          <w:sz w:val="28"/>
          <w:szCs w:val="28"/>
        </w:rPr>
        <w:t xml:space="preserve">, </w:t>
      </w:r>
      <w:r w:rsidRPr="00CE63B0">
        <w:rPr>
          <w:sz w:val="28"/>
          <w:szCs w:val="28"/>
          <w:shd w:val="clear" w:color="auto" w:fill="FFFFFF"/>
        </w:rPr>
        <w:t xml:space="preserve">длительность занятия не более 25 минут. </w:t>
      </w:r>
      <w:r w:rsidRPr="00DC506B">
        <w:rPr>
          <w:color w:val="000000" w:themeColor="text1"/>
          <w:sz w:val="28"/>
          <w:szCs w:val="28"/>
          <w:shd w:val="clear" w:color="auto" w:fill="FFFFFF"/>
        </w:rPr>
        <w:t>Посещают занятия дети старшего возраста. Курс рассчитан 72 часа.</w:t>
      </w:r>
    </w:p>
    <w:p w:rsidR="0050646F" w:rsidRDefault="0050646F" w:rsidP="0050646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74BEA">
        <w:rPr>
          <w:rFonts w:ascii="Times New Roman" w:hAnsi="Times New Roman"/>
          <w:sz w:val="28"/>
          <w:szCs w:val="28"/>
          <w:lang w:val="ru-RU"/>
        </w:rPr>
        <w:t xml:space="preserve">Занятия проводятся по подгруппам – 8-10 детей, оказывается необходимая индивидуальная помощь. </w:t>
      </w:r>
    </w:p>
    <w:p w:rsidR="0050646F" w:rsidRPr="0023590A" w:rsidRDefault="0050646F" w:rsidP="0050646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74BEA">
        <w:rPr>
          <w:rFonts w:ascii="Times New Roman" w:hAnsi="Times New Roman"/>
          <w:sz w:val="28"/>
          <w:szCs w:val="28"/>
          <w:lang w:val="ru-RU"/>
        </w:rPr>
        <w:t xml:space="preserve">Используются следующие </w:t>
      </w:r>
      <w:r w:rsidRPr="0023590A">
        <w:rPr>
          <w:rFonts w:ascii="Times New Roman" w:hAnsi="Times New Roman"/>
          <w:b/>
          <w:sz w:val="28"/>
          <w:szCs w:val="28"/>
          <w:lang w:val="ru-RU"/>
        </w:rPr>
        <w:t>методы и приемы работы:</w:t>
      </w:r>
    </w:p>
    <w:p w:rsidR="0050646F" w:rsidRPr="007079C7" w:rsidRDefault="0050646F" w:rsidP="0050646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79C7">
        <w:rPr>
          <w:rFonts w:ascii="Times New Roman" w:hAnsi="Times New Roman"/>
          <w:sz w:val="28"/>
          <w:szCs w:val="28"/>
          <w:lang w:val="ru-RU"/>
        </w:rPr>
        <w:lastRenderedPageBreak/>
        <w:t xml:space="preserve">Наглядный: показ готовых построек, моделей, схем, чертежей, демонстрация способов крепления, приемов подбора деталей по размеру, форме, цвету, способы удержания их в руке или на столе. </w:t>
      </w:r>
    </w:p>
    <w:p w:rsidR="0050646F" w:rsidRPr="007079C7" w:rsidRDefault="0050646F" w:rsidP="0050646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79C7">
        <w:rPr>
          <w:rFonts w:ascii="Times New Roman" w:hAnsi="Times New Roman"/>
          <w:sz w:val="28"/>
          <w:szCs w:val="28"/>
          <w:lang w:val="ru-RU"/>
        </w:rPr>
        <w:t xml:space="preserve">Словесный: объяснение действий, указания, инструктаж. </w:t>
      </w:r>
    </w:p>
    <w:p w:rsidR="0050646F" w:rsidRPr="007079C7" w:rsidRDefault="0050646F" w:rsidP="0050646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079C7">
        <w:rPr>
          <w:rFonts w:ascii="Times New Roman" w:hAnsi="Times New Roman"/>
          <w:sz w:val="28"/>
          <w:szCs w:val="28"/>
          <w:lang w:val="ru-RU"/>
        </w:rPr>
        <w:t>Информационно-рецептивный</w:t>
      </w:r>
      <w:proofErr w:type="gramEnd"/>
      <w:r w:rsidRPr="007079C7">
        <w:rPr>
          <w:rFonts w:ascii="Times New Roman" w:hAnsi="Times New Roman"/>
          <w:sz w:val="28"/>
          <w:szCs w:val="28"/>
          <w:lang w:val="ru-RU"/>
        </w:rPr>
        <w:t xml:space="preserve">: обследование деталей конструктора. </w:t>
      </w:r>
    </w:p>
    <w:p w:rsidR="0050646F" w:rsidRPr="007079C7" w:rsidRDefault="0050646F" w:rsidP="0050646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079C7">
        <w:rPr>
          <w:rFonts w:ascii="Times New Roman" w:hAnsi="Times New Roman"/>
          <w:sz w:val="28"/>
          <w:szCs w:val="28"/>
          <w:lang w:val="ru-RU"/>
        </w:rPr>
        <w:t>Репродуктивный</w:t>
      </w:r>
      <w:proofErr w:type="gramEnd"/>
      <w:r w:rsidRPr="007079C7">
        <w:rPr>
          <w:rFonts w:ascii="Times New Roman" w:hAnsi="Times New Roman"/>
          <w:sz w:val="28"/>
          <w:szCs w:val="28"/>
          <w:lang w:val="ru-RU"/>
        </w:rPr>
        <w:t xml:space="preserve">: воспроизводство моделей по образцу, чертежу, схеме. </w:t>
      </w:r>
    </w:p>
    <w:p w:rsidR="0050646F" w:rsidRPr="007079C7" w:rsidRDefault="0050646F" w:rsidP="0050646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79C7">
        <w:rPr>
          <w:rFonts w:ascii="Times New Roman" w:hAnsi="Times New Roman"/>
          <w:sz w:val="28"/>
          <w:szCs w:val="28"/>
          <w:lang w:val="ru-RU"/>
        </w:rPr>
        <w:t>Проблемный: постановка проблемы, поиск решения, преобразование готовых моделей.</w:t>
      </w:r>
    </w:p>
    <w:p w:rsidR="0050646F" w:rsidRPr="007079C7" w:rsidRDefault="0050646F" w:rsidP="0050646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079C7">
        <w:rPr>
          <w:rFonts w:ascii="Times New Roman" w:hAnsi="Times New Roman"/>
          <w:sz w:val="28"/>
          <w:szCs w:val="28"/>
          <w:lang w:val="ru-RU"/>
        </w:rPr>
        <w:t>Практический</w:t>
      </w:r>
      <w:proofErr w:type="gramEnd"/>
      <w:r w:rsidRPr="007079C7">
        <w:rPr>
          <w:rFonts w:ascii="Times New Roman" w:hAnsi="Times New Roman"/>
          <w:sz w:val="28"/>
          <w:szCs w:val="28"/>
          <w:lang w:val="ru-RU"/>
        </w:rPr>
        <w:t xml:space="preserve">: самостоятельное использование полученных знаний, совершенствование приемов работы. </w:t>
      </w:r>
    </w:p>
    <w:p w:rsidR="0050646F" w:rsidRDefault="0050646F" w:rsidP="0050646F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79C7">
        <w:rPr>
          <w:rFonts w:ascii="Times New Roman" w:hAnsi="Times New Roman"/>
          <w:sz w:val="28"/>
          <w:szCs w:val="28"/>
          <w:lang w:val="ru-RU"/>
        </w:rPr>
        <w:t xml:space="preserve">Игровой: обыгрывание созданных моделей. </w:t>
      </w:r>
    </w:p>
    <w:p w:rsidR="00B7312C" w:rsidRDefault="00B7312C" w:rsidP="00B7312C">
      <w:pPr>
        <w:spacing w:after="0" w:line="240" w:lineRule="auto"/>
        <w:ind w:firstLine="708"/>
        <w:rPr>
          <w:rFonts w:eastAsia="Calibri"/>
          <w:b/>
          <w:bCs/>
          <w:sz w:val="28"/>
          <w:szCs w:val="28"/>
          <w:lang w:val="ru-RU"/>
        </w:rPr>
      </w:pPr>
    </w:p>
    <w:p w:rsidR="0050646F" w:rsidRPr="0050646F" w:rsidRDefault="003E44F2" w:rsidP="0050646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83BEB">
        <w:rPr>
          <w:rFonts w:ascii="Arial" w:hAnsi="Arial" w:cs="Arial"/>
          <w:b/>
          <w:bCs/>
          <w:color w:val="000000"/>
          <w:sz w:val="18"/>
          <w:lang w:eastAsia="ru-RU"/>
        </w:rPr>
        <w:t> </w:t>
      </w:r>
      <w:proofErr w:type="spellStart"/>
      <w:proofErr w:type="gramStart"/>
      <w:r w:rsidR="0050646F" w:rsidRPr="0050646F">
        <w:rPr>
          <w:rFonts w:ascii="Times New Roman" w:hAnsi="Times New Roman"/>
          <w:b/>
          <w:bCs/>
          <w:sz w:val="28"/>
          <w:szCs w:val="28"/>
        </w:rPr>
        <w:t>Учебно-тематическое</w:t>
      </w:r>
      <w:proofErr w:type="spellEnd"/>
      <w:r w:rsidR="0050646F" w:rsidRPr="0050646F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50646F" w:rsidRPr="0050646F">
        <w:rPr>
          <w:rFonts w:ascii="Times New Roman" w:hAnsi="Times New Roman"/>
          <w:b/>
          <w:bCs/>
          <w:sz w:val="28"/>
          <w:szCs w:val="28"/>
        </w:rPr>
        <w:t>планирование</w:t>
      </w:r>
      <w:proofErr w:type="spellEnd"/>
      <w:r w:rsidR="0050646F" w:rsidRPr="0050646F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50646F" w:rsidRPr="0050646F">
        <w:rPr>
          <w:rFonts w:ascii="Times New Roman" w:hAnsi="Times New Roman"/>
          <w:b/>
          <w:bCs/>
          <w:sz w:val="28"/>
          <w:szCs w:val="28"/>
        </w:rPr>
        <w:t>программы</w:t>
      </w:r>
      <w:proofErr w:type="spellEnd"/>
      <w:r w:rsidR="0050646F" w:rsidRPr="0050646F">
        <w:rPr>
          <w:rFonts w:ascii="Times New Roman" w:hAnsi="Times New Roman"/>
          <w:b/>
          <w:bCs/>
          <w:sz w:val="28"/>
          <w:szCs w:val="28"/>
        </w:rPr>
        <w:t>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1"/>
        <w:gridCol w:w="4690"/>
        <w:gridCol w:w="1494"/>
        <w:gridCol w:w="1337"/>
        <w:gridCol w:w="1691"/>
      </w:tblGrid>
      <w:tr w:rsidR="0050646F" w:rsidRPr="0050646F" w:rsidTr="00CA1F7C">
        <w:trPr>
          <w:trHeight w:val="240"/>
        </w:trPr>
        <w:tc>
          <w:tcPr>
            <w:tcW w:w="637" w:type="dxa"/>
            <w:vMerge w:val="restart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4517" w:type="dxa"/>
            <w:vMerge w:val="restart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Тема</w:t>
            </w:r>
            <w:proofErr w:type="spellEnd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1445" w:type="dxa"/>
            <w:vMerge w:val="restart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Общее</w:t>
            </w:r>
            <w:proofErr w:type="spellEnd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кол-во</w:t>
            </w:r>
            <w:proofErr w:type="spellEnd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971" w:type="dxa"/>
            <w:gridSpan w:val="2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 </w:t>
            </w:r>
            <w:proofErr w:type="spellStart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том</w:t>
            </w:r>
            <w:proofErr w:type="spellEnd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числе</w:t>
            </w:r>
            <w:proofErr w:type="spellEnd"/>
          </w:p>
        </w:tc>
      </w:tr>
      <w:tr w:rsidR="0050646F" w:rsidRPr="0050646F" w:rsidTr="00CA1F7C">
        <w:trPr>
          <w:trHeight w:val="240"/>
        </w:trPr>
        <w:tc>
          <w:tcPr>
            <w:tcW w:w="641" w:type="dxa"/>
            <w:vMerge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теория</w:t>
            </w:r>
            <w:proofErr w:type="spellEnd"/>
          </w:p>
        </w:tc>
        <w:tc>
          <w:tcPr>
            <w:tcW w:w="16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практика</w:t>
            </w:r>
            <w:proofErr w:type="spellEnd"/>
          </w:p>
        </w:tc>
      </w:tr>
      <w:tr w:rsidR="0050646F" w:rsidRPr="0050646F" w:rsidTr="00CA1F7C">
        <w:tc>
          <w:tcPr>
            <w:tcW w:w="14786" w:type="dxa"/>
            <w:gridSpan w:val="5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I </w:t>
            </w:r>
            <w:proofErr w:type="spellStart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раздел</w:t>
            </w:r>
            <w:proofErr w:type="spellEnd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 «Я </w:t>
            </w:r>
            <w:proofErr w:type="spellStart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конструирую</w:t>
            </w:r>
            <w:proofErr w:type="spellEnd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».</w:t>
            </w:r>
          </w:p>
        </w:tc>
      </w:tr>
      <w:tr w:rsidR="0050646F" w:rsidRPr="0050646F" w:rsidTr="00CA1F7C">
        <w:tc>
          <w:tcPr>
            <w:tcW w:w="675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Введение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Мотор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ось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62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0646F" w:rsidRPr="0050646F" w:rsidTr="00CA1F7C">
        <w:tc>
          <w:tcPr>
            <w:tcW w:w="675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222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Зубчатые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колёса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62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0646F" w:rsidRPr="0050646F" w:rsidTr="00CA1F7C">
        <w:tc>
          <w:tcPr>
            <w:tcW w:w="675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Коронное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зубчатое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колесо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62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0646F" w:rsidRPr="0050646F" w:rsidTr="00CA1F7C">
        <w:tc>
          <w:tcPr>
            <w:tcW w:w="675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222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Шкивы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ремни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62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0646F" w:rsidRPr="0050646F" w:rsidTr="00CA1F7C">
        <w:tc>
          <w:tcPr>
            <w:tcW w:w="675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222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Червячная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зубчатая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передача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62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0646F" w:rsidRPr="0050646F" w:rsidTr="00CA1F7C">
        <w:tc>
          <w:tcPr>
            <w:tcW w:w="675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222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Кулачковый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механизм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62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0646F" w:rsidRPr="0050646F" w:rsidTr="00CA1F7C">
        <w:tc>
          <w:tcPr>
            <w:tcW w:w="675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222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Датчик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расстояния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62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0646F" w:rsidRPr="0050646F" w:rsidTr="00CA1F7C">
        <w:tc>
          <w:tcPr>
            <w:tcW w:w="675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222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Датчик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наклона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62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0646F" w:rsidRPr="0050646F" w:rsidTr="00CA1F7C">
        <w:tc>
          <w:tcPr>
            <w:tcW w:w="9570" w:type="dxa"/>
            <w:gridSpan w:val="5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II </w:t>
            </w:r>
            <w:proofErr w:type="spellStart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раздел</w:t>
            </w:r>
            <w:proofErr w:type="spellEnd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«Я </w:t>
            </w:r>
            <w:proofErr w:type="spellStart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программирую</w:t>
            </w:r>
            <w:proofErr w:type="spellEnd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».</w:t>
            </w:r>
          </w:p>
        </w:tc>
      </w:tr>
      <w:tr w:rsidR="0050646F" w:rsidRPr="0050646F" w:rsidTr="00CA1F7C">
        <w:tc>
          <w:tcPr>
            <w:tcW w:w="6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Алгоритм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00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0646F" w:rsidRPr="0050646F" w:rsidTr="00CA1F7C">
        <w:tc>
          <w:tcPr>
            <w:tcW w:w="6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Блок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Цикл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500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0646F" w:rsidRPr="0050646F" w:rsidTr="00CA1F7C">
        <w:tc>
          <w:tcPr>
            <w:tcW w:w="6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Блок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Прибавить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к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экрану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500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0646F" w:rsidRPr="0050646F" w:rsidTr="00CA1F7C">
        <w:tc>
          <w:tcPr>
            <w:tcW w:w="6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Блок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Вычесть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из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экрана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500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0646F" w:rsidRPr="0050646F" w:rsidTr="00CA1F7C">
        <w:tc>
          <w:tcPr>
            <w:tcW w:w="6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0646F">
              <w:rPr>
                <w:rFonts w:ascii="Times New Roman" w:hAnsi="Times New Roman"/>
                <w:sz w:val="28"/>
                <w:szCs w:val="28"/>
                <w:lang w:val="ru-RU"/>
              </w:rPr>
              <w:t>Блок «Начать при получении письма»</w:t>
            </w:r>
          </w:p>
        </w:tc>
        <w:tc>
          <w:tcPr>
            <w:tcW w:w="1500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0646F" w:rsidRPr="0050646F" w:rsidTr="00CA1F7C">
        <w:tc>
          <w:tcPr>
            <w:tcW w:w="9570" w:type="dxa"/>
            <w:gridSpan w:val="5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646F">
              <w:rPr>
                <w:rFonts w:ascii="Times New Roman" w:hAnsi="Times New Roman"/>
                <w:b/>
                <w:bCs/>
                <w:sz w:val="28"/>
                <w:szCs w:val="28"/>
                <w:lang w:val="de-DE"/>
              </w:rPr>
              <w:t>III</w:t>
            </w:r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раздел</w:t>
            </w:r>
            <w:proofErr w:type="spellEnd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«Я </w:t>
            </w:r>
            <w:proofErr w:type="spellStart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создаю</w:t>
            </w:r>
            <w:proofErr w:type="spellEnd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».</w:t>
            </w:r>
          </w:p>
        </w:tc>
      </w:tr>
      <w:tr w:rsidR="0050646F" w:rsidRPr="0050646F" w:rsidTr="00CA1F7C">
        <w:tc>
          <w:tcPr>
            <w:tcW w:w="6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Модель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Танцующие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птицы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500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0646F" w:rsidRPr="0050646F" w:rsidTr="00CA1F7C">
        <w:tc>
          <w:tcPr>
            <w:tcW w:w="6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Свободная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сборка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500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0646F" w:rsidRPr="0050646F" w:rsidTr="00CA1F7C">
        <w:tc>
          <w:tcPr>
            <w:tcW w:w="6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Творческая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работа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Порхающая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птица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500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0646F" w:rsidRPr="0050646F" w:rsidTr="00CA1F7C">
        <w:tc>
          <w:tcPr>
            <w:tcW w:w="6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Творческая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работа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Крокодил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500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0646F" w:rsidRPr="0050646F" w:rsidTr="00CA1F7C">
        <w:tc>
          <w:tcPr>
            <w:tcW w:w="6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Творческая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работа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Несокрушимый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самолёт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00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3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0646F" w:rsidRPr="0050646F" w:rsidTr="00CA1F7C">
        <w:tc>
          <w:tcPr>
            <w:tcW w:w="6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Творческая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работа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Дом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00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3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0646F" w:rsidRPr="0050646F" w:rsidTr="00CA1F7C">
        <w:tc>
          <w:tcPr>
            <w:tcW w:w="6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0646F">
              <w:rPr>
                <w:rFonts w:ascii="Times New Roman" w:hAnsi="Times New Roman"/>
                <w:sz w:val="28"/>
                <w:szCs w:val="28"/>
                <w:lang w:val="ru-RU"/>
              </w:rPr>
              <w:t>Творческая работа «Спасение от великана»</w:t>
            </w:r>
          </w:p>
        </w:tc>
        <w:tc>
          <w:tcPr>
            <w:tcW w:w="1500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0646F" w:rsidRPr="0050646F" w:rsidTr="00CA1F7C">
        <w:tc>
          <w:tcPr>
            <w:tcW w:w="6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0646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Разработка модели «Машина с двумя </w:t>
            </w:r>
            <w:r w:rsidRPr="0050646F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моторами»</w:t>
            </w:r>
          </w:p>
        </w:tc>
        <w:tc>
          <w:tcPr>
            <w:tcW w:w="1500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3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0646F" w:rsidRPr="0050646F" w:rsidTr="00CA1F7C">
        <w:tc>
          <w:tcPr>
            <w:tcW w:w="6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3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Разработка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модели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Кран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00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0646F" w:rsidRPr="0050646F" w:rsidTr="00CA1F7C">
        <w:tc>
          <w:tcPr>
            <w:tcW w:w="6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Разработка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модели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Колесо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обозрения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00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0646F" w:rsidRPr="0050646F" w:rsidTr="00CA1F7C">
        <w:tc>
          <w:tcPr>
            <w:tcW w:w="6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Творческая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работа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Парк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аттракционов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00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0646F" w:rsidRPr="0050646F" w:rsidTr="00CA1F7C">
        <w:tc>
          <w:tcPr>
            <w:tcW w:w="6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3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Конкурс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конструкторских</w:t>
            </w:r>
            <w:proofErr w:type="spellEnd"/>
            <w:r w:rsidRPr="005064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sz w:val="28"/>
                <w:szCs w:val="28"/>
              </w:rPr>
              <w:t>идей</w:t>
            </w:r>
            <w:proofErr w:type="spellEnd"/>
          </w:p>
        </w:tc>
        <w:tc>
          <w:tcPr>
            <w:tcW w:w="1500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646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0646F" w:rsidRPr="0050646F" w:rsidTr="00CA1F7C">
        <w:tc>
          <w:tcPr>
            <w:tcW w:w="5154" w:type="dxa"/>
            <w:gridSpan w:val="2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  <w:proofErr w:type="spellEnd"/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00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341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694" w:type="dxa"/>
            <w:shd w:val="clear" w:color="auto" w:fill="auto"/>
          </w:tcPr>
          <w:p w:rsidR="0050646F" w:rsidRPr="0050646F" w:rsidRDefault="0050646F" w:rsidP="00CA1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646F">
              <w:rPr>
                <w:rFonts w:ascii="Times New Roman" w:hAnsi="Times New Roman"/>
                <w:b/>
                <w:bCs/>
                <w:sz w:val="28"/>
                <w:szCs w:val="28"/>
              </w:rPr>
              <w:t>56</w:t>
            </w:r>
          </w:p>
        </w:tc>
      </w:tr>
    </w:tbl>
    <w:p w:rsidR="0050646F" w:rsidRDefault="0050646F" w:rsidP="0050646F">
      <w:pPr>
        <w:spacing w:after="0" w:line="240" w:lineRule="auto"/>
        <w:rPr>
          <w:lang w:val="ru-RU"/>
        </w:rPr>
      </w:pPr>
    </w:p>
    <w:p w:rsidR="003E44F2" w:rsidRPr="0050646F" w:rsidRDefault="003E44F2" w:rsidP="009E2B21">
      <w:pPr>
        <w:spacing w:after="0" w:line="240" w:lineRule="auto"/>
        <w:jc w:val="center"/>
        <w:rPr>
          <w:rFonts w:ascii="Arial" w:hAnsi="Arial" w:cs="Arial"/>
          <w:color w:val="000000"/>
          <w:lang w:val="ru-RU" w:eastAsia="ru-RU"/>
        </w:rPr>
      </w:pPr>
      <w:r w:rsidRPr="0050646F">
        <w:rPr>
          <w:rFonts w:ascii="Times New Roman" w:hAnsi="Times New Roman"/>
          <w:b/>
          <w:bCs/>
          <w:color w:val="000000"/>
          <w:sz w:val="32"/>
          <w:lang w:val="ru-RU" w:eastAsia="ru-RU"/>
        </w:rPr>
        <w:t>Календарно-тематическое планирование</w:t>
      </w:r>
      <w:r>
        <w:rPr>
          <w:rFonts w:ascii="Times New Roman" w:hAnsi="Times New Roman"/>
          <w:color w:val="000000"/>
          <w:sz w:val="32"/>
          <w:lang w:eastAsia="ru-RU"/>
        </w:rPr>
        <w:t> </w:t>
      </w:r>
      <w:r w:rsidRPr="0050646F">
        <w:rPr>
          <w:rFonts w:ascii="Times New Roman" w:hAnsi="Times New Roman"/>
          <w:color w:val="000000"/>
          <w:sz w:val="32"/>
          <w:lang w:val="ru-RU" w:eastAsia="ru-RU"/>
        </w:rPr>
        <w:t>(72 часа)</w:t>
      </w:r>
    </w:p>
    <w:tbl>
      <w:tblPr>
        <w:tblW w:w="10632" w:type="dxa"/>
        <w:tblInd w:w="-52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64"/>
        <w:gridCol w:w="537"/>
        <w:gridCol w:w="4211"/>
        <w:gridCol w:w="4720"/>
      </w:tblGrid>
      <w:tr w:rsidR="003E44F2" w:rsidRPr="0050646F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bookmarkStart w:id="0" w:name="99e66641fe7c77fb7b441f10a6877a8a64816704"/>
            <w:bookmarkStart w:id="1" w:name="0"/>
            <w:bookmarkEnd w:id="0"/>
            <w:bookmarkEnd w:id="1"/>
            <w:proofErr w:type="spellStart"/>
            <w:r w:rsidRPr="0050646F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Название</w:t>
            </w:r>
            <w:proofErr w:type="spellEnd"/>
            <w:r w:rsidRPr="0050646F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раздела</w:t>
            </w:r>
            <w:proofErr w:type="spellEnd"/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занятия</w:t>
            </w:r>
            <w:proofErr w:type="spellEnd"/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  <w:proofErr w:type="spellEnd"/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занятия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Краткое</w:t>
            </w:r>
            <w:proofErr w:type="spellEnd"/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описание</w:t>
            </w:r>
            <w:proofErr w:type="spellEnd"/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 </w:t>
            </w:r>
            <w:proofErr w:type="spellStart"/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содержания</w:t>
            </w:r>
            <w:proofErr w:type="spellEnd"/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занятия</w:t>
            </w:r>
            <w:proofErr w:type="spellEnd"/>
          </w:p>
        </w:tc>
      </w:tr>
      <w:tr w:rsidR="003E44F2" w:rsidRPr="0050646F" w:rsidTr="00443056">
        <w:trPr>
          <w:trHeight w:val="40"/>
        </w:trPr>
        <w:tc>
          <w:tcPr>
            <w:tcW w:w="106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  <w:proofErr w:type="spellStart"/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  <w:proofErr w:type="spellEnd"/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1. </w:t>
            </w:r>
            <w:proofErr w:type="spellStart"/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Введение</w:t>
            </w:r>
            <w:proofErr w:type="spellEnd"/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робототехнику</w:t>
            </w:r>
            <w:proofErr w:type="spellEnd"/>
          </w:p>
        </w:tc>
      </w:tr>
      <w:tr w:rsidR="003E44F2" w:rsidRPr="00C707F2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ind w:right="-144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1Инструктаж по технике безопасности.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3E44F2" w:rsidRPr="0050646F" w:rsidRDefault="003E44F2" w:rsidP="009E2B21">
            <w:pPr>
              <w:spacing w:after="0" w:line="240" w:lineRule="auto"/>
              <w:ind w:right="-144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Применение роботов в современном мире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ind w:right="-144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Инструктаж по технике безопасности.</w:t>
            </w:r>
          </w:p>
          <w:p w:rsidR="003E44F2" w:rsidRPr="0050646F" w:rsidRDefault="003E44F2" w:rsidP="009E2B21">
            <w:pPr>
              <w:spacing w:after="0" w:line="240" w:lineRule="auto"/>
              <w:ind w:right="-144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Применение роботов в современном мире: от детских игрушек, до серьезных научных исследовательских разработок.</w:t>
            </w:r>
          </w:p>
          <w:p w:rsidR="003E44F2" w:rsidRPr="0050646F" w:rsidRDefault="003E44F2" w:rsidP="009E2B21">
            <w:pPr>
              <w:spacing w:after="0" w:line="240" w:lineRule="auto"/>
              <w:ind w:right="-144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Демонстрация передовых технологических разработок, представляемых в Токио на Международной выставке роботов.</w:t>
            </w:r>
          </w:p>
          <w:p w:rsidR="003E44F2" w:rsidRPr="0050646F" w:rsidRDefault="003E44F2" w:rsidP="009E2B21">
            <w:pPr>
              <w:spacing w:after="0" w:line="240" w:lineRule="auto"/>
              <w:ind w:right="-144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История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робототехники</w:t>
            </w:r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.о</w:t>
            </w:r>
            <w:proofErr w:type="gram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т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глубокой древности до наших дней</w:t>
            </w:r>
          </w:p>
        </w:tc>
      </w:tr>
      <w:tr w:rsidR="003E44F2" w:rsidRPr="00C707F2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2,3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2Идея создания роботов. История робототехники.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</w:tr>
      <w:tr w:rsidR="003E44F2" w:rsidRPr="0050646F" w:rsidTr="00443056">
        <w:trPr>
          <w:trHeight w:val="3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4 Что такое робот.</w:t>
            </w:r>
          </w:p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Виды современных роботов.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Соревнования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роботов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Определение понятия «робота».</w:t>
            </w:r>
          </w:p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Классификация роботов по назначению.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Соревнования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роботов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3E44F2" w:rsidRPr="00C707F2" w:rsidTr="00443056">
        <w:trPr>
          <w:trHeight w:val="22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5 Виды современных роботов. Соревнования роботов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</w:tr>
      <w:tr w:rsidR="003E44F2" w:rsidRPr="00C707F2" w:rsidTr="00443056">
        <w:trPr>
          <w:trHeight w:val="220"/>
        </w:trPr>
        <w:tc>
          <w:tcPr>
            <w:tcW w:w="106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Тема 2.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Первые шаги в робототехнику</w:t>
            </w:r>
          </w:p>
        </w:tc>
      </w:tr>
      <w:tr w:rsidR="003E44F2" w:rsidRPr="00C707F2" w:rsidTr="00443056">
        <w:trPr>
          <w:trHeight w:val="46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6, 7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Знакомство с конструктором ЛЕГО-</w:t>
            </w:r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WEDO</w:t>
            </w:r>
            <w:proofErr w:type="gram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Знакомство с основными составляющими частями среды конструктора</w:t>
            </w:r>
          </w:p>
        </w:tc>
      </w:tr>
      <w:tr w:rsidR="003E44F2" w:rsidRPr="00C707F2" w:rsidTr="00443056">
        <w:trPr>
          <w:trHeight w:val="22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8,9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Путешествие по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ЛЕГО-стране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. Исследователи цвета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Знакомство детей с конструктором с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ЛЕГО-деталями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, с цветом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ЛЕГО-элементов</w:t>
            </w:r>
            <w:proofErr w:type="spellEnd"/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,.</w:t>
            </w:r>
            <w:proofErr w:type="gramEnd"/>
          </w:p>
        </w:tc>
      </w:tr>
      <w:tr w:rsidR="003E44F2" w:rsidRPr="00C707F2" w:rsidTr="00443056">
        <w:trPr>
          <w:trHeight w:val="102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10, 11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Исследование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 «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кирпичиков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конструктора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Продолжение знакомства детей с конструктором ЛЕГО, с формой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ЛЕГО-деталей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, которые похожи на кирпичики, и вариантами их скреплений. Начало составления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ЛЕГО-словаря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Выработка навыка различения деталей в коробке, умения слушать инструкцию педагога.</w:t>
            </w:r>
          </w:p>
        </w:tc>
      </w:tr>
      <w:tr w:rsidR="003E44F2" w:rsidRPr="00C707F2" w:rsidTr="00443056">
        <w:trPr>
          <w:trHeight w:val="90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12,13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Исследование конструктора и видов их соединения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Продолжить знакомство детей с конструктором ЛЕГО, с формой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ЛЕГО-деталей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, которые похожи на формочки, и вариантами их скреплений. Продолжить составление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ЛЕГО-словаря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. Вырабатывать навык ориентации в деталях, их классификации, умение слушать инструкцию педагога</w:t>
            </w:r>
          </w:p>
        </w:tc>
      </w:tr>
      <w:tr w:rsidR="003E44F2" w:rsidRPr="00C707F2" w:rsidTr="00443056">
        <w:trPr>
          <w:trHeight w:val="10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Мотор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ось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Знакомство с мотором.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Построение модели, показанной на картинке. Выработка навыка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поворота изображений и подсоединения мотора к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ЛЕГО-коммутатору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</w:tr>
      <w:tr w:rsidR="003E44F2" w:rsidRPr="00C707F2" w:rsidTr="00443056">
        <w:trPr>
          <w:trHeight w:val="3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ROBO-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конструирование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Знакомство детей с панелью инструментов, функциональными командами; составление программ в режиме Конструирования.</w:t>
            </w:r>
          </w:p>
        </w:tc>
      </w:tr>
      <w:tr w:rsidR="003E44F2" w:rsidRPr="0050646F" w:rsidTr="00443056">
        <w:trPr>
          <w:trHeight w:val="46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16, 17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Зубчатые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колёса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Знакомство с зубчатыми колёсами.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Построение модели, показанной на картинке.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Выработка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навыка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 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запуска</w:t>
            </w:r>
            <w:proofErr w:type="spellEnd"/>
            <w:proofErr w:type="gram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остановки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выполнения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программы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3E44F2" w:rsidRPr="0050646F" w:rsidTr="00443056">
        <w:trPr>
          <w:trHeight w:val="22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18, 19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Понижающая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зубчатая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передача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Знакомство с понижающей и повышающей зубчатыми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передачами.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Построение модели, показанной на картинке.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Выработка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навыка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 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запуска</w:t>
            </w:r>
            <w:proofErr w:type="spellEnd"/>
            <w:proofErr w:type="gram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остановки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выполнения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Понятие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ведомого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колеса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3E44F2" w:rsidRPr="0050646F" w:rsidTr="00443056">
        <w:trPr>
          <w:trHeight w:val="28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20, 21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Повышающая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зубчатая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передача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</w:tr>
      <w:tr w:rsidR="003E44F2" w:rsidRPr="0050646F" w:rsidTr="00443056">
        <w:trPr>
          <w:trHeight w:val="46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22, 23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Управление датчиками и моторами при помощи программного обеспечения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WeDo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ind w:left="360" w:right="-144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Структура и ход программы. Датчики и их параметры: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3E44F2" w:rsidRPr="0050646F" w:rsidRDefault="003E44F2" w:rsidP="009E2B21">
            <w:pPr>
              <w:spacing w:after="0" w:line="240" w:lineRule="auto"/>
              <w:ind w:left="360" w:right="-144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•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Датчик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поворота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; </w:t>
            </w:r>
          </w:p>
          <w:p w:rsidR="003E44F2" w:rsidRPr="0050646F" w:rsidRDefault="003E44F2" w:rsidP="009E2B21">
            <w:pPr>
              <w:spacing w:after="0" w:line="240" w:lineRule="auto"/>
              <w:ind w:left="36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•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Датчик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наклона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3E44F2" w:rsidRPr="0050646F" w:rsidTr="00443056">
        <w:trPr>
          <w:trHeight w:val="46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24, 25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Перекрёстная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ременная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передача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Знакомство с перекрёстной и ременной передачей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Построение модели, показанной на картинке.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Сравнение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данных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видов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передачи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3E44F2" w:rsidRPr="00C707F2" w:rsidTr="00443056">
        <w:trPr>
          <w:trHeight w:val="70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26,  27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Снижение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увеличение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скорости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Знакомство со способами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снижения и увеличения скорости.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Построение модели, показанной на картинке. Сравнение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поведения шкивов в данном занятии и в занятиях</w:t>
            </w:r>
          </w:p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«Ременная передача» и «Перекрёстная ременная передача».</w:t>
            </w:r>
          </w:p>
        </w:tc>
      </w:tr>
      <w:tr w:rsidR="003E44F2" w:rsidRPr="00C707F2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28, 29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Коронное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зубчатое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колесо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Знакомство с коронными зубчатыми колёсами.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Построение модели, показанной на картинке. Выработка навыка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запуска и остановки выполнения программы.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Сравнение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вращения зубчатых колёса в данном занятии с тем, как они вращались </w:t>
            </w:r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в</w:t>
            </w:r>
            <w:proofErr w:type="gramEnd"/>
          </w:p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предыдущих </w:t>
            </w:r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занятиях</w:t>
            </w:r>
            <w:proofErr w:type="gram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: «Повышающая</w:t>
            </w:r>
          </w:p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зубчатая передача» и «Понижающая зубчатая передача».</w:t>
            </w:r>
          </w:p>
        </w:tc>
      </w:tr>
      <w:tr w:rsidR="003E44F2" w:rsidRPr="00C707F2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30 31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Червячная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зубчатая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передача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Знакомство с червячной зубчатой передачей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Построение модели, показанной на картинке. Сравнение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вращения зубчатых колёс в данном занятии с тем, как они вращались </w:t>
            </w:r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в</w:t>
            </w:r>
            <w:proofErr w:type="gramEnd"/>
          </w:p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предыдущих </w:t>
            </w:r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занятиях</w:t>
            </w:r>
            <w:proofErr w:type="gram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: «Зубчатые колёса», «Промежуточное зубчатое колесо», «</w:t>
            </w:r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Повышающая</w:t>
            </w:r>
            <w:proofErr w:type="gramEnd"/>
          </w:p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зубчатая передача», «Понижающая зубчатая передача» и «Коронное зубчатое колесо»</w:t>
            </w:r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.</w:t>
            </w:r>
            <w:proofErr w:type="gram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д</w:t>
            </w:r>
            <w:proofErr w:type="gram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анных видов передачи.</w:t>
            </w:r>
          </w:p>
        </w:tc>
      </w:tr>
      <w:tr w:rsidR="003E44F2" w:rsidRPr="00C707F2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32, 33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Кулачок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рычаг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Кулачок</w:t>
            </w:r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.Р</w:t>
            </w:r>
            <w:proofErr w:type="gram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ычаг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как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простейший механизм, состоящий из перекладины, вращающейся вокруг опоры.</w:t>
            </w:r>
          </w:p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Понятие «плечо груза». Построение модели, показанной на картинке.</w:t>
            </w:r>
          </w:p>
        </w:tc>
      </w:tr>
      <w:tr w:rsidR="003E44F2" w:rsidRPr="00C707F2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34, 35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Блок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«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Цикл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ind w:right="-144" w:firstLine="90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Знакомство с понятием «Цикл»</w:t>
            </w:r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.</w:t>
            </w:r>
            <w:proofErr w:type="gramEnd"/>
          </w:p>
          <w:p w:rsidR="003E44F2" w:rsidRPr="0050646F" w:rsidRDefault="003E44F2" w:rsidP="009E2B21">
            <w:pPr>
              <w:spacing w:after="0" w:line="240" w:lineRule="auto"/>
              <w:ind w:right="-144" w:firstLine="90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Изображение команд в программе и на схеме.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Сравнение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работы Блока Цикл </w:t>
            </w:r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со</w:t>
            </w:r>
            <w:proofErr w:type="gram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Входом и без него?</w:t>
            </w:r>
          </w:p>
        </w:tc>
      </w:tr>
      <w:tr w:rsidR="003E44F2" w:rsidRPr="0050646F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36,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 Блоки «Прибавить к Экрану»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и «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lastRenderedPageBreak/>
              <w:t>Вычесть из Экрана»,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Знакомство с данными блоками.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Построение модели, показанной на картинке.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Выработка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навыка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 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запуска</w:t>
            </w:r>
            <w:proofErr w:type="spellEnd"/>
            <w:proofErr w:type="gram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остановки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выполнения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программы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  </w:t>
            </w:r>
          </w:p>
        </w:tc>
      </w:tr>
      <w:tr w:rsidR="003E44F2" w:rsidRPr="0050646F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38, 39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Блок «Начать при получении письма»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Знакомство с блоком «Начать при получении письма»</w:t>
            </w:r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.</w:t>
            </w:r>
            <w:proofErr w:type="gram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Назначение данного блока.</w:t>
            </w:r>
          </w:p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Использование блока «Начать при получении письма» в качестве «пульта</w:t>
            </w:r>
          </w:p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дистанционного управления» для запуска другой программы, или </w:t>
            </w:r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для</w:t>
            </w:r>
            <w:proofErr w:type="gram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одновременного</w:t>
            </w:r>
          </w:p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запуска</w:t>
            </w:r>
            <w:proofErr w:type="spellEnd"/>
            <w:proofErr w:type="gram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нескольких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различных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программ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3E44F2" w:rsidRPr="00C707F2" w:rsidTr="00443056">
        <w:trPr>
          <w:trHeight w:val="40"/>
        </w:trPr>
        <w:tc>
          <w:tcPr>
            <w:tcW w:w="106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Тема 3. Работа с комплектами заданий «Забавные механизмы»</w:t>
            </w:r>
          </w:p>
        </w:tc>
      </w:tr>
      <w:tr w:rsidR="003E44F2" w:rsidRPr="00C707F2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40, 41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1Танцующие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птицы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Сборка и программирование действующей модели.</w:t>
            </w:r>
          </w:p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Демонстрация модели. Составление собственной программы, демонстрация модели. Использование модели для выполнения задач, по </w:t>
            </w:r>
            <w:proofErr w:type="gram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сути</w:t>
            </w:r>
            <w:proofErr w:type="gram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являющихся упражнениями из курсов естественных наук, технологии, математики, развития речи.</w:t>
            </w:r>
          </w:p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Закрепление навыка соединения деталей, обучение учащихся расположению деталей в рядах в порядке убывания, развитие ассоциативного мышления, развитие умения делать прочную, устойчивую постройку, умения 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работы в группе, умения слушать инструкцию педагога</w:t>
            </w:r>
          </w:p>
        </w:tc>
      </w:tr>
      <w:tr w:rsidR="003E44F2" w:rsidRPr="0050646F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42, 43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Умная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вертушка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</w:tr>
      <w:tr w:rsidR="003E44F2" w:rsidRPr="0050646F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44, 45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Обезьянка-барабанщица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</w:tr>
      <w:tr w:rsidR="003E44F2" w:rsidRPr="00C707F2" w:rsidTr="00443056">
        <w:trPr>
          <w:trHeight w:val="40"/>
        </w:trPr>
        <w:tc>
          <w:tcPr>
            <w:tcW w:w="106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Тема 4. Работа с комплектами заданий «Звери»</w:t>
            </w:r>
          </w:p>
        </w:tc>
      </w:tr>
      <w:tr w:rsidR="003E44F2" w:rsidRPr="0050646F" w:rsidTr="00443056"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46, 47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Голодный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аллигатор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 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44F2" w:rsidRPr="0050646F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48, 49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Рычащий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лев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</w:tr>
      <w:tr w:rsidR="003E44F2" w:rsidRPr="0050646F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50, 51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Порхающая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птица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</w:tr>
      <w:tr w:rsidR="003E44F2" w:rsidRPr="00C707F2" w:rsidTr="00443056">
        <w:trPr>
          <w:trHeight w:val="40"/>
        </w:trPr>
        <w:tc>
          <w:tcPr>
            <w:tcW w:w="106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>Тема 5. Работа с комплектами заданий «Футбол»</w:t>
            </w:r>
          </w:p>
        </w:tc>
      </w:tr>
      <w:tr w:rsidR="003E44F2" w:rsidRPr="0050646F" w:rsidTr="00443056"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52, 53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Нападающий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</w:tr>
      <w:tr w:rsidR="003E44F2" w:rsidRPr="0050646F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54, 55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Вратарь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</w:tr>
      <w:tr w:rsidR="003E44F2" w:rsidRPr="0050646F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56, 57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Ликующие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болельщики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</w:tr>
      <w:tr w:rsidR="003E44F2" w:rsidRPr="00C707F2" w:rsidTr="00443056">
        <w:trPr>
          <w:trHeight w:val="40"/>
        </w:trPr>
        <w:tc>
          <w:tcPr>
            <w:tcW w:w="106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jc w:val="center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  <w:r w:rsidRPr="0050646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Тема 5. Работа с комплектами заданий «Приключения»</w:t>
            </w:r>
          </w:p>
        </w:tc>
      </w:tr>
      <w:tr w:rsidR="003E44F2" w:rsidRPr="0050646F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val="ru-RU"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58, 59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Спасение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самолёта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</w:tr>
      <w:tr w:rsidR="003E44F2" w:rsidRPr="0050646F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60, 61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Спасение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от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великана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</w:tr>
      <w:tr w:rsidR="003E44F2" w:rsidRPr="0050646F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62, 63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3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Непотопляемый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парусник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</w:tr>
      <w:tr w:rsidR="003E44F2" w:rsidRPr="0050646F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64, 65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Составление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собственного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творческого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проекта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</w:tr>
      <w:tr w:rsidR="003E44F2" w:rsidRPr="0050646F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66. 67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Демонстрация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защита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проектов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</w:tr>
      <w:tr w:rsidR="003E44F2" w:rsidRPr="0050646F" w:rsidTr="00443056">
        <w:trPr>
          <w:trHeight w:val="40"/>
        </w:trPr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Итоговое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занятие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spellEnd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064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курсу</w:t>
            </w:r>
            <w:proofErr w:type="spellEnd"/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E44F2" w:rsidRPr="0050646F" w:rsidRDefault="003E44F2" w:rsidP="009E2B21">
            <w:pPr>
              <w:spacing w:after="0" w:line="240" w:lineRule="auto"/>
              <w:rPr>
                <w:rFonts w:ascii="Times New Roman" w:hAnsi="Times New Roman"/>
                <w:color w:val="444444"/>
                <w:sz w:val="28"/>
                <w:szCs w:val="28"/>
                <w:lang w:eastAsia="ru-RU"/>
              </w:rPr>
            </w:pPr>
          </w:p>
        </w:tc>
      </w:tr>
    </w:tbl>
    <w:p w:rsidR="00873CED" w:rsidRDefault="00873CED" w:rsidP="00873C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thick"/>
          <w:lang w:val="ru-RU"/>
        </w:rPr>
      </w:pPr>
      <w:r w:rsidRPr="00A879AD">
        <w:rPr>
          <w:rFonts w:ascii="Times New Roman" w:hAnsi="Times New Roman"/>
          <w:b/>
          <w:sz w:val="28"/>
          <w:szCs w:val="28"/>
          <w:lang w:val="ru-RU"/>
        </w:rPr>
        <w:t xml:space="preserve">                 </w:t>
      </w:r>
      <w:r w:rsidRPr="00A879AD">
        <w:rPr>
          <w:rFonts w:ascii="Times New Roman" w:hAnsi="Times New Roman"/>
          <w:b/>
          <w:sz w:val="28"/>
          <w:szCs w:val="28"/>
          <w:u w:val="thick"/>
          <w:lang w:val="ru-RU"/>
        </w:rPr>
        <w:t xml:space="preserve"> </w:t>
      </w:r>
    </w:p>
    <w:p w:rsidR="00873CED" w:rsidRPr="00873CED" w:rsidRDefault="00873CED" w:rsidP="00873C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73CED">
        <w:rPr>
          <w:rFonts w:ascii="Times New Roman" w:hAnsi="Times New Roman"/>
          <w:b/>
          <w:sz w:val="28"/>
          <w:szCs w:val="28"/>
          <w:lang w:val="ru-RU"/>
        </w:rPr>
        <w:t xml:space="preserve">Содержательный раздел программы </w:t>
      </w:r>
    </w:p>
    <w:p w:rsidR="00873CED" w:rsidRPr="00A879AD" w:rsidRDefault="00873CED" w:rsidP="00873C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879AD">
        <w:rPr>
          <w:rFonts w:ascii="Times New Roman" w:hAnsi="Times New Roman"/>
          <w:sz w:val="28"/>
          <w:szCs w:val="28"/>
          <w:lang w:val="ru-RU"/>
        </w:rPr>
        <w:t xml:space="preserve">Комплект заданий для  конструктора </w:t>
      </w:r>
      <w:r w:rsidRPr="00AB152F">
        <w:rPr>
          <w:rFonts w:ascii="Times New Roman" w:hAnsi="Times New Roman"/>
          <w:sz w:val="28"/>
          <w:szCs w:val="28"/>
        </w:rPr>
        <w:t>LEGO</w:t>
      </w:r>
      <w:r w:rsidRPr="00A879A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B152F">
        <w:rPr>
          <w:rFonts w:ascii="Times New Roman" w:hAnsi="Times New Roman"/>
          <w:sz w:val="28"/>
          <w:szCs w:val="28"/>
        </w:rPr>
        <w:t>Education</w:t>
      </w:r>
      <w:r w:rsidRPr="00A879A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AB152F">
        <w:rPr>
          <w:rFonts w:ascii="Times New Roman" w:hAnsi="Times New Roman"/>
          <w:sz w:val="28"/>
          <w:szCs w:val="28"/>
        </w:rPr>
        <w:t>WeDo</w:t>
      </w:r>
      <w:proofErr w:type="spellEnd"/>
      <w:r w:rsidRPr="00A879AD">
        <w:rPr>
          <w:rFonts w:ascii="Times New Roman" w:hAnsi="Times New Roman"/>
          <w:sz w:val="28"/>
          <w:szCs w:val="28"/>
          <w:lang w:val="ru-RU"/>
        </w:rPr>
        <w:t xml:space="preserve">, позволяет детям работать в качестве юных исследователей, инженеров, математиков и даже писателей, представляя им инструкции, инструментарий и задания для </w:t>
      </w:r>
      <w:proofErr w:type="spellStart"/>
      <w:r w:rsidRPr="00A879AD">
        <w:rPr>
          <w:rFonts w:ascii="Times New Roman" w:hAnsi="Times New Roman"/>
          <w:sz w:val="28"/>
          <w:szCs w:val="28"/>
          <w:lang w:val="ru-RU"/>
        </w:rPr>
        <w:t>межпредметных</w:t>
      </w:r>
      <w:proofErr w:type="spellEnd"/>
      <w:r w:rsidRPr="00A879AD">
        <w:rPr>
          <w:rFonts w:ascii="Times New Roman" w:hAnsi="Times New Roman"/>
          <w:sz w:val="28"/>
          <w:szCs w:val="28"/>
          <w:lang w:val="ru-RU"/>
        </w:rPr>
        <w:t xml:space="preserve"> проектов.</w:t>
      </w:r>
    </w:p>
    <w:p w:rsidR="00873CED" w:rsidRPr="00873CED" w:rsidRDefault="00873CED" w:rsidP="00873C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73CED">
        <w:rPr>
          <w:rFonts w:ascii="Times New Roman" w:hAnsi="Times New Roman"/>
          <w:b/>
          <w:sz w:val="28"/>
          <w:szCs w:val="28"/>
          <w:lang w:val="ru-RU"/>
        </w:rPr>
        <w:t>Этапы обучения</w:t>
      </w:r>
    </w:p>
    <w:p w:rsidR="00873CED" w:rsidRPr="00A879AD" w:rsidRDefault="00873CED" w:rsidP="00873C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879AD">
        <w:rPr>
          <w:rFonts w:ascii="Times New Roman" w:hAnsi="Times New Roman"/>
          <w:sz w:val="28"/>
          <w:szCs w:val="28"/>
          <w:lang w:val="ru-RU"/>
        </w:rPr>
        <w:t xml:space="preserve">1) Управление взаимосвязей (при установлении взаимосвязей  дети как бы накладывают новые знания на те, которыми они уже владеют, </w:t>
      </w:r>
      <w:proofErr w:type="gramStart"/>
      <w:r w:rsidRPr="00A879AD">
        <w:rPr>
          <w:rFonts w:ascii="Times New Roman" w:hAnsi="Times New Roman"/>
          <w:sz w:val="28"/>
          <w:szCs w:val="28"/>
          <w:lang w:val="ru-RU"/>
        </w:rPr>
        <w:t>расширяя</w:t>
      </w:r>
      <w:proofErr w:type="gramEnd"/>
      <w:r w:rsidRPr="00A879AD">
        <w:rPr>
          <w:rFonts w:ascii="Times New Roman" w:hAnsi="Times New Roman"/>
          <w:sz w:val="28"/>
          <w:szCs w:val="28"/>
          <w:lang w:val="ru-RU"/>
        </w:rPr>
        <w:t xml:space="preserve"> таким образом свои познания).</w:t>
      </w:r>
    </w:p>
    <w:p w:rsidR="00873CED" w:rsidRPr="00A879AD" w:rsidRDefault="00873CED" w:rsidP="00873C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879AD">
        <w:rPr>
          <w:rFonts w:ascii="Times New Roman" w:hAnsi="Times New Roman"/>
          <w:sz w:val="28"/>
          <w:szCs w:val="28"/>
          <w:lang w:val="ru-RU"/>
        </w:rPr>
        <w:t>2) Конструирование (учебный материал лучше усваивается тогда</w:t>
      </w:r>
      <w:proofErr w:type="gramStart"/>
      <w:r w:rsidRPr="00A879AD"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 w:rsidRPr="00A879AD">
        <w:rPr>
          <w:rFonts w:ascii="Times New Roman" w:hAnsi="Times New Roman"/>
          <w:sz w:val="28"/>
          <w:szCs w:val="28"/>
          <w:lang w:val="ru-RU"/>
        </w:rPr>
        <w:t xml:space="preserve">когда мозг и руки работают вместе. </w:t>
      </w:r>
      <w:proofErr w:type="gramStart"/>
      <w:r w:rsidRPr="00A879AD">
        <w:rPr>
          <w:rFonts w:ascii="Times New Roman" w:hAnsi="Times New Roman"/>
          <w:sz w:val="28"/>
          <w:szCs w:val="28"/>
          <w:lang w:val="ru-RU"/>
        </w:rPr>
        <w:t xml:space="preserve">Работа с продуктами  </w:t>
      </w:r>
      <w:proofErr w:type="spellStart"/>
      <w:r w:rsidRPr="00A879AD">
        <w:rPr>
          <w:rFonts w:ascii="Times New Roman" w:hAnsi="Times New Roman"/>
          <w:sz w:val="28"/>
          <w:szCs w:val="28"/>
          <w:lang w:val="ru-RU"/>
        </w:rPr>
        <w:t>лего</w:t>
      </w:r>
      <w:proofErr w:type="spellEnd"/>
      <w:r w:rsidRPr="00A879AD">
        <w:rPr>
          <w:rFonts w:ascii="Times New Roman" w:hAnsi="Times New Roman"/>
          <w:sz w:val="28"/>
          <w:szCs w:val="28"/>
          <w:lang w:val="ru-RU"/>
        </w:rPr>
        <w:t xml:space="preserve"> базируется на принципе практического обучения: сначала обдумывание, а потом создание моделей).</w:t>
      </w:r>
      <w:proofErr w:type="gramEnd"/>
    </w:p>
    <w:p w:rsidR="00873CED" w:rsidRPr="00A879AD" w:rsidRDefault="00873CED" w:rsidP="00873C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879AD">
        <w:rPr>
          <w:rFonts w:ascii="Times New Roman" w:hAnsi="Times New Roman"/>
          <w:sz w:val="28"/>
          <w:szCs w:val="28"/>
          <w:lang w:val="ru-RU"/>
        </w:rPr>
        <w:t xml:space="preserve">3) Рефлексия (обдумывая и осмысляя работу,  дети углубляют понимание предмета. Они укрепляют взаимосвязи между уже имеющимися  у них знаниями и вновь приобретенными. </w:t>
      </w:r>
      <w:proofErr w:type="gramStart"/>
      <w:r w:rsidRPr="00A879AD">
        <w:rPr>
          <w:rFonts w:ascii="Times New Roman" w:hAnsi="Times New Roman"/>
          <w:sz w:val="28"/>
          <w:szCs w:val="28"/>
          <w:lang w:val="ru-RU"/>
        </w:rPr>
        <w:t>Они исследуют влияние модели на изменение в ее конструкции).</w:t>
      </w:r>
      <w:proofErr w:type="gramEnd"/>
    </w:p>
    <w:p w:rsidR="00873CED" w:rsidRDefault="00873CED" w:rsidP="00873C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A879AD">
        <w:rPr>
          <w:rFonts w:ascii="Times New Roman" w:hAnsi="Times New Roman"/>
          <w:sz w:val="28"/>
          <w:szCs w:val="28"/>
          <w:lang w:val="ru-RU"/>
        </w:rPr>
        <w:t xml:space="preserve">4) Развитие (процесс обучения </w:t>
      </w:r>
      <w:proofErr w:type="spellStart"/>
      <w:r w:rsidRPr="00A879AD">
        <w:rPr>
          <w:rFonts w:ascii="Times New Roman" w:hAnsi="Times New Roman"/>
          <w:sz w:val="28"/>
          <w:szCs w:val="28"/>
          <w:lang w:val="ru-RU"/>
        </w:rPr>
        <w:t>эффективен</w:t>
      </w:r>
      <w:proofErr w:type="gramStart"/>
      <w:r w:rsidRPr="00A879AD">
        <w:rPr>
          <w:rFonts w:ascii="Times New Roman" w:hAnsi="Times New Roman"/>
          <w:sz w:val="28"/>
          <w:szCs w:val="28"/>
          <w:lang w:val="ru-RU"/>
        </w:rPr>
        <w:t>,е</w:t>
      </w:r>
      <w:proofErr w:type="gramEnd"/>
      <w:r w:rsidRPr="00A879AD">
        <w:rPr>
          <w:rFonts w:ascii="Times New Roman" w:hAnsi="Times New Roman"/>
          <w:sz w:val="28"/>
          <w:szCs w:val="28"/>
          <w:lang w:val="ru-RU"/>
        </w:rPr>
        <w:t>сли</w:t>
      </w:r>
      <w:proofErr w:type="spellEnd"/>
      <w:r w:rsidRPr="00A879AD">
        <w:rPr>
          <w:rFonts w:ascii="Times New Roman" w:hAnsi="Times New Roman"/>
          <w:sz w:val="28"/>
          <w:szCs w:val="28"/>
          <w:lang w:val="ru-RU"/>
        </w:rPr>
        <w:t xml:space="preserve"> есть стимулы. </w:t>
      </w:r>
      <w:proofErr w:type="gramStart"/>
      <w:r w:rsidRPr="00A879AD">
        <w:rPr>
          <w:rFonts w:ascii="Times New Roman" w:hAnsi="Times New Roman"/>
          <w:sz w:val="28"/>
          <w:szCs w:val="28"/>
          <w:lang w:val="ru-RU"/>
        </w:rPr>
        <w:t xml:space="preserve">Поддержание такой мотивации  вдохновляет  на дальнейшую творческую работу). </w:t>
      </w:r>
      <w:proofErr w:type="gramEnd"/>
    </w:p>
    <w:p w:rsidR="00873CED" w:rsidRPr="0023590A" w:rsidRDefault="00873CED" w:rsidP="00873C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73CED" w:rsidRPr="007079C7" w:rsidRDefault="00873CED" w:rsidP="00873C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7079C7">
        <w:rPr>
          <w:rFonts w:ascii="Times New Roman" w:hAnsi="Times New Roman"/>
          <w:b/>
          <w:sz w:val="28"/>
          <w:szCs w:val="28"/>
          <w:lang w:val="ru-RU"/>
        </w:rPr>
        <w:t xml:space="preserve">Алгоритм организации совместной деятельности </w:t>
      </w:r>
    </w:p>
    <w:p w:rsidR="00873CED" w:rsidRDefault="00873CED" w:rsidP="00873C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43056">
        <w:rPr>
          <w:rFonts w:ascii="Times New Roman" w:hAnsi="Times New Roman"/>
          <w:sz w:val="28"/>
          <w:szCs w:val="28"/>
          <w:lang w:val="ru-RU"/>
        </w:rPr>
        <w:t xml:space="preserve">Обучение с LEGO состоит из 4 этапов:  </w:t>
      </w:r>
    </w:p>
    <w:p w:rsidR="00873CED" w:rsidRPr="007079C7" w:rsidRDefault="00873CED" w:rsidP="00873CE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79C7">
        <w:rPr>
          <w:rFonts w:ascii="Times New Roman" w:hAnsi="Times New Roman"/>
          <w:sz w:val="28"/>
          <w:szCs w:val="28"/>
          <w:lang w:val="ru-RU"/>
        </w:rPr>
        <w:t xml:space="preserve">установление взаимосвязей, </w:t>
      </w:r>
    </w:p>
    <w:p w:rsidR="00873CED" w:rsidRPr="007079C7" w:rsidRDefault="00873CED" w:rsidP="00873CE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79C7">
        <w:rPr>
          <w:rFonts w:ascii="Times New Roman" w:hAnsi="Times New Roman"/>
          <w:sz w:val="28"/>
          <w:szCs w:val="28"/>
          <w:lang w:val="ru-RU"/>
        </w:rPr>
        <w:lastRenderedPageBreak/>
        <w:t xml:space="preserve">конструирование,  </w:t>
      </w:r>
    </w:p>
    <w:p w:rsidR="00873CED" w:rsidRPr="007079C7" w:rsidRDefault="00873CED" w:rsidP="00873CE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79C7">
        <w:rPr>
          <w:rFonts w:ascii="Times New Roman" w:hAnsi="Times New Roman"/>
          <w:sz w:val="28"/>
          <w:szCs w:val="28"/>
          <w:lang w:val="ru-RU"/>
        </w:rPr>
        <w:t xml:space="preserve">рефлексия,  </w:t>
      </w:r>
    </w:p>
    <w:p w:rsidR="00873CED" w:rsidRPr="007079C7" w:rsidRDefault="00873CED" w:rsidP="00873CE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079C7">
        <w:rPr>
          <w:rFonts w:ascii="Times New Roman" w:hAnsi="Times New Roman"/>
          <w:sz w:val="28"/>
          <w:szCs w:val="28"/>
          <w:lang w:val="ru-RU"/>
        </w:rPr>
        <w:t xml:space="preserve">развитие.   </w:t>
      </w:r>
    </w:p>
    <w:p w:rsidR="00873CED" w:rsidRDefault="00873CED" w:rsidP="00873C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43056">
        <w:rPr>
          <w:rFonts w:ascii="Times New Roman" w:hAnsi="Times New Roman"/>
          <w:sz w:val="28"/>
          <w:szCs w:val="28"/>
          <w:lang w:val="ru-RU"/>
        </w:rPr>
        <w:t xml:space="preserve">1) Установление взаимосвязей. При установлении взаимосвязей дети получают новые знания, основываясь на личный опыт, расширяя, и обогащая свои представления.  </w:t>
      </w:r>
    </w:p>
    <w:p w:rsidR="00873CED" w:rsidRDefault="00873CED" w:rsidP="00873C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43056">
        <w:rPr>
          <w:rFonts w:ascii="Times New Roman" w:hAnsi="Times New Roman"/>
          <w:sz w:val="28"/>
          <w:szCs w:val="28"/>
          <w:lang w:val="ru-RU"/>
        </w:rPr>
        <w:t xml:space="preserve">2) Конструирование. Новые знания лучше всего усваивается тогда, когда мозг и руки «работают вместе». Работа с продуктами LEGO базируется на принципе практического обучения: сначала обдумывание, а затем создание моделей. При желании можно специально отвести время для усовершенствования предложенных моделей, или для создания и программирования своих собственных.  </w:t>
      </w:r>
    </w:p>
    <w:p w:rsidR="00873CED" w:rsidRPr="00443056" w:rsidRDefault="00873CED" w:rsidP="00873C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43056">
        <w:rPr>
          <w:rFonts w:ascii="Times New Roman" w:hAnsi="Times New Roman"/>
          <w:sz w:val="28"/>
          <w:szCs w:val="28"/>
          <w:lang w:val="ru-RU"/>
        </w:rPr>
        <w:t xml:space="preserve">3) Рефлексия. Обдумывая и осмысливая проделанную работу, дети углубляют, конкретизируют полученные представления. Они укрепляют взаимосвязи между уже имеющимися у них знаниями и вновь приобретённым опытом.  </w:t>
      </w:r>
    </w:p>
    <w:p w:rsidR="00873CED" w:rsidRPr="00A879AD" w:rsidRDefault="00873CED" w:rsidP="00873C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43056">
        <w:rPr>
          <w:rFonts w:ascii="Times New Roman" w:hAnsi="Times New Roman"/>
          <w:sz w:val="28"/>
          <w:szCs w:val="28"/>
          <w:lang w:val="ru-RU"/>
        </w:rPr>
        <w:t>4) Развитие. Дети исследуют, какое влияние на поведение модели оказывает изменение ее конструкции: они заменяют детали, проводят измерения, оценки возможностей модели, создают отчеты, проводят презентации, придумывают сюжеты,  разыгрывают сюжетно- ролевые ситуации, задействуют в них свои модели. На этом этапе педагог получает прекрасные возможности для оценки достижений воспитанников.</w:t>
      </w:r>
    </w:p>
    <w:p w:rsidR="00873CED" w:rsidRPr="00074BEA" w:rsidRDefault="00873CED" w:rsidP="00873CED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 Ожидаемые результаты освоения программы:</w:t>
      </w:r>
    </w:p>
    <w:p w:rsidR="00873CED" w:rsidRPr="00074BEA" w:rsidRDefault="00873CED" w:rsidP="00873CED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Сформированы конструкторские умения и навыки, умение анализировать предмет, выделять его характерные особенности, основные части, устанавливать связь между их назначением и строением. Развито умение применять свои знания при проектировании и сборке конструкций. Развита познавательная активность детей, воображение, фантазия и творческая инициатива. Усовершенствованы коммуникативные навыки детей при работе в паре, коллективе, распределении обязанностей. Сформированы предпосылки учебной деятельности: умение и желание трудиться, выполнять задания в соответствии с инструкцией и поставленной целью, доводить начатое дело до конца, планировать будущую работу. Ребенок овладевает </w:t>
      </w:r>
      <w:proofErr w:type="spellStart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робото-конструированием</w:t>
      </w:r>
      <w:proofErr w:type="spellEnd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, проявляет инициативу и самостоятельность в среде программирования LEGO </w:t>
      </w:r>
      <w:proofErr w:type="spellStart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WeDo</w:t>
      </w:r>
      <w:proofErr w:type="spellEnd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, общении, </w:t>
      </w:r>
      <w:proofErr w:type="spellStart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познавательноисследовательской</w:t>
      </w:r>
      <w:proofErr w:type="spellEnd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и технической деятельности.  </w:t>
      </w:r>
    </w:p>
    <w:p w:rsidR="00873CED" w:rsidRPr="00074BEA" w:rsidRDefault="00873CED" w:rsidP="0050646F">
      <w:pPr>
        <w:spacing w:after="0" w:line="240" w:lineRule="auto"/>
        <w:ind w:firstLine="142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Имеются представления: </w:t>
      </w:r>
    </w:p>
    <w:p w:rsidR="00873CED" w:rsidRPr="00074BEA" w:rsidRDefault="00873CED" w:rsidP="00873CED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 w:cs="Calibri"/>
          <w:bCs/>
          <w:color w:val="000000"/>
          <w:sz w:val="28"/>
          <w:szCs w:val="28"/>
          <w:lang w:val="ru-RU" w:eastAsia="ru-RU"/>
        </w:rPr>
        <w:t xml:space="preserve"> о деталях конструктора и способах их соединении; </w:t>
      </w:r>
    </w:p>
    <w:p w:rsidR="00873CED" w:rsidRPr="00074BEA" w:rsidRDefault="00873CED" w:rsidP="00873CED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 w:cs="Calibri"/>
          <w:bCs/>
          <w:color w:val="000000"/>
          <w:sz w:val="28"/>
          <w:szCs w:val="28"/>
          <w:lang w:val="ru-RU" w:eastAsia="ru-RU"/>
        </w:rPr>
        <w:t xml:space="preserve"> об устойчивости моделей в зависимости от ее формы и распределения веса; </w:t>
      </w:r>
    </w:p>
    <w:p w:rsidR="00873CED" w:rsidRPr="00074BEA" w:rsidRDefault="00873CED" w:rsidP="00873CED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о зависимости прочности конструкции от способа соединения ее отдельных элементов; </w:t>
      </w:r>
    </w:p>
    <w:p w:rsidR="00873CED" w:rsidRPr="00074BEA" w:rsidRDefault="00873CED" w:rsidP="00873CED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о связи между формой конструкц</w:t>
      </w:r>
      <w:proofErr w:type="gramStart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ии и ее</w:t>
      </w:r>
      <w:proofErr w:type="gramEnd"/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функциями.</w:t>
      </w:r>
    </w:p>
    <w:p w:rsidR="00873CED" w:rsidRDefault="00873CED" w:rsidP="00873CED">
      <w:pPr>
        <w:rPr>
          <w:lang w:val="ru-RU"/>
        </w:rPr>
      </w:pPr>
    </w:p>
    <w:p w:rsidR="00873CED" w:rsidRDefault="00873CED" w:rsidP="00873CED">
      <w:pPr>
        <w:spacing w:after="0" w:line="240" w:lineRule="auto"/>
        <w:rPr>
          <w:rFonts w:ascii="Times New Roman" w:eastAsia="Calibri" w:hAnsi="Times New Roman"/>
          <w:sz w:val="28"/>
          <w:szCs w:val="28"/>
          <w:lang w:val="ru-RU"/>
        </w:rPr>
      </w:pPr>
      <w:r w:rsidRPr="00873CED">
        <w:rPr>
          <w:rFonts w:ascii="Times New Roman" w:eastAsia="Calibri" w:hAnsi="Times New Roman"/>
          <w:b/>
          <w:sz w:val="28"/>
          <w:szCs w:val="28"/>
          <w:lang w:val="ru-RU"/>
        </w:rPr>
        <w:lastRenderedPageBreak/>
        <w:t>Формами контроля</w:t>
      </w:r>
      <w:r w:rsidRPr="0023590A">
        <w:rPr>
          <w:rFonts w:ascii="Times New Roman" w:eastAsia="Calibri" w:hAnsi="Times New Roman"/>
          <w:sz w:val="28"/>
          <w:szCs w:val="28"/>
          <w:lang w:val="ru-RU"/>
        </w:rPr>
        <w:t xml:space="preserve"> деятельности по данной учебной программе является участие детей в проектной деятельности и организации соревновательной деятельности</w:t>
      </w:r>
    </w:p>
    <w:p w:rsidR="00873CED" w:rsidRDefault="00873CED" w:rsidP="00873CED">
      <w:pPr>
        <w:spacing w:after="0" w:line="240" w:lineRule="auto"/>
        <w:rPr>
          <w:rFonts w:ascii="Times New Roman" w:eastAsia="Calibri" w:hAnsi="Times New Roman"/>
          <w:sz w:val="28"/>
          <w:szCs w:val="28"/>
          <w:lang w:val="ru-RU"/>
        </w:rPr>
      </w:pPr>
    </w:p>
    <w:p w:rsidR="00B7312C" w:rsidRDefault="00B7312C" w:rsidP="00B7312C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B7312C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Формы подведения итогов:</w:t>
      </w:r>
      <w:r w:rsidRPr="00074BE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творческие отчеты, открытые показы, выставки детского творчества.</w:t>
      </w:r>
    </w:p>
    <w:p w:rsidR="003E44F2" w:rsidRPr="00B7312C" w:rsidRDefault="003E44F2" w:rsidP="009E2B21">
      <w:pPr>
        <w:spacing w:after="0" w:line="240" w:lineRule="auto"/>
        <w:ind w:firstLine="568"/>
        <w:jc w:val="center"/>
        <w:rPr>
          <w:rFonts w:ascii="Times New Roman" w:hAnsi="Times New Roman"/>
          <w:b/>
          <w:bCs/>
          <w:color w:val="000000"/>
          <w:sz w:val="32"/>
          <w:szCs w:val="32"/>
          <w:lang w:val="ru-RU" w:eastAsia="ru-RU"/>
        </w:rPr>
      </w:pPr>
    </w:p>
    <w:p w:rsidR="00443056" w:rsidRPr="00873CED" w:rsidRDefault="00443056" w:rsidP="0050646F">
      <w:pPr>
        <w:spacing w:after="0" w:line="240" w:lineRule="auto"/>
        <w:ind w:firstLine="142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873CE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Материально-техническ</w:t>
      </w:r>
      <w:r w:rsidR="00873CED" w:rsidRPr="00873CE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ое обеспечение программы</w:t>
      </w:r>
    </w:p>
    <w:p w:rsidR="00443056" w:rsidRPr="0023590A" w:rsidRDefault="00443056" w:rsidP="009E2B21">
      <w:pPr>
        <w:spacing w:after="0" w:line="240" w:lineRule="auto"/>
        <w:ind w:firstLine="568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23590A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Занятия с детьми проводятся воспитателями или педагогом дополнительного образования в специально оборудованном LEGO-центре.  Для организации работы необходимо следующее оборудование: </w:t>
      </w:r>
    </w:p>
    <w:p w:rsidR="00443056" w:rsidRPr="00873CED" w:rsidRDefault="00443056" w:rsidP="00873CED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873CED">
        <w:rPr>
          <w:rFonts w:ascii="Times New Roman" w:hAnsi="Times New Roman" w:cs="Calibri"/>
          <w:bCs/>
          <w:color w:val="000000"/>
          <w:sz w:val="28"/>
          <w:szCs w:val="28"/>
          <w:lang w:val="ru-RU" w:eastAsia="ru-RU"/>
        </w:rPr>
        <w:t xml:space="preserve"> Конструктор LEGO (набор различных деталей) </w:t>
      </w:r>
    </w:p>
    <w:p w:rsidR="00443056" w:rsidRPr="00873CED" w:rsidRDefault="00443056" w:rsidP="00873CED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Конструктор </w:t>
      </w:r>
      <w:proofErr w:type="spellStart"/>
      <w:r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Перворобот</w:t>
      </w:r>
      <w:proofErr w:type="spellEnd"/>
      <w:r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LEGO </w:t>
      </w:r>
      <w:proofErr w:type="spellStart"/>
      <w:r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WeDo</w:t>
      </w:r>
      <w:proofErr w:type="spellEnd"/>
      <w:r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(по количеству детей);  </w:t>
      </w:r>
    </w:p>
    <w:p w:rsidR="00443056" w:rsidRPr="00873CED" w:rsidRDefault="00873CED" w:rsidP="00873CED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п</w:t>
      </w:r>
      <w:r w:rsidR="00443056"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рограммное обеспечение </w:t>
      </w:r>
      <w:proofErr w:type="spellStart"/>
      <w:r w:rsidR="00443056"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ПервоРобот</w:t>
      </w:r>
      <w:proofErr w:type="spellEnd"/>
      <w:r w:rsidR="00443056"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LEGO </w:t>
      </w:r>
      <w:proofErr w:type="spellStart"/>
      <w:r w:rsidR="00443056"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WeDo</w:t>
      </w:r>
      <w:proofErr w:type="spellEnd"/>
      <w:r w:rsidR="00443056"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 </w:t>
      </w:r>
    </w:p>
    <w:p w:rsidR="00443056" w:rsidRPr="00873CED" w:rsidRDefault="00443056" w:rsidP="00873CED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proofErr w:type="spellStart"/>
      <w:r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Мультимедийный</w:t>
      </w:r>
      <w:proofErr w:type="spellEnd"/>
      <w:r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проектор  </w:t>
      </w:r>
    </w:p>
    <w:p w:rsidR="00443056" w:rsidRPr="00873CED" w:rsidRDefault="00443056" w:rsidP="00873CED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Интерактивная доска  </w:t>
      </w:r>
    </w:p>
    <w:p w:rsidR="00443056" w:rsidRPr="00873CED" w:rsidRDefault="00443056" w:rsidP="00873CED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Ноутбук </w:t>
      </w:r>
    </w:p>
    <w:p w:rsidR="00443056" w:rsidRPr="00873CED" w:rsidRDefault="00443056" w:rsidP="00873CED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Детская литература (энциклопедии, книги со сказками, сборник загадок) </w:t>
      </w:r>
    </w:p>
    <w:p w:rsidR="00443056" w:rsidRPr="00873CED" w:rsidRDefault="00443056" w:rsidP="00873CED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Иллюстративный материал по темам </w:t>
      </w:r>
    </w:p>
    <w:p w:rsidR="00443056" w:rsidRPr="00873CED" w:rsidRDefault="00443056" w:rsidP="00873CED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Футбольный мяч, атрибуты болельщиков </w:t>
      </w:r>
    </w:p>
    <w:p w:rsidR="00443056" w:rsidRPr="00873CED" w:rsidRDefault="00443056" w:rsidP="00873CED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Аудиозаписи «Звуки природы», «Звуки леса», «Звуки птиц» </w:t>
      </w:r>
    </w:p>
    <w:p w:rsidR="00443056" w:rsidRPr="00873CED" w:rsidRDefault="00443056" w:rsidP="00873CED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Тематические наборы игрушек (транспорт, кукольная мебель, животные, птицы, куклы и т.д.) </w:t>
      </w:r>
    </w:p>
    <w:p w:rsidR="00443056" w:rsidRPr="00873CED" w:rsidRDefault="00443056" w:rsidP="00873CED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Музыкальные инструменты </w:t>
      </w:r>
    </w:p>
    <w:p w:rsidR="00443056" w:rsidRPr="00873CED" w:rsidRDefault="00443056" w:rsidP="00873CED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Детский спортивный инвентарь, горка с лесенкой, массажные коврики, ленточки </w:t>
      </w:r>
    </w:p>
    <w:p w:rsidR="00443056" w:rsidRPr="00873CED" w:rsidRDefault="00443056" w:rsidP="00873CED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Лото тематическое </w:t>
      </w:r>
    </w:p>
    <w:p w:rsidR="00443056" w:rsidRPr="00873CED" w:rsidRDefault="00443056" w:rsidP="00873CED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LEGO-раскраски </w:t>
      </w:r>
    </w:p>
    <w:p w:rsidR="003E44F2" w:rsidRPr="00873CED" w:rsidRDefault="00443056" w:rsidP="00873CED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 w:rsidRPr="00873CED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Цветные карандаши</w:t>
      </w:r>
    </w:p>
    <w:p w:rsidR="00873CED" w:rsidRDefault="00873CED" w:rsidP="009E2B21">
      <w:pPr>
        <w:spacing w:after="0" w:line="240" w:lineRule="auto"/>
        <w:ind w:firstLine="568"/>
        <w:jc w:val="center"/>
        <w:rPr>
          <w:rFonts w:ascii="Times New Roman" w:hAnsi="Times New Roman"/>
          <w:b/>
          <w:bCs/>
          <w:color w:val="000000"/>
          <w:sz w:val="40"/>
          <w:lang w:val="ru-RU" w:eastAsia="ru-RU"/>
        </w:rPr>
      </w:pPr>
    </w:p>
    <w:p w:rsidR="003E44F2" w:rsidRPr="00873CED" w:rsidRDefault="003E44F2" w:rsidP="00873CED">
      <w:pPr>
        <w:spacing w:after="0" w:line="240" w:lineRule="auto"/>
        <w:ind w:firstLine="568"/>
        <w:rPr>
          <w:rFonts w:ascii="Arial" w:hAnsi="Arial" w:cs="Arial"/>
          <w:b/>
          <w:color w:val="000000"/>
          <w:sz w:val="28"/>
          <w:szCs w:val="28"/>
          <w:lang w:val="ru-RU" w:eastAsia="ru-RU"/>
        </w:rPr>
      </w:pPr>
      <w:r w:rsidRPr="00873CED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Список использованной литературы:</w:t>
      </w:r>
    </w:p>
    <w:p w:rsidR="003E44F2" w:rsidRPr="00443056" w:rsidRDefault="003E44F2" w:rsidP="009E2B21">
      <w:pPr>
        <w:spacing w:after="0" w:line="240" w:lineRule="auto"/>
        <w:jc w:val="both"/>
        <w:rPr>
          <w:rFonts w:ascii="Arial" w:hAnsi="Arial" w:cs="Arial"/>
          <w:color w:val="000000"/>
          <w:lang w:val="ru-RU" w:eastAsia="ru-RU"/>
        </w:rPr>
      </w:pPr>
      <w:bookmarkStart w:id="2" w:name="h.gjdgxs"/>
      <w:bookmarkEnd w:id="2"/>
      <w:r w:rsidRPr="00443056">
        <w:rPr>
          <w:rFonts w:ascii="Times New Roman" w:hAnsi="Times New Roman"/>
          <w:color w:val="000000"/>
          <w:sz w:val="28"/>
          <w:lang w:val="ru-RU" w:eastAsia="ru-RU"/>
        </w:rPr>
        <w:t>1.</w:t>
      </w:r>
      <w:hyperlink r:id="rId6" w:history="1">
        <w:r w:rsidRPr="00583BEB">
          <w:rPr>
            <w:rFonts w:ascii="Times New Roman" w:hAnsi="Times New Roman"/>
            <w:color w:val="0000FF"/>
            <w:sz w:val="28"/>
            <w:u w:val="single"/>
            <w:lang w:eastAsia="ru-RU"/>
          </w:rPr>
          <w:t>http</w:t>
        </w:r>
        <w:r w:rsidRPr="00443056">
          <w:rPr>
            <w:rFonts w:ascii="Times New Roman" w:hAnsi="Times New Roman"/>
            <w:color w:val="0000FF"/>
            <w:sz w:val="28"/>
            <w:u w:val="single"/>
            <w:lang w:val="ru-RU" w:eastAsia="ru-RU"/>
          </w:rPr>
          <w:t>://</w:t>
        </w:r>
        <w:proofErr w:type="spellStart"/>
        <w:r w:rsidRPr="00583BEB">
          <w:rPr>
            <w:rFonts w:ascii="Times New Roman" w:hAnsi="Times New Roman"/>
            <w:color w:val="0000FF"/>
            <w:sz w:val="28"/>
            <w:u w:val="single"/>
            <w:lang w:eastAsia="ru-RU"/>
          </w:rPr>
          <w:t>russos</w:t>
        </w:r>
        <w:proofErr w:type="spellEnd"/>
        <w:r w:rsidRPr="00443056">
          <w:rPr>
            <w:rFonts w:ascii="Times New Roman" w:hAnsi="Times New Roman"/>
            <w:color w:val="0000FF"/>
            <w:sz w:val="28"/>
            <w:u w:val="single"/>
            <w:lang w:val="ru-RU" w:eastAsia="ru-RU"/>
          </w:rPr>
          <w:t>.</w:t>
        </w:r>
        <w:proofErr w:type="spellStart"/>
        <w:r w:rsidRPr="00583BEB">
          <w:rPr>
            <w:rFonts w:ascii="Times New Roman" w:hAnsi="Times New Roman"/>
            <w:color w:val="0000FF"/>
            <w:sz w:val="28"/>
            <w:u w:val="single"/>
            <w:lang w:eastAsia="ru-RU"/>
          </w:rPr>
          <w:t>livejournal</w:t>
        </w:r>
        <w:proofErr w:type="spellEnd"/>
        <w:r w:rsidRPr="00443056">
          <w:rPr>
            <w:rFonts w:ascii="Times New Roman" w:hAnsi="Times New Roman"/>
            <w:color w:val="0000FF"/>
            <w:sz w:val="28"/>
            <w:u w:val="single"/>
            <w:lang w:val="ru-RU" w:eastAsia="ru-RU"/>
          </w:rPr>
          <w:t>.</w:t>
        </w:r>
        <w:r w:rsidRPr="00583BEB">
          <w:rPr>
            <w:rFonts w:ascii="Times New Roman" w:hAnsi="Times New Roman"/>
            <w:color w:val="0000FF"/>
            <w:sz w:val="28"/>
            <w:u w:val="single"/>
            <w:lang w:eastAsia="ru-RU"/>
          </w:rPr>
          <w:t>com</w:t>
        </w:r>
        <w:r w:rsidRPr="00443056">
          <w:rPr>
            <w:rFonts w:ascii="Times New Roman" w:hAnsi="Times New Roman"/>
            <w:color w:val="0000FF"/>
            <w:sz w:val="28"/>
            <w:u w:val="single"/>
            <w:lang w:val="ru-RU" w:eastAsia="ru-RU"/>
          </w:rPr>
          <w:t>/817254.</w:t>
        </w:r>
        <w:r w:rsidRPr="00583BEB">
          <w:rPr>
            <w:rFonts w:ascii="Times New Roman" w:hAnsi="Times New Roman"/>
            <w:color w:val="0000FF"/>
            <w:sz w:val="28"/>
            <w:u w:val="single"/>
            <w:lang w:eastAsia="ru-RU"/>
          </w:rPr>
          <w:t>html</w:t>
        </w:r>
      </w:hyperlink>
    </w:p>
    <w:p w:rsidR="003E44F2" w:rsidRPr="003E44F2" w:rsidRDefault="003E44F2" w:rsidP="009E2B21">
      <w:pPr>
        <w:spacing w:after="0" w:line="240" w:lineRule="auto"/>
        <w:jc w:val="both"/>
        <w:rPr>
          <w:rFonts w:ascii="Arial" w:hAnsi="Arial" w:cs="Arial"/>
          <w:color w:val="000000"/>
          <w:lang w:val="ru-RU" w:eastAsia="ru-RU"/>
        </w:rPr>
      </w:pPr>
      <w:r w:rsidRPr="003E44F2">
        <w:rPr>
          <w:rFonts w:ascii="Times New Roman" w:hAnsi="Times New Roman"/>
          <w:color w:val="000000"/>
          <w:sz w:val="28"/>
          <w:lang w:val="ru-RU" w:eastAsia="ru-RU"/>
        </w:rPr>
        <w:t>2. Каталог сайтов по робототехнике - полезный, качественный и наиболее полный сборник информации о робототехнике. [Электронный ресурс] — Режим доступа:</w:t>
      </w:r>
      <w:proofErr w:type="gramStart"/>
      <w:r w:rsidRPr="003E44F2">
        <w:rPr>
          <w:rFonts w:ascii="Times New Roman" w:hAnsi="Times New Roman"/>
          <w:color w:val="000000"/>
          <w:sz w:val="28"/>
          <w:lang w:val="ru-RU" w:eastAsia="ru-RU"/>
        </w:rPr>
        <w:t xml:space="preserve"> ,</w:t>
      </w:r>
      <w:proofErr w:type="gramEnd"/>
      <w:r w:rsidRPr="003E44F2">
        <w:rPr>
          <w:rFonts w:ascii="Times New Roman" w:hAnsi="Times New Roman"/>
          <w:color w:val="000000"/>
          <w:sz w:val="28"/>
          <w:lang w:val="ru-RU" w:eastAsia="ru-RU"/>
        </w:rPr>
        <w:t xml:space="preserve"> свободный</w:t>
      </w:r>
      <w:r w:rsidR="00C5394C">
        <w:fldChar w:fldCharType="begin"/>
      </w:r>
      <w:r w:rsidR="00C5394C">
        <w:instrText>HYPERLINK</w:instrText>
      </w:r>
      <w:r w:rsidR="00C5394C" w:rsidRPr="00C707F2">
        <w:rPr>
          <w:lang w:val="ru-RU"/>
        </w:rPr>
        <w:instrText xml:space="preserve"> "</w:instrText>
      </w:r>
      <w:r w:rsidR="00C5394C">
        <w:instrText>http</w:instrText>
      </w:r>
      <w:r w:rsidR="00C5394C" w:rsidRPr="00C707F2">
        <w:rPr>
          <w:lang w:val="ru-RU"/>
        </w:rPr>
        <w:instrText>://</w:instrText>
      </w:r>
      <w:r w:rsidR="00C5394C">
        <w:instrText>robotics</w:instrText>
      </w:r>
      <w:r w:rsidR="00C5394C" w:rsidRPr="00C707F2">
        <w:rPr>
          <w:lang w:val="ru-RU"/>
        </w:rPr>
        <w:instrText>.</w:instrText>
      </w:r>
      <w:r w:rsidR="00C5394C">
        <w:instrText>ru</w:instrText>
      </w:r>
      <w:r w:rsidR="00C5394C" w:rsidRPr="00C707F2">
        <w:rPr>
          <w:lang w:val="ru-RU"/>
        </w:rPr>
        <w:instrText>/"</w:instrText>
      </w:r>
      <w:r w:rsidR="00C5394C">
        <w:fldChar w:fldCharType="separate"/>
      </w:r>
      <w:r w:rsidRPr="00583BEB">
        <w:rPr>
          <w:rFonts w:ascii="Times New Roman" w:hAnsi="Times New Roman"/>
          <w:color w:val="0000FF"/>
          <w:sz w:val="28"/>
          <w:u w:val="single"/>
          <w:lang w:eastAsia="ru-RU"/>
        </w:rPr>
        <w:t>http</w:t>
      </w:r>
      <w:r w:rsidRPr="003E44F2">
        <w:rPr>
          <w:rFonts w:ascii="Times New Roman" w:hAnsi="Times New Roman"/>
          <w:color w:val="0000FF"/>
          <w:sz w:val="28"/>
          <w:u w:val="single"/>
          <w:lang w:val="ru-RU" w:eastAsia="ru-RU"/>
        </w:rPr>
        <w:t>://</w:t>
      </w:r>
      <w:r w:rsidRPr="00583BEB">
        <w:rPr>
          <w:rFonts w:ascii="Times New Roman" w:hAnsi="Times New Roman"/>
          <w:color w:val="0000FF"/>
          <w:sz w:val="28"/>
          <w:u w:val="single"/>
          <w:lang w:eastAsia="ru-RU"/>
        </w:rPr>
        <w:t>robotics</w:t>
      </w:r>
      <w:r w:rsidRPr="003E44F2">
        <w:rPr>
          <w:rFonts w:ascii="Times New Roman" w:hAnsi="Times New Roman"/>
          <w:color w:val="0000FF"/>
          <w:sz w:val="28"/>
          <w:u w:val="single"/>
          <w:lang w:val="ru-RU" w:eastAsia="ru-RU"/>
        </w:rPr>
        <w:t>.</w:t>
      </w:r>
      <w:proofErr w:type="spellStart"/>
      <w:r w:rsidRPr="00583BEB">
        <w:rPr>
          <w:rFonts w:ascii="Times New Roman" w:hAnsi="Times New Roman"/>
          <w:color w:val="0000FF"/>
          <w:sz w:val="28"/>
          <w:u w:val="single"/>
          <w:lang w:eastAsia="ru-RU"/>
        </w:rPr>
        <w:t>ru</w:t>
      </w:r>
      <w:proofErr w:type="spellEnd"/>
      <w:r w:rsidRPr="003E44F2">
        <w:rPr>
          <w:rFonts w:ascii="Times New Roman" w:hAnsi="Times New Roman"/>
          <w:color w:val="0000FF"/>
          <w:sz w:val="28"/>
          <w:u w:val="single"/>
          <w:lang w:val="ru-RU" w:eastAsia="ru-RU"/>
        </w:rPr>
        <w:t>/</w:t>
      </w:r>
      <w:r w:rsidR="00C5394C">
        <w:fldChar w:fldCharType="end"/>
      </w:r>
      <w:r w:rsidRPr="003E44F2">
        <w:rPr>
          <w:rFonts w:ascii="Times New Roman" w:hAnsi="Times New Roman"/>
          <w:color w:val="000000"/>
          <w:sz w:val="28"/>
          <w:lang w:val="ru-RU" w:eastAsia="ru-RU"/>
        </w:rPr>
        <w:t>.</w:t>
      </w:r>
    </w:p>
    <w:p w:rsidR="003E44F2" w:rsidRPr="003E44F2" w:rsidRDefault="003E44F2" w:rsidP="009E2B21">
      <w:pPr>
        <w:spacing w:after="0" w:line="240" w:lineRule="auto"/>
        <w:rPr>
          <w:rFonts w:ascii="Arial" w:hAnsi="Arial" w:cs="Arial"/>
          <w:color w:val="000000"/>
          <w:lang w:val="ru-RU" w:eastAsia="ru-RU"/>
        </w:rPr>
      </w:pPr>
      <w:bookmarkStart w:id="3" w:name="h.30j0zll"/>
      <w:bookmarkEnd w:id="3"/>
      <w:r w:rsidRPr="003E44F2">
        <w:rPr>
          <w:rFonts w:ascii="Times New Roman" w:hAnsi="Times New Roman"/>
          <w:color w:val="000000"/>
          <w:sz w:val="28"/>
          <w:lang w:val="ru-RU" w:eastAsia="ru-RU"/>
        </w:rPr>
        <w:t xml:space="preserve">3.Комарова Л. Г. «Строим из </w:t>
      </w:r>
      <w:r w:rsidRPr="00583BEB">
        <w:rPr>
          <w:rFonts w:ascii="Times New Roman" w:hAnsi="Times New Roman"/>
          <w:color w:val="000000"/>
          <w:sz w:val="28"/>
          <w:lang w:eastAsia="ru-RU"/>
        </w:rPr>
        <w:t>LEGO</w:t>
      </w:r>
      <w:r w:rsidRPr="003E44F2">
        <w:rPr>
          <w:rFonts w:ascii="Times New Roman" w:hAnsi="Times New Roman"/>
          <w:color w:val="000000"/>
          <w:sz w:val="28"/>
          <w:lang w:val="ru-RU" w:eastAsia="ru-RU"/>
        </w:rPr>
        <w:t xml:space="preserve">» (моделирование логических отношений и объектов реального мира средствами конструктора </w:t>
      </w:r>
      <w:r w:rsidRPr="00583BEB">
        <w:rPr>
          <w:rFonts w:ascii="Times New Roman" w:hAnsi="Times New Roman"/>
          <w:color w:val="000000"/>
          <w:sz w:val="28"/>
          <w:lang w:eastAsia="ru-RU"/>
        </w:rPr>
        <w:t>LEGO</w:t>
      </w:r>
      <w:r w:rsidRPr="003E44F2">
        <w:rPr>
          <w:rFonts w:ascii="Times New Roman" w:hAnsi="Times New Roman"/>
          <w:color w:val="000000"/>
          <w:sz w:val="28"/>
          <w:lang w:val="ru-RU" w:eastAsia="ru-RU"/>
        </w:rPr>
        <w:t>). — М.; «ЛИНКА — ПРЕСС», 2001.</w:t>
      </w:r>
    </w:p>
    <w:p w:rsidR="003E44F2" w:rsidRPr="003E44F2" w:rsidRDefault="003E44F2" w:rsidP="009E2B21">
      <w:pPr>
        <w:spacing w:after="0" w:line="240" w:lineRule="auto"/>
        <w:jc w:val="both"/>
        <w:rPr>
          <w:rFonts w:ascii="Arial" w:hAnsi="Arial" w:cs="Arial"/>
          <w:color w:val="000000"/>
          <w:lang w:val="ru-RU" w:eastAsia="ru-RU"/>
        </w:rPr>
      </w:pPr>
      <w:r w:rsidRPr="003E44F2">
        <w:rPr>
          <w:rFonts w:ascii="Times New Roman" w:hAnsi="Times New Roman"/>
          <w:color w:val="000000"/>
          <w:sz w:val="28"/>
          <w:lang w:val="ru-RU" w:eastAsia="ru-RU"/>
        </w:rPr>
        <w:t xml:space="preserve">4 </w:t>
      </w:r>
      <w:proofErr w:type="spellStart"/>
      <w:r w:rsidRPr="003E44F2">
        <w:rPr>
          <w:rFonts w:ascii="Times New Roman" w:hAnsi="Times New Roman"/>
          <w:color w:val="000000"/>
          <w:sz w:val="28"/>
          <w:lang w:val="ru-RU" w:eastAsia="ru-RU"/>
        </w:rPr>
        <w:t>ПервоРобот</w:t>
      </w:r>
      <w:proofErr w:type="spellEnd"/>
      <w:r w:rsidRPr="003E44F2">
        <w:rPr>
          <w:rFonts w:ascii="Times New Roman" w:hAnsi="Times New Roman"/>
          <w:color w:val="000000"/>
          <w:sz w:val="28"/>
          <w:lang w:val="ru-RU" w:eastAsia="ru-RU"/>
        </w:rPr>
        <w:t xml:space="preserve"> </w:t>
      </w:r>
      <w:r w:rsidRPr="00583BEB">
        <w:rPr>
          <w:rFonts w:ascii="Times New Roman" w:hAnsi="Times New Roman"/>
          <w:color w:val="000000"/>
          <w:sz w:val="28"/>
          <w:lang w:eastAsia="ru-RU"/>
        </w:rPr>
        <w:t>LEGO</w:t>
      </w:r>
      <w:r w:rsidRPr="003E44F2">
        <w:rPr>
          <w:rFonts w:ascii="Times New Roman" w:hAnsi="Times New Roman"/>
          <w:color w:val="000000"/>
          <w:sz w:val="28"/>
          <w:lang w:val="ru-RU" w:eastAsia="ru-RU"/>
        </w:rPr>
        <w:t xml:space="preserve">® </w:t>
      </w:r>
      <w:proofErr w:type="spellStart"/>
      <w:r w:rsidRPr="00583BEB">
        <w:rPr>
          <w:rFonts w:ascii="Times New Roman" w:hAnsi="Times New Roman"/>
          <w:color w:val="000000"/>
          <w:sz w:val="28"/>
          <w:lang w:eastAsia="ru-RU"/>
        </w:rPr>
        <w:t>WeDoTM</w:t>
      </w:r>
      <w:proofErr w:type="spellEnd"/>
      <w:r w:rsidRPr="003E44F2">
        <w:rPr>
          <w:rFonts w:ascii="Times New Roman" w:hAnsi="Times New Roman"/>
          <w:color w:val="000000"/>
          <w:sz w:val="28"/>
          <w:lang w:val="ru-RU" w:eastAsia="ru-RU"/>
        </w:rPr>
        <w:t xml:space="preserve"> - книга для учителя (Электронный ресурс).</w:t>
      </w:r>
    </w:p>
    <w:p w:rsidR="00443056" w:rsidRDefault="00443056" w:rsidP="009E2B21">
      <w:pPr>
        <w:spacing w:after="0" w:line="240" w:lineRule="auto"/>
        <w:rPr>
          <w:lang w:val="ru-RU"/>
        </w:rPr>
      </w:pPr>
    </w:p>
    <w:p w:rsidR="00443056" w:rsidRPr="00443056" w:rsidRDefault="00443056" w:rsidP="009E2B21">
      <w:pPr>
        <w:spacing w:after="0" w:line="240" w:lineRule="auto"/>
        <w:rPr>
          <w:lang w:val="ru-RU"/>
        </w:rPr>
      </w:pPr>
    </w:p>
    <w:p w:rsidR="0023590A" w:rsidRDefault="0023590A" w:rsidP="0023590A">
      <w:pPr>
        <w:rPr>
          <w:lang w:val="ru-RU"/>
        </w:rPr>
      </w:pPr>
    </w:p>
    <w:sectPr w:rsidR="0023590A" w:rsidSect="009E2B21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0119"/>
    <w:multiLevelType w:val="hybridMultilevel"/>
    <w:tmpl w:val="BE08A980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>
    <w:nsid w:val="0CD86739"/>
    <w:multiLevelType w:val="hybridMultilevel"/>
    <w:tmpl w:val="F900FCD6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DB2785A"/>
    <w:multiLevelType w:val="hybridMultilevel"/>
    <w:tmpl w:val="D30616DA"/>
    <w:lvl w:ilvl="0" w:tplc="527486A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AC5389"/>
    <w:multiLevelType w:val="hybridMultilevel"/>
    <w:tmpl w:val="53FA133C"/>
    <w:lvl w:ilvl="0" w:tplc="5BB0C91E">
      <w:start w:val="1"/>
      <w:numFmt w:val="decimal"/>
      <w:lvlText w:val="%1."/>
      <w:lvlJc w:val="left"/>
      <w:pPr>
        <w:ind w:left="720" w:hanging="360"/>
      </w:pPr>
      <w:rPr>
        <w:rFonts w:hint="default"/>
        <w:cap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D6450"/>
    <w:multiLevelType w:val="hybridMultilevel"/>
    <w:tmpl w:val="4D485A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2D869B3"/>
    <w:multiLevelType w:val="hybridMultilevel"/>
    <w:tmpl w:val="A0F69530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>
    <w:nsid w:val="29A8572E"/>
    <w:multiLevelType w:val="hybridMultilevel"/>
    <w:tmpl w:val="E1CA9D50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>
    <w:nsid w:val="2F44726F"/>
    <w:multiLevelType w:val="hybridMultilevel"/>
    <w:tmpl w:val="5FC21F7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>
    <w:nsid w:val="4B7045E7"/>
    <w:multiLevelType w:val="hybridMultilevel"/>
    <w:tmpl w:val="CF22D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4403E2"/>
    <w:multiLevelType w:val="hybridMultilevel"/>
    <w:tmpl w:val="9612A9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40E0156"/>
    <w:multiLevelType w:val="hybridMultilevel"/>
    <w:tmpl w:val="CDE2E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DB518C"/>
    <w:multiLevelType w:val="hybridMultilevel"/>
    <w:tmpl w:val="87AE974E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9"/>
  </w:num>
  <w:num w:numId="7">
    <w:abstractNumId w:val="8"/>
  </w:num>
  <w:num w:numId="8">
    <w:abstractNumId w:val="0"/>
  </w:num>
  <w:num w:numId="9">
    <w:abstractNumId w:val="6"/>
  </w:num>
  <w:num w:numId="10">
    <w:abstractNumId w:val="11"/>
  </w:num>
  <w:num w:numId="11">
    <w:abstractNumId w:val="7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B33"/>
    <w:rsid w:val="00005727"/>
    <w:rsid w:val="00074BEA"/>
    <w:rsid w:val="00157267"/>
    <w:rsid w:val="0023590A"/>
    <w:rsid w:val="0024692D"/>
    <w:rsid w:val="00254B10"/>
    <w:rsid w:val="003E44F2"/>
    <w:rsid w:val="00434568"/>
    <w:rsid w:val="00443056"/>
    <w:rsid w:val="0049029E"/>
    <w:rsid w:val="00491C34"/>
    <w:rsid w:val="0050646F"/>
    <w:rsid w:val="007079C7"/>
    <w:rsid w:val="00873CED"/>
    <w:rsid w:val="009E2B21"/>
    <w:rsid w:val="00A879AD"/>
    <w:rsid w:val="00B7312C"/>
    <w:rsid w:val="00BC327B"/>
    <w:rsid w:val="00C5394C"/>
    <w:rsid w:val="00C707F2"/>
    <w:rsid w:val="00D46887"/>
    <w:rsid w:val="00D84D65"/>
    <w:rsid w:val="00DE0E8C"/>
    <w:rsid w:val="00E51B33"/>
    <w:rsid w:val="00EC5A6A"/>
    <w:rsid w:val="00ED1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B33"/>
    <w:pPr>
      <w:spacing w:after="200" w:line="276" w:lineRule="auto"/>
    </w:pPr>
    <w:rPr>
      <w:rFonts w:ascii="Calibri" w:eastAsia="Times New Roman" w:hAnsi="Calibri" w:cs="Times New Roman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59"/>
    <w:rsid w:val="00E51B33"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rmal (Web)"/>
    <w:basedOn w:val="a"/>
    <w:uiPriority w:val="99"/>
    <w:unhideWhenUsed/>
    <w:rsid w:val="00E51B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E51B33"/>
  </w:style>
  <w:style w:type="paragraph" w:styleId="a4">
    <w:name w:val="List Paragraph"/>
    <w:basedOn w:val="a"/>
    <w:uiPriority w:val="34"/>
    <w:qFormat/>
    <w:rsid w:val="00E51B33"/>
    <w:pPr>
      <w:ind w:left="720"/>
      <w:contextualSpacing/>
    </w:pPr>
  </w:style>
  <w:style w:type="table" w:styleId="a5">
    <w:name w:val="Table Grid"/>
    <w:basedOn w:val="a1"/>
    <w:uiPriority w:val="59"/>
    <w:rsid w:val="00E51B3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E51B33"/>
    <w:rPr>
      <w:rFonts w:asciiTheme="minorHAnsi" w:hAnsiTheme="minorHAns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A879AD"/>
    <w:rPr>
      <w:b/>
      <w:bCs/>
    </w:rPr>
  </w:style>
  <w:style w:type="paragraph" w:customStyle="1" w:styleId="c1">
    <w:name w:val="c1"/>
    <w:basedOn w:val="a"/>
    <w:rsid w:val="003E44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0">
    <w:name w:val="20"/>
    <w:basedOn w:val="a0"/>
    <w:rsid w:val="00443056"/>
  </w:style>
  <w:style w:type="character" w:customStyle="1" w:styleId="50">
    <w:name w:val="50"/>
    <w:basedOn w:val="a0"/>
    <w:rsid w:val="004430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ussos.livejournal.com/817254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133E8-6B7A-4390-A2FF-8F028560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5494</Words>
  <Characters>31316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2017-12-03T17:15:00Z</dcterms:created>
  <dcterms:modified xsi:type="dcterms:W3CDTF">2017-12-07T10:36:00Z</dcterms:modified>
</cp:coreProperties>
</file>