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E3" w:rsidRDefault="00F912E3" w:rsidP="00F912E3">
      <w:pPr>
        <w:pStyle w:val="a6"/>
        <w:spacing w:after="0" w:afterAutospacing="0"/>
        <w:jc w:val="center"/>
      </w:pPr>
      <w:r>
        <w:t>Управление образования администрации городского округа Коломна</w:t>
      </w:r>
    </w:p>
    <w:p w:rsidR="00F912E3" w:rsidRDefault="00F912E3" w:rsidP="00F912E3">
      <w:pPr>
        <w:pStyle w:val="a6"/>
        <w:spacing w:after="0" w:afterAutospacing="0"/>
        <w:jc w:val="center"/>
      </w:pPr>
      <w:r>
        <w:rPr>
          <w:b/>
          <w:bCs/>
        </w:rPr>
        <w:t>Муниципальное бюджетное дошкольное образовательное</w:t>
      </w:r>
    </w:p>
    <w:p w:rsidR="00F912E3" w:rsidRDefault="00F912E3" w:rsidP="00F912E3">
      <w:pPr>
        <w:pStyle w:val="a6"/>
        <w:spacing w:after="0" w:afterAutospacing="0"/>
        <w:jc w:val="center"/>
      </w:pPr>
      <w:r>
        <w:rPr>
          <w:b/>
          <w:bCs/>
        </w:rPr>
        <w:t xml:space="preserve">учреждение детский сад № 7 «Росинка» </w:t>
      </w:r>
      <w:r>
        <w:t>_________________________________________________________________</w:t>
      </w:r>
    </w:p>
    <w:p w:rsidR="00F912E3" w:rsidRDefault="00F912E3" w:rsidP="00F912E3">
      <w:pPr>
        <w:pStyle w:val="a6"/>
        <w:spacing w:after="0" w:afterAutospacing="0"/>
      </w:pPr>
      <w:r>
        <w:t>140400, М. О., г. Коломна, Озёрское шоссе, д. 28а, тел./факс 8 (496) 616 – 91 – 80</w:t>
      </w:r>
    </w:p>
    <w:p w:rsidR="00F912E3" w:rsidRDefault="00F912E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7D45" w:rsidRDefault="00167D45" w:rsidP="000934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9349E">
        <w:rPr>
          <w:rFonts w:ascii="Times New Roman" w:hAnsi="Times New Roman" w:cs="Times New Roman"/>
          <w:sz w:val="28"/>
          <w:szCs w:val="28"/>
        </w:rPr>
        <w:t>Внедрение в систему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Pr="0009349E">
        <w:rPr>
          <w:rFonts w:ascii="Times New Roman" w:hAnsi="Times New Roman" w:cs="Times New Roman"/>
          <w:sz w:val="28"/>
          <w:szCs w:val="28"/>
        </w:rPr>
        <w:t xml:space="preserve"> дошкольного образования занятий </w:t>
      </w:r>
      <w:r w:rsidR="00AB2C84">
        <w:rPr>
          <w:rFonts w:ascii="Times New Roman" w:hAnsi="Times New Roman" w:cs="Times New Roman"/>
          <w:sz w:val="28"/>
          <w:szCs w:val="28"/>
        </w:rPr>
        <w:t>степ - аэробикой</w:t>
      </w:r>
      <w:r>
        <w:rPr>
          <w:rFonts w:ascii="Times New Roman" w:hAnsi="Times New Roman" w:cs="Times New Roman"/>
          <w:sz w:val="28"/>
          <w:szCs w:val="28"/>
        </w:rPr>
        <w:t xml:space="preserve"> со старшими дошкольниками»</w:t>
      </w:r>
    </w:p>
    <w:p w:rsidR="00F912E3" w:rsidRDefault="00F912E3" w:rsidP="00093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2E3" w:rsidRDefault="00F912E3" w:rsidP="000934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2E3" w:rsidRDefault="00F912E3" w:rsidP="00F912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 по физической культуре</w:t>
      </w:r>
    </w:p>
    <w:p w:rsidR="00167D45" w:rsidRDefault="00167D45" w:rsidP="00F912E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167D45" w:rsidRDefault="00167D45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7D45" w:rsidRDefault="00167D45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7D45" w:rsidRDefault="00167D45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7D45" w:rsidRDefault="00167D45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23DC3" w:rsidRDefault="00723DC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23DC3" w:rsidRDefault="00723DC3" w:rsidP="0009349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912E3" w:rsidRDefault="00F912E3" w:rsidP="00723DC3">
      <w:pPr>
        <w:rPr>
          <w:rFonts w:ascii="Times New Roman" w:hAnsi="Times New Roman" w:cs="Times New Roman"/>
          <w:sz w:val="32"/>
          <w:szCs w:val="32"/>
        </w:rPr>
      </w:pPr>
    </w:p>
    <w:p w:rsidR="00F912E3" w:rsidRPr="00F912E3" w:rsidRDefault="00F912E3" w:rsidP="00F912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912E3">
        <w:rPr>
          <w:rFonts w:ascii="Times New Roman" w:hAnsi="Times New Roman" w:cs="Times New Roman"/>
          <w:sz w:val="24"/>
          <w:szCs w:val="24"/>
        </w:rPr>
        <w:t>г.о. Коломна 2017.</w:t>
      </w:r>
    </w:p>
    <w:p w:rsidR="000A6D10" w:rsidRPr="009F2466" w:rsidRDefault="000A6D10" w:rsidP="00AA1D15">
      <w:pPr>
        <w:jc w:val="center"/>
        <w:rPr>
          <w:rFonts w:ascii="Times New Roman" w:hAnsi="Times New Roman" w:cs="Times New Roman"/>
          <w:color w:val="0070C0"/>
          <w:sz w:val="32"/>
          <w:szCs w:val="32"/>
        </w:rPr>
      </w:pPr>
      <w:r w:rsidRPr="009F2466">
        <w:rPr>
          <w:rFonts w:ascii="Times New Roman" w:hAnsi="Times New Roman" w:cs="Times New Roman"/>
          <w:color w:val="0070C0"/>
          <w:sz w:val="32"/>
          <w:szCs w:val="32"/>
        </w:rPr>
        <w:lastRenderedPageBreak/>
        <w:t>Пояснительная записка.</w:t>
      </w:r>
    </w:p>
    <w:p w:rsidR="009F2466" w:rsidRDefault="000A6D10" w:rsidP="00723D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 возраст является решающим в формировании основы физического и психического здоровья. До</w:t>
      </w:r>
      <w:r w:rsidR="0080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человек проходит огромный путь развития, который не повторяется на протяжении последующей жизни. Именно в этот период идёт интенсивное развитие органов и становление функциональных систем организма, закладываются основные черты личности, формируется характер, отношение к себе и окружающим. Важно на этом этапе сформировать у детей базу знаний и практических навыков здорового образа жизни, осознанную потребность в систематических занятиях физической культурой и спортом.</w:t>
      </w:r>
    </w:p>
    <w:p w:rsidR="000A6D10" w:rsidRDefault="000A6D10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 навыки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анаэробная выносливость,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получает ребенок,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проекта. Педагогическая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строится во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видах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общение, созидание, сотворчество детей и взрослых.</w:t>
      </w:r>
    </w:p>
    <w:p w:rsidR="000A6D10" w:rsidRDefault="000A6D10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физического здоровья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наиболее актуальной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сегодняшний день. Многие дошкольные учреждения 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стараются внедрять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 работу различные 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новейшие </w:t>
      </w:r>
      <w:r w:rsidR="00C20A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0ABB" w:rsidRDefault="00C20ABB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форма развития двигательной активности дошкольников – это физкультурные занятия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стоит уделять оборудованию, так как именно оно помогает поддерживать интерес детей ДОУ к физкультуре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</w:t>
      </w:r>
      <w:r w:rsidR="009E607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физической культуре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садов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предлагают и разрабатывают</w:t>
      </w:r>
      <w:r w:rsidRPr="000A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формы организации физкультурных занятий с использованием нетрадиционного оборудования – степ - платформы.</w:t>
      </w:r>
    </w:p>
    <w:p w:rsidR="000A6D10" w:rsidRDefault="000A6D10" w:rsidP="00446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349E">
        <w:rPr>
          <w:rFonts w:ascii="Times New Roman" w:hAnsi="Times New Roman" w:cs="Times New Roman"/>
          <w:sz w:val="28"/>
          <w:szCs w:val="28"/>
        </w:rPr>
        <w:t>Внедрение в систему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Pr="0009349E">
        <w:rPr>
          <w:rFonts w:ascii="Times New Roman" w:hAnsi="Times New Roman" w:cs="Times New Roman"/>
          <w:sz w:val="28"/>
          <w:szCs w:val="28"/>
        </w:rPr>
        <w:t xml:space="preserve"> дошкольного образования занятий </w:t>
      </w:r>
      <w:r w:rsidR="00AB2C84">
        <w:rPr>
          <w:rFonts w:ascii="Times New Roman" w:hAnsi="Times New Roman" w:cs="Times New Roman"/>
          <w:sz w:val="28"/>
          <w:szCs w:val="28"/>
        </w:rPr>
        <w:t>степ - аэробикой</w:t>
      </w:r>
      <w:r>
        <w:rPr>
          <w:rFonts w:ascii="Times New Roman" w:hAnsi="Times New Roman" w:cs="Times New Roman"/>
          <w:sz w:val="28"/>
          <w:szCs w:val="28"/>
        </w:rPr>
        <w:t xml:space="preserve"> со старшими дошкольниками» является нестандартный подход к обучению занятиям на степ</w:t>
      </w:r>
      <w:r w:rsidR="00C20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0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платформах, который заключается в</w:t>
      </w:r>
      <w:r w:rsidR="00C20ABB">
        <w:rPr>
          <w:rFonts w:ascii="Times New Roman" w:hAnsi="Times New Roman" w:cs="Times New Roman"/>
          <w:sz w:val="28"/>
          <w:szCs w:val="28"/>
        </w:rPr>
        <w:t xml:space="preserve"> конкретном освоении материала </w:t>
      </w:r>
      <w:r>
        <w:rPr>
          <w:rFonts w:ascii="Times New Roman" w:hAnsi="Times New Roman" w:cs="Times New Roman"/>
          <w:sz w:val="28"/>
          <w:szCs w:val="28"/>
        </w:rPr>
        <w:lastRenderedPageBreak/>
        <w:t>по примеру школьных занятий физической культуры и вырабатывание у детей чувства ритма при выполнении заданий.</w:t>
      </w:r>
      <w:proofErr w:type="gramEnd"/>
    </w:p>
    <w:p w:rsidR="00802735" w:rsidRPr="000A6D10" w:rsidRDefault="00802735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и цель проекта были выбраны и поставлены на основании проведенных </w:t>
      </w:r>
      <w:r w:rsidR="00F6270C">
        <w:rPr>
          <w:rFonts w:ascii="Times New Roman" w:hAnsi="Times New Roman" w:cs="Times New Roman"/>
          <w:sz w:val="28"/>
          <w:szCs w:val="28"/>
        </w:rPr>
        <w:t>мониторингов</w:t>
      </w:r>
      <w:r>
        <w:rPr>
          <w:rFonts w:ascii="Times New Roman" w:hAnsi="Times New Roman" w:cs="Times New Roman"/>
          <w:sz w:val="28"/>
          <w:szCs w:val="28"/>
        </w:rPr>
        <w:t xml:space="preserve"> и работы в ДОУ. План работы и сроки проведения проекта были согласованы и утверждены с методистом учреждения. Планируется работа по реализации проекта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2017-2018</w:t>
      </w:r>
      <w:r w:rsidR="001E756A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6D10" w:rsidRDefault="00C20ABB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представляет собой комплекс занятий и заданий, направленных на ознакомление и усвоение методики занятий на степ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0ABB" w:rsidRDefault="00C20ABB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1E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 использован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</w:t>
      </w:r>
      <w:r w:rsidR="001E756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физической культуре в ДОУ </w:t>
      </w:r>
      <w:r w:rsidR="001E75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системный подход в развитии выносливости, укреплению мышц </w:t>
      </w:r>
      <w:r w:rsidR="003C59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1E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творческому развитию и выработке чувства ритма</w:t>
      </w:r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степ – платформ</w:t>
      </w:r>
      <w:r w:rsidR="004865D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проекте использую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6243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последовательности и </w:t>
      </w:r>
      <w:r w:rsidR="00446F7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систематичности, наглядности</w:t>
      </w:r>
      <w:r w:rsidR="0062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прогрессирования, доступности и индивидуализации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270C" w:rsidRDefault="001E756A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2016-2017</w:t>
      </w:r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проведена систематичная работа с детьми по подготовке к обучению на степ – </w:t>
      </w:r>
      <w:proofErr w:type="gramStart"/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</w:t>
      </w:r>
      <w:proofErr w:type="gramEnd"/>
      <w:r w:rsidR="00F62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мониторингов в начале и в конце года, были выявлены дошкольники со слабой развитой выносливостью и малоразвитыми мышцами ног. </w:t>
      </w:r>
      <w:r w:rsidR="00C4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C4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</w:t>
      </w:r>
      <w:r w:rsidR="00C4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и задачи для устранения данных проблем.</w:t>
      </w:r>
    </w:p>
    <w:p w:rsidR="00FD4AEB" w:rsidRDefault="00C445C0" w:rsidP="00FD4A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родителями старших дошкольников на родительском собрани</w:t>
      </w:r>
      <w:r w:rsidR="001E75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представлена и продемонстрирована данная разработка. Родители воспитанников поддержали инициативу, а также задали интересующие вопросы. </w:t>
      </w:r>
    </w:p>
    <w:p w:rsidR="00723DC3" w:rsidRDefault="00FD4AEB" w:rsidP="00FD4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23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723DC3" w:rsidRDefault="00723DC3" w:rsidP="00FD4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DC3" w:rsidRDefault="00723DC3" w:rsidP="00FD4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DC3" w:rsidRDefault="00723DC3" w:rsidP="00FD4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5C0" w:rsidRDefault="00FD4AEB" w:rsidP="00FD4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C445C0" w:rsidRPr="00FD4AEB" w:rsidRDefault="00C445C0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FD4AE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lastRenderedPageBreak/>
        <w:t>Проектная часть.</w:t>
      </w:r>
    </w:p>
    <w:p w:rsidR="00C445C0" w:rsidRDefault="00C445C0" w:rsidP="00446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70C" w:rsidRDefault="000F493B" w:rsidP="000F4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разработан с целью </w:t>
      </w:r>
      <w:r w:rsidR="00757624">
        <w:rPr>
          <w:rFonts w:ascii="Times New Roman" w:hAnsi="Times New Roman" w:cs="Times New Roman"/>
          <w:sz w:val="28"/>
          <w:szCs w:val="28"/>
        </w:rPr>
        <w:t xml:space="preserve">ввести </w:t>
      </w:r>
      <w:r w:rsidR="00757624" w:rsidRPr="00BE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формы </w:t>
      </w:r>
      <w:r w:rsidR="007576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 организацию</w:t>
      </w:r>
      <w:r w:rsidR="00757624" w:rsidRPr="00BE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физкультурных занятий с использованием нетрадиционного оборудования – степ - платформы.</w:t>
      </w:r>
      <w:r>
        <w:rPr>
          <w:rFonts w:ascii="Times New Roman" w:hAnsi="Times New Roman" w:cs="Times New Roman"/>
          <w:sz w:val="28"/>
          <w:szCs w:val="28"/>
        </w:rPr>
        <w:t>. Что повлечет за собой повышение выносливости воспитанников, повышение</w:t>
      </w:r>
      <w:r w:rsidRPr="000F493B">
        <w:rPr>
          <w:rFonts w:ascii="Times New Roman" w:hAnsi="Times New Roman" w:cs="Times New Roman"/>
          <w:sz w:val="28"/>
          <w:szCs w:val="28"/>
        </w:rPr>
        <w:t xml:space="preserve"> интереса </w:t>
      </w:r>
      <w:r>
        <w:rPr>
          <w:rFonts w:ascii="Times New Roman" w:hAnsi="Times New Roman" w:cs="Times New Roman"/>
          <w:sz w:val="28"/>
          <w:szCs w:val="28"/>
        </w:rPr>
        <w:t>к занятиям физической культурой, у</w:t>
      </w:r>
      <w:r w:rsidRPr="000F493B">
        <w:rPr>
          <w:rFonts w:ascii="Times New Roman" w:hAnsi="Times New Roman" w:cs="Times New Roman"/>
          <w:sz w:val="28"/>
          <w:szCs w:val="28"/>
        </w:rPr>
        <w:t>креплени</w:t>
      </w:r>
      <w:r>
        <w:rPr>
          <w:rFonts w:ascii="Times New Roman" w:hAnsi="Times New Roman" w:cs="Times New Roman"/>
          <w:sz w:val="28"/>
          <w:szCs w:val="28"/>
        </w:rPr>
        <w:t>ю мышц ног, р</w:t>
      </w:r>
      <w:r w:rsidRPr="000F493B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тию умения</w:t>
      </w:r>
      <w:r w:rsidRPr="000F493B">
        <w:rPr>
          <w:rFonts w:ascii="Times New Roman" w:hAnsi="Times New Roman" w:cs="Times New Roman"/>
          <w:sz w:val="28"/>
          <w:szCs w:val="28"/>
        </w:rPr>
        <w:t xml:space="preserve"> творчес</w:t>
      </w:r>
      <w:r>
        <w:rPr>
          <w:rFonts w:ascii="Times New Roman" w:hAnsi="Times New Roman" w:cs="Times New Roman"/>
          <w:sz w:val="28"/>
          <w:szCs w:val="28"/>
        </w:rPr>
        <w:t>ки мыслить и выполнять движения, ф</w:t>
      </w:r>
      <w:r w:rsidRPr="000F493B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0F493B">
        <w:rPr>
          <w:rFonts w:ascii="Times New Roman" w:hAnsi="Times New Roman" w:cs="Times New Roman"/>
          <w:sz w:val="28"/>
          <w:szCs w:val="28"/>
        </w:rPr>
        <w:t xml:space="preserve"> чувст</w:t>
      </w:r>
      <w:r w:rsidR="00295F61">
        <w:rPr>
          <w:rFonts w:ascii="Times New Roman" w:hAnsi="Times New Roman" w:cs="Times New Roman"/>
          <w:sz w:val="28"/>
          <w:szCs w:val="28"/>
        </w:rPr>
        <w:t xml:space="preserve">ва ритма при выполнении заданий, а также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95F61">
        <w:rPr>
          <w:rFonts w:ascii="Times New Roman" w:hAnsi="Times New Roman" w:cs="Times New Roman"/>
          <w:sz w:val="28"/>
          <w:szCs w:val="28"/>
        </w:rPr>
        <w:t>азвитию</w:t>
      </w:r>
      <w:r w:rsidRPr="000F493B">
        <w:rPr>
          <w:rFonts w:ascii="Times New Roman" w:hAnsi="Times New Roman" w:cs="Times New Roman"/>
          <w:sz w:val="28"/>
          <w:szCs w:val="28"/>
        </w:rPr>
        <w:t xml:space="preserve"> координационных способностей</w:t>
      </w:r>
      <w:r w:rsidR="00295F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5F61" w:rsidRDefault="00295F61" w:rsidP="000F4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поставленной цели и задач может быть использован следующий комплекс методов: </w:t>
      </w:r>
      <w:r w:rsidRPr="00295F61">
        <w:rPr>
          <w:rFonts w:ascii="Times New Roman" w:hAnsi="Times New Roman" w:cs="Times New Roman"/>
          <w:sz w:val="28"/>
          <w:szCs w:val="28"/>
        </w:rPr>
        <w:t xml:space="preserve">изучение и анализ психолого-педагогической литературы; </w:t>
      </w:r>
      <w:r>
        <w:rPr>
          <w:rFonts w:ascii="Times New Roman" w:hAnsi="Times New Roman" w:cs="Times New Roman"/>
          <w:sz w:val="28"/>
          <w:szCs w:val="28"/>
        </w:rPr>
        <w:t>мониторинг</w:t>
      </w:r>
      <w:r w:rsidRPr="00295F61">
        <w:rPr>
          <w:rFonts w:ascii="Times New Roman" w:hAnsi="Times New Roman" w:cs="Times New Roman"/>
          <w:sz w:val="28"/>
          <w:szCs w:val="28"/>
        </w:rPr>
        <w:t xml:space="preserve">; индивидуальные беседы с детьми, родителями, различными специалистами ДОУ, анкетирование, интервьюирование, изучение детских </w:t>
      </w:r>
      <w:r>
        <w:rPr>
          <w:rFonts w:ascii="Times New Roman" w:hAnsi="Times New Roman" w:cs="Times New Roman"/>
          <w:sz w:val="28"/>
          <w:szCs w:val="28"/>
        </w:rPr>
        <w:t>медицинских карт</w:t>
      </w:r>
      <w:r w:rsidRPr="00295F61">
        <w:rPr>
          <w:rFonts w:ascii="Times New Roman" w:hAnsi="Times New Roman" w:cs="Times New Roman"/>
          <w:sz w:val="28"/>
          <w:szCs w:val="28"/>
        </w:rPr>
        <w:t>; анализ документации, обработка результатов, полученных в ходе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7FB7" w:rsidRDefault="00C67FB7" w:rsidP="000F4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ФГОС занятия по физической культуре проводятся три раза в неделю, одно из которых обязательно на улице или замещается бассейном, при его наличии в ДОУ. Время проведения занятий также регламентировано государственным стандартом. </w:t>
      </w:r>
      <w:r w:rsidR="00626C62">
        <w:rPr>
          <w:rFonts w:ascii="Times New Roman" w:hAnsi="Times New Roman" w:cs="Times New Roman"/>
          <w:sz w:val="28"/>
          <w:szCs w:val="28"/>
        </w:rPr>
        <w:t xml:space="preserve">ФГОС предусматривает в себе содержание целевой и вариативной частей в программе. Целевую часть программы изменять нельзя, так как всеми теми двигательными действиями и умениями дошкольник должен овладеть. А вот вариативная часть программы остается на усмотрение инструктора по физической культуре. В проекте, </w:t>
      </w:r>
      <w:r w:rsidR="00C67DCB">
        <w:rPr>
          <w:rFonts w:ascii="Times New Roman" w:hAnsi="Times New Roman" w:cs="Times New Roman"/>
          <w:sz w:val="28"/>
          <w:szCs w:val="28"/>
        </w:rPr>
        <w:t>предлагается</w:t>
      </w:r>
      <w:r w:rsidR="00626C62">
        <w:rPr>
          <w:rFonts w:ascii="Times New Roman" w:hAnsi="Times New Roman" w:cs="Times New Roman"/>
          <w:sz w:val="28"/>
          <w:szCs w:val="28"/>
        </w:rPr>
        <w:t>, занятия со старшими дошкольник</w:t>
      </w:r>
      <w:r w:rsidR="00C67DCB">
        <w:rPr>
          <w:rFonts w:ascii="Times New Roman" w:hAnsi="Times New Roman" w:cs="Times New Roman"/>
          <w:sz w:val="28"/>
          <w:szCs w:val="28"/>
        </w:rPr>
        <w:t>ами на степ – платформах проводи</w:t>
      </w:r>
      <w:r w:rsidR="00626C62">
        <w:rPr>
          <w:rFonts w:ascii="Times New Roman" w:hAnsi="Times New Roman" w:cs="Times New Roman"/>
          <w:sz w:val="28"/>
          <w:szCs w:val="28"/>
        </w:rPr>
        <w:t>т</w:t>
      </w:r>
      <w:r w:rsidR="00C67DCB">
        <w:rPr>
          <w:rFonts w:ascii="Times New Roman" w:hAnsi="Times New Roman" w:cs="Times New Roman"/>
          <w:sz w:val="28"/>
          <w:szCs w:val="28"/>
        </w:rPr>
        <w:t>ь</w:t>
      </w:r>
      <w:r w:rsidR="00626C62">
        <w:rPr>
          <w:rFonts w:ascii="Times New Roman" w:hAnsi="Times New Roman" w:cs="Times New Roman"/>
          <w:sz w:val="28"/>
          <w:szCs w:val="28"/>
        </w:rPr>
        <w:t xml:space="preserve"> в вариативной части программы. Следовательно, два раза в неделю мы с воспитанниками занимаемся по целевой программе, составленной в начале года, одно занятие в зале, одно на улице. А оставшееся третье занятие мы</w:t>
      </w:r>
      <w:r w:rsidR="00A53EC1">
        <w:rPr>
          <w:rFonts w:ascii="Times New Roman" w:hAnsi="Times New Roman" w:cs="Times New Roman"/>
          <w:sz w:val="28"/>
          <w:szCs w:val="28"/>
        </w:rPr>
        <w:t xml:space="preserve"> посвящаем вариативной части и</w:t>
      </w:r>
      <w:r w:rsidR="00626C62">
        <w:rPr>
          <w:rFonts w:ascii="Times New Roman" w:hAnsi="Times New Roman" w:cs="Times New Roman"/>
          <w:sz w:val="28"/>
          <w:szCs w:val="28"/>
        </w:rPr>
        <w:t xml:space="preserve"> занимаемся в зале на степ –</w:t>
      </w:r>
      <w:r w:rsidR="004D5E8A">
        <w:rPr>
          <w:rFonts w:ascii="Times New Roman" w:hAnsi="Times New Roman" w:cs="Times New Roman"/>
          <w:sz w:val="28"/>
          <w:szCs w:val="28"/>
        </w:rPr>
        <w:t xml:space="preserve"> платформах, что соответствует государственному стандарту. </w:t>
      </w:r>
    </w:p>
    <w:p w:rsidR="00FD4AEB" w:rsidRDefault="00A53EC1" w:rsidP="00723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Занятия проходят по подгруппам не более 10 человек, что позволяет уделять внимание каждому дошкольнику. Показ, как основная форма обучения, является на занятиях со степ – платформами основной, дошкольник сначала смотрит, как правильно выполняется упражнение, прослушивает его название, а затем вместе с педагогом повторяет его и доводит до совершенства. </w:t>
      </w:r>
      <w:r w:rsidR="000A0FF7">
        <w:rPr>
          <w:rFonts w:ascii="Times New Roman" w:hAnsi="Times New Roman" w:cs="Times New Roman"/>
          <w:sz w:val="28"/>
          <w:szCs w:val="28"/>
        </w:rPr>
        <w:t>Следует учитывать, что высота степ – платформы для старших дошкольников 70 -100 мм.</w:t>
      </w:r>
      <w:r w:rsidR="005B550B">
        <w:rPr>
          <w:rFonts w:ascii="Times New Roman" w:hAnsi="Times New Roman" w:cs="Times New Roman"/>
          <w:sz w:val="28"/>
          <w:szCs w:val="28"/>
        </w:rPr>
        <w:t xml:space="preserve"> Это высота считается оптимальной, так как к 6 годам средний рост ребенка достигает примерно 116 см и вес тела 21,8 кг.</w:t>
      </w:r>
    </w:p>
    <w:p w:rsidR="009D333A" w:rsidRDefault="009D333A" w:rsidP="009D3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E">
        <w:rPr>
          <w:rFonts w:ascii="Times New Roman" w:hAnsi="Times New Roman" w:cs="Times New Roman"/>
          <w:sz w:val="28"/>
          <w:szCs w:val="28"/>
        </w:rPr>
        <w:t>Направления работы моей деятельности реализуются через применение педагогических технологий, основными являются:</w:t>
      </w:r>
    </w:p>
    <w:p w:rsidR="009D333A" w:rsidRDefault="009D333A" w:rsidP="009D3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информационно 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коммуникационные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>, реализуемые через организацию занятий с использованием компьютерных технологий, презентаций и бесед с воспитанниками</w:t>
      </w:r>
    </w:p>
    <w:p w:rsidR="009D333A" w:rsidRDefault="009D333A" w:rsidP="009D3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-здоровьесберегающие технологии, которые реализуются через </w:t>
      </w:r>
      <w:r w:rsidRPr="005D48FE">
        <w:rPr>
          <w:rFonts w:ascii="Times New Roman" w:hAnsi="Times New Roman" w:cs="Times New Roman"/>
          <w:sz w:val="28"/>
          <w:szCs w:val="28"/>
        </w:rPr>
        <w:t>организацию подвижных и спортивных игр, физ</w:t>
      </w:r>
      <w:r>
        <w:rPr>
          <w:rFonts w:ascii="Times New Roman" w:hAnsi="Times New Roman" w:cs="Times New Roman"/>
          <w:sz w:val="28"/>
          <w:szCs w:val="28"/>
        </w:rPr>
        <w:t>культурные занятия, спортивные праздники и досуги.</w:t>
      </w:r>
    </w:p>
    <w:p w:rsidR="009D333A" w:rsidRDefault="009D333A" w:rsidP="009D3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-личностно-ориентировочные технологии, построенные на организации</w:t>
      </w:r>
      <w:r w:rsidRPr="005D48FE">
        <w:rPr>
          <w:rFonts w:ascii="Times New Roman" w:hAnsi="Times New Roman" w:cs="Times New Roman"/>
          <w:sz w:val="28"/>
          <w:szCs w:val="28"/>
        </w:rPr>
        <w:t xml:space="preserve"> воспитательного процесса, </w:t>
      </w:r>
      <w:r>
        <w:rPr>
          <w:rFonts w:ascii="Times New Roman" w:hAnsi="Times New Roman" w:cs="Times New Roman"/>
          <w:sz w:val="28"/>
          <w:szCs w:val="28"/>
        </w:rPr>
        <w:t>в основе которого лежит</w:t>
      </w:r>
      <w:r w:rsidRPr="005D48FE">
        <w:rPr>
          <w:rFonts w:ascii="Times New Roman" w:hAnsi="Times New Roman" w:cs="Times New Roman"/>
          <w:sz w:val="28"/>
          <w:szCs w:val="28"/>
        </w:rPr>
        <w:t xml:space="preserve"> глубоко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D48FE">
        <w:rPr>
          <w:rFonts w:ascii="Times New Roman" w:hAnsi="Times New Roman" w:cs="Times New Roman"/>
          <w:sz w:val="28"/>
          <w:szCs w:val="28"/>
        </w:rPr>
        <w:t>уважения к личности ребенка, учете особенностей его индивидуального развития, отношения к нему как к сознательному, полноправному участнику воспитательного процесса.</w:t>
      </w:r>
    </w:p>
    <w:p w:rsidR="009D333A" w:rsidRPr="005D48FE" w:rsidRDefault="009D333A" w:rsidP="009D3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48FE">
        <w:rPr>
          <w:rFonts w:ascii="Times New Roman" w:hAnsi="Times New Roman" w:cs="Times New Roman"/>
          <w:sz w:val="28"/>
          <w:szCs w:val="28"/>
        </w:rPr>
        <w:t>игровая технология реализуется через такие методы как: игры с правилами, подвижные игры, сюжетно – ролевые игры, создание проблемных ситуаций с элементами самооценки</w:t>
      </w:r>
      <w:r>
        <w:rPr>
          <w:rFonts w:ascii="Times New Roman" w:hAnsi="Times New Roman" w:cs="Times New Roman"/>
          <w:sz w:val="28"/>
          <w:szCs w:val="28"/>
        </w:rPr>
        <w:t>, игры к которым дети придумают правила сами</w:t>
      </w:r>
      <w:r w:rsidRPr="005D48FE">
        <w:rPr>
          <w:rFonts w:ascii="Times New Roman" w:hAnsi="Times New Roman" w:cs="Times New Roman"/>
          <w:sz w:val="28"/>
          <w:szCs w:val="28"/>
        </w:rPr>
        <w:t>.</w:t>
      </w:r>
    </w:p>
    <w:p w:rsidR="009D333A" w:rsidRDefault="009D333A" w:rsidP="009D33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индивидуально-дифференцированный подход, </w:t>
      </w:r>
      <w:r w:rsidRPr="0022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в индивидуализации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 при выполнении упражнений на ребенка, в зависимости от его состояния здоровья.</w:t>
      </w:r>
    </w:p>
    <w:p w:rsidR="00666603" w:rsidRDefault="00666603" w:rsidP="009D33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CF499C" w:rsidRDefault="00A53EC1" w:rsidP="00CF49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F49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вниманию читателей</w:t>
      </w:r>
      <w:r w:rsidR="00C67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предлагаются</w:t>
      </w:r>
      <w:r w:rsidR="00CF4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примерные комплексы для проведения занятий на степ – </w:t>
      </w:r>
      <w:proofErr w:type="gramStart"/>
      <w:r w:rsidR="00CF4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</w:t>
      </w:r>
      <w:proofErr w:type="gramEnd"/>
      <w:r w:rsidR="00CF4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старшими дошкольниками.</w:t>
      </w:r>
    </w:p>
    <w:p w:rsidR="00576C3A" w:rsidRDefault="00576C3A" w:rsidP="006666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99C" w:rsidRDefault="00576C3A" w:rsidP="0084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облегченных заданий на степ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2139" w:rsidRDefault="00842139" w:rsidP="0084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3" w:rsidRPr="005417F3" w:rsidRDefault="005417F3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Касания по сторонам.</w:t>
      </w:r>
    </w:p>
    <w:p w:rsidR="00544775" w:rsidRDefault="005417F3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– о.с. руки на поясе , 1- правую ногу в сторону на степ на носок, 2- и.п., 3-4 выполнить это же с левой ноги.  </w:t>
      </w:r>
    </w:p>
    <w:p w:rsidR="005417F3" w:rsidRDefault="005417F3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Касания по сторонам со степ – платформы.</w:t>
      </w:r>
    </w:p>
    <w:p w:rsidR="00544775" w:rsidRDefault="005417F3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– о.с. руки на поясе , 1- правую ногу  на степ, 2-левую ногу в сторону в бок, 3 – левую ногу на пол, 4- и.п. Тоже повторить с другой ноги.</w:t>
      </w:r>
    </w:p>
    <w:p w:rsidR="005417F3" w:rsidRDefault="005417F3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Касание вперед со степ – платформы.</w:t>
      </w:r>
    </w:p>
    <w:p w:rsidR="00544775" w:rsidRDefault="005417F3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– о.с. руки на поясе , 1- правую ногу  на степ, 2-левую ногу </w:t>
      </w:r>
      <w:r w:rsidR="00184E8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 перед степом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3 – левую ногу на пол, 4- и.п. Тоже повторить с другой ноги.</w:t>
      </w:r>
    </w:p>
    <w:p w:rsidR="00544775" w:rsidRPr="00723DC3" w:rsidRDefault="007F2408" w:rsidP="00723DC3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Комбинация из </w:t>
      </w:r>
      <w:r w:rsidR="00B92066"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 изученных упражнений, то есть выполнить три упражнения подряд по 8 счетов на каждое</w:t>
      </w:r>
      <w:r w:rsid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</w:t>
      </w:r>
    </w:p>
    <w:p w:rsidR="009536F2" w:rsidRDefault="009536F2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шаг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basic</w:t>
      </w:r>
      <w:r w:rsidRPr="0095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 правой ноги</w:t>
      </w:r>
    </w:p>
    <w:p w:rsidR="00544775" w:rsidRDefault="009536F2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правой ногой шаг вверх на степ, 2- левую ногу вверх на степ, 3- правую ногу вниз , 4- левую ногу вниз. </w:t>
      </w:r>
    </w:p>
    <w:p w:rsidR="009536F2" w:rsidRDefault="009536F2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шаг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basic</w:t>
      </w:r>
      <w:r w:rsidRPr="0095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 левой ноги</w:t>
      </w:r>
    </w:p>
    <w:p w:rsidR="00544775" w:rsidRPr="009536F2" w:rsidRDefault="009536F2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левой ногой шаг вверх на степ, 2- правую ногу вверх на степ, 3- левую ногу вниз , 4- правую ногу вниз. </w:t>
      </w:r>
    </w:p>
    <w:p w:rsidR="009536F2" w:rsidRDefault="009F5F43" w:rsidP="0054477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Ви-шаг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правой ноги</w:t>
      </w:r>
    </w:p>
    <w:p w:rsidR="00544775" w:rsidRDefault="009F5F43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о.с. руки на поясе, 1- правой ногой шаг вверх</w:t>
      </w:r>
      <w:r w:rsidR="000B7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степ, 2- левую ногу вверх</w:t>
      </w:r>
      <w:r w:rsidR="000B7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степ, 3- правую </w:t>
      </w:r>
      <w:r w:rsidR="00544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ногу вниз , 4- левую ногу вниз.</w:t>
      </w:r>
    </w:p>
    <w:p w:rsidR="000B77F0" w:rsidRDefault="000B77F0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Ви-шаг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 w:rsidRPr="009F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левой ноги</w:t>
      </w:r>
    </w:p>
    <w:p w:rsidR="00544775" w:rsidRDefault="000B77F0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о.с. руки на поясе, 1- левой ногой шаг вверх - в сторону на степ, 2- правую ногу вверх – в сторону на степ, 3- левую н</w:t>
      </w:r>
      <w:r w:rsidR="00544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 вниз , 4- правую ногу вниз.</w:t>
      </w:r>
    </w:p>
    <w:p w:rsidR="000B77F0" w:rsidRDefault="000B77F0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Комбинация из упражнений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5-8</w:t>
      </w:r>
      <w:r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выполнить упражнения подряд по 8 счетов на каждое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</w:t>
      </w:r>
    </w:p>
    <w:p w:rsidR="000B77F0" w:rsidRDefault="000B77F0" w:rsidP="0084213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из упражнений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1-8</w:t>
      </w:r>
      <w:r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выполнить упражнения подряд по 8 счетов на каждое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 Так же можно добавить попеременные сгибания-разгибания рук в локтях к себе.</w:t>
      </w:r>
    </w:p>
    <w:p w:rsidR="000B77F0" w:rsidRDefault="000B77F0" w:rsidP="0084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Приведенный выше комплекс состоит из наиболее простых, но эффективных упражнений для занятий со старшими дошкольниками. Для начала работы на степ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задействовать только ноги, а когда дошкольники усвоят комплекс, к нему добавляют движения руками.</w:t>
      </w:r>
    </w:p>
    <w:p w:rsidR="00842139" w:rsidRDefault="000B77F0" w:rsidP="00211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занятиях на степ – платформах, нужно также учитывать и основные положения-подходы к ней. Всего таких подходов – шесть: спереди, с угла, сверху, по сторонам, сбоку и с конца. Все они показаны ниже на рисунке. Стрелка</w:t>
      </w:r>
      <w:r w:rsidR="00576C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обозначено направление ног при подходе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платформе.</w:t>
      </w:r>
    </w:p>
    <w:p w:rsidR="00842139" w:rsidRDefault="00842139" w:rsidP="0084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7F0" w:rsidRDefault="00576C3A" w:rsidP="008421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Спереди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угла      </w:t>
      </w:r>
      <w:r w:rsidR="00A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Сверху</w:t>
      </w:r>
    </w:p>
    <w:p w:rsidR="00576C3A" w:rsidRPr="000B77F0" w:rsidRDefault="005D7905" w:rsidP="0084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90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7.1pt;margin-top:4.6pt;width:.05pt;height:23pt;z-index:251666432" o:connectortype="straight">
            <v:stroke endarrow="block"/>
          </v:shape>
        </w:pict>
      </w:r>
      <w:r w:rsidRPr="005D790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389.35pt;margin-top:4.6pt;width:.05pt;height:23pt;z-index:251665408" o:connectortype="straight">
            <v:stroke endarrow="block"/>
          </v:shape>
        </w:pict>
      </w:r>
    </w:p>
    <w:p w:rsidR="00CF499C" w:rsidRPr="00B92066" w:rsidRDefault="005D7905" w:rsidP="00842139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90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327.65pt;margin-top:4.65pt;width:147.85pt;height:43.05pt;z-index:251660288"/>
        </w:pict>
      </w:r>
      <w:r w:rsidRPr="005D790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58.3pt;margin-top:4.65pt;width:147.85pt;height:43.05pt;z-index:251659264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-22.7pt;margin-top:4.65pt;width:147.85pt;height:43.05pt;z-index:251658240"/>
        </w:pict>
      </w:r>
      <w:r w:rsidR="005417F3" w:rsidRPr="00B920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76C3A" w:rsidRDefault="005D7905" w:rsidP="008421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50.6pt;margin-top:11.7pt;width:0;height:27.6pt;flip:y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42.9pt;margin-top:11.7pt;width:0;height:27.6pt;flip:y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49.65pt;margin-top:7.65pt;width:12.7pt;height:18.85pt;flip: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38.6pt;margin-top:7.9pt;width:13.55pt;height:18.6pt;flip:y;z-index:251663360" o:connectortype="straight">
            <v:stroke endarrow="block"/>
          </v:shape>
        </w:pict>
      </w:r>
    </w:p>
    <w:p w:rsidR="00842139" w:rsidRDefault="00842139" w:rsidP="00842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139" w:rsidRDefault="00842139" w:rsidP="00842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139" w:rsidRDefault="00842139" w:rsidP="00842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D10" w:rsidRDefault="00576C3A" w:rsidP="00842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сторонам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боку          </w:t>
      </w:r>
      <w:r w:rsidR="006B203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С конца</w:t>
      </w:r>
    </w:p>
    <w:p w:rsidR="00842139" w:rsidRDefault="005D7905" w:rsidP="00211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52.15pt;margin-top:13.95pt;width:147.85pt;height:43.05pt;z-index:25166848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462.4pt;margin-top:41.55pt;width:26.95pt;height:.05pt;flip:x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462.4pt;margin-top:27.4pt;width:26.95pt;height:.0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314.55pt;margin-top:13.95pt;width:147.85pt;height:43.05pt;z-index:25166950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211.3pt;margin-top:80.85pt;width:29.6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11.3pt;margin-top:68.65pt;width:29.6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34.5pt;margin-top:72.5pt;width:29.6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34.5pt;margin-top:3.05pt;width:29.6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-19.05pt;margin-top:13.95pt;width:147.85pt;height:43.05pt;z-index:251667456"/>
        </w:pict>
      </w:r>
    </w:p>
    <w:p w:rsidR="00C67DCB" w:rsidRDefault="00C67DCB" w:rsidP="008421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DCB" w:rsidRDefault="00C67DCB" w:rsidP="008421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DCB" w:rsidRDefault="00C67DCB" w:rsidP="008421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DCB" w:rsidRDefault="00C67DCB" w:rsidP="008421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139" w:rsidRDefault="00576C3A" w:rsidP="00723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Комплекс упражнений более сложной направленности,  следует давать к обучению после успешного овладения комплекса легких упражнений. </w:t>
      </w:r>
    </w:p>
    <w:p w:rsidR="008747C1" w:rsidRPr="00BB395E" w:rsidRDefault="00BB395E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Приставной шаг наверху (</w:t>
      </w:r>
      <w:r>
        <w:rPr>
          <w:rFonts w:ascii="Times New Roman" w:hAnsi="Times New Roman" w:cs="Times New Roman"/>
          <w:sz w:val="28"/>
          <w:szCs w:val="28"/>
          <w:lang w:val="en-US"/>
        </w:rPr>
        <w:t>Tap</w:t>
      </w:r>
      <w:r w:rsidRPr="00BB3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66603" w:rsidRDefault="00BB395E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сбоку.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правой ногой вверх - в сторону на степ, 2- левую ногу вверх – в сторону приставить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правой, 3- правую ногу вниз , 4- левую ногу вниз. </w:t>
      </w:r>
    </w:p>
    <w:p w:rsidR="00BB395E" w:rsidRPr="00BB395E" w:rsidRDefault="00BB395E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Приставной шаг внизу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Tap</w:t>
      </w:r>
      <w:r w:rsidRPr="00BB3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Down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66603" w:rsidRDefault="00BB395E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Подход с</w:t>
      </w:r>
      <w:r w:rsidRPr="000A0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угла.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правой ногой вверх - в сторону на степ, 2- левую ногу вверх – в сторону приставить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правой, 3- правую ногу вниз , 4- левую ногу вниз. </w:t>
      </w:r>
    </w:p>
    <w:p w:rsidR="00BB395E" w:rsidRPr="00A33D54" w:rsidRDefault="00A33D54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с подъемом колена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Lift</w:t>
      </w:r>
      <w:r w:rsidRPr="00A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535D" w:rsidRDefault="00A33D54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спереди.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правую ногу вверх, 2- левую поднять колено, 3- левую ногу вниз , 4- правую ногу вниз. </w:t>
      </w:r>
    </w:p>
    <w:p w:rsidR="00A33D54" w:rsidRPr="00F47E8D" w:rsidRDefault="00A33D54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с поворотом (</w:t>
      </w:r>
      <w:r w:rsidR="00F47E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Turn</w:t>
      </w:r>
      <w:r w:rsidR="00F47E8D" w:rsidRPr="00F4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E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535D" w:rsidRDefault="00F47E8D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сбоку.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правую ногу вверх, 2- левую вверх по диагонали, 3- правую вниз с поворотом левым боком , 4- левую вниз, приставить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правой. </w:t>
      </w:r>
    </w:p>
    <w:p w:rsidR="00F47E8D" w:rsidRDefault="00F47E8D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платформу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Over 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535D" w:rsidRDefault="00F47E8D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спереди.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правую ногу вверх, 2- левую ногу вверх, 3- правую ногу вниз с другой стороны платформы, 4- левую вниз, приставить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правой. </w:t>
      </w:r>
    </w:p>
    <w:p w:rsidR="009D033A" w:rsidRPr="00A33D54" w:rsidRDefault="009D033A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Шаг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захлёстом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голени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Lift</w:t>
      </w:r>
      <w:r w:rsidRPr="00A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535D" w:rsidRDefault="009D033A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спереди.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правую ногу вверх, 2- левую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захлёст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голени, 3- левую ногу вниз , 4- правую ногу вниз. </w:t>
      </w:r>
    </w:p>
    <w:p w:rsidR="009D033A" w:rsidRPr="00A33D54" w:rsidRDefault="009D033A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с подъемом колена в сторону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Lift</w:t>
      </w:r>
      <w:r w:rsidRPr="00A33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1285C" w:rsidRDefault="009D033A" w:rsidP="00723DC3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 спереди.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о.с. руки на поясе, 1- правую ногу вверх, 2- левую подъем колена в сторону, 3- левую ногу вниз , 4- правую ногу вниз.</w:t>
      </w:r>
    </w:p>
    <w:p w:rsidR="00842139" w:rsidRDefault="009D033A" w:rsidP="0084213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Перелет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Propalition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6535D" w:rsidRPr="00842139" w:rsidRDefault="009D033A" w:rsidP="00723D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139">
        <w:rPr>
          <w:rFonts w:ascii="Times New Roman" w:hAnsi="Times New Roman" w:cs="Times New Roman"/>
          <w:sz w:val="28"/>
          <w:szCs w:val="28"/>
        </w:rPr>
        <w:lastRenderedPageBreak/>
        <w:t xml:space="preserve">Подход с конца боком. </w:t>
      </w:r>
      <w:proofErr w:type="gramStart"/>
      <w:r w:rsidRPr="00842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И.п. о.с. руки на поясе, 1- правую ногу вверх, 2- прыжком смена ног, правая внизу, 3- левую ногу вниз, приставить к правой, 4- и.п. </w:t>
      </w:r>
      <w:proofErr w:type="gramEnd"/>
    </w:p>
    <w:p w:rsidR="00650D54" w:rsidRPr="00842139" w:rsidRDefault="009D033A" w:rsidP="0084213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Все вышеперечисленные упражнения выполняются сначала с правой ноги, затем с левой.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подходов и комбинации педагог составляет самостоятельно в зависимости от успешности освоения дошкольниками степ – платформ. </w:t>
      </w:r>
      <w:r w:rsidR="00650D54">
        <w:rPr>
          <w:rFonts w:ascii="Times New Roman" w:hAnsi="Times New Roman" w:cs="Times New Roman"/>
          <w:sz w:val="28"/>
          <w:szCs w:val="28"/>
        </w:rPr>
        <w:t xml:space="preserve"> Так же повышать интенсивность выполнения за счет движений руками, большой амплитуды движений, увеличения темпа и ударности всех базовых движений.</w:t>
      </w:r>
    </w:p>
    <w:p w:rsidR="00650D54" w:rsidRDefault="00650D54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2139" w:rsidRDefault="00211314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B1285C">
        <w:rPr>
          <w:rFonts w:ascii="Times New Roman" w:hAnsi="Times New Roman" w:cs="Times New Roman"/>
          <w:sz w:val="28"/>
          <w:szCs w:val="28"/>
        </w:rPr>
        <w:t>.</w:t>
      </w:r>
    </w:p>
    <w:p w:rsidR="00842139" w:rsidRDefault="00842139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50D54" w:rsidRDefault="00650D54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является долгосрочным, планируется, что использование на занятиях физической культурой степ – платформ, благоприятно повлияет на физическое,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функциональное здоровье дошкольников. А так же повыситься интерес к занятиям, сформируется умение творчески мысли, оценивать самого себя, улучшиться чувство ритма, повыситься</w:t>
      </w:r>
      <w:r w:rsidR="00266D73">
        <w:rPr>
          <w:rFonts w:ascii="Times New Roman" w:hAnsi="Times New Roman" w:cs="Times New Roman"/>
          <w:sz w:val="28"/>
          <w:szCs w:val="28"/>
        </w:rPr>
        <w:t xml:space="preserve"> выносливость и</w:t>
      </w:r>
      <w:r>
        <w:rPr>
          <w:rFonts w:ascii="Times New Roman" w:hAnsi="Times New Roman" w:cs="Times New Roman"/>
          <w:sz w:val="28"/>
          <w:szCs w:val="28"/>
        </w:rPr>
        <w:t xml:space="preserve"> координационные способности воспитанников.  </w:t>
      </w:r>
    </w:p>
    <w:p w:rsidR="00D5083F" w:rsidRDefault="00D5083F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3DC3" w:rsidRDefault="00723DC3" w:rsidP="0046535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5083F" w:rsidRDefault="00D5083F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083F" w:rsidRDefault="00D5083F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6535D" w:rsidRDefault="0046535D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083F" w:rsidRDefault="00D5083F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Литература.</w:t>
      </w:r>
    </w:p>
    <w:p w:rsidR="0090623F" w:rsidRDefault="0090623F" w:rsidP="0084213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083F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Жукунов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Е.В.  </w:t>
      </w:r>
      <w:r w:rsidR="00D5083F" w:rsidRPr="00C67DCB">
        <w:rPr>
          <w:rFonts w:ascii="Times New Roman" w:hAnsi="Times New Roman" w:cs="Times New Roman"/>
          <w:sz w:val="28"/>
          <w:szCs w:val="28"/>
        </w:rPr>
        <w:t>Журнал</w:t>
      </w:r>
      <w:r w:rsidRPr="00C67DCB">
        <w:rPr>
          <w:rFonts w:ascii="Times New Roman" w:hAnsi="Times New Roman" w:cs="Times New Roman"/>
          <w:sz w:val="28"/>
          <w:szCs w:val="28"/>
        </w:rPr>
        <w:t xml:space="preserve"> «Физическая культура в школе»,</w:t>
      </w:r>
      <w:r w:rsidR="00D5083F" w:rsidRPr="00C67DCB">
        <w:rPr>
          <w:rFonts w:ascii="Times New Roman" w:hAnsi="Times New Roman" w:cs="Times New Roman"/>
          <w:sz w:val="28"/>
          <w:szCs w:val="28"/>
        </w:rPr>
        <w:t xml:space="preserve"> 2013, №7</w:t>
      </w:r>
      <w:r w:rsidR="0090623F" w:rsidRPr="00C67DCB">
        <w:rPr>
          <w:rFonts w:ascii="Times New Roman" w:hAnsi="Times New Roman" w:cs="Times New Roman"/>
          <w:sz w:val="28"/>
          <w:szCs w:val="28"/>
        </w:rPr>
        <w:t>, 35с.</w:t>
      </w:r>
    </w:p>
    <w:p w:rsidR="00D5083F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Веркса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Н.Е., Комарова Т.С., Васильева М.А. «От рождения до школы»,</w:t>
      </w:r>
      <w:r w:rsidR="00C67DCB" w:rsidRPr="00C67DCB">
        <w:rPr>
          <w:rFonts w:ascii="Times New Roman" w:hAnsi="Times New Roman" w:cs="Times New Roman"/>
          <w:sz w:val="28"/>
          <w:szCs w:val="28"/>
        </w:rPr>
        <w:t xml:space="preserve"> 2015</w:t>
      </w:r>
      <w:r w:rsidRPr="00C67DCB">
        <w:rPr>
          <w:rFonts w:ascii="Times New Roman" w:hAnsi="Times New Roman" w:cs="Times New Roman"/>
          <w:sz w:val="28"/>
          <w:szCs w:val="28"/>
        </w:rPr>
        <w:t>г.</w:t>
      </w:r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Пензулаева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Л.И. Физическая культура в детском саду. Систе</w:t>
      </w:r>
      <w:r w:rsidR="00C67DCB" w:rsidRPr="00C67DCB">
        <w:rPr>
          <w:rFonts w:ascii="Times New Roman" w:hAnsi="Times New Roman" w:cs="Times New Roman"/>
          <w:sz w:val="28"/>
          <w:szCs w:val="28"/>
        </w:rPr>
        <w:t>ма работы в старшей группе, 2014</w:t>
      </w:r>
      <w:r w:rsidRPr="00C67DCB">
        <w:rPr>
          <w:rFonts w:ascii="Times New Roman" w:hAnsi="Times New Roman" w:cs="Times New Roman"/>
          <w:sz w:val="28"/>
          <w:szCs w:val="28"/>
        </w:rPr>
        <w:t>г.</w:t>
      </w:r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Пензулаева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Л.И. Физическая культура в детском саду. Система работы в подготовит</w:t>
      </w:r>
      <w:r w:rsidR="00C67DCB" w:rsidRPr="00C67DCB">
        <w:rPr>
          <w:rFonts w:ascii="Times New Roman" w:hAnsi="Times New Roman" w:cs="Times New Roman"/>
          <w:sz w:val="28"/>
          <w:szCs w:val="28"/>
        </w:rPr>
        <w:t>ельной к школе группе, 2014</w:t>
      </w:r>
      <w:r w:rsidRPr="00C67DCB">
        <w:rPr>
          <w:rFonts w:ascii="Times New Roman" w:hAnsi="Times New Roman" w:cs="Times New Roman"/>
          <w:sz w:val="28"/>
          <w:szCs w:val="28"/>
        </w:rPr>
        <w:t>г.</w:t>
      </w:r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Осокина Т. И., Тимофеева Е. А., </w:t>
      </w:r>
      <w:proofErr w:type="spellStart"/>
      <w:r w:rsidRPr="00C67DCB">
        <w:rPr>
          <w:rFonts w:ascii="Times New Roman" w:hAnsi="Times New Roman" w:cs="Times New Roman"/>
          <w:sz w:val="28"/>
          <w:szCs w:val="28"/>
        </w:rPr>
        <w:t>Рунова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М. А. Физкультурное и спортивно-игровое оборудование для дошкольных образовательных учреждений, </w:t>
      </w:r>
      <w:r w:rsidR="00C67DCB" w:rsidRPr="00C67DCB">
        <w:rPr>
          <w:rFonts w:ascii="Times New Roman" w:hAnsi="Times New Roman" w:cs="Times New Roman"/>
          <w:sz w:val="28"/>
          <w:szCs w:val="28"/>
        </w:rPr>
        <w:t>1999г</w:t>
      </w:r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Э. Я. Физическое</w:t>
      </w:r>
      <w:r w:rsidR="00C67DCB" w:rsidRPr="00C67DCB">
        <w:rPr>
          <w:rFonts w:ascii="Times New Roman" w:hAnsi="Times New Roman" w:cs="Times New Roman"/>
          <w:sz w:val="28"/>
          <w:szCs w:val="28"/>
        </w:rPr>
        <w:t xml:space="preserve"> воспитание в детском саду, 2006</w:t>
      </w:r>
      <w:r w:rsidRPr="00C67DCB">
        <w:rPr>
          <w:rFonts w:ascii="Times New Roman" w:hAnsi="Times New Roman" w:cs="Times New Roman"/>
          <w:sz w:val="28"/>
          <w:szCs w:val="28"/>
        </w:rPr>
        <w:t>г</w:t>
      </w:r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Э. Я. Теория и методика физического вос</w:t>
      </w:r>
      <w:r w:rsidR="00C67DCB" w:rsidRPr="00C67DCB">
        <w:rPr>
          <w:rFonts w:ascii="Times New Roman" w:hAnsi="Times New Roman" w:cs="Times New Roman"/>
          <w:sz w:val="28"/>
          <w:szCs w:val="28"/>
        </w:rPr>
        <w:t>питания и развития ребенка, 2006</w:t>
      </w:r>
      <w:r w:rsidRPr="00C67DCB">
        <w:rPr>
          <w:rFonts w:ascii="Times New Roman" w:hAnsi="Times New Roman" w:cs="Times New Roman"/>
          <w:sz w:val="28"/>
          <w:szCs w:val="28"/>
        </w:rPr>
        <w:t>г</w:t>
      </w:r>
    </w:p>
    <w:p w:rsid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Использование степ – платформ в старшем дошкольном возрасте </w:t>
      </w:r>
      <w:hyperlink r:id="rId8" w:history="1">
        <w:r w:rsidRPr="00C67DCB">
          <w:rPr>
            <w:rStyle w:val="a5"/>
            <w:rFonts w:ascii="Times New Roman" w:hAnsi="Times New Roman" w:cs="Times New Roman"/>
            <w:sz w:val="28"/>
            <w:szCs w:val="28"/>
          </w:rPr>
          <w:t>http://ext.spb.ru/faq/866-2011-12-18-19-24-30.pdf</w:t>
        </w:r>
      </w:hyperlink>
    </w:p>
    <w:p w:rsidR="00AB2C84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>Степ – аэробика для детей дошкольного возраста</w:t>
      </w:r>
      <w:r w:rsidR="00C67DC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67DCB">
          <w:rPr>
            <w:rStyle w:val="a5"/>
            <w:rFonts w:ascii="Times New Roman" w:hAnsi="Times New Roman" w:cs="Times New Roman"/>
            <w:sz w:val="28"/>
            <w:szCs w:val="28"/>
          </w:rPr>
          <w:t>https://infourok.ru/step-aerobika-dlya-detey-doshkolnogo-vozrasta-1182363.html</w:t>
        </w:r>
      </w:hyperlink>
    </w:p>
    <w:p w:rsidR="0090623F" w:rsidRPr="00C67DCB" w:rsidRDefault="00AB2C84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Тематический план – программа по степ – аэробике </w:t>
      </w:r>
      <w:r w:rsidR="0090623F" w:rsidRPr="00C67DCB">
        <w:rPr>
          <w:rFonts w:ascii="Times New Roman" w:hAnsi="Times New Roman" w:cs="Times New Roman"/>
          <w:sz w:val="28"/>
          <w:szCs w:val="28"/>
        </w:rPr>
        <w:t>для детей 5-7 лет</w:t>
      </w:r>
      <w:r w:rsidR="00C67DCB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="0090623F" w:rsidRPr="00C67DCB">
          <w:rPr>
            <w:rStyle w:val="a5"/>
            <w:rFonts w:ascii="Times New Roman" w:hAnsi="Times New Roman" w:cs="Times New Roman"/>
            <w:sz w:val="28"/>
            <w:szCs w:val="28"/>
          </w:rPr>
          <w:t>http://madou19.ru/d/683408/d/programma_step-aerobika.pdf</w:t>
        </w:r>
      </w:hyperlink>
    </w:p>
    <w:p w:rsidR="0090623F" w:rsidRPr="00C67DCB" w:rsidRDefault="0090623F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>Дополнительная образовательная программа по степ – аэробике</w:t>
      </w:r>
      <w:r w:rsidR="00C67DC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C67DCB">
          <w:rPr>
            <w:rStyle w:val="a5"/>
            <w:rFonts w:ascii="Times New Roman" w:hAnsi="Times New Roman" w:cs="Times New Roman"/>
            <w:sz w:val="28"/>
            <w:szCs w:val="28"/>
          </w:rPr>
          <w:t>http://detsad155.caduk.ru/sveden/files/9d6dd89d-6dfb-43f7-9944-473f6414ee35.pdf</w:t>
        </w:r>
      </w:hyperlink>
    </w:p>
    <w:p w:rsidR="0090623F" w:rsidRPr="00C67DCB" w:rsidRDefault="0090623F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Аэробика. Теория и методика занятий. Учебное пособие.- М: Спорт </w:t>
      </w: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Академ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Пресс, 2002. - 304 </w:t>
      </w:r>
      <w:proofErr w:type="gramStart"/>
      <w:r w:rsidRPr="00C67DC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67DCB">
        <w:rPr>
          <w:rFonts w:ascii="Times New Roman" w:hAnsi="Times New Roman" w:cs="Times New Roman"/>
          <w:sz w:val="28"/>
          <w:szCs w:val="28"/>
        </w:rPr>
        <w:t>.</w:t>
      </w:r>
    </w:p>
    <w:p w:rsidR="0090623F" w:rsidRPr="00C67DCB" w:rsidRDefault="0090623F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Сиднева Л.В., </w:t>
      </w:r>
      <w:proofErr w:type="spellStart"/>
      <w:r w:rsidRPr="00C67DCB">
        <w:rPr>
          <w:rFonts w:ascii="Times New Roman" w:hAnsi="Times New Roman" w:cs="Times New Roman"/>
          <w:sz w:val="28"/>
          <w:szCs w:val="28"/>
        </w:rPr>
        <w:t>Гониянц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С.А. Оздоровительная аэробика и методика ее преподавания: Учеб</w:t>
      </w:r>
      <w:proofErr w:type="gramStart"/>
      <w:r w:rsidRPr="00C67D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67D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7D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67DCB">
        <w:rPr>
          <w:rFonts w:ascii="Times New Roman" w:hAnsi="Times New Roman" w:cs="Times New Roman"/>
          <w:sz w:val="28"/>
          <w:szCs w:val="28"/>
        </w:rPr>
        <w:t>особие. М.: 2000. 74 с.</w:t>
      </w:r>
    </w:p>
    <w:p w:rsidR="0090623F" w:rsidRPr="00C67DCB" w:rsidRDefault="0090623F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DCB">
        <w:rPr>
          <w:rFonts w:ascii="Times New Roman" w:hAnsi="Times New Roman" w:cs="Times New Roman"/>
          <w:sz w:val="28"/>
          <w:szCs w:val="28"/>
        </w:rPr>
        <w:lastRenderedPageBreak/>
        <w:t>Слуцкер</w:t>
      </w:r>
      <w:proofErr w:type="spellEnd"/>
      <w:r w:rsidRPr="00C67DCB">
        <w:rPr>
          <w:rFonts w:ascii="Times New Roman" w:hAnsi="Times New Roman" w:cs="Times New Roman"/>
          <w:sz w:val="28"/>
          <w:szCs w:val="28"/>
        </w:rPr>
        <w:t xml:space="preserve"> О.С. «Программа по физической культуре школьников на основе фитнес - аэробики»</w:t>
      </w:r>
    </w:p>
    <w:p w:rsidR="0090623F" w:rsidRPr="00C67DCB" w:rsidRDefault="0090623F" w:rsidP="00C67DCB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DCB">
        <w:rPr>
          <w:rFonts w:ascii="Times New Roman" w:hAnsi="Times New Roman" w:cs="Times New Roman"/>
          <w:sz w:val="28"/>
          <w:szCs w:val="28"/>
        </w:rPr>
        <w:t xml:space="preserve">Полунина Т.И. Занятия на степ – </w:t>
      </w:r>
      <w:proofErr w:type="gramStart"/>
      <w:r w:rsidRPr="00C67DCB">
        <w:rPr>
          <w:rFonts w:ascii="Times New Roman" w:hAnsi="Times New Roman" w:cs="Times New Roman"/>
          <w:sz w:val="28"/>
          <w:szCs w:val="28"/>
        </w:rPr>
        <w:t>платформах</w:t>
      </w:r>
      <w:proofErr w:type="gramEnd"/>
      <w:r w:rsidRPr="00C67DCB">
        <w:rPr>
          <w:rFonts w:ascii="Times New Roman" w:hAnsi="Times New Roman" w:cs="Times New Roman"/>
          <w:sz w:val="28"/>
          <w:szCs w:val="28"/>
        </w:rPr>
        <w:t xml:space="preserve"> в школе. Учебное пособие. </w:t>
      </w:r>
      <w:proofErr w:type="gramStart"/>
      <w:r w:rsidRPr="00C67DCB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67DCB">
        <w:rPr>
          <w:rFonts w:ascii="Times New Roman" w:hAnsi="Times New Roman" w:cs="Times New Roman"/>
          <w:sz w:val="28"/>
          <w:szCs w:val="28"/>
        </w:rPr>
        <w:t>: 2015 г.</w:t>
      </w:r>
    </w:p>
    <w:sectPr w:rsidR="0090623F" w:rsidRPr="00C67DCB" w:rsidSect="00211314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0A5" w:rsidRDefault="007520A5" w:rsidP="00211314">
      <w:pPr>
        <w:spacing w:after="0" w:line="240" w:lineRule="auto"/>
      </w:pPr>
      <w:r>
        <w:separator/>
      </w:r>
    </w:p>
  </w:endnote>
  <w:endnote w:type="continuationSeparator" w:id="0">
    <w:p w:rsidR="007520A5" w:rsidRDefault="007520A5" w:rsidP="0021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96163"/>
      <w:docPartObj>
        <w:docPartGallery w:val="Page Numbers (Bottom of Page)"/>
        <w:docPartUnique/>
      </w:docPartObj>
    </w:sdtPr>
    <w:sdtContent>
      <w:p w:rsidR="00211314" w:rsidRDefault="005D7905" w:rsidP="00211314">
        <w:pPr>
          <w:pStyle w:val="a9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0A5" w:rsidRDefault="007520A5" w:rsidP="00211314">
      <w:pPr>
        <w:spacing w:after="0" w:line="240" w:lineRule="auto"/>
      </w:pPr>
      <w:r>
        <w:separator/>
      </w:r>
    </w:p>
  </w:footnote>
  <w:footnote w:type="continuationSeparator" w:id="0">
    <w:p w:rsidR="007520A5" w:rsidRDefault="007520A5" w:rsidP="0021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96165"/>
      <w:docPartObj>
        <w:docPartGallery w:val="Page Numbers (Top of Page)"/>
        <w:docPartUnique/>
      </w:docPartObj>
    </w:sdtPr>
    <w:sdtContent>
      <w:p w:rsidR="00211314" w:rsidRDefault="005D7905">
        <w:pPr>
          <w:pStyle w:val="a7"/>
          <w:jc w:val="center"/>
        </w:pPr>
        <w:fldSimple w:instr=" PAGE   \* MERGEFORMAT ">
          <w:r w:rsidR="00723DC3">
            <w:rPr>
              <w:noProof/>
            </w:rPr>
            <w:t>6</w:t>
          </w:r>
        </w:fldSimple>
      </w:p>
    </w:sdtContent>
  </w:sdt>
  <w:p w:rsidR="00211314" w:rsidRDefault="002113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002"/>
    <w:multiLevelType w:val="hybridMultilevel"/>
    <w:tmpl w:val="4006BBC8"/>
    <w:lvl w:ilvl="0" w:tplc="59602D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852D8"/>
    <w:multiLevelType w:val="hybridMultilevel"/>
    <w:tmpl w:val="B8E84E4E"/>
    <w:lvl w:ilvl="0" w:tplc="8A5C63D6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E3707"/>
    <w:multiLevelType w:val="hybridMultilevel"/>
    <w:tmpl w:val="7B62D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241BB"/>
    <w:multiLevelType w:val="hybridMultilevel"/>
    <w:tmpl w:val="D1EA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02931"/>
    <w:multiLevelType w:val="hybridMultilevel"/>
    <w:tmpl w:val="BB1A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710C2"/>
    <w:multiLevelType w:val="hybridMultilevel"/>
    <w:tmpl w:val="2A9E7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51ED5"/>
    <w:multiLevelType w:val="hybridMultilevel"/>
    <w:tmpl w:val="8550E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A384A"/>
    <w:multiLevelType w:val="hybridMultilevel"/>
    <w:tmpl w:val="4A646622"/>
    <w:lvl w:ilvl="0" w:tplc="7D3870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0F45D9"/>
    <w:multiLevelType w:val="hybridMultilevel"/>
    <w:tmpl w:val="B79EAE62"/>
    <w:lvl w:ilvl="0" w:tplc="8A5C63D6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9F7B56"/>
    <w:multiLevelType w:val="hybridMultilevel"/>
    <w:tmpl w:val="B62EAEFA"/>
    <w:lvl w:ilvl="0" w:tplc="8A5C63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230B4"/>
    <w:multiLevelType w:val="hybridMultilevel"/>
    <w:tmpl w:val="AFD88456"/>
    <w:lvl w:ilvl="0" w:tplc="6A1C31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B7B35"/>
    <w:multiLevelType w:val="hybridMultilevel"/>
    <w:tmpl w:val="DF7418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49E"/>
    <w:rsid w:val="0009349E"/>
    <w:rsid w:val="000A0FF7"/>
    <w:rsid w:val="000A6D10"/>
    <w:rsid w:val="000B77F0"/>
    <w:rsid w:val="000B7B26"/>
    <w:rsid w:val="000F493B"/>
    <w:rsid w:val="00167D45"/>
    <w:rsid w:val="00184E8A"/>
    <w:rsid w:val="001E756A"/>
    <w:rsid w:val="00211314"/>
    <w:rsid w:val="00266D73"/>
    <w:rsid w:val="00295F61"/>
    <w:rsid w:val="002D3A5F"/>
    <w:rsid w:val="00337330"/>
    <w:rsid w:val="00344E72"/>
    <w:rsid w:val="00361DF1"/>
    <w:rsid w:val="00376976"/>
    <w:rsid w:val="003C59CF"/>
    <w:rsid w:val="003E57EB"/>
    <w:rsid w:val="003F1343"/>
    <w:rsid w:val="003F1881"/>
    <w:rsid w:val="003F24E9"/>
    <w:rsid w:val="00446F79"/>
    <w:rsid w:val="0046535D"/>
    <w:rsid w:val="004865D5"/>
    <w:rsid w:val="004C0ABE"/>
    <w:rsid w:val="004C5F99"/>
    <w:rsid w:val="004D5E8A"/>
    <w:rsid w:val="005417F3"/>
    <w:rsid w:val="00544775"/>
    <w:rsid w:val="00576C3A"/>
    <w:rsid w:val="005B550B"/>
    <w:rsid w:val="005D7905"/>
    <w:rsid w:val="00624384"/>
    <w:rsid w:val="00626ADD"/>
    <w:rsid w:val="00626C62"/>
    <w:rsid w:val="00650D54"/>
    <w:rsid w:val="00666603"/>
    <w:rsid w:val="0069359B"/>
    <w:rsid w:val="006B203B"/>
    <w:rsid w:val="00723DC3"/>
    <w:rsid w:val="007520A5"/>
    <w:rsid w:val="00757624"/>
    <w:rsid w:val="007F2408"/>
    <w:rsid w:val="00802735"/>
    <w:rsid w:val="008115D9"/>
    <w:rsid w:val="00842139"/>
    <w:rsid w:val="008747C1"/>
    <w:rsid w:val="008B693E"/>
    <w:rsid w:val="008C62FD"/>
    <w:rsid w:val="008F0B48"/>
    <w:rsid w:val="00901FD7"/>
    <w:rsid w:val="0090623F"/>
    <w:rsid w:val="00945B1E"/>
    <w:rsid w:val="009536F2"/>
    <w:rsid w:val="00955F78"/>
    <w:rsid w:val="0096045D"/>
    <w:rsid w:val="00980048"/>
    <w:rsid w:val="009D033A"/>
    <w:rsid w:val="009D333A"/>
    <w:rsid w:val="009E6077"/>
    <w:rsid w:val="009F2466"/>
    <w:rsid w:val="009F5F43"/>
    <w:rsid w:val="00A33D54"/>
    <w:rsid w:val="00A37336"/>
    <w:rsid w:val="00A523C5"/>
    <w:rsid w:val="00A53EC1"/>
    <w:rsid w:val="00A73C1C"/>
    <w:rsid w:val="00AA1D15"/>
    <w:rsid w:val="00AA2FB0"/>
    <w:rsid w:val="00AB2C84"/>
    <w:rsid w:val="00AC129F"/>
    <w:rsid w:val="00AC3BE9"/>
    <w:rsid w:val="00B1285C"/>
    <w:rsid w:val="00B46AE2"/>
    <w:rsid w:val="00B8253A"/>
    <w:rsid w:val="00B92066"/>
    <w:rsid w:val="00BA0462"/>
    <w:rsid w:val="00BA5A20"/>
    <w:rsid w:val="00BB395E"/>
    <w:rsid w:val="00BE68BF"/>
    <w:rsid w:val="00C20ABB"/>
    <w:rsid w:val="00C43457"/>
    <w:rsid w:val="00C445C0"/>
    <w:rsid w:val="00C56C36"/>
    <w:rsid w:val="00C67DCB"/>
    <w:rsid w:val="00C67FB7"/>
    <w:rsid w:val="00CA2D13"/>
    <w:rsid w:val="00CF499C"/>
    <w:rsid w:val="00D5083F"/>
    <w:rsid w:val="00D8799C"/>
    <w:rsid w:val="00DF4D9B"/>
    <w:rsid w:val="00E012B0"/>
    <w:rsid w:val="00E17B23"/>
    <w:rsid w:val="00E31822"/>
    <w:rsid w:val="00E517AA"/>
    <w:rsid w:val="00F47E8D"/>
    <w:rsid w:val="00F6270C"/>
    <w:rsid w:val="00F912E3"/>
    <w:rsid w:val="00FC721E"/>
    <w:rsid w:val="00FD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3" type="connector" idref="#_x0000_s1032"/>
        <o:r id="V:Rule14" type="connector" idref="#_x0000_s1042"/>
        <o:r id="V:Rule15" type="connector" idref="#_x0000_s1039"/>
        <o:r id="V:Rule16" type="connector" idref="#_x0000_s1043"/>
        <o:r id="V:Rule17" type="connector" idref="#_x0000_s1041"/>
        <o:r id="V:Rule18" type="connector" idref="#_x0000_s1030"/>
        <o:r id="V:Rule19" type="connector" idref="#_x0000_s1029"/>
        <o:r id="V:Rule20" type="connector" idref="#_x0000_s1033"/>
        <o:r id="V:Rule21" type="connector" idref="#_x0000_s1034"/>
        <o:r id="V:Rule22" type="connector" idref="#_x0000_s1031"/>
        <o:r id="V:Rule23" type="connector" idref="#_x0000_s1040"/>
        <o:r id="V:Rule2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F1"/>
    <w:pPr>
      <w:ind w:left="720"/>
      <w:contextualSpacing/>
    </w:pPr>
  </w:style>
  <w:style w:type="table" w:styleId="a4">
    <w:name w:val="Table Grid"/>
    <w:basedOn w:val="a1"/>
    <w:uiPriority w:val="59"/>
    <w:rsid w:val="000B7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417F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9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1314"/>
  </w:style>
  <w:style w:type="paragraph" w:styleId="a9">
    <w:name w:val="footer"/>
    <w:basedOn w:val="a"/>
    <w:link w:val="aa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1314"/>
  </w:style>
  <w:style w:type="table" w:styleId="-1">
    <w:name w:val="Light Grid Accent 1"/>
    <w:basedOn w:val="a1"/>
    <w:uiPriority w:val="62"/>
    <w:rsid w:val="009F24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9F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24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t.spb.ru/faq/866-2011-12-18-19-24-3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tsad155.caduk.ru/sveden/files/9d6dd89d-6dfb-43f7-9944-473f6414ee3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dou19.ru/d/683408/d/programma_step-aerobik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step-aerobika-dlya-detey-doshkolnogo-vozrasta-118236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30535-7332-401E-B11B-ECE93F9D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11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Nastia</dc:creator>
  <cp:lastModifiedBy>Nastia</cp:lastModifiedBy>
  <cp:revision>43</cp:revision>
  <dcterms:created xsi:type="dcterms:W3CDTF">2017-10-02T09:45:00Z</dcterms:created>
  <dcterms:modified xsi:type="dcterms:W3CDTF">2017-12-19T15:58:00Z</dcterms:modified>
</cp:coreProperties>
</file>