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A0" w:rsidRPr="00AE75F3" w:rsidRDefault="005C30A0" w:rsidP="005C30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75F3">
        <w:rPr>
          <w:rFonts w:ascii="Times New Roman" w:eastAsia="Times New Roman" w:hAnsi="Times New Roman" w:cs="Times New Roman"/>
          <w:sz w:val="28"/>
          <w:szCs w:val="28"/>
        </w:rPr>
        <w:t>Жирнова</w:t>
      </w:r>
      <w:proofErr w:type="spellEnd"/>
      <w:r w:rsidRPr="00AE75F3">
        <w:rPr>
          <w:rFonts w:ascii="Times New Roman" w:eastAsia="Times New Roman" w:hAnsi="Times New Roman" w:cs="Times New Roman"/>
          <w:sz w:val="28"/>
          <w:szCs w:val="28"/>
        </w:rPr>
        <w:t xml:space="preserve"> Елена Николаевна</w:t>
      </w:r>
    </w:p>
    <w:p w:rsidR="005C30A0" w:rsidRPr="00AE75F3" w:rsidRDefault="005C30A0" w:rsidP="005C30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E75F3">
        <w:rPr>
          <w:rFonts w:ascii="Times New Roman" w:eastAsia="Times New Roman" w:hAnsi="Times New Roman" w:cs="Times New Roman"/>
          <w:sz w:val="28"/>
          <w:szCs w:val="28"/>
        </w:rPr>
        <w:t>студен</w:t>
      </w:r>
      <w:proofErr w:type="gramStart"/>
      <w:r w:rsidRPr="00AE75F3">
        <w:rPr>
          <w:rFonts w:ascii="Times New Roman" w:eastAsia="Times New Roman" w:hAnsi="Times New Roman" w:cs="Times New Roman"/>
          <w:sz w:val="28"/>
          <w:szCs w:val="28"/>
        </w:rPr>
        <w:t>т-</w:t>
      </w:r>
      <w:proofErr w:type="gramEnd"/>
      <w:r w:rsidRPr="00AE75F3">
        <w:rPr>
          <w:rFonts w:ascii="Times New Roman" w:eastAsia="Times New Roman" w:hAnsi="Times New Roman" w:cs="Times New Roman"/>
          <w:sz w:val="28"/>
          <w:szCs w:val="28"/>
        </w:rPr>
        <w:t xml:space="preserve"> магистрант факультета права, </w:t>
      </w:r>
    </w:p>
    <w:p w:rsidR="005C30A0" w:rsidRPr="00AE75F3" w:rsidRDefault="005C30A0" w:rsidP="005C30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E75F3">
        <w:rPr>
          <w:rFonts w:ascii="Times New Roman" w:eastAsia="Times New Roman" w:hAnsi="Times New Roman" w:cs="Times New Roman"/>
          <w:sz w:val="28"/>
          <w:szCs w:val="28"/>
        </w:rPr>
        <w:t>экономики и управления</w:t>
      </w:r>
    </w:p>
    <w:p w:rsidR="005C30A0" w:rsidRPr="00AE75F3" w:rsidRDefault="005C30A0" w:rsidP="005C30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E75F3">
        <w:rPr>
          <w:rFonts w:ascii="Times New Roman" w:eastAsia="Times New Roman" w:hAnsi="Times New Roman" w:cs="Times New Roman"/>
          <w:sz w:val="28"/>
          <w:szCs w:val="28"/>
        </w:rPr>
        <w:t>кафедра экономики и управления</w:t>
      </w:r>
    </w:p>
    <w:p w:rsidR="005C30A0" w:rsidRPr="00AE75F3" w:rsidRDefault="005C30A0" w:rsidP="005C30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75F3">
        <w:rPr>
          <w:rFonts w:ascii="Times New Roman" w:eastAsia="Times New Roman" w:hAnsi="Times New Roman" w:cs="Times New Roman"/>
          <w:sz w:val="28"/>
          <w:szCs w:val="28"/>
        </w:rPr>
        <w:t>УлГПУ</w:t>
      </w:r>
      <w:proofErr w:type="spellEnd"/>
      <w:r w:rsidRPr="00AE75F3">
        <w:rPr>
          <w:rFonts w:ascii="Times New Roman" w:eastAsia="Times New Roman" w:hAnsi="Times New Roman" w:cs="Times New Roman"/>
          <w:sz w:val="28"/>
          <w:szCs w:val="28"/>
        </w:rPr>
        <w:t xml:space="preserve"> им. И.Н. Ульянова</w:t>
      </w:r>
    </w:p>
    <w:p w:rsidR="005C30A0" w:rsidRPr="00AE75F3" w:rsidRDefault="005C30A0" w:rsidP="005C30A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E75F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AE75F3">
        <w:rPr>
          <w:rFonts w:ascii="Times New Roman" w:eastAsia="Times New Roman" w:hAnsi="Times New Roman" w:cs="Times New Roman"/>
          <w:sz w:val="28"/>
          <w:szCs w:val="28"/>
        </w:rPr>
        <w:t>.У</w:t>
      </w:r>
      <w:proofErr w:type="gramEnd"/>
      <w:r w:rsidRPr="00AE75F3">
        <w:rPr>
          <w:rFonts w:ascii="Times New Roman" w:eastAsia="Times New Roman" w:hAnsi="Times New Roman" w:cs="Times New Roman"/>
          <w:sz w:val="28"/>
          <w:szCs w:val="28"/>
        </w:rPr>
        <w:t>льяновск</w:t>
      </w:r>
      <w:proofErr w:type="spellEnd"/>
      <w:r w:rsidRPr="00AE75F3">
        <w:rPr>
          <w:rFonts w:ascii="Times New Roman" w:eastAsia="Times New Roman" w:hAnsi="Times New Roman" w:cs="Times New Roman"/>
          <w:sz w:val="28"/>
          <w:szCs w:val="28"/>
        </w:rPr>
        <w:t xml:space="preserve">  Российской Федерации</w:t>
      </w:r>
    </w:p>
    <w:p w:rsidR="005C30A0" w:rsidRPr="00AE75F3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caps/>
          <w:sz w:val="28"/>
          <w:szCs w:val="28"/>
        </w:rPr>
      </w:pPr>
    </w:p>
    <w:p w:rsidR="005C30A0" w:rsidRPr="00AE75F3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caps/>
          <w:sz w:val="28"/>
          <w:szCs w:val="28"/>
        </w:rPr>
      </w:pPr>
      <w:r w:rsidRPr="00AE75F3">
        <w:rPr>
          <w:rFonts w:ascii="Times New Roman CYR" w:hAnsi="Times New Roman CYR" w:cs="Times New Roman CYR"/>
          <w:b/>
          <w:caps/>
          <w:sz w:val="28"/>
          <w:szCs w:val="28"/>
        </w:rPr>
        <w:t xml:space="preserve">создания условий для повышения профессиональной компетентности педагога в МУНИЦИПАЛЬНОМ БЮДЖЕТНОМ ОБЩЕОБРАЗОВАТЕЛЬНОМ УЧРЕЖДЕНИИ «ОТРАДНЕНСКАЯ СРЕДНЯЯ ШКОЛА» </w:t>
      </w:r>
    </w:p>
    <w:p w:rsidR="005C30A0" w:rsidRDefault="005C30A0" w:rsidP="005C30A0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lang w:eastAsia="en-US"/>
        </w:rPr>
      </w:pPr>
    </w:p>
    <w:p w:rsidR="005C30A0" w:rsidRPr="00301D15" w:rsidRDefault="005C30A0" w:rsidP="005C30A0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</w:pPr>
      <w:r w:rsidRPr="00301D15">
        <w:rPr>
          <w:rFonts w:ascii="Times New Roman" w:eastAsia="Calibri" w:hAnsi="Times New Roman" w:cs="Times New Roman"/>
          <w:b/>
          <w:spacing w:val="-1"/>
          <w:sz w:val="28"/>
          <w:szCs w:val="28"/>
          <w:lang w:eastAsia="en-US"/>
        </w:rPr>
        <w:t>Аннотация:</w:t>
      </w:r>
      <w:r w:rsidRPr="00301D1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В статье рассматриваются вопросы совершенствования</w:t>
      </w:r>
      <w:r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профессиональной компетенции педагога</w:t>
      </w:r>
      <w:r w:rsidRPr="00301D1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>.</w:t>
      </w:r>
      <w:r w:rsidRPr="00301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Предложены </w:t>
      </w:r>
      <w:r w:rsidRPr="006034D1">
        <w:rPr>
          <w:rFonts w:ascii="Times New Roman CYR" w:hAnsi="Times New Roman CYR" w:cs="Times New Roman CYR"/>
          <w:sz w:val="28"/>
          <w:szCs w:val="28"/>
        </w:rPr>
        <w:t>показатели работы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6034D1">
        <w:rPr>
          <w:rFonts w:ascii="Times New Roman CYR" w:hAnsi="Times New Roman CYR" w:cs="Times New Roman CYR"/>
          <w:sz w:val="28"/>
          <w:szCs w:val="28"/>
        </w:rPr>
        <w:t>критерии оценки по совершенствованию профессиональной компетентности педагогов</w:t>
      </w:r>
    </w:p>
    <w:p w:rsidR="005C30A0" w:rsidRPr="00301D15" w:rsidRDefault="005C30A0" w:rsidP="005C30A0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301D15">
        <w:rPr>
          <w:rFonts w:ascii="Times New Roman" w:eastAsia="Calibri" w:hAnsi="Times New Roman" w:cs="Times New Roman"/>
          <w:b/>
          <w:spacing w:val="-1"/>
          <w:sz w:val="28"/>
          <w:szCs w:val="28"/>
          <w:lang w:eastAsia="en-US"/>
        </w:rPr>
        <w:t xml:space="preserve">Ключевые слова: </w:t>
      </w:r>
      <w:r>
        <w:rPr>
          <w:rFonts w:ascii="Times New Roman CYR" w:hAnsi="Times New Roman CYR" w:cs="Times New Roman CYR"/>
          <w:sz w:val="28"/>
          <w:szCs w:val="28"/>
        </w:rPr>
        <w:t>Профессиональная компетентность,</w:t>
      </w:r>
      <w:r w:rsidRPr="006034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>п</w:t>
      </w:r>
      <w:r w:rsidRPr="00301D15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>едагогическая компетентность, методическая служба</w:t>
      </w:r>
      <w:r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>, повышение квалификации, самообразование.</w:t>
      </w:r>
    </w:p>
    <w:p w:rsidR="005C30A0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C30A0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современном этапе развития общего образования возросла потребность в педагоге, способном реализовывать педагогическую деятельность посредством творческого её освоения и применения достижений науки и передового педагогического опыта.</w:t>
      </w:r>
    </w:p>
    <w:p w:rsidR="005C30A0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Современные проблемы потребовали от педагога новых профессиональных и личностных качеств, таких, как системное творческое мышление, информационная, коммуникативная культура, конкурентоспособность, лидерские качества, жизненный оптимизм, умение создавать свой положительный имидж, способность к осознанному анализу своей деятельности, наличие навыков сохранения и укрепления здоровья. </w:t>
      </w:r>
    </w:p>
    <w:p w:rsidR="005C30A0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Именно на педагогов возложена функция реализации образовательных программ нового поколения на основе передовых педагогических технологий, им определена миссия подготовки подрастающего поколения к жизни в будущем и воспитания человека с современным мышлением, способного успешно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самореализовать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себя в жизни.</w:t>
      </w:r>
    </w:p>
    <w:p w:rsidR="005C30A0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связи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 выше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сказанным, одной из основных задач методической службы школы является создание условий для повышения профессиональной компетенции педагога.</w:t>
      </w:r>
    </w:p>
    <w:p w:rsidR="005C30A0" w:rsidRPr="00967071" w:rsidRDefault="005C30A0" w:rsidP="005C30A0">
      <w:pPr>
        <w:keepLines/>
        <w:spacing w:line="360" w:lineRule="auto"/>
        <w:ind w:firstLine="284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sz w:val="28"/>
          <w:szCs w:val="28"/>
        </w:rPr>
        <w:t>Для эффективной работы по решению данной задачи необходимо изучить и проанализировать состав педагогических кадров общеобразовательного учреждения</w:t>
      </w:r>
      <w:r w:rsidRPr="0096707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5C30A0" w:rsidRPr="00967071" w:rsidRDefault="005C30A0" w:rsidP="005C30A0">
      <w:pPr>
        <w:keepLine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Распределение педагогических работников по возрасту видно из следующей таблицы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5C30A0" w:rsidRPr="00967071" w:rsidRDefault="005C30A0" w:rsidP="005C30A0">
      <w:pPr>
        <w:keepLines/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967071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9"/>
        <w:gridCol w:w="2379"/>
        <w:gridCol w:w="2381"/>
        <w:gridCol w:w="2381"/>
      </w:tblGrid>
      <w:tr w:rsidR="005C30A0" w:rsidRPr="00967071" w:rsidTr="00CE07C1">
        <w:trPr>
          <w:trHeight w:val="423"/>
        </w:trPr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:rsidR="005C30A0" w:rsidRPr="00967071" w:rsidRDefault="005C30A0" w:rsidP="00CE07C1">
            <w:pPr>
              <w:keepLines/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2014-2015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5C30A0" w:rsidRPr="00967071" w:rsidRDefault="005C30A0" w:rsidP="00CE07C1">
            <w:pPr>
              <w:keepLines/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5C30A0" w:rsidRPr="00967071" w:rsidRDefault="005C30A0" w:rsidP="00CE07C1">
            <w:pPr>
              <w:keepLines/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2016-2017</w:t>
            </w:r>
          </w:p>
        </w:tc>
      </w:tr>
      <w:tr w:rsidR="005C30A0" w:rsidRPr="00967071" w:rsidTr="00CE07C1">
        <w:trPr>
          <w:trHeight w:val="307"/>
        </w:trPr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</w:t>
            </w:r>
          </w:p>
        </w:tc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13</w:t>
            </w:r>
          </w:p>
        </w:tc>
      </w:tr>
      <w:tr w:rsidR="005C30A0" w:rsidRPr="00967071" w:rsidTr="00CE07C1">
        <w:trPr>
          <w:trHeight w:val="307"/>
        </w:trPr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5C30A0" w:rsidRPr="00967071" w:rsidTr="00CE07C1">
        <w:trPr>
          <w:trHeight w:val="321"/>
        </w:trPr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Мужчины</w:t>
            </w:r>
          </w:p>
        </w:tc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C30A0" w:rsidRPr="00967071" w:rsidTr="00CE07C1">
        <w:trPr>
          <w:trHeight w:val="307"/>
        </w:trPr>
        <w:tc>
          <w:tcPr>
            <w:tcW w:w="9520" w:type="dxa"/>
            <w:gridSpan w:val="4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Средний возраст</w:t>
            </w:r>
          </w:p>
        </w:tc>
      </w:tr>
      <w:tr w:rsidR="005C30A0" w:rsidRPr="00967071" w:rsidTr="00CE07C1">
        <w:trPr>
          <w:trHeight w:val="307"/>
        </w:trPr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20-30</w:t>
            </w:r>
          </w:p>
        </w:tc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C30A0" w:rsidRPr="00967071" w:rsidTr="00CE07C1">
        <w:trPr>
          <w:trHeight w:val="307"/>
        </w:trPr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30-40</w:t>
            </w:r>
          </w:p>
        </w:tc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C30A0" w:rsidRPr="00967071" w:rsidTr="00CE07C1">
        <w:trPr>
          <w:trHeight w:val="307"/>
        </w:trPr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40-50</w:t>
            </w:r>
          </w:p>
        </w:tc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5C30A0" w:rsidRPr="00967071" w:rsidTr="00CE07C1">
        <w:trPr>
          <w:trHeight w:val="321"/>
        </w:trPr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50-60</w:t>
            </w:r>
          </w:p>
        </w:tc>
        <w:tc>
          <w:tcPr>
            <w:tcW w:w="2379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5C30A0" w:rsidRPr="00967071" w:rsidRDefault="005C30A0" w:rsidP="005C30A0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7071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учителей по категориям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2380"/>
        <w:gridCol w:w="2381"/>
        <w:gridCol w:w="2381"/>
      </w:tblGrid>
      <w:tr w:rsidR="005C30A0" w:rsidRPr="00967071" w:rsidTr="00CE07C1">
        <w:tc>
          <w:tcPr>
            <w:tcW w:w="2463" w:type="dxa"/>
            <w:vMerge w:val="restart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7391" w:type="dxa"/>
            <w:gridSpan w:val="3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учителей</w:t>
            </w:r>
          </w:p>
        </w:tc>
      </w:tr>
      <w:tr w:rsidR="005C30A0" w:rsidRPr="00967071" w:rsidTr="00CE07C1">
        <w:tc>
          <w:tcPr>
            <w:tcW w:w="2463" w:type="dxa"/>
            <w:vMerge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5C30A0" w:rsidRPr="00967071" w:rsidRDefault="005C30A0" w:rsidP="00CE07C1">
            <w:pPr>
              <w:keepLines/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2014-2015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C30A0" w:rsidRPr="00967071" w:rsidRDefault="005C30A0" w:rsidP="00CE07C1">
            <w:pPr>
              <w:keepLines/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C30A0" w:rsidRPr="00967071" w:rsidRDefault="005C30A0" w:rsidP="00CE07C1">
            <w:pPr>
              <w:keepLines/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2016-2017</w:t>
            </w:r>
          </w:p>
        </w:tc>
      </w:tr>
      <w:tr w:rsidR="005C30A0" w:rsidRPr="00967071" w:rsidTr="00CE07C1">
        <w:tc>
          <w:tcPr>
            <w:tcW w:w="2463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2463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119" w:line="360" w:lineRule="auto"/>
              <w:ind w:firstLineChars="567" w:firstLine="15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119" w:line="360" w:lineRule="auto"/>
              <w:ind w:firstLineChars="236" w:firstLine="6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2</w:t>
            </w:r>
          </w:p>
        </w:tc>
        <w:tc>
          <w:tcPr>
            <w:tcW w:w="2464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119" w:line="360" w:lineRule="auto"/>
              <w:ind w:firstLineChars="236" w:firstLine="6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</w:t>
            </w:r>
          </w:p>
        </w:tc>
      </w:tr>
      <w:tr w:rsidR="005C30A0" w:rsidRPr="00967071" w:rsidTr="00CE07C1">
        <w:tc>
          <w:tcPr>
            <w:tcW w:w="2463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Первая</w:t>
            </w:r>
          </w:p>
        </w:tc>
        <w:tc>
          <w:tcPr>
            <w:tcW w:w="2463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C30A0" w:rsidRPr="00967071" w:rsidTr="00CE07C1">
        <w:tc>
          <w:tcPr>
            <w:tcW w:w="2463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занимаемой должности</w:t>
            </w:r>
          </w:p>
        </w:tc>
        <w:tc>
          <w:tcPr>
            <w:tcW w:w="2463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64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64" w:type="dxa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5C30A0" w:rsidRPr="00967071" w:rsidRDefault="005C30A0" w:rsidP="005C30A0">
      <w:pPr>
        <w:keepLines/>
        <w:spacing w:after="0" w:line="360" w:lineRule="auto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5C30A0" w:rsidRPr="00967071" w:rsidRDefault="005C30A0" w:rsidP="005C30A0">
      <w:pPr>
        <w:keepLines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70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составе педагогов школы преобладают опытные педагоги со стажем работы свыше 20 лет. </w:t>
      </w:r>
    </w:p>
    <w:p w:rsidR="005C30A0" w:rsidRPr="00967071" w:rsidRDefault="005C30A0" w:rsidP="005C30A0">
      <w:pPr>
        <w:keepLines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7071">
        <w:rPr>
          <w:rFonts w:ascii="Times New Roman" w:eastAsia="Calibri" w:hAnsi="Times New Roman" w:cs="Times New Roman"/>
          <w:sz w:val="28"/>
          <w:szCs w:val="28"/>
          <w:lang w:eastAsia="en-US"/>
        </w:rPr>
        <w:t>Данные по стажу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2387"/>
        <w:gridCol w:w="2386"/>
        <w:gridCol w:w="2390"/>
      </w:tblGrid>
      <w:tr w:rsidR="005C30A0" w:rsidRPr="00967071" w:rsidTr="00CE07C1">
        <w:tc>
          <w:tcPr>
            <w:tcW w:w="2408" w:type="dxa"/>
            <w:vMerge w:val="restart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7163" w:type="dxa"/>
            <w:gridSpan w:val="3"/>
            <w:shd w:val="clear" w:color="auto" w:fill="auto"/>
          </w:tcPr>
          <w:p w:rsidR="005C30A0" w:rsidRPr="00967071" w:rsidRDefault="005C30A0" w:rsidP="00CE07C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учителей</w:t>
            </w:r>
          </w:p>
        </w:tc>
      </w:tr>
      <w:tr w:rsidR="005C30A0" w:rsidRPr="00967071" w:rsidTr="00CE07C1">
        <w:tc>
          <w:tcPr>
            <w:tcW w:w="2408" w:type="dxa"/>
            <w:vMerge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5C30A0" w:rsidRPr="00967071" w:rsidRDefault="005C30A0" w:rsidP="00CE07C1">
            <w:pPr>
              <w:keepLines/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2014-2015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5C30A0" w:rsidRPr="00967071" w:rsidRDefault="005C30A0" w:rsidP="00CE07C1">
            <w:pPr>
              <w:keepLines/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C30A0" w:rsidRPr="00967071" w:rsidRDefault="005C30A0" w:rsidP="00CE07C1">
            <w:pPr>
              <w:keepLines/>
              <w:spacing w:before="100" w:beforeAutospacing="1" w:after="119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2016-2017</w:t>
            </w:r>
          </w:p>
        </w:tc>
      </w:tr>
      <w:tr w:rsidR="005C30A0" w:rsidRPr="00967071" w:rsidTr="00CE07C1">
        <w:tc>
          <w:tcPr>
            <w:tcW w:w="2408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до 3-х лет</w:t>
            </w:r>
          </w:p>
        </w:tc>
        <w:tc>
          <w:tcPr>
            <w:tcW w:w="2387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0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C30A0" w:rsidRPr="00967071" w:rsidTr="00CE07C1">
        <w:tc>
          <w:tcPr>
            <w:tcW w:w="2408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3-10 лет</w:t>
            </w:r>
          </w:p>
        </w:tc>
        <w:tc>
          <w:tcPr>
            <w:tcW w:w="2387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386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0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C30A0" w:rsidRPr="00967071" w:rsidTr="00CE07C1">
        <w:tc>
          <w:tcPr>
            <w:tcW w:w="2408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10-15 лет</w:t>
            </w:r>
          </w:p>
        </w:tc>
        <w:tc>
          <w:tcPr>
            <w:tcW w:w="2387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86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0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5C30A0" w:rsidRPr="00967071" w:rsidTr="00CE07C1">
        <w:tc>
          <w:tcPr>
            <w:tcW w:w="2408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15-20 лет</w:t>
            </w:r>
          </w:p>
        </w:tc>
        <w:tc>
          <w:tcPr>
            <w:tcW w:w="2387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386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0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5C30A0" w:rsidRPr="00967071" w:rsidTr="00CE07C1">
        <w:tc>
          <w:tcPr>
            <w:tcW w:w="2408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20 лет</w:t>
            </w:r>
          </w:p>
        </w:tc>
        <w:tc>
          <w:tcPr>
            <w:tcW w:w="2387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386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390" w:type="dxa"/>
            <w:shd w:val="clear" w:color="auto" w:fill="auto"/>
          </w:tcPr>
          <w:p w:rsidR="005C30A0" w:rsidRPr="00967071" w:rsidRDefault="005C30A0" w:rsidP="00CE07C1">
            <w:pPr>
              <w:keepLine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670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</w:tbl>
    <w:p w:rsidR="005C30A0" w:rsidRPr="00680484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071">
        <w:rPr>
          <w:rFonts w:ascii="Times New Roman" w:hAnsi="Times New Roman" w:cs="Times New Roman"/>
          <w:sz w:val="28"/>
          <w:szCs w:val="28"/>
        </w:rPr>
        <w:t>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Следует отметить увеличение количества начинающих специалистов,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Анализ педагогических кадров по уровню образования.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Всего в </w:t>
      </w:r>
      <w:r w:rsidRPr="006034D1">
        <w:rPr>
          <w:rFonts w:ascii="Times New Roman CYR" w:hAnsi="Times New Roman CYR" w:cs="Times New Roman CYR"/>
          <w:sz w:val="28"/>
          <w:szCs w:val="28"/>
        </w:rPr>
        <w:t xml:space="preserve">ОУ имеют высшее образование педагогических работников, среднее специальное -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6034D1">
        <w:rPr>
          <w:rFonts w:ascii="Times New Roman CYR" w:hAnsi="Times New Roman CYR" w:cs="Times New Roman CYR"/>
          <w:sz w:val="28"/>
          <w:szCs w:val="28"/>
        </w:rPr>
        <w:t>)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из них: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6034D1">
        <w:rPr>
          <w:rFonts w:ascii="Times New Roman CYR" w:hAnsi="Times New Roman CYR" w:cs="Times New Roman CYR"/>
          <w:sz w:val="28"/>
          <w:szCs w:val="28"/>
        </w:rPr>
        <w:t>аттестованы</w:t>
      </w:r>
      <w:proofErr w:type="gramEnd"/>
      <w:r w:rsidRPr="006034D1">
        <w:rPr>
          <w:rFonts w:ascii="Times New Roman CYR" w:hAnsi="Times New Roman CYR" w:cs="Times New Roman CYR"/>
          <w:sz w:val="28"/>
          <w:szCs w:val="28"/>
        </w:rPr>
        <w:t xml:space="preserve"> на высшую квалификационную ка</w:t>
      </w:r>
      <w:r>
        <w:rPr>
          <w:rFonts w:ascii="Times New Roman CYR" w:hAnsi="Times New Roman CYR" w:cs="Times New Roman CYR"/>
          <w:sz w:val="28"/>
          <w:szCs w:val="28"/>
        </w:rPr>
        <w:t>тегорию - 3</w:t>
      </w:r>
      <w:r w:rsidRPr="006034D1">
        <w:rPr>
          <w:rFonts w:ascii="Times New Roman CYR" w:hAnsi="Times New Roman CYR" w:cs="Times New Roman CYR"/>
          <w:sz w:val="28"/>
          <w:szCs w:val="28"/>
        </w:rPr>
        <w:t xml:space="preserve"> человек. (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6034D1">
        <w:rPr>
          <w:rFonts w:ascii="Times New Roman CYR" w:hAnsi="Times New Roman CYR" w:cs="Times New Roman CYR"/>
          <w:sz w:val="28"/>
          <w:szCs w:val="28"/>
        </w:rPr>
        <w:t>%);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6034D1">
        <w:rPr>
          <w:rFonts w:ascii="Times New Roman CYR" w:hAnsi="Times New Roman CYR" w:cs="Times New Roman CYR"/>
          <w:sz w:val="28"/>
          <w:szCs w:val="28"/>
        </w:rPr>
        <w:t>аттестованы</w:t>
      </w:r>
      <w:proofErr w:type="gramEnd"/>
      <w:r w:rsidRPr="006034D1">
        <w:rPr>
          <w:rFonts w:ascii="Times New Roman CYR" w:hAnsi="Times New Roman CYR" w:cs="Times New Roman CYR"/>
          <w:sz w:val="28"/>
          <w:szCs w:val="28"/>
        </w:rPr>
        <w:t xml:space="preserve"> на перву</w:t>
      </w:r>
      <w:r>
        <w:rPr>
          <w:rFonts w:ascii="Times New Roman CYR" w:hAnsi="Times New Roman CYR" w:cs="Times New Roman CYR"/>
          <w:sz w:val="28"/>
          <w:szCs w:val="28"/>
        </w:rPr>
        <w:t>ю квалификационную категорию - 4 чел. (30</w:t>
      </w:r>
      <w:r w:rsidRPr="006034D1">
        <w:rPr>
          <w:rFonts w:ascii="Times New Roman CYR" w:hAnsi="Times New Roman CYR" w:cs="Times New Roman CYR"/>
          <w:sz w:val="28"/>
          <w:szCs w:val="28"/>
        </w:rPr>
        <w:t>%);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6034D1">
        <w:rPr>
          <w:rFonts w:ascii="Times New Roman CYR" w:hAnsi="Times New Roman CYR" w:cs="Times New Roman CYR"/>
          <w:sz w:val="28"/>
          <w:szCs w:val="28"/>
        </w:rPr>
        <w:t xml:space="preserve">аттестованы на </w:t>
      </w:r>
      <w:r>
        <w:rPr>
          <w:rFonts w:ascii="Times New Roman CYR" w:hAnsi="Times New Roman CYR" w:cs="Times New Roman CYR"/>
          <w:sz w:val="28"/>
          <w:szCs w:val="28"/>
        </w:rPr>
        <w:t xml:space="preserve">соответствие занимаемой должности - 6 чел.(46 </w:t>
      </w:r>
      <w:r w:rsidRPr="006034D1">
        <w:rPr>
          <w:rFonts w:ascii="Times New Roman CYR" w:hAnsi="Times New Roman CYR" w:cs="Times New Roman CYR"/>
          <w:sz w:val="28"/>
          <w:szCs w:val="28"/>
        </w:rPr>
        <w:t>%).</w:t>
      </w:r>
      <w:proofErr w:type="gramEnd"/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Творческий потенциал педагогического коллектива оценивается средним уровнем профессиональной компетенции</w:t>
      </w:r>
      <w:r>
        <w:rPr>
          <w:rFonts w:ascii="Times New Roman CYR" w:hAnsi="Times New Roman CYR" w:cs="Times New Roman CYR"/>
          <w:sz w:val="28"/>
          <w:szCs w:val="28"/>
        </w:rPr>
        <w:t xml:space="preserve"> педагогов</w:t>
      </w:r>
      <w:r w:rsidRPr="006034D1">
        <w:rPr>
          <w:rFonts w:ascii="Times New Roman CYR" w:hAnsi="Times New Roman CYR" w:cs="Times New Roman CYR"/>
          <w:sz w:val="28"/>
          <w:szCs w:val="28"/>
        </w:rPr>
        <w:t>.</w:t>
      </w:r>
    </w:p>
    <w:p w:rsidR="005C30A0" w:rsidRPr="006034D1" w:rsidRDefault="005C30A0" w:rsidP="005C30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 xml:space="preserve">Повышение квалификации, переподготовка специалистов, способных работать в соответствии с современными требованиями, выбор </w:t>
      </w:r>
      <w:r w:rsidRPr="006034D1">
        <w:rPr>
          <w:rFonts w:ascii="Times New Roman CYR" w:hAnsi="Times New Roman CYR" w:cs="Times New Roman CYR"/>
          <w:sz w:val="28"/>
          <w:szCs w:val="28"/>
        </w:rPr>
        <w:lastRenderedPageBreak/>
        <w:t>инновационных направлений, мотивация педагогов к использованию новшеств, умелое руководство инновационными процессами, поиск ценного педагогического опыта, нового облика образовательного учреждения, отвечающего запросам времени, соответствующего потребностям и социальному заказу родителей, индивидуальности каждого ребенка, стали важными составляющими методической работы с кадрами.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Перед методической службой поставлены задачи: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Symbol" w:hAnsi="Symbol" w:cs="Symbol"/>
          <w:sz w:val="28"/>
          <w:szCs w:val="28"/>
        </w:rPr>
        <w:t></w:t>
      </w:r>
      <w:r w:rsidRPr="006034D1">
        <w:rPr>
          <w:rFonts w:ascii="Symbol" w:hAnsi="Symbol" w:cs="Symbol"/>
          <w:sz w:val="28"/>
          <w:szCs w:val="28"/>
        </w:rPr>
        <w:tab/>
      </w:r>
      <w:r w:rsidRPr="006034D1">
        <w:rPr>
          <w:rFonts w:ascii="Times New Roman CYR" w:hAnsi="Times New Roman CYR" w:cs="Times New Roman CYR"/>
          <w:sz w:val="28"/>
          <w:szCs w:val="28"/>
        </w:rPr>
        <w:t>ориентировать педагогов на самообразование, саморазвитие, самосовершенствование;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Symbol" w:hAnsi="Symbol" w:cs="Symbol"/>
          <w:sz w:val="28"/>
          <w:szCs w:val="28"/>
        </w:rPr>
        <w:t></w:t>
      </w:r>
      <w:r w:rsidRPr="006034D1">
        <w:rPr>
          <w:rFonts w:ascii="Symbol" w:hAnsi="Symbol" w:cs="Symbol"/>
          <w:sz w:val="28"/>
          <w:szCs w:val="28"/>
        </w:rPr>
        <w:tab/>
      </w:r>
      <w:r w:rsidRPr="006034D1">
        <w:rPr>
          <w:rFonts w:ascii="Times New Roman CYR" w:hAnsi="Times New Roman CYR" w:cs="Times New Roman CYR"/>
          <w:sz w:val="28"/>
          <w:szCs w:val="28"/>
        </w:rPr>
        <w:t>создавать условия для роста профессионального мастерства, компетентности и творческого потенциала каждого специалиста.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Symbol" w:hAnsi="Symbol" w:cs="Symbol"/>
          <w:sz w:val="28"/>
          <w:szCs w:val="28"/>
        </w:rPr>
        <w:t></w:t>
      </w:r>
      <w:r w:rsidRPr="006034D1">
        <w:rPr>
          <w:rFonts w:ascii="Symbol" w:hAnsi="Symbol" w:cs="Symbol"/>
          <w:sz w:val="28"/>
          <w:szCs w:val="28"/>
        </w:rPr>
        <w:tab/>
      </w:r>
      <w:r w:rsidRPr="006034D1">
        <w:rPr>
          <w:rFonts w:ascii="Times New Roman CYR" w:hAnsi="Times New Roman CYR" w:cs="Times New Roman CYR"/>
          <w:sz w:val="28"/>
          <w:szCs w:val="28"/>
        </w:rPr>
        <w:t>обеспечить реализацию инновационных стратегий;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 xml:space="preserve">На основе изучения ресурсов педагогической компетентности, потенциальных возможностей в организации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учебно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воспитательного процесса</w:t>
      </w:r>
      <w:r w:rsidRPr="006034D1">
        <w:rPr>
          <w:rFonts w:ascii="Times New Roman CYR" w:hAnsi="Times New Roman CYR" w:cs="Times New Roman CYR"/>
          <w:sz w:val="28"/>
          <w:szCs w:val="28"/>
        </w:rPr>
        <w:t xml:space="preserve"> с </w:t>
      </w:r>
      <w:r>
        <w:rPr>
          <w:rFonts w:ascii="Times New Roman CYR" w:hAnsi="Times New Roman CYR" w:cs="Times New Roman CYR"/>
          <w:sz w:val="28"/>
          <w:szCs w:val="28"/>
        </w:rPr>
        <w:t xml:space="preserve"> учащимися</w:t>
      </w:r>
      <w:r w:rsidRPr="006034D1">
        <w:rPr>
          <w:rFonts w:ascii="Times New Roman CYR" w:hAnsi="Times New Roman CYR" w:cs="Times New Roman CYR"/>
          <w:sz w:val="28"/>
          <w:szCs w:val="28"/>
        </w:rPr>
        <w:t xml:space="preserve"> с помощью анкетирования, тестирования, самоанализа, самооценки, наблюдения и анализа деятельности специалистов, бесед с ними, изучения педагогических карт-проектов, планов самообразования разработан план методической помощи педагогам.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Для повышения эффективности методической работы педагогический коллектив разделен на три группы: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 xml:space="preserve">Первая группа. Педагоги обладают высокими педагогическими способностями, главные проводники новых технологий, разработчики диагностического инструментария. </w:t>
      </w:r>
      <w:proofErr w:type="gramStart"/>
      <w:r w:rsidRPr="006034D1">
        <w:rPr>
          <w:rFonts w:ascii="Times New Roman CYR" w:hAnsi="Times New Roman CYR" w:cs="Times New Roman CYR"/>
          <w:sz w:val="28"/>
          <w:szCs w:val="28"/>
        </w:rPr>
        <w:t>Объединены в творческие группы.</w:t>
      </w:r>
      <w:proofErr w:type="gramEnd"/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Вторая группа. Педагоги, совершенствующие педагогическое мастерство. Для них организуются различные семинары по возникающим проблемам.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Третья группа. Педагоги на этапе становления педагогического мастерства. Группу составляют молодые педагоги. Для работы с ними организовано наставничест</w:t>
      </w:r>
      <w:r>
        <w:rPr>
          <w:rFonts w:ascii="Times New Roman CYR" w:hAnsi="Times New Roman CYR" w:cs="Times New Roman CYR"/>
          <w:sz w:val="28"/>
          <w:szCs w:val="28"/>
        </w:rPr>
        <w:t>во и школа молодого специалиста.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 xml:space="preserve">Подбор дифференцированных активных и инновационных методов </w:t>
      </w:r>
      <w:r w:rsidRPr="006034D1">
        <w:rPr>
          <w:rFonts w:ascii="Times New Roman CYR" w:hAnsi="Times New Roman CYR" w:cs="Times New Roman CYR"/>
          <w:sz w:val="28"/>
          <w:szCs w:val="28"/>
        </w:rPr>
        <w:lastRenderedPageBreak/>
        <w:t>работы с кадрами позволяют совершенствовать профессиональную компетентность педагогов.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По утверждению К.Ю. Белой, важно определить реальные показатели работы по совершенствованию профессиональной компетентности педагогов, сформулировать критерии оценки. Мы считаем их таковыми:</w:t>
      </w:r>
    </w:p>
    <w:p w:rsidR="005C30A0" w:rsidRPr="00680484" w:rsidRDefault="005C30A0" w:rsidP="005C30A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80484">
        <w:rPr>
          <w:rFonts w:ascii="Times New Roman CYR" w:hAnsi="Times New Roman CYR" w:cs="Times New Roman CYR"/>
          <w:sz w:val="28"/>
          <w:szCs w:val="28"/>
        </w:rPr>
        <w:t>мастерство педагогов, выражающееся в повышении квалификационных категорий воспитателей;</w:t>
      </w:r>
    </w:p>
    <w:p w:rsidR="005C30A0" w:rsidRPr="00680484" w:rsidRDefault="005C30A0" w:rsidP="005C30A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80484">
        <w:rPr>
          <w:rFonts w:ascii="Times New Roman CYR" w:hAnsi="Times New Roman CYR" w:cs="Times New Roman CYR"/>
          <w:sz w:val="28"/>
          <w:szCs w:val="28"/>
        </w:rPr>
        <w:t>рост творческой активности педагогов в методической работе ОУ, города, области;</w:t>
      </w:r>
    </w:p>
    <w:p w:rsidR="005C30A0" w:rsidRPr="00680484" w:rsidRDefault="005C30A0" w:rsidP="005C30A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80484">
        <w:rPr>
          <w:rFonts w:ascii="Times New Roman CYR" w:hAnsi="Times New Roman CYR" w:cs="Times New Roman CYR"/>
          <w:sz w:val="28"/>
          <w:szCs w:val="28"/>
        </w:rPr>
        <w:t>показатели качества образования.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>Исходя из всего вышесказанного, был разработан план методической работы по совершенствованию профессиональной компетентности, включающий несколько направлений: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Symbol" w:hAnsi="Symbol" w:cs="Symbol"/>
          <w:sz w:val="28"/>
          <w:szCs w:val="28"/>
        </w:rPr>
        <w:t></w:t>
      </w:r>
      <w:r w:rsidRPr="006034D1">
        <w:rPr>
          <w:rFonts w:ascii="Symbol" w:hAnsi="Symbol" w:cs="Symbol"/>
          <w:sz w:val="28"/>
          <w:szCs w:val="28"/>
        </w:rPr>
        <w:tab/>
      </w:r>
      <w:r w:rsidRPr="006034D1">
        <w:rPr>
          <w:rFonts w:ascii="Times New Roman CYR" w:hAnsi="Times New Roman CYR" w:cs="Times New Roman CYR"/>
          <w:sz w:val="28"/>
          <w:szCs w:val="28"/>
        </w:rPr>
        <w:t>повышение компетентности педагогов в процессе самообразовательной работы;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Symbol" w:hAnsi="Symbol" w:cs="Symbol"/>
          <w:sz w:val="28"/>
          <w:szCs w:val="28"/>
        </w:rPr>
        <w:t></w:t>
      </w:r>
      <w:r w:rsidRPr="006034D1">
        <w:rPr>
          <w:rFonts w:ascii="Symbol" w:hAnsi="Symbol" w:cs="Symbol"/>
          <w:sz w:val="28"/>
          <w:szCs w:val="28"/>
        </w:rPr>
        <w:tab/>
      </w:r>
      <w:r w:rsidRPr="006034D1">
        <w:rPr>
          <w:rFonts w:ascii="Times New Roman CYR" w:hAnsi="Times New Roman CYR" w:cs="Times New Roman CYR"/>
          <w:sz w:val="28"/>
          <w:szCs w:val="28"/>
        </w:rPr>
        <w:t>в процессе овладения информационно-коммуникационными технологиями;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Symbol" w:hAnsi="Symbol" w:cs="Symbol"/>
          <w:sz w:val="28"/>
          <w:szCs w:val="28"/>
        </w:rPr>
        <w:t></w:t>
      </w:r>
      <w:r w:rsidRPr="006034D1">
        <w:rPr>
          <w:rFonts w:ascii="Symbol" w:hAnsi="Symbol" w:cs="Symbol"/>
          <w:sz w:val="28"/>
          <w:szCs w:val="28"/>
        </w:rPr>
        <w:tab/>
      </w:r>
      <w:r w:rsidRPr="006034D1">
        <w:rPr>
          <w:rFonts w:ascii="Times New Roman CYR" w:hAnsi="Times New Roman CYR" w:cs="Times New Roman CYR"/>
          <w:sz w:val="28"/>
          <w:szCs w:val="28"/>
        </w:rPr>
        <w:t>совершенствование - проектной культуры педагога как часть профессиональной компетентности.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 xml:space="preserve">Повышение профессиональной компетентности педагогов в процессе самообразовательной работы приобретает особую значимость, что объясняется особыми требованиями, которые предъявляются педагогу в условиях модернизации образования. Изучение и анализ психолого-педагогической литературы показывает, что в профессиональном росте педагога важное место занимает саморазвитие и самообразование (В.И. Андреев, Ю.К. </w:t>
      </w:r>
      <w:proofErr w:type="spellStart"/>
      <w:r w:rsidRPr="006034D1">
        <w:rPr>
          <w:rFonts w:ascii="Times New Roman CYR" w:hAnsi="Times New Roman CYR" w:cs="Times New Roman CYR"/>
          <w:sz w:val="28"/>
          <w:szCs w:val="28"/>
        </w:rPr>
        <w:t>Бабанский</w:t>
      </w:r>
      <w:proofErr w:type="spellEnd"/>
      <w:r w:rsidRPr="006034D1">
        <w:rPr>
          <w:rFonts w:ascii="Times New Roman CYR" w:hAnsi="Times New Roman CYR" w:cs="Times New Roman CYR"/>
          <w:sz w:val="28"/>
          <w:szCs w:val="28"/>
        </w:rPr>
        <w:t xml:space="preserve">, Т.И. Ильина, В.Г. Маралов, Л.М. Митина, Е.П. </w:t>
      </w:r>
      <w:proofErr w:type="spellStart"/>
      <w:proofErr w:type="gramStart"/>
      <w:r w:rsidRPr="006034D1">
        <w:rPr>
          <w:rFonts w:ascii="Times New Roman CYR" w:hAnsi="Times New Roman CYR" w:cs="Times New Roman CYR"/>
          <w:sz w:val="28"/>
          <w:szCs w:val="28"/>
        </w:rPr>
        <w:t>Милашевич</w:t>
      </w:r>
      <w:proofErr w:type="spellEnd"/>
      <w:r w:rsidRPr="006034D1">
        <w:rPr>
          <w:rFonts w:ascii="Times New Roman CYR" w:hAnsi="Times New Roman CYR" w:cs="Times New Roman CYR"/>
          <w:sz w:val="28"/>
          <w:szCs w:val="28"/>
        </w:rPr>
        <w:t xml:space="preserve"> и</w:t>
      </w:r>
      <w:proofErr w:type="gramEnd"/>
      <w:r w:rsidRPr="006034D1">
        <w:rPr>
          <w:rFonts w:ascii="Times New Roman CYR" w:hAnsi="Times New Roman CYR" w:cs="Times New Roman CYR"/>
          <w:sz w:val="28"/>
          <w:szCs w:val="28"/>
        </w:rPr>
        <w:t xml:space="preserve"> др.)</w:t>
      </w:r>
    </w:p>
    <w:p w:rsidR="005C30A0" w:rsidRPr="006034D1" w:rsidRDefault="005C30A0" w:rsidP="005C30A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34D1">
        <w:rPr>
          <w:rFonts w:ascii="Times New Roman CYR" w:hAnsi="Times New Roman CYR" w:cs="Times New Roman CYR"/>
          <w:sz w:val="28"/>
          <w:szCs w:val="28"/>
        </w:rPr>
        <w:t xml:space="preserve">Спектр проблем, стоящих перед современным педагогом, настолько широк, что от него требуется высокий профессиональный, творческий, исследовательский потенциал, чтобы найти решение проблем в имеющейся </w:t>
      </w:r>
      <w:r w:rsidRPr="006034D1">
        <w:rPr>
          <w:rFonts w:ascii="Times New Roman CYR" w:hAnsi="Times New Roman CYR" w:cs="Times New Roman CYR"/>
          <w:sz w:val="28"/>
          <w:szCs w:val="28"/>
        </w:rPr>
        <w:lastRenderedPageBreak/>
        <w:t xml:space="preserve">психолого-педагогической и методической литературе. Поэтому становятся актуальными оказание психолого-педагогической поддержки педагогу, управление его саморазвитием, обеспечение системы методической работы, направленной на создание целостного образовательного пространства, стимулирующего это развитие. Самообразование - звено в целостной системе методической работы, комплексный и творческий процесс самостоятельного постижения </w:t>
      </w:r>
      <w:r>
        <w:rPr>
          <w:rFonts w:ascii="Times New Roman CYR" w:hAnsi="Times New Roman CYR" w:cs="Times New Roman CYR"/>
          <w:sz w:val="28"/>
          <w:szCs w:val="28"/>
        </w:rPr>
        <w:t xml:space="preserve">педагогом </w:t>
      </w:r>
      <w:r w:rsidRPr="006034D1">
        <w:rPr>
          <w:rFonts w:ascii="Times New Roman CYR" w:hAnsi="Times New Roman CYR" w:cs="Times New Roman CYR"/>
          <w:sz w:val="28"/>
          <w:szCs w:val="28"/>
        </w:rPr>
        <w:t>методов и приемов работы с</w:t>
      </w:r>
      <w:r>
        <w:rPr>
          <w:rFonts w:ascii="Times New Roman CYR" w:hAnsi="Times New Roman CYR" w:cs="Times New Roman CYR"/>
          <w:sz w:val="28"/>
          <w:szCs w:val="28"/>
        </w:rPr>
        <w:t xml:space="preserve"> учащимися,  является важной ступенью для совершенствования  профессиональных компетенций разных категорий педагогов: ориентация на развитие творческого потенциала и методологического мышления.</w:t>
      </w:r>
    </w:p>
    <w:p w:rsidR="005C30A0" w:rsidRPr="00B86DDD" w:rsidRDefault="005C30A0" w:rsidP="005C30A0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86DDD">
        <w:rPr>
          <w:rFonts w:ascii="Times New Roman" w:hAnsi="Times New Roman" w:cs="Times New Roman"/>
          <w:sz w:val="28"/>
          <w:szCs w:val="28"/>
        </w:rPr>
        <w:t>Атмахова</w:t>
      </w:r>
      <w:proofErr w:type="spellEnd"/>
      <w:r w:rsidRPr="00B86DDD">
        <w:rPr>
          <w:rFonts w:ascii="Times New Roman" w:hAnsi="Times New Roman" w:cs="Times New Roman"/>
          <w:sz w:val="28"/>
          <w:szCs w:val="28"/>
        </w:rPr>
        <w:t xml:space="preserve"> Людмила Николаевна. Организация деятельности методической службы как условие развития профессиональной компетентности педагогов ДОУ</w:t>
      </w:r>
      <w:proofErr w:type="gramStart"/>
      <w:r w:rsidRPr="00B86D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6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6DD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B86DDD">
        <w:rPr>
          <w:rFonts w:ascii="Times New Roman" w:hAnsi="Times New Roman" w:cs="Times New Roman"/>
          <w:sz w:val="28"/>
          <w:szCs w:val="28"/>
        </w:rPr>
        <w:t xml:space="preserve">.  канд. </w:t>
      </w:r>
      <w:proofErr w:type="spellStart"/>
      <w:r w:rsidRPr="00B86DD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B86DDD">
        <w:rPr>
          <w:rFonts w:ascii="Times New Roman" w:hAnsi="Times New Roman" w:cs="Times New Roman"/>
          <w:sz w:val="28"/>
          <w:szCs w:val="28"/>
        </w:rPr>
        <w:t>. Наук</w:t>
      </w:r>
      <w:proofErr w:type="gramStart"/>
      <w:r w:rsidRPr="00B86D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6DDD">
        <w:rPr>
          <w:rFonts w:ascii="Times New Roman" w:hAnsi="Times New Roman" w:cs="Times New Roman"/>
          <w:sz w:val="28"/>
          <w:szCs w:val="28"/>
        </w:rPr>
        <w:t xml:space="preserve"> 13.00.07 Екатеринбург, 2006 177 с. РГБ ОД, 61:06-13/2450</w:t>
      </w:r>
    </w:p>
    <w:p w:rsidR="005C30A0" w:rsidRPr="00B86DDD" w:rsidRDefault="005C30A0" w:rsidP="005C30A0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86DDD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Pr="00B86DDD">
        <w:rPr>
          <w:rFonts w:ascii="Times New Roman" w:hAnsi="Times New Roman" w:cs="Times New Roman"/>
          <w:sz w:val="28"/>
          <w:szCs w:val="28"/>
        </w:rPr>
        <w:t xml:space="preserve"> Ю.К. Избранные педагогические труды / сост. М.</w:t>
      </w:r>
      <w:proofErr w:type="gramStart"/>
      <w:r w:rsidRPr="00B86DDD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B86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6DDD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Pr="00B86DDD">
        <w:rPr>
          <w:rFonts w:ascii="Times New Roman" w:hAnsi="Times New Roman" w:cs="Times New Roman"/>
          <w:sz w:val="28"/>
          <w:szCs w:val="28"/>
        </w:rPr>
        <w:t xml:space="preserve">. – М.: Педагогика, 1989. </w:t>
      </w:r>
    </w:p>
    <w:p w:rsidR="005C30A0" w:rsidRPr="00B86DDD" w:rsidRDefault="005C30A0" w:rsidP="005C30A0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86DDD">
        <w:rPr>
          <w:rFonts w:ascii="Times New Roman" w:hAnsi="Times New Roman" w:cs="Times New Roman"/>
          <w:sz w:val="28"/>
          <w:szCs w:val="28"/>
        </w:rPr>
        <w:t>Битина</w:t>
      </w:r>
      <w:proofErr w:type="spellEnd"/>
      <w:r w:rsidRPr="00B86DDD">
        <w:rPr>
          <w:rFonts w:ascii="Times New Roman" w:hAnsi="Times New Roman" w:cs="Times New Roman"/>
          <w:sz w:val="28"/>
          <w:szCs w:val="28"/>
        </w:rPr>
        <w:t xml:space="preserve"> Б.П. Педагогическая диагностика: сущность, функции, перспективы / Б.П. </w:t>
      </w:r>
      <w:proofErr w:type="spellStart"/>
      <w:r w:rsidRPr="00B86DDD">
        <w:rPr>
          <w:rFonts w:ascii="Times New Roman" w:hAnsi="Times New Roman" w:cs="Times New Roman"/>
          <w:sz w:val="28"/>
          <w:szCs w:val="28"/>
        </w:rPr>
        <w:t>Битина</w:t>
      </w:r>
      <w:proofErr w:type="spellEnd"/>
      <w:r w:rsidRPr="00B86DDD">
        <w:rPr>
          <w:rFonts w:ascii="Times New Roman" w:hAnsi="Times New Roman" w:cs="Times New Roman"/>
          <w:sz w:val="28"/>
          <w:szCs w:val="28"/>
        </w:rPr>
        <w:t xml:space="preserve"> / Катаева Л.И.// Педагогика. – 1999. - № 6 – С 61.</w:t>
      </w:r>
    </w:p>
    <w:p w:rsidR="005C30A0" w:rsidRDefault="005C30A0" w:rsidP="005C30A0">
      <w:pPr>
        <w:rPr>
          <w:rFonts w:ascii="Times New Roman" w:hAnsi="Times New Roman" w:cs="Times New Roman"/>
          <w:sz w:val="28"/>
          <w:szCs w:val="28"/>
        </w:rPr>
      </w:pPr>
    </w:p>
    <w:p w:rsidR="005C30A0" w:rsidRDefault="005C30A0" w:rsidP="005C30A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 тел.: 89603682267 </w:t>
      </w:r>
    </w:p>
    <w:p w:rsidR="00471D2B" w:rsidRPr="00295EC8" w:rsidRDefault="005C30A0" w:rsidP="005C30A0">
      <w:pPr>
        <w:rPr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kelaena</w:t>
      </w:r>
      <w:proofErr w:type="spellEnd"/>
      <w:r w:rsidRPr="005C30A0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mail.ru</w:t>
      </w:r>
      <w:bookmarkStart w:id="0" w:name="_GoBack"/>
      <w:bookmarkEnd w:id="0"/>
    </w:p>
    <w:sectPr w:rsidR="00471D2B" w:rsidRPr="00295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6378D"/>
    <w:multiLevelType w:val="multilevel"/>
    <w:tmpl w:val="9488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09322C"/>
    <w:multiLevelType w:val="hybridMultilevel"/>
    <w:tmpl w:val="F6942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EE"/>
    <w:rsid w:val="001821EE"/>
    <w:rsid w:val="00295EC8"/>
    <w:rsid w:val="00471D2B"/>
    <w:rsid w:val="005C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0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1154</Words>
  <Characters>6580</Characters>
  <Application>Microsoft Office Word</Application>
  <DocSecurity>0</DocSecurity>
  <Lines>54</Lines>
  <Paragraphs>15</Paragraphs>
  <ScaleCrop>false</ScaleCrop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</dc:creator>
  <cp:keywords/>
  <dc:description/>
  <cp:lastModifiedBy>user23</cp:lastModifiedBy>
  <cp:revision>3</cp:revision>
  <dcterms:created xsi:type="dcterms:W3CDTF">2018-01-12T09:12:00Z</dcterms:created>
  <dcterms:modified xsi:type="dcterms:W3CDTF">2018-01-12T09:17:00Z</dcterms:modified>
</cp:coreProperties>
</file>