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544" w:rsidRDefault="002F0544" w:rsidP="006123B8">
      <w:pPr>
        <w:ind w:left="57" w:right="-283"/>
        <w:rPr>
          <w:sz w:val="32"/>
          <w:szCs w:val="32"/>
        </w:rPr>
      </w:pPr>
      <w:bookmarkStart w:id="0" w:name="_GoBack"/>
      <w:bookmarkEnd w:id="0"/>
      <w:r w:rsidRPr="002F0544">
        <w:rPr>
          <w:sz w:val="32"/>
          <w:szCs w:val="32"/>
        </w:rPr>
        <w:t>ЭСТЕТИЧЕСКОЕ ВОСПИТАНИЕ МЛАДШИХ ШКОЛЬНИКОВ В УСЛОВИЯХ РЕАЛИЗАЦИИ ФГОС НОО Аннотация: в статье рассматриваются</w:t>
      </w:r>
      <w:r>
        <w:rPr>
          <w:sz w:val="32"/>
          <w:szCs w:val="32"/>
        </w:rPr>
        <w:t xml:space="preserve"> вопросы эстетического воспита</w:t>
      </w:r>
      <w:r w:rsidRPr="002F0544">
        <w:rPr>
          <w:sz w:val="32"/>
          <w:szCs w:val="32"/>
        </w:rPr>
        <w:t>ния детей младшего школьного возраста. Об</w:t>
      </w:r>
      <w:r>
        <w:rPr>
          <w:sz w:val="32"/>
          <w:szCs w:val="32"/>
        </w:rPr>
        <w:t>основывается необходимость фор</w:t>
      </w:r>
      <w:r w:rsidRPr="002F0544">
        <w:rPr>
          <w:sz w:val="32"/>
          <w:szCs w:val="32"/>
        </w:rPr>
        <w:t>мирования эстетических ценностей, перечисляются и описываются предметы системы эстетического воспитания. Выделя</w:t>
      </w:r>
      <w:r>
        <w:rPr>
          <w:sz w:val="32"/>
          <w:szCs w:val="32"/>
        </w:rPr>
        <w:t>ются условия создания благопри</w:t>
      </w:r>
      <w:r w:rsidRPr="002F0544">
        <w:rPr>
          <w:sz w:val="32"/>
          <w:szCs w:val="32"/>
        </w:rPr>
        <w:t>ятного воспитательного процесса. Ключевые слова: эстетическое воспит</w:t>
      </w:r>
      <w:r>
        <w:rPr>
          <w:sz w:val="32"/>
          <w:szCs w:val="32"/>
        </w:rPr>
        <w:t xml:space="preserve">ание, воспитание школьников, </w:t>
      </w:r>
      <w:proofErr w:type="gramStart"/>
      <w:r>
        <w:rPr>
          <w:sz w:val="32"/>
          <w:szCs w:val="32"/>
        </w:rPr>
        <w:t>об</w:t>
      </w:r>
      <w:r w:rsidRPr="002F0544">
        <w:rPr>
          <w:sz w:val="32"/>
          <w:szCs w:val="32"/>
        </w:rPr>
        <w:t xml:space="preserve"> </w:t>
      </w:r>
      <w:proofErr w:type="spellStart"/>
      <w:r w:rsidRPr="002F0544">
        <w:rPr>
          <w:sz w:val="32"/>
          <w:szCs w:val="32"/>
        </w:rPr>
        <w:t>щественные</w:t>
      </w:r>
      <w:proofErr w:type="spellEnd"/>
      <w:proofErr w:type="gramEnd"/>
      <w:r w:rsidRPr="002F0544">
        <w:rPr>
          <w:sz w:val="32"/>
          <w:szCs w:val="32"/>
        </w:rPr>
        <w:t xml:space="preserve"> ценности, семейные ценности, школьный художественный цикл. ФГОС НОО – нормативный документ, определяющий требования к уровню подготовки младшего школьника. Выпускник начальной школы – человек «любящий свой на</w:t>
      </w:r>
      <w:r>
        <w:rPr>
          <w:sz w:val="32"/>
          <w:szCs w:val="32"/>
        </w:rPr>
        <w:t>род, свой край и свою Родину,</w:t>
      </w:r>
      <w:r w:rsidRPr="002F0544">
        <w:rPr>
          <w:sz w:val="32"/>
          <w:szCs w:val="32"/>
        </w:rPr>
        <w:t xml:space="preserve"> уважающий и принимающий ц</w:t>
      </w:r>
      <w:r>
        <w:rPr>
          <w:sz w:val="32"/>
          <w:szCs w:val="32"/>
        </w:rPr>
        <w:t>енности семьи и общества,</w:t>
      </w:r>
      <w:r w:rsidR="00A04A31">
        <w:rPr>
          <w:sz w:val="32"/>
          <w:szCs w:val="32"/>
        </w:rPr>
        <w:t xml:space="preserve"> </w:t>
      </w:r>
      <w:r>
        <w:rPr>
          <w:sz w:val="32"/>
          <w:szCs w:val="32"/>
        </w:rPr>
        <w:t>вы</w:t>
      </w:r>
      <w:r w:rsidRPr="002F0544">
        <w:rPr>
          <w:sz w:val="32"/>
          <w:szCs w:val="32"/>
        </w:rPr>
        <w:t xml:space="preserve">полняющий правила здорового и безопасного для себя и окружающих образа жизни.» </w:t>
      </w:r>
      <w:r>
        <w:rPr>
          <w:sz w:val="32"/>
          <w:szCs w:val="32"/>
        </w:rPr>
        <w:t xml:space="preserve"> </w:t>
      </w:r>
    </w:p>
    <w:p w:rsidR="002F0544" w:rsidRDefault="002F0544">
      <w:pPr>
        <w:rPr>
          <w:sz w:val="32"/>
          <w:szCs w:val="32"/>
        </w:rPr>
      </w:pPr>
      <w:r w:rsidRPr="002F0544">
        <w:rPr>
          <w:sz w:val="32"/>
          <w:szCs w:val="32"/>
        </w:rPr>
        <w:t xml:space="preserve"> Воспитание человека, любящего свой народ, свою Родину невозможно без формирования эстетических ценностей. Ведь любовь к своей Родине может п</w:t>
      </w:r>
      <w:proofErr w:type="gramStart"/>
      <w:r w:rsidRPr="002F0544">
        <w:rPr>
          <w:sz w:val="32"/>
          <w:szCs w:val="32"/>
        </w:rPr>
        <w:t>о-</w:t>
      </w:r>
      <w:proofErr w:type="gramEnd"/>
      <w:r w:rsidRPr="002F0544">
        <w:rPr>
          <w:sz w:val="32"/>
          <w:szCs w:val="32"/>
        </w:rPr>
        <w:t xml:space="preserve"> явиться только в том случае, если ребенок будет знать и ценить красоту ее при- роды, ее искусства, ее людей. Чтобы принять общественные и семейные ценности, ребенок должен научиться </w:t>
      </w:r>
      <w:proofErr w:type="gramStart"/>
      <w:r w:rsidRPr="002F0544">
        <w:rPr>
          <w:sz w:val="32"/>
          <w:szCs w:val="32"/>
        </w:rPr>
        <w:t>эстетически</w:t>
      </w:r>
      <w:proofErr w:type="gramEnd"/>
      <w:r w:rsidRPr="002F0544">
        <w:rPr>
          <w:sz w:val="32"/>
          <w:szCs w:val="32"/>
        </w:rPr>
        <w:t xml:space="preserve"> относиться к действи</w:t>
      </w:r>
      <w:r>
        <w:rPr>
          <w:sz w:val="32"/>
          <w:szCs w:val="32"/>
        </w:rPr>
        <w:t>тельности: дорожить дружбой, до</w:t>
      </w:r>
      <w:r w:rsidRPr="002F0544">
        <w:rPr>
          <w:sz w:val="32"/>
          <w:szCs w:val="32"/>
        </w:rPr>
        <w:t>верием, любовью к близким, быть доброжелательным по отношению к другим</w:t>
      </w:r>
      <w:r>
        <w:rPr>
          <w:sz w:val="32"/>
          <w:szCs w:val="32"/>
        </w:rPr>
        <w:t xml:space="preserve">. </w:t>
      </w:r>
      <w:r w:rsidRPr="002F0544">
        <w:rPr>
          <w:sz w:val="32"/>
          <w:szCs w:val="32"/>
        </w:rPr>
        <w:t>Образование и наука в современных условиях быть отзывчивым, сопереживать чувствам других людей. И, конечно, ребенок должен ценить свою жизнь и жизнь тех, кто его окружает, понимать важность и красоту человека, как внутреннюю, так и внешнюю. Без работы над формированием эстетических ценностей будет невозможно достижение личностных результатов освоения основной образовательной про- граммы начального общего образования: «осн</w:t>
      </w:r>
      <w:r>
        <w:rPr>
          <w:sz w:val="32"/>
          <w:szCs w:val="32"/>
        </w:rPr>
        <w:t>ов российской гражданской иден</w:t>
      </w:r>
      <w:r w:rsidRPr="002F0544">
        <w:rPr>
          <w:sz w:val="32"/>
          <w:szCs w:val="32"/>
        </w:rPr>
        <w:t>тичности, чувства гордости за свою Родину, российский народ и историю</w:t>
      </w:r>
      <w:proofErr w:type="gramStart"/>
      <w:r w:rsidRPr="002F0544">
        <w:rPr>
          <w:sz w:val="32"/>
          <w:szCs w:val="32"/>
        </w:rPr>
        <w:t xml:space="preserve"> Р</w:t>
      </w:r>
      <w:proofErr w:type="gramEnd"/>
      <w:r w:rsidRPr="002F0544">
        <w:rPr>
          <w:sz w:val="32"/>
          <w:szCs w:val="32"/>
        </w:rPr>
        <w:t xml:space="preserve">ос- </w:t>
      </w:r>
      <w:r w:rsidRPr="002F0544">
        <w:rPr>
          <w:sz w:val="32"/>
          <w:szCs w:val="32"/>
        </w:rPr>
        <w:lastRenderedPageBreak/>
        <w:t>сии, осознание своей этнической и национал</w:t>
      </w:r>
      <w:r>
        <w:rPr>
          <w:sz w:val="32"/>
          <w:szCs w:val="32"/>
        </w:rPr>
        <w:t>ьной принадлежности; формирова</w:t>
      </w:r>
      <w:r w:rsidRPr="002F0544">
        <w:rPr>
          <w:sz w:val="32"/>
          <w:szCs w:val="32"/>
        </w:rPr>
        <w:t>ние ценностей многонационального российског</w:t>
      </w:r>
      <w:r>
        <w:rPr>
          <w:sz w:val="32"/>
          <w:szCs w:val="32"/>
        </w:rPr>
        <w:t>о общества; становление гумани</w:t>
      </w:r>
      <w:r w:rsidRPr="002F0544">
        <w:rPr>
          <w:sz w:val="32"/>
          <w:szCs w:val="32"/>
        </w:rPr>
        <w:t>стических и демократических ценностных ориентаций,...формирование уваж</w:t>
      </w:r>
      <w:r>
        <w:rPr>
          <w:sz w:val="32"/>
          <w:szCs w:val="32"/>
        </w:rPr>
        <w:t>и</w:t>
      </w:r>
      <w:r w:rsidRPr="002F0544">
        <w:rPr>
          <w:sz w:val="32"/>
          <w:szCs w:val="32"/>
        </w:rPr>
        <w:t xml:space="preserve">тельного отношения к иному мнению, истории и </w:t>
      </w:r>
      <w:r>
        <w:rPr>
          <w:sz w:val="32"/>
          <w:szCs w:val="32"/>
        </w:rPr>
        <w:t>культуре других народов,...фор</w:t>
      </w:r>
      <w:r w:rsidRPr="002F0544">
        <w:rPr>
          <w:sz w:val="32"/>
          <w:szCs w:val="32"/>
        </w:rPr>
        <w:t>мирование эстетических потребностей, ценностей и чувств,...развитие этических чувств, доброжелательности и эмоционально-нравственной отзывчивости, пон</w:t>
      </w:r>
      <w:proofErr w:type="gramStart"/>
      <w:r w:rsidRPr="002F0544">
        <w:rPr>
          <w:sz w:val="32"/>
          <w:szCs w:val="32"/>
        </w:rPr>
        <w:t>и-</w:t>
      </w:r>
      <w:proofErr w:type="gramEnd"/>
      <w:r w:rsidRPr="002F0544">
        <w:rPr>
          <w:sz w:val="32"/>
          <w:szCs w:val="32"/>
        </w:rPr>
        <w:t xml:space="preserve"> мания и сопереживания чувствам других людей,...формирование установки на безопасный, здоровый образ жизни...» [1]. Основными предметами в системе эстетического воспитания являются предметы художественного цикла: «Литератур</w:t>
      </w:r>
      <w:r>
        <w:rPr>
          <w:sz w:val="32"/>
          <w:szCs w:val="32"/>
        </w:rPr>
        <w:t>ное чтение», «Музыка», «Изобра</w:t>
      </w:r>
      <w:r w:rsidRPr="002F0544">
        <w:rPr>
          <w:sz w:val="32"/>
          <w:szCs w:val="32"/>
        </w:rPr>
        <w:t xml:space="preserve">зительное искусство». Главным элементом литературного чтения как учебного предмета является само произведение художественного слова. В </w:t>
      </w:r>
      <w:r>
        <w:rPr>
          <w:sz w:val="32"/>
          <w:szCs w:val="32"/>
        </w:rPr>
        <w:t>процессе занятий литературой ре</w:t>
      </w:r>
      <w:r w:rsidRPr="002F0544">
        <w:rPr>
          <w:sz w:val="32"/>
          <w:szCs w:val="32"/>
        </w:rPr>
        <w:t>бенок совершенствуется в навыке чтения, учит</w:t>
      </w:r>
      <w:r>
        <w:rPr>
          <w:sz w:val="32"/>
          <w:szCs w:val="32"/>
        </w:rPr>
        <w:t>ся эстетическому освоению худо</w:t>
      </w:r>
      <w:r w:rsidRPr="002F0544">
        <w:rPr>
          <w:sz w:val="32"/>
          <w:szCs w:val="32"/>
        </w:rPr>
        <w:t>жественного произведения, усваивает его содер</w:t>
      </w:r>
      <w:r>
        <w:rPr>
          <w:sz w:val="32"/>
          <w:szCs w:val="32"/>
        </w:rPr>
        <w:t>жание и развивает свои психиче</w:t>
      </w:r>
      <w:r w:rsidRPr="002F0544">
        <w:rPr>
          <w:sz w:val="32"/>
          <w:szCs w:val="32"/>
        </w:rPr>
        <w:t xml:space="preserve">ские познавательные процессы: воображение, мышление, речь и др. </w:t>
      </w:r>
      <w:proofErr w:type="gramStart"/>
      <w:r w:rsidRPr="002F0544">
        <w:rPr>
          <w:sz w:val="32"/>
          <w:szCs w:val="32"/>
        </w:rPr>
        <w:t>Исходя из требований ФГОС НОО следует</w:t>
      </w:r>
      <w:proofErr w:type="gramEnd"/>
      <w:r w:rsidRPr="002F0544">
        <w:rPr>
          <w:sz w:val="32"/>
          <w:szCs w:val="32"/>
        </w:rPr>
        <w:t>, что школа должна развивать художественный вкус, научить анализу произведений с позиции эстетики, обеспечить литер</w:t>
      </w:r>
      <w:r>
        <w:rPr>
          <w:sz w:val="32"/>
          <w:szCs w:val="32"/>
        </w:rPr>
        <w:t>атур</w:t>
      </w:r>
      <w:r w:rsidRPr="002F0544">
        <w:rPr>
          <w:sz w:val="32"/>
          <w:szCs w:val="32"/>
        </w:rPr>
        <w:t>ное развитие. Это означает хорошее знание о</w:t>
      </w:r>
      <w:r>
        <w:rPr>
          <w:sz w:val="32"/>
          <w:szCs w:val="32"/>
        </w:rPr>
        <w:t>сновных художественных произве</w:t>
      </w:r>
      <w:r w:rsidRPr="002F0544">
        <w:rPr>
          <w:sz w:val="32"/>
          <w:szCs w:val="32"/>
        </w:rPr>
        <w:t>дений, умение применять законы общественной жизни к анализу произведений. Это умение особенно потребуется школьнику в</w:t>
      </w:r>
      <w:r>
        <w:rPr>
          <w:sz w:val="32"/>
          <w:szCs w:val="32"/>
        </w:rPr>
        <w:t xml:space="preserve"> жизни, когда возникнет необхо</w:t>
      </w:r>
      <w:r w:rsidRPr="002F0544">
        <w:rPr>
          <w:sz w:val="32"/>
          <w:szCs w:val="32"/>
        </w:rPr>
        <w:t>димость самостоятельно дать оценку любому художественному произведению, защитить свою позицию, убедить других в своей правоте. педагогика 3</w:t>
      </w:r>
      <w:proofErr w:type="gramStart"/>
      <w:r w:rsidRPr="002F0544">
        <w:rPr>
          <w:sz w:val="32"/>
          <w:szCs w:val="32"/>
        </w:rPr>
        <w:t xml:space="preserve"> Д</w:t>
      </w:r>
      <w:proofErr w:type="gramEnd"/>
      <w:r w:rsidRPr="002F0544">
        <w:rPr>
          <w:sz w:val="32"/>
          <w:szCs w:val="32"/>
        </w:rPr>
        <w:t>ругой важнейший предмет художественного цикла в школе – «Музыка». Музыка – это искусство, обладающее большой силой эмоционального во</w:t>
      </w:r>
      <w:proofErr w:type="gramStart"/>
      <w:r w:rsidRPr="002F0544">
        <w:rPr>
          <w:sz w:val="32"/>
          <w:szCs w:val="32"/>
        </w:rPr>
        <w:t>з-</w:t>
      </w:r>
      <w:proofErr w:type="gramEnd"/>
      <w:r w:rsidRPr="002F0544">
        <w:rPr>
          <w:sz w:val="32"/>
          <w:szCs w:val="32"/>
        </w:rPr>
        <w:t xml:space="preserve"> действия на человека. Ведущей задачей музыки </w:t>
      </w:r>
      <w:proofErr w:type="gramStart"/>
      <w:r w:rsidRPr="002F0544">
        <w:rPr>
          <w:sz w:val="32"/>
          <w:szCs w:val="32"/>
        </w:rPr>
        <w:t>является форм</w:t>
      </w:r>
      <w:r>
        <w:rPr>
          <w:sz w:val="32"/>
          <w:szCs w:val="32"/>
        </w:rPr>
        <w:t xml:space="preserve">ирование </w:t>
      </w:r>
      <w:proofErr w:type="spellStart"/>
      <w:r>
        <w:rPr>
          <w:sz w:val="32"/>
          <w:szCs w:val="32"/>
        </w:rPr>
        <w:t>слушательской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музыкал</w:t>
      </w:r>
      <w:proofErr w:type="spellEnd"/>
      <w:r w:rsidRPr="002F0544">
        <w:rPr>
          <w:sz w:val="32"/>
          <w:szCs w:val="32"/>
        </w:rPr>
        <w:t xml:space="preserve"> ной</w:t>
      </w:r>
      <w:proofErr w:type="gramEnd"/>
      <w:r w:rsidRPr="002F0544">
        <w:rPr>
          <w:sz w:val="32"/>
          <w:szCs w:val="32"/>
        </w:rPr>
        <w:t xml:space="preserve"> культуры учащихся. </w:t>
      </w:r>
      <w:r w:rsidRPr="002F0544">
        <w:rPr>
          <w:sz w:val="32"/>
          <w:szCs w:val="32"/>
        </w:rPr>
        <w:lastRenderedPageBreak/>
        <w:t>Также необходимо п</w:t>
      </w:r>
      <w:r>
        <w:rPr>
          <w:sz w:val="32"/>
          <w:szCs w:val="32"/>
        </w:rPr>
        <w:t>онимать значение и хорового пе</w:t>
      </w:r>
      <w:r w:rsidRPr="002F0544">
        <w:rPr>
          <w:sz w:val="32"/>
          <w:szCs w:val="32"/>
        </w:rPr>
        <w:t>ния, т.к. оно формирует характер, мировоззрени</w:t>
      </w:r>
      <w:r>
        <w:rPr>
          <w:sz w:val="32"/>
          <w:szCs w:val="32"/>
        </w:rPr>
        <w:t>е, художественный вкус, эстети</w:t>
      </w:r>
      <w:r w:rsidRPr="002F0544">
        <w:rPr>
          <w:sz w:val="32"/>
          <w:szCs w:val="32"/>
        </w:rPr>
        <w:t>ческое чувство. Нужно стремиться сочетать в</w:t>
      </w:r>
      <w:r>
        <w:rPr>
          <w:sz w:val="32"/>
          <w:szCs w:val="32"/>
        </w:rPr>
        <w:t>се элементы музыкального воспи</w:t>
      </w:r>
      <w:r w:rsidRPr="002F0544">
        <w:rPr>
          <w:sz w:val="32"/>
          <w:szCs w:val="32"/>
        </w:rPr>
        <w:t>тания. В содержание предмета «Изобразительное искусство» входят восприятие и изучение произведений изобразительного искусства, освоение изобразительной грамоты, развитие творческого отношения к действи</w:t>
      </w:r>
      <w:r>
        <w:rPr>
          <w:sz w:val="32"/>
          <w:szCs w:val="32"/>
        </w:rPr>
        <w:t>тельности и детское худо</w:t>
      </w:r>
      <w:r w:rsidRPr="002F0544">
        <w:rPr>
          <w:sz w:val="32"/>
          <w:szCs w:val="32"/>
        </w:rPr>
        <w:t>жественное творчество. Занятия изобразительным искусством развивают умение видеть, наблюдать, анализировать и классифицировать эстетические явления действительности. Они формируют у детей эстетическое чувство, умение любоваться кр</w:t>
      </w:r>
      <w:r>
        <w:rPr>
          <w:sz w:val="32"/>
          <w:szCs w:val="32"/>
        </w:rPr>
        <w:t>асотой дей</w:t>
      </w:r>
      <w:r w:rsidRPr="002F0544">
        <w:rPr>
          <w:sz w:val="32"/>
          <w:szCs w:val="32"/>
        </w:rPr>
        <w:t>ствительности и произведений искусства. Таким образом, главная цель изобразительного искусства в школе – духовно обогатить ребенка, научить его видеть эстети</w:t>
      </w:r>
      <w:r>
        <w:rPr>
          <w:sz w:val="32"/>
          <w:szCs w:val="32"/>
        </w:rPr>
        <w:t xml:space="preserve">ческую сущность произведения </w:t>
      </w:r>
      <w:proofErr w:type="spellStart"/>
      <w:proofErr w:type="gramStart"/>
      <w:r>
        <w:rPr>
          <w:sz w:val="32"/>
          <w:szCs w:val="32"/>
        </w:rPr>
        <w:t>ис</w:t>
      </w:r>
      <w:proofErr w:type="spellEnd"/>
      <w:r>
        <w:rPr>
          <w:sz w:val="32"/>
          <w:szCs w:val="32"/>
        </w:rPr>
        <w:t>_</w:t>
      </w:r>
      <w:r w:rsidRPr="002F0544">
        <w:rPr>
          <w:sz w:val="32"/>
          <w:szCs w:val="32"/>
        </w:rPr>
        <w:t xml:space="preserve"> </w:t>
      </w:r>
      <w:proofErr w:type="spellStart"/>
      <w:r w:rsidRPr="002F0544">
        <w:rPr>
          <w:sz w:val="32"/>
          <w:szCs w:val="32"/>
        </w:rPr>
        <w:t>кусства</w:t>
      </w:r>
      <w:proofErr w:type="spellEnd"/>
      <w:proofErr w:type="gramEnd"/>
      <w:r w:rsidRPr="002F0544">
        <w:rPr>
          <w:sz w:val="32"/>
          <w:szCs w:val="32"/>
        </w:rPr>
        <w:t>. Стоит отметить, что урок – не единственная фо</w:t>
      </w:r>
      <w:r>
        <w:rPr>
          <w:sz w:val="32"/>
          <w:szCs w:val="32"/>
        </w:rPr>
        <w:t>рма эстетического воспита</w:t>
      </w:r>
      <w:r w:rsidRPr="002F0544">
        <w:rPr>
          <w:sz w:val="32"/>
          <w:szCs w:val="32"/>
        </w:rPr>
        <w:t>ния младших школьников. Внеклассная и вне</w:t>
      </w:r>
      <w:r>
        <w:rPr>
          <w:sz w:val="32"/>
          <w:szCs w:val="32"/>
        </w:rPr>
        <w:t>школьная работа дают детям воз</w:t>
      </w:r>
      <w:r w:rsidRPr="002F0544">
        <w:rPr>
          <w:sz w:val="32"/>
          <w:szCs w:val="32"/>
        </w:rPr>
        <w:t>можность познакомиться с искусством шире. Участие родителей в конкурсах, праздниках, концертах является одним из важных стимулов в эстетическом творчестве младших школьников. Родителям необходимо создать благоп</w:t>
      </w:r>
      <w:r>
        <w:rPr>
          <w:sz w:val="32"/>
          <w:szCs w:val="32"/>
        </w:rPr>
        <w:t>риятные условия для воспитатель</w:t>
      </w:r>
      <w:r w:rsidRPr="002F0544">
        <w:rPr>
          <w:sz w:val="32"/>
          <w:szCs w:val="32"/>
        </w:rPr>
        <w:t>ного процесса: уютную домашнюю обстано</w:t>
      </w:r>
      <w:r>
        <w:rPr>
          <w:sz w:val="32"/>
          <w:szCs w:val="32"/>
        </w:rPr>
        <w:t>вку, подобранные предметы искус</w:t>
      </w:r>
      <w:r w:rsidRPr="002F0544">
        <w:rPr>
          <w:sz w:val="32"/>
          <w:szCs w:val="32"/>
        </w:rPr>
        <w:t>ства, богатую библиотеку, телевизор, музыкальные инструменты. Очень важны искренние, доверительные, дружелюбные отношения в семье, совместный труд и досуг. Большое воспитательное значение им</w:t>
      </w:r>
      <w:r>
        <w:rPr>
          <w:sz w:val="32"/>
          <w:szCs w:val="32"/>
        </w:rPr>
        <w:t>еют семейные праздники и тради</w:t>
      </w:r>
      <w:r w:rsidRPr="002F0544">
        <w:rPr>
          <w:sz w:val="32"/>
          <w:szCs w:val="32"/>
        </w:rPr>
        <w:t xml:space="preserve">ции. Центр научного сотрудничества </w:t>
      </w:r>
      <w:r>
        <w:rPr>
          <w:sz w:val="32"/>
          <w:szCs w:val="32"/>
        </w:rPr>
        <w:t xml:space="preserve"> </w:t>
      </w:r>
    </w:p>
    <w:p w:rsidR="00EC73B3" w:rsidRDefault="002F0544">
      <w:pPr>
        <w:rPr>
          <w:sz w:val="32"/>
          <w:szCs w:val="32"/>
        </w:rPr>
      </w:pPr>
      <w:r w:rsidRPr="002F0544">
        <w:rPr>
          <w:sz w:val="32"/>
          <w:szCs w:val="32"/>
        </w:rPr>
        <w:t xml:space="preserve"> Образование и наука в современных условиях</w:t>
      </w:r>
      <w:proofErr w:type="gramStart"/>
      <w:r w:rsidRPr="002F0544">
        <w:rPr>
          <w:sz w:val="32"/>
          <w:szCs w:val="32"/>
        </w:rPr>
        <w:t xml:space="preserve"> И</w:t>
      </w:r>
      <w:proofErr w:type="gramEnd"/>
      <w:r w:rsidRPr="002F0544">
        <w:rPr>
          <w:sz w:val="32"/>
          <w:szCs w:val="32"/>
        </w:rPr>
        <w:t>з этого следует, что одним из условий у</w:t>
      </w:r>
      <w:r>
        <w:rPr>
          <w:sz w:val="32"/>
          <w:szCs w:val="32"/>
        </w:rPr>
        <w:t>спешного эстетического воспита</w:t>
      </w:r>
      <w:r w:rsidRPr="002F0544">
        <w:rPr>
          <w:sz w:val="32"/>
          <w:szCs w:val="32"/>
        </w:rPr>
        <w:t xml:space="preserve">ния является связь учителя и родителей и благоприятная, творческая атмосфера и в классе, и дома. Для развития у школьников чувства прекрасного, формирования умения правильно понимать и ценить </w:t>
      </w:r>
      <w:r w:rsidRPr="002F0544">
        <w:rPr>
          <w:sz w:val="32"/>
          <w:szCs w:val="32"/>
        </w:rPr>
        <w:lastRenderedPageBreak/>
        <w:t>произведения искусства, кр</w:t>
      </w:r>
      <w:r>
        <w:rPr>
          <w:sz w:val="32"/>
          <w:szCs w:val="32"/>
        </w:rPr>
        <w:t>асоту и богатство род</w:t>
      </w:r>
      <w:r w:rsidRPr="002F0544">
        <w:rPr>
          <w:sz w:val="32"/>
          <w:szCs w:val="32"/>
        </w:rPr>
        <w:t>ной природы необходимо использовать все возможности внеурочной деятельн</w:t>
      </w:r>
      <w:proofErr w:type="gramStart"/>
      <w:r w:rsidRPr="002F0544">
        <w:rPr>
          <w:sz w:val="32"/>
          <w:szCs w:val="32"/>
        </w:rPr>
        <w:t>о-</w:t>
      </w:r>
      <w:proofErr w:type="gramEnd"/>
      <w:r w:rsidRPr="002F0544">
        <w:rPr>
          <w:sz w:val="32"/>
          <w:szCs w:val="32"/>
        </w:rPr>
        <w:t xml:space="preserve"> </w:t>
      </w:r>
      <w:proofErr w:type="spellStart"/>
      <w:r w:rsidRPr="002F0544">
        <w:rPr>
          <w:sz w:val="32"/>
          <w:szCs w:val="32"/>
        </w:rPr>
        <w:t>сти</w:t>
      </w:r>
      <w:proofErr w:type="spellEnd"/>
      <w:r w:rsidRPr="002F0544">
        <w:rPr>
          <w:sz w:val="32"/>
          <w:szCs w:val="32"/>
        </w:rPr>
        <w:t>: диалоги и беседы о прекрасном, экскурсии, творческие конкурсы, трудовую деятельность, различные мероприятия и др. Одной из форм внеурочной работы с младши</w:t>
      </w:r>
      <w:r>
        <w:rPr>
          <w:sz w:val="32"/>
          <w:szCs w:val="32"/>
        </w:rPr>
        <w:t>ми школьниками является экс</w:t>
      </w:r>
      <w:r w:rsidRPr="002F0544">
        <w:rPr>
          <w:sz w:val="32"/>
          <w:szCs w:val="32"/>
        </w:rPr>
        <w:t>курсия. Коллективное или индивидуальное посещение выставки или музея ост</w:t>
      </w:r>
      <w:proofErr w:type="gramStart"/>
      <w:r w:rsidRPr="002F0544">
        <w:rPr>
          <w:sz w:val="32"/>
          <w:szCs w:val="32"/>
        </w:rPr>
        <w:t>а-</w:t>
      </w:r>
      <w:proofErr w:type="gramEnd"/>
      <w:r w:rsidRPr="002F0544">
        <w:rPr>
          <w:sz w:val="32"/>
          <w:szCs w:val="32"/>
        </w:rPr>
        <w:t xml:space="preserve"> вит в памяти школьника незабываемое впечатление. Стоит отметить особенности экскурсий в природу. Природа – неиссякаемый и вечный источник красоты. Эстетическое отношение к природе обогащается ее отображением в художественных образах литературы и искусства. Дети пост</w:t>
      </w:r>
      <w:proofErr w:type="gramStart"/>
      <w:r w:rsidRPr="002F0544">
        <w:rPr>
          <w:sz w:val="32"/>
          <w:szCs w:val="32"/>
        </w:rPr>
        <w:t>е-</w:t>
      </w:r>
      <w:proofErr w:type="gramEnd"/>
      <w:r w:rsidRPr="002F0544">
        <w:rPr>
          <w:sz w:val="32"/>
          <w:szCs w:val="32"/>
        </w:rPr>
        <w:t xml:space="preserve"> пенно приходят к пониманию того, что добро </w:t>
      </w:r>
      <w:r>
        <w:rPr>
          <w:sz w:val="32"/>
          <w:szCs w:val="32"/>
        </w:rPr>
        <w:t>в отношении к природе заключа</w:t>
      </w:r>
      <w:r w:rsidRPr="002F0544">
        <w:rPr>
          <w:sz w:val="32"/>
          <w:szCs w:val="32"/>
        </w:rPr>
        <w:t xml:space="preserve">тся в сохранении и преумножении ее богатства, в том числе – красоты. Также, эстетическое воспитание тесно связано с </w:t>
      </w:r>
      <w:proofErr w:type="gramStart"/>
      <w:r w:rsidRPr="002F0544">
        <w:rPr>
          <w:sz w:val="32"/>
          <w:szCs w:val="32"/>
        </w:rPr>
        <w:t>трудовым</w:t>
      </w:r>
      <w:proofErr w:type="gramEnd"/>
      <w:r w:rsidRPr="002F0544">
        <w:rPr>
          <w:sz w:val="32"/>
          <w:szCs w:val="32"/>
        </w:rPr>
        <w:t xml:space="preserve">. Радость труда немыслима без чувствования красоты. Но стоит отметить, что здесь красота не только то, что получает человек, но прежде всего то, что он создает. </w:t>
      </w:r>
      <w:proofErr w:type="gramStart"/>
      <w:r w:rsidRPr="002F0544">
        <w:rPr>
          <w:sz w:val="32"/>
          <w:szCs w:val="32"/>
        </w:rPr>
        <w:t xml:space="preserve">Учителю начальных классов можно предложить следующие рекомендации по эстетическому воспитанию учеников: учитывать индивидуальные особенности и интересы детей; </w:t>
      </w:r>
      <w:r w:rsidRPr="002F0544">
        <w:rPr>
          <w:sz w:val="32"/>
          <w:szCs w:val="32"/>
        </w:rPr>
        <w:sym w:font="Symbol" w:char="F02D"/>
      </w:r>
      <w:r w:rsidRPr="002F0544">
        <w:rPr>
          <w:sz w:val="32"/>
          <w:szCs w:val="32"/>
        </w:rPr>
        <w:t xml:space="preserve"> тщательно отбирать содержание образования; </w:t>
      </w:r>
      <w:r w:rsidRPr="002F0544">
        <w:rPr>
          <w:sz w:val="32"/>
          <w:szCs w:val="32"/>
        </w:rPr>
        <w:sym w:font="Symbol" w:char="F02D"/>
      </w:r>
      <w:r w:rsidRPr="002F0544">
        <w:rPr>
          <w:sz w:val="32"/>
          <w:szCs w:val="32"/>
        </w:rPr>
        <w:t xml:space="preserve"> творчески подходить к содержанию образования; </w:t>
      </w:r>
      <w:r w:rsidRPr="002F0544">
        <w:rPr>
          <w:sz w:val="32"/>
          <w:szCs w:val="32"/>
        </w:rPr>
        <w:sym w:font="Symbol" w:char="F02D"/>
      </w:r>
      <w:r w:rsidRPr="002F0544">
        <w:rPr>
          <w:sz w:val="32"/>
          <w:szCs w:val="32"/>
        </w:rPr>
        <w:t xml:space="preserve"> создать условия для эстетического воспитания; </w:t>
      </w:r>
      <w:r w:rsidRPr="002F0544">
        <w:rPr>
          <w:sz w:val="32"/>
          <w:szCs w:val="32"/>
        </w:rPr>
        <w:sym w:font="Symbol" w:char="F02D"/>
      </w:r>
      <w:r w:rsidRPr="002F0544">
        <w:rPr>
          <w:sz w:val="32"/>
          <w:szCs w:val="32"/>
        </w:rPr>
        <w:t xml:space="preserve"> совершенствовать свое педагогическое мастерство; </w:t>
      </w:r>
      <w:r w:rsidRPr="002F0544">
        <w:rPr>
          <w:sz w:val="32"/>
          <w:szCs w:val="32"/>
        </w:rPr>
        <w:sym w:font="Symbol" w:char="F02D"/>
      </w:r>
      <w:r w:rsidRPr="002F0544">
        <w:rPr>
          <w:sz w:val="32"/>
          <w:szCs w:val="32"/>
        </w:rPr>
        <w:t xml:space="preserve"> проводить работу с семьей; </w:t>
      </w:r>
      <w:r w:rsidRPr="002F0544">
        <w:rPr>
          <w:sz w:val="32"/>
          <w:szCs w:val="32"/>
        </w:rPr>
        <w:sym w:font="Symbol" w:char="F02D"/>
      </w:r>
      <w:r w:rsidRPr="002F0544">
        <w:rPr>
          <w:sz w:val="32"/>
          <w:szCs w:val="32"/>
        </w:rPr>
        <w:t xml:space="preserve"> чаще обращаться к различным произведениям искусства; </w:t>
      </w:r>
      <w:r w:rsidRPr="002F0544">
        <w:rPr>
          <w:sz w:val="32"/>
          <w:szCs w:val="32"/>
        </w:rPr>
        <w:sym w:font="Symbol" w:char="F02D"/>
      </w:r>
      <w:r w:rsidRPr="002F0544">
        <w:rPr>
          <w:sz w:val="32"/>
          <w:szCs w:val="32"/>
        </w:rPr>
        <w:t xml:space="preserve"> анализировать произведения искусства необходимо всем классом;</w:t>
      </w:r>
      <w:proofErr w:type="gramEnd"/>
      <w:r w:rsidRPr="002F0544">
        <w:rPr>
          <w:sz w:val="32"/>
          <w:szCs w:val="32"/>
        </w:rPr>
        <w:t xml:space="preserve"> </w:t>
      </w:r>
      <w:r w:rsidRPr="002F0544">
        <w:rPr>
          <w:sz w:val="32"/>
          <w:szCs w:val="32"/>
        </w:rPr>
        <w:sym w:font="Symbol" w:char="F02D"/>
      </w:r>
      <w:r w:rsidRPr="002F0544">
        <w:rPr>
          <w:sz w:val="32"/>
          <w:szCs w:val="32"/>
        </w:rPr>
        <w:t xml:space="preserve"> чаще организовывать продуктивную деятельность</w:t>
      </w:r>
      <w:proofErr w:type="gramStart"/>
      <w:r w:rsidRPr="002F0544">
        <w:rPr>
          <w:sz w:val="32"/>
          <w:szCs w:val="32"/>
        </w:rPr>
        <w:t>.</w:t>
      </w:r>
      <w:proofErr w:type="gramEnd"/>
      <w:r w:rsidRPr="002F0544">
        <w:rPr>
          <w:sz w:val="32"/>
          <w:szCs w:val="32"/>
        </w:rPr>
        <w:t xml:space="preserve"> </w:t>
      </w:r>
      <w:proofErr w:type="gramStart"/>
      <w:r w:rsidRPr="002F0544">
        <w:rPr>
          <w:sz w:val="32"/>
          <w:szCs w:val="32"/>
        </w:rPr>
        <w:t>п</w:t>
      </w:r>
      <w:proofErr w:type="gramEnd"/>
      <w:r w:rsidRPr="002F0544">
        <w:rPr>
          <w:sz w:val="32"/>
          <w:szCs w:val="32"/>
        </w:rPr>
        <w:t xml:space="preserve">едагогика 5 Список литературы 1. ФГОС НОО // [Электронный ресурс] / Режим доступа: </w:t>
      </w:r>
      <w:hyperlink r:id="rId5" w:history="1">
        <w:r w:rsidR="00F351B1" w:rsidRPr="006C1D3F">
          <w:rPr>
            <w:rStyle w:val="a3"/>
            <w:sz w:val="32"/>
            <w:szCs w:val="32"/>
          </w:rPr>
          <w:t>http://www.edu.ru/db-mon/mo/Data/d_09/m373.html</w:t>
        </w:r>
      </w:hyperlink>
    </w:p>
    <w:p w:rsidR="00F351B1" w:rsidRDefault="00F351B1">
      <w:pPr>
        <w:rPr>
          <w:sz w:val="32"/>
          <w:szCs w:val="32"/>
        </w:rPr>
      </w:pPr>
    </w:p>
    <w:p w:rsidR="00F351B1" w:rsidRPr="00F351B1" w:rsidRDefault="00F351B1" w:rsidP="00F351B1">
      <w:pPr>
        <w:rPr>
          <w:sz w:val="32"/>
          <w:szCs w:val="32"/>
        </w:rPr>
      </w:pPr>
      <w:proofErr w:type="spellStart"/>
      <w:r w:rsidRPr="00F351B1">
        <w:rPr>
          <w:sz w:val="32"/>
          <w:szCs w:val="32"/>
        </w:rPr>
        <w:t>ермин</w:t>
      </w:r>
      <w:proofErr w:type="spellEnd"/>
      <w:r w:rsidRPr="00F351B1">
        <w:rPr>
          <w:sz w:val="32"/>
          <w:szCs w:val="32"/>
        </w:rPr>
        <w:t xml:space="preserve"> «эстетическое воспитание» </w:t>
      </w:r>
      <w:proofErr w:type="gramStart"/>
      <w:r w:rsidRPr="00F351B1">
        <w:rPr>
          <w:sz w:val="32"/>
          <w:szCs w:val="32"/>
        </w:rPr>
        <w:t>связан</w:t>
      </w:r>
      <w:proofErr w:type="gramEnd"/>
      <w:r w:rsidRPr="00F351B1">
        <w:rPr>
          <w:sz w:val="32"/>
          <w:szCs w:val="32"/>
        </w:rPr>
        <w:t xml:space="preserve"> с понятием «эстетика», обо</w:t>
      </w:r>
      <w:r w:rsidRPr="00F351B1">
        <w:rPr>
          <w:sz w:val="32"/>
          <w:szCs w:val="32"/>
        </w:rPr>
        <w:softHyphen/>
        <w:t>значающим философскую науку о прекрасном.</w:t>
      </w:r>
    </w:p>
    <w:p w:rsidR="00F351B1" w:rsidRPr="00F351B1" w:rsidRDefault="00F351B1" w:rsidP="00F351B1">
      <w:pPr>
        <w:rPr>
          <w:sz w:val="32"/>
          <w:szCs w:val="32"/>
        </w:rPr>
      </w:pPr>
      <w:r w:rsidRPr="00F351B1">
        <w:rPr>
          <w:sz w:val="32"/>
          <w:szCs w:val="32"/>
        </w:rPr>
        <w:lastRenderedPageBreak/>
        <w:t>Сущность </w:t>
      </w:r>
      <w:r w:rsidRPr="00F351B1">
        <w:rPr>
          <w:b/>
          <w:bCs/>
          <w:sz w:val="32"/>
          <w:szCs w:val="32"/>
        </w:rPr>
        <w:t xml:space="preserve">эстетического </w:t>
      </w:r>
      <w:proofErr w:type="spellStart"/>
      <w:r w:rsidRPr="00F351B1">
        <w:rPr>
          <w:b/>
          <w:bCs/>
          <w:sz w:val="32"/>
          <w:szCs w:val="32"/>
        </w:rPr>
        <w:t>воспитания</w:t>
      </w:r>
      <w:r w:rsidRPr="00F351B1">
        <w:rPr>
          <w:sz w:val="32"/>
          <w:szCs w:val="32"/>
        </w:rPr>
        <w:t>состоит</w:t>
      </w:r>
      <w:proofErr w:type="spellEnd"/>
      <w:r w:rsidRPr="00F351B1">
        <w:rPr>
          <w:sz w:val="32"/>
          <w:szCs w:val="32"/>
        </w:rPr>
        <w:t xml:space="preserve"> в организации разно</w:t>
      </w:r>
      <w:r w:rsidRPr="00F351B1">
        <w:rPr>
          <w:sz w:val="32"/>
          <w:szCs w:val="32"/>
        </w:rPr>
        <w:softHyphen/>
        <w:t>образной художественно-эстетической деятельности учащихся, направлен</w:t>
      </w:r>
      <w:r w:rsidRPr="00F351B1">
        <w:rPr>
          <w:sz w:val="32"/>
          <w:szCs w:val="32"/>
        </w:rPr>
        <w:softHyphen/>
        <w:t>ной на формирование у них способности полноценно воспринимать и пра</w:t>
      </w:r>
      <w:r w:rsidRPr="00F351B1">
        <w:rPr>
          <w:sz w:val="32"/>
          <w:szCs w:val="32"/>
        </w:rPr>
        <w:softHyphen/>
        <w:t>вильно понимать прекрасное в искусстве и в жизни, на выработку эстети</w:t>
      </w:r>
      <w:r w:rsidRPr="00F351B1">
        <w:rPr>
          <w:sz w:val="32"/>
          <w:szCs w:val="32"/>
        </w:rPr>
        <w:softHyphen/>
        <w:t>ческих представлений, понятий, вкусов и убеждений, а также развитие творческих задатков и дарований в области искусства. </w:t>
      </w:r>
      <w:r w:rsidRPr="00F351B1">
        <w:rPr>
          <w:b/>
          <w:bCs/>
          <w:sz w:val="32"/>
          <w:szCs w:val="32"/>
        </w:rPr>
        <w:t>Задачи эстетического воспитания:</w:t>
      </w:r>
    </w:p>
    <w:p w:rsidR="00F351B1" w:rsidRPr="00F351B1" w:rsidRDefault="00F351B1" w:rsidP="00F351B1">
      <w:pPr>
        <w:rPr>
          <w:sz w:val="32"/>
          <w:szCs w:val="32"/>
        </w:rPr>
      </w:pPr>
      <w:r w:rsidRPr="00F351B1">
        <w:rPr>
          <w:rFonts w:ascii="Arial" w:hAnsi="Arial" w:cs="Arial"/>
          <w:b/>
          <w:bCs/>
          <w:sz w:val="32"/>
          <w:szCs w:val="32"/>
        </w:rPr>
        <w:t>♦</w:t>
      </w:r>
      <w:r w:rsidRPr="00F351B1">
        <w:rPr>
          <w:sz w:val="32"/>
          <w:szCs w:val="32"/>
        </w:rPr>
        <w:t>формирование эстетического сознания, включающего в себя сово</w:t>
      </w:r>
      <w:r w:rsidRPr="00F351B1">
        <w:rPr>
          <w:sz w:val="32"/>
          <w:szCs w:val="32"/>
        </w:rPr>
        <w:softHyphen/>
        <w:t>купность знаний по основам эстетики, мировой и отечественной культуры» способность понимать и отличать подлинно прекрасное в искусстве, народном художественном творчестве, природе, человеке от суррогата;</w:t>
      </w:r>
    </w:p>
    <w:p w:rsidR="00F351B1" w:rsidRPr="00F351B1" w:rsidRDefault="00F351B1" w:rsidP="00F351B1">
      <w:pPr>
        <w:rPr>
          <w:sz w:val="32"/>
          <w:szCs w:val="32"/>
        </w:rPr>
      </w:pPr>
      <w:r w:rsidRPr="00F351B1">
        <w:rPr>
          <w:rFonts w:ascii="Arial" w:hAnsi="Arial" w:cs="Arial"/>
          <w:sz w:val="32"/>
          <w:szCs w:val="32"/>
        </w:rPr>
        <w:t>♦</w:t>
      </w:r>
      <w:r w:rsidRPr="00F351B1">
        <w:rPr>
          <w:sz w:val="32"/>
          <w:szCs w:val="32"/>
        </w:rPr>
        <w:t xml:space="preserve"> формирование эстетических чувств, вкусов; педагогически корректное противодействие дезориентирующим влияниям </w:t>
      </w:r>
      <w:proofErr w:type="spellStart"/>
      <w:r w:rsidRPr="00F351B1">
        <w:rPr>
          <w:sz w:val="32"/>
          <w:szCs w:val="32"/>
        </w:rPr>
        <w:t>псевдокультуры</w:t>
      </w:r>
      <w:proofErr w:type="spellEnd"/>
      <w:r w:rsidRPr="00F351B1">
        <w:rPr>
          <w:sz w:val="32"/>
          <w:szCs w:val="32"/>
        </w:rPr>
        <w:t>; развитие мотивации (потребностей, интересов) и способностей к художествен</w:t>
      </w:r>
      <w:r w:rsidRPr="00F351B1">
        <w:rPr>
          <w:sz w:val="32"/>
          <w:szCs w:val="32"/>
        </w:rPr>
        <w:softHyphen/>
        <w:t>но-творческой деятельности;</w:t>
      </w:r>
    </w:p>
    <w:p w:rsidR="00F351B1" w:rsidRPr="00F351B1" w:rsidRDefault="00F351B1" w:rsidP="00F351B1">
      <w:pPr>
        <w:rPr>
          <w:sz w:val="32"/>
          <w:szCs w:val="32"/>
        </w:rPr>
      </w:pPr>
      <w:r w:rsidRPr="00F351B1">
        <w:rPr>
          <w:rFonts w:ascii="Arial" w:hAnsi="Arial" w:cs="Arial"/>
          <w:sz w:val="32"/>
          <w:szCs w:val="32"/>
        </w:rPr>
        <w:t>♦</w:t>
      </w:r>
      <w:r w:rsidRPr="00F351B1">
        <w:rPr>
          <w:sz w:val="32"/>
          <w:szCs w:val="32"/>
        </w:rPr>
        <w:t xml:space="preserve"> формирование способов художественно-творческой деятельности; под</w:t>
      </w:r>
      <w:r w:rsidRPr="00F351B1">
        <w:rPr>
          <w:sz w:val="32"/>
          <w:szCs w:val="32"/>
        </w:rPr>
        <w:softHyphen/>
        <w:t>держка одаренных детей; выработка опыта (умений и навыков) организации</w:t>
      </w:r>
      <w:r w:rsidRPr="00F351B1">
        <w:rPr>
          <w:sz w:val="32"/>
          <w:szCs w:val="32"/>
        </w:rPr>
        <w:br/>
        <w:t>среды обитания, труда, учения с учетом эстетических норм и ценностей.</w:t>
      </w:r>
    </w:p>
    <w:p w:rsidR="00F351B1" w:rsidRPr="00F351B1" w:rsidRDefault="00F351B1" w:rsidP="00F351B1">
      <w:pPr>
        <w:rPr>
          <w:sz w:val="32"/>
          <w:szCs w:val="32"/>
        </w:rPr>
      </w:pPr>
      <w:r w:rsidRPr="00F351B1">
        <w:rPr>
          <w:b/>
          <w:bCs/>
          <w:sz w:val="32"/>
          <w:szCs w:val="32"/>
        </w:rPr>
        <w:t>Цель эстетического воспитания</w:t>
      </w:r>
      <w:r w:rsidRPr="00F351B1">
        <w:rPr>
          <w:sz w:val="32"/>
          <w:szCs w:val="32"/>
        </w:rPr>
        <w:t xml:space="preserve">— </w:t>
      </w:r>
      <w:proofErr w:type="gramStart"/>
      <w:r w:rsidRPr="00F351B1">
        <w:rPr>
          <w:sz w:val="32"/>
          <w:szCs w:val="32"/>
        </w:rPr>
        <w:t>фо</w:t>
      </w:r>
      <w:proofErr w:type="gramEnd"/>
      <w:r w:rsidRPr="00F351B1">
        <w:rPr>
          <w:sz w:val="32"/>
          <w:szCs w:val="32"/>
        </w:rPr>
        <w:t>рмирование эстетической куль</w:t>
      </w:r>
      <w:r w:rsidRPr="00F351B1">
        <w:rPr>
          <w:sz w:val="32"/>
          <w:szCs w:val="32"/>
        </w:rPr>
        <w:softHyphen/>
        <w:t>туры личности, которая включает в себя такие </w:t>
      </w:r>
      <w:r w:rsidRPr="00F351B1">
        <w:rPr>
          <w:b/>
          <w:bCs/>
          <w:sz w:val="32"/>
          <w:szCs w:val="32"/>
        </w:rPr>
        <w:t>компоненты:</w:t>
      </w:r>
    </w:p>
    <w:p w:rsidR="00F351B1" w:rsidRPr="00F351B1" w:rsidRDefault="00F351B1" w:rsidP="00F351B1">
      <w:pPr>
        <w:rPr>
          <w:sz w:val="32"/>
          <w:szCs w:val="32"/>
        </w:rPr>
      </w:pPr>
      <w:r w:rsidRPr="00F351B1">
        <w:rPr>
          <w:i/>
          <w:iCs/>
          <w:sz w:val="32"/>
          <w:szCs w:val="32"/>
        </w:rPr>
        <w:t>Эстетическое восприятие </w:t>
      </w:r>
      <w:r w:rsidRPr="00F351B1">
        <w:rPr>
          <w:sz w:val="32"/>
          <w:szCs w:val="32"/>
        </w:rPr>
        <w:t>— способность выделять в искусстве и жиз</w:t>
      </w:r>
      <w:r w:rsidRPr="00F351B1">
        <w:rPr>
          <w:sz w:val="32"/>
          <w:szCs w:val="32"/>
        </w:rPr>
        <w:softHyphen/>
        <w:t>ни эстетические свойства, образы и испытывать эстетические чувства.</w:t>
      </w:r>
    </w:p>
    <w:p w:rsidR="00F351B1" w:rsidRPr="00F351B1" w:rsidRDefault="00F351B1" w:rsidP="00F351B1">
      <w:pPr>
        <w:rPr>
          <w:sz w:val="32"/>
          <w:szCs w:val="32"/>
        </w:rPr>
      </w:pPr>
      <w:r w:rsidRPr="00F351B1">
        <w:rPr>
          <w:i/>
          <w:iCs/>
          <w:sz w:val="32"/>
          <w:szCs w:val="32"/>
        </w:rPr>
        <w:t>Эстетические чувства </w:t>
      </w:r>
      <w:r w:rsidRPr="00F351B1">
        <w:rPr>
          <w:sz w:val="32"/>
          <w:szCs w:val="32"/>
        </w:rPr>
        <w:t>— эмоциональные состояния, вызванные оце</w:t>
      </w:r>
      <w:r w:rsidRPr="00F351B1">
        <w:rPr>
          <w:sz w:val="32"/>
          <w:szCs w:val="32"/>
        </w:rPr>
        <w:softHyphen/>
        <w:t>ночным отношением человека к явлениям действительности и искусства.</w:t>
      </w:r>
    </w:p>
    <w:p w:rsidR="00F351B1" w:rsidRPr="00F351B1" w:rsidRDefault="00F351B1" w:rsidP="00F351B1">
      <w:pPr>
        <w:rPr>
          <w:sz w:val="32"/>
          <w:szCs w:val="32"/>
        </w:rPr>
      </w:pPr>
      <w:r w:rsidRPr="00F351B1">
        <w:rPr>
          <w:i/>
          <w:iCs/>
          <w:sz w:val="32"/>
          <w:szCs w:val="32"/>
        </w:rPr>
        <w:lastRenderedPageBreak/>
        <w:t>Эстетические потребности </w:t>
      </w:r>
      <w:r w:rsidRPr="00F351B1">
        <w:rPr>
          <w:sz w:val="32"/>
          <w:szCs w:val="32"/>
        </w:rPr>
        <w:t>— необходимость в общении с художе</w:t>
      </w:r>
      <w:r w:rsidRPr="00F351B1">
        <w:rPr>
          <w:sz w:val="32"/>
          <w:szCs w:val="32"/>
        </w:rPr>
        <w:softHyphen/>
        <w:t>ственно-эстетическими ценностями, в эстетических переживаниях.</w:t>
      </w:r>
    </w:p>
    <w:p w:rsidR="00F351B1" w:rsidRPr="00F351B1" w:rsidRDefault="00F351B1" w:rsidP="00F351B1">
      <w:pPr>
        <w:rPr>
          <w:sz w:val="32"/>
          <w:szCs w:val="32"/>
        </w:rPr>
      </w:pPr>
      <w:r w:rsidRPr="00F351B1">
        <w:rPr>
          <w:i/>
          <w:iCs/>
          <w:sz w:val="32"/>
          <w:szCs w:val="32"/>
        </w:rPr>
        <w:t>Эстетические вкусы </w:t>
      </w:r>
      <w:r w:rsidRPr="00F351B1">
        <w:rPr>
          <w:sz w:val="32"/>
          <w:szCs w:val="32"/>
        </w:rPr>
        <w:t>— способность оценивать произведения искус</w:t>
      </w:r>
      <w:r w:rsidRPr="00F351B1">
        <w:rPr>
          <w:sz w:val="32"/>
          <w:szCs w:val="32"/>
        </w:rPr>
        <w:softHyphen/>
        <w:t>ства, эстетические явления с позиций эстетических знаний и идеалов.</w:t>
      </w:r>
    </w:p>
    <w:p w:rsidR="00F351B1" w:rsidRPr="00F351B1" w:rsidRDefault="00F351B1" w:rsidP="00F351B1">
      <w:pPr>
        <w:rPr>
          <w:sz w:val="32"/>
          <w:szCs w:val="32"/>
        </w:rPr>
      </w:pPr>
      <w:r w:rsidRPr="00F351B1">
        <w:rPr>
          <w:i/>
          <w:iCs/>
          <w:sz w:val="32"/>
          <w:szCs w:val="32"/>
        </w:rPr>
        <w:t xml:space="preserve">Эстетические </w:t>
      </w:r>
      <w:proofErr w:type="gramStart"/>
      <w:r w:rsidRPr="00F351B1">
        <w:rPr>
          <w:i/>
          <w:iCs/>
          <w:sz w:val="32"/>
          <w:szCs w:val="32"/>
        </w:rPr>
        <w:t>идеалы</w:t>
      </w:r>
      <w:r w:rsidRPr="00F351B1">
        <w:rPr>
          <w:sz w:val="32"/>
          <w:szCs w:val="32"/>
        </w:rPr>
        <w:t>—социально</w:t>
      </w:r>
      <w:proofErr w:type="gramEnd"/>
      <w:r w:rsidRPr="00F351B1">
        <w:rPr>
          <w:sz w:val="32"/>
          <w:szCs w:val="32"/>
        </w:rPr>
        <w:t xml:space="preserve"> и индивидуально обусловленные пред</w:t>
      </w:r>
      <w:r w:rsidRPr="00F351B1">
        <w:rPr>
          <w:sz w:val="32"/>
          <w:szCs w:val="32"/>
        </w:rPr>
        <w:softHyphen/>
        <w:t>ставления о совершенной красоте в природе, обществе, человеке, искусстве.</w:t>
      </w:r>
    </w:p>
    <w:p w:rsidR="00F351B1" w:rsidRPr="00F351B1" w:rsidRDefault="00F351B1" w:rsidP="00F351B1">
      <w:pPr>
        <w:rPr>
          <w:sz w:val="32"/>
          <w:szCs w:val="32"/>
        </w:rPr>
      </w:pPr>
      <w:r w:rsidRPr="00F351B1">
        <w:rPr>
          <w:i/>
          <w:iCs/>
          <w:sz w:val="32"/>
          <w:szCs w:val="32"/>
        </w:rPr>
        <w:t>Эстетическое сознание </w:t>
      </w:r>
      <w:r w:rsidRPr="00F351B1">
        <w:rPr>
          <w:sz w:val="32"/>
          <w:szCs w:val="32"/>
        </w:rPr>
        <w:t>— совокупность идей, теорий, взглядов, кри</w:t>
      </w:r>
      <w:r w:rsidRPr="00F351B1">
        <w:rPr>
          <w:sz w:val="32"/>
          <w:szCs w:val="32"/>
        </w:rPr>
        <w:softHyphen/>
        <w:t>териев художественных суждений, вкусов, благодаря которым человек получает возможность достоверно определять эстетическую ценность окружающих его предметов, явлений жизни, искусства.</w:t>
      </w:r>
    </w:p>
    <w:p w:rsidR="00F351B1" w:rsidRPr="002F0544" w:rsidRDefault="00F351B1">
      <w:pPr>
        <w:rPr>
          <w:sz w:val="32"/>
          <w:szCs w:val="32"/>
        </w:rPr>
      </w:pPr>
    </w:p>
    <w:sectPr w:rsidR="00F351B1" w:rsidRPr="002F0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44"/>
    <w:rsid w:val="002F0544"/>
    <w:rsid w:val="006123B8"/>
    <w:rsid w:val="00A04A31"/>
    <w:rsid w:val="00EC73B3"/>
    <w:rsid w:val="00F35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51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51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6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du.ru/db-mon/mo/Data/d_09/m37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1425</Words>
  <Characters>8123</Characters>
  <Application>Microsoft Office Word</Application>
  <DocSecurity>0</DocSecurity>
  <Lines>67</Lines>
  <Paragraphs>19</Paragraphs>
  <ScaleCrop>false</ScaleCrop>
  <Company/>
  <LinksUpToDate>false</LinksUpToDate>
  <CharactersWithSpaces>9529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Хозяин</cp:lastModifiedBy>
  <cp:revision>8</cp:revision>
  <dcterms:created xsi:type="dcterms:W3CDTF">2018-02-02T16:35:00Z</dcterms:created>
  <dcterms:modified xsi:type="dcterms:W3CDTF">2018-02-02T18:55:00Z</dcterms:modified>
</cp:coreProperties>
</file>