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316" w:rsidRPr="00853316" w:rsidRDefault="00853316" w:rsidP="00853316">
      <w:pPr>
        <w:shd w:val="clear" w:color="auto" w:fill="FFFFFF"/>
        <w:spacing w:after="0" w:line="240" w:lineRule="auto"/>
        <w:ind w:firstLine="15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2"/>
          <w:szCs w:val="32"/>
          <w:lang w:eastAsia="ru-RU"/>
        </w:rPr>
      </w:pPr>
    </w:p>
    <w:p w:rsidR="00853316" w:rsidRPr="00853316" w:rsidRDefault="00C93089" w:rsidP="00853316">
      <w:pPr>
        <w:shd w:val="clear" w:color="auto" w:fill="FFFFFF"/>
        <w:spacing w:after="0" w:line="240" w:lineRule="auto"/>
        <w:ind w:firstLine="15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2"/>
          <w:szCs w:val="32"/>
          <w:lang w:eastAsia="ru-RU"/>
        </w:rPr>
        <w:t>ВОЕННО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2"/>
          <w:szCs w:val="32"/>
          <w:lang w:val="en-US" w:eastAsia="ru-RU"/>
        </w:rPr>
        <w:t>-</w:t>
      </w:r>
      <w:r w:rsidR="00853316" w:rsidRPr="00853316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2"/>
          <w:szCs w:val="32"/>
          <w:lang w:eastAsia="ru-RU"/>
        </w:rPr>
        <w:t>ПАТРИОТИЧЕСКОЕ</w:t>
      </w:r>
    </w:p>
    <w:p w:rsidR="00853316" w:rsidRPr="00853316" w:rsidRDefault="00C93089" w:rsidP="00853316">
      <w:pPr>
        <w:shd w:val="clear" w:color="auto" w:fill="FFFFFF"/>
        <w:spacing w:after="0" w:line="240" w:lineRule="auto"/>
        <w:ind w:firstLine="15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2"/>
          <w:szCs w:val="32"/>
          <w:lang w:eastAsia="ru-RU"/>
        </w:rPr>
        <w:t>ВОСПИТАНИ</w:t>
      </w:r>
      <w:r w:rsidR="00853316" w:rsidRPr="00853316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2"/>
          <w:szCs w:val="32"/>
          <w:lang w:eastAsia="ru-RU"/>
        </w:rPr>
        <w:t>Е  МОЛОДЕЖИ В УСЛОВИЯХ ДЕТСКОГО ДОМА.</w:t>
      </w:r>
    </w:p>
    <w:p w:rsidR="00853316" w:rsidRPr="00853316" w:rsidRDefault="00853316" w:rsidP="00853316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3316">
        <w:rPr>
          <w:rFonts w:ascii="Times New Roman" w:hAnsi="Times New Roman" w:cs="Times New Roman"/>
          <w:color w:val="000000" w:themeColor="text1"/>
          <w:sz w:val="28"/>
          <w:szCs w:val="28"/>
        </w:rPr>
        <w:t>Статью подготовила:</w:t>
      </w:r>
    </w:p>
    <w:p w:rsidR="00853316" w:rsidRPr="00853316" w:rsidRDefault="00853316" w:rsidP="00853316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33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воспитатель «Детского дома № 10 имени Н.К.Крупской» </w:t>
      </w:r>
    </w:p>
    <w:p w:rsidR="00853316" w:rsidRPr="00853316" w:rsidRDefault="00853316" w:rsidP="00853316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33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Милуша В.Р. </w:t>
      </w:r>
    </w:p>
    <w:p w:rsidR="00853316" w:rsidRPr="00853316" w:rsidRDefault="00853316" w:rsidP="006F3BDA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3316">
        <w:rPr>
          <w:rFonts w:ascii="Times New Roman" w:hAnsi="Times New Roman" w:cs="Times New Roman"/>
          <w:color w:val="000000" w:themeColor="text1"/>
          <w:sz w:val="28"/>
          <w:szCs w:val="28"/>
        </w:rPr>
        <w:t>г. Железноводск. Май 2018 года.</w:t>
      </w:r>
    </w:p>
    <w:p w:rsidR="00853316" w:rsidRPr="00853316" w:rsidRDefault="00853316" w:rsidP="00853316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853316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ab/>
      </w:r>
    </w:p>
    <w:p w:rsidR="00853316" w:rsidRPr="00853316" w:rsidRDefault="00853316" w:rsidP="006F3BDA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853316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Историческое прошлое нашей страны свидетельствует о том, что во все времена одним из основных факторов, обеспечивающих сплоченность народа, помогавших ему преодолеть трудности и невзгоды, был патриотизм – любовь к Родине, своему народу, а также стремление свои</w:t>
      </w:r>
      <w:r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ми действиями служить интересам</w:t>
      </w:r>
      <w:r w:rsidRPr="00853316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 Отечества.</w:t>
      </w:r>
    </w:p>
    <w:p w:rsidR="00853316" w:rsidRPr="00853316" w:rsidRDefault="00853316" w:rsidP="006F3BDA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853316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Патриотизм представляет собой сложное и многогранное явление. Будучи одной из наиболее значимых ценностей общества, он интегрирует в себе социальные, поли</w:t>
      </w:r>
      <w:r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тические, духовно-нравственные, </w:t>
      </w:r>
      <w:r w:rsidRPr="00853316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культурные, исторические компоненты. Патриотизм является инстинктом самосохранения любой нации при защите Родины. Он выступает в единстве духовного освоения истории и культуры своего народа и деятельного участия в решении важнейших проблем современного общества, а также в единстве духовности, гражданственности и социальной активности личности, которая осознает свою неразрывность с Отечеством, социальную значимость деятельности в интересах его возрождения и надежной защиты.</w:t>
      </w:r>
    </w:p>
    <w:p w:rsidR="00853316" w:rsidRPr="00853316" w:rsidRDefault="00853316" w:rsidP="006F3BDA">
      <w:pPr>
        <w:shd w:val="clear" w:color="auto" w:fill="FFFFFF"/>
        <w:spacing w:after="0" w:line="240" w:lineRule="auto"/>
        <w:ind w:firstLine="150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</w:p>
    <w:p w:rsidR="00853316" w:rsidRPr="00853316" w:rsidRDefault="00853316" w:rsidP="00853316">
      <w:pPr>
        <w:shd w:val="clear" w:color="auto" w:fill="FFFFFF"/>
        <w:spacing w:after="0" w:line="240" w:lineRule="auto"/>
        <w:ind w:firstLine="708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9F8EF"/>
        </w:rPr>
      </w:pPr>
      <w:r w:rsidRPr="00853316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Придерживаясь концепции разработанной авторским коллективом под руководством:</w:t>
      </w:r>
    </w:p>
    <w:p w:rsidR="00853316" w:rsidRPr="006F3BDA" w:rsidRDefault="00853316" w:rsidP="006F3BDA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F3BD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В.Ф.КУЛАКОВА,</w:t>
      </w:r>
      <w:r w:rsidRPr="006F3BD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 генерал-полковника, доктора военных наук,</w:t>
      </w:r>
    </w:p>
    <w:p w:rsidR="00853316" w:rsidRPr="006F3BDA" w:rsidRDefault="00853316" w:rsidP="006F3BDA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F3BD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В.И.ЛУТОВИНОВА,</w:t>
      </w:r>
      <w:r w:rsidRPr="006F3BD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 доктора философских наук,</w:t>
      </w:r>
    </w:p>
    <w:p w:rsidR="00853316" w:rsidRPr="006F3BDA" w:rsidRDefault="00853316" w:rsidP="006F3BDA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</w:pPr>
      <w:r w:rsidRPr="006F3BD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А.С.СИНАЙСКОГО, </w:t>
      </w:r>
      <w:r w:rsidRPr="006F3BD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 xml:space="preserve">доктора исторических наук, профессора, </w:t>
      </w:r>
    </w:p>
    <w:p w:rsidR="006F3BDA" w:rsidRPr="006F3BDA" w:rsidRDefault="00853316" w:rsidP="006F3BDA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F3BD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 xml:space="preserve">можно воспитать поколение молодежи, которое будет  защищать  свою Родину,  служить ей достойно и с честью. </w:t>
      </w:r>
    </w:p>
    <w:p w:rsidR="006F3BDA" w:rsidRDefault="006F3BDA" w:rsidP="006F3B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</w:pPr>
    </w:p>
    <w:p w:rsidR="00853316" w:rsidRPr="006F3BDA" w:rsidRDefault="00853316" w:rsidP="006F3B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</w:pPr>
      <w:r w:rsidRPr="006F3BDA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  <w:t>Эта концепция</w:t>
      </w:r>
      <w:r w:rsidRPr="006F3BD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6F3BDA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  <w:t>рассмотрена и одобрена Координационным Советом при Президенте РФ</w:t>
      </w:r>
      <w:r w:rsidRPr="006F3BD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6F3BDA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  <w:t>по воспитательной работе в Вооруженных Силах РФ, других войсках,</w:t>
      </w:r>
      <w:r w:rsidRPr="006F3BD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6F3BDA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  <w:t>воинских формированиях и органах 6 марта 1998 г.</w:t>
      </w:r>
    </w:p>
    <w:p w:rsidR="00853316" w:rsidRPr="006F3BDA" w:rsidRDefault="006F3BDA" w:rsidP="006F3B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6F3BDA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  <w:tab/>
      </w:r>
      <w:r w:rsidR="00853316" w:rsidRPr="006F3BDA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  <w:t>Данная концепция разработана для Вооруженных Сил РФ, но она, очень подходит  для применения во всех учебных и воспитательных учреждениях нашей страны.</w:t>
      </w:r>
    </w:p>
    <w:p w:rsidR="00853316" w:rsidRPr="00853316" w:rsidRDefault="00853316" w:rsidP="00853316">
      <w:pPr>
        <w:shd w:val="clear" w:color="auto" w:fill="FFFFFF"/>
        <w:spacing w:after="0" w:line="240" w:lineRule="auto"/>
        <w:ind w:firstLine="15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533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853316" w:rsidRPr="00853316" w:rsidRDefault="006F3BDA" w:rsidP="006F3B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ab/>
      </w:r>
      <w:r w:rsidR="00853316" w:rsidRPr="008533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Данная концепция представляет собой современное понимание военно-патриотического воспитания как одного из приоритетных направлений в воспитании молодежи.</w:t>
      </w:r>
    </w:p>
    <w:p w:rsidR="00853316" w:rsidRPr="00853316" w:rsidRDefault="00853316" w:rsidP="006F3B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533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Содержание концепции раскрывается посредством изложения совокупности основных идей, положений, определяющих направленность, характер и другие компоненты воспитания патриотизма, готовности к достойному служению Отечеству у российской молодежи в современных условиях. При этом учитывается опыт и достижения прошлого, реалии и проблемы сегодняшнего дня, тенденции развития важнейших сфер нашей жизни.</w:t>
      </w:r>
    </w:p>
    <w:p w:rsidR="00853316" w:rsidRPr="006F3BDA" w:rsidRDefault="00853316" w:rsidP="00853316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8533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853316" w:rsidRPr="006F3BDA" w:rsidRDefault="00853316" w:rsidP="00853316">
      <w:pPr>
        <w:shd w:val="clear" w:color="auto" w:fill="FFFFFF"/>
        <w:spacing w:after="0" w:line="240" w:lineRule="auto"/>
        <w:ind w:firstLine="150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32"/>
          <w:szCs w:val="32"/>
          <w:lang w:eastAsia="ru-RU"/>
        </w:rPr>
      </w:pPr>
      <w:r w:rsidRPr="006F3BDA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32"/>
          <w:szCs w:val="32"/>
          <w:lang w:eastAsia="ru-RU"/>
        </w:rPr>
        <w:t>Цель и задачи военно-патриотического воспитания</w:t>
      </w:r>
    </w:p>
    <w:p w:rsidR="00853316" w:rsidRPr="006F3BDA" w:rsidRDefault="00853316" w:rsidP="00853316">
      <w:pPr>
        <w:shd w:val="clear" w:color="auto" w:fill="FFFFFF"/>
        <w:spacing w:after="0" w:line="240" w:lineRule="auto"/>
        <w:ind w:firstLine="150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32"/>
          <w:szCs w:val="32"/>
          <w:lang w:eastAsia="ru-RU"/>
        </w:rPr>
      </w:pPr>
      <w:r w:rsidRPr="006F3BDA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32"/>
          <w:szCs w:val="32"/>
          <w:lang w:eastAsia="ru-RU"/>
        </w:rPr>
        <w:t>в условиях детского дома</w:t>
      </w:r>
      <w:r w:rsidRPr="006F3BD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32"/>
          <w:szCs w:val="32"/>
          <w:lang w:eastAsia="ru-RU"/>
        </w:rPr>
        <w:t>.</w:t>
      </w:r>
    </w:p>
    <w:p w:rsidR="00853316" w:rsidRPr="006F3BDA" w:rsidRDefault="00853316" w:rsidP="00853316">
      <w:pPr>
        <w:shd w:val="clear" w:color="auto" w:fill="FFFFFF"/>
        <w:spacing w:after="0" w:line="240" w:lineRule="auto"/>
        <w:ind w:firstLine="150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6F3BD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32"/>
          <w:szCs w:val="32"/>
          <w:lang w:eastAsia="ru-RU"/>
        </w:rPr>
        <w:t xml:space="preserve"> </w:t>
      </w:r>
    </w:p>
    <w:p w:rsidR="00853316" w:rsidRPr="00853316" w:rsidRDefault="006F3BDA" w:rsidP="006F3B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853316" w:rsidRPr="008533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Военно-патриотическое воспитание — многоплановая, систематическая, целенаправленная и скоординированная деятельность государственных органов, общественных объединений и организаций по формированию у молодежи высокого патриотического сознания, возвышенного чувства верности к своему Отечеству, готовности к выполнению гражданского долга, важнейших конституционных обязанностей по защите интересов Родины.</w:t>
      </w:r>
    </w:p>
    <w:p w:rsidR="00853316" w:rsidRPr="00853316" w:rsidRDefault="006F3BDA" w:rsidP="006F3B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853316" w:rsidRPr="008533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Цель военно-патриотического воспитания — развитие у молодежи гражданственности, патриотизма как важнейших духовно-нравственных и социальных ценностей.  </w:t>
      </w:r>
    </w:p>
    <w:p w:rsidR="00853316" w:rsidRPr="00853316" w:rsidRDefault="006F3BDA" w:rsidP="006F3B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853316" w:rsidRPr="008533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достижения этой цели требуется выполнение следующих основных задач:</w:t>
      </w:r>
    </w:p>
    <w:p w:rsidR="00853316" w:rsidRPr="00853316" w:rsidRDefault="00853316" w:rsidP="00853316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533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— необходимо создать  условия для эффективного военно-патриотического воспитания молодежи;</w:t>
      </w:r>
    </w:p>
    <w:p w:rsidR="00853316" w:rsidRPr="00853316" w:rsidRDefault="00853316" w:rsidP="00853316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533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— утверждение в сознании и чувствах молодежи патриотических ценностей, взглядов и убеждений, уважения к культурному и историческому прошлому России, к традициям, повышению престижа государственной, особенно военной службы;</w:t>
      </w:r>
    </w:p>
    <w:p w:rsidR="00853316" w:rsidRPr="00853316" w:rsidRDefault="00853316" w:rsidP="006F3BD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533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— создание новой эффективной системы военно-патриотического воспитания, обеспечивающей оптимальные условия развития у молодежи верности к Отечеству, готовности к достойному служению обществу и государству, честному выполнению долга и служебных обязанностей;</w:t>
      </w:r>
    </w:p>
    <w:p w:rsidR="00853316" w:rsidRPr="00853316" w:rsidRDefault="00853316" w:rsidP="00853316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533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853316" w:rsidRPr="006F3BDA" w:rsidRDefault="00853316" w:rsidP="00853316">
      <w:pPr>
        <w:shd w:val="clear" w:color="auto" w:fill="FFFFFF"/>
        <w:spacing w:after="0" w:line="240" w:lineRule="auto"/>
        <w:ind w:firstLine="150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32"/>
          <w:szCs w:val="32"/>
          <w:lang w:eastAsia="ru-RU"/>
        </w:rPr>
      </w:pPr>
      <w:r w:rsidRPr="006F3BDA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32"/>
          <w:szCs w:val="32"/>
          <w:lang w:eastAsia="ru-RU"/>
        </w:rPr>
        <w:t>Содержание военно-патриотического воспитания.</w:t>
      </w:r>
    </w:p>
    <w:p w:rsidR="006F3BDA" w:rsidRPr="006F3BDA" w:rsidRDefault="006F3BDA" w:rsidP="00853316">
      <w:pPr>
        <w:shd w:val="clear" w:color="auto" w:fill="FFFFFF"/>
        <w:spacing w:after="0" w:line="240" w:lineRule="auto"/>
        <w:ind w:firstLine="150"/>
        <w:jc w:val="center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</w:p>
    <w:p w:rsidR="00853316" w:rsidRPr="00853316" w:rsidRDefault="00853316" w:rsidP="006F3B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533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Военно-патриотическое  воспитание, в условиях детского дома  характеризуется  широкой социально-педагогической направленностью. Оно основывается на таких элементах, как: позитивные мировоззренческие взгляды и позиции по основным социальным, историческим, нравственным, политическим, военным и другим проблемам; важнейшие духовно-</w:t>
      </w:r>
      <w:r w:rsidRPr="008533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нравственные качества (любовь к Родине, уважение к законности, ответственность за выполнение конституционных обязанностей</w:t>
      </w:r>
      <w:proofErr w:type="gramStart"/>
      <w:r w:rsidRPr="008533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)</w:t>
      </w:r>
      <w:proofErr w:type="gramEnd"/>
      <w:r w:rsidRPr="008533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853316" w:rsidRPr="00853316" w:rsidRDefault="006F3BDA" w:rsidP="006F3B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853316" w:rsidRPr="008533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Социально-педагогический компонент содержания является доминирующим и составляет его ядро. Только сформировав личность гражданина и патриота России, с присущими ему ценностями, взглядами, ориентациями, интересами, установками, мотивами деятельности и поведения, можно рассчитывать на успешное решение более конкретных задач по подготовке к реализации функции защиты Отечества.</w:t>
      </w:r>
    </w:p>
    <w:p w:rsidR="00853316" w:rsidRPr="00853316" w:rsidRDefault="00853316" w:rsidP="006F3BD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53316" w:rsidRPr="00853316" w:rsidRDefault="006F3BDA" w:rsidP="006F3B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ab/>
      </w:r>
      <w:r w:rsidR="00853316" w:rsidRPr="0085331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В современных условиях в содержании военно-патриотического воспитания молодежи, как на уровне государства, так и на уровне отдельно взятого воспитательного учреждения. В качестве </w:t>
      </w:r>
      <w:proofErr w:type="gramStart"/>
      <w:r w:rsidR="00853316" w:rsidRPr="0085331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приоритетных</w:t>
      </w:r>
      <w:proofErr w:type="gramEnd"/>
      <w:r w:rsidR="00853316" w:rsidRPr="0085331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выделяются следующие духовно-нравственные ценности:</w:t>
      </w:r>
    </w:p>
    <w:p w:rsidR="006F3BDA" w:rsidRPr="006F3BDA" w:rsidRDefault="00853316" w:rsidP="006F3BDA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F3B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гражданственность;</w:t>
      </w:r>
    </w:p>
    <w:p w:rsidR="00853316" w:rsidRPr="006F3BDA" w:rsidRDefault="00853316" w:rsidP="006F3BDA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F3B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приоритет общественно-государственных интересов над </w:t>
      </w:r>
      <w:proofErr w:type="gramStart"/>
      <w:r w:rsidRPr="006F3B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личными</w:t>
      </w:r>
      <w:proofErr w:type="gramEnd"/>
      <w:r w:rsidRPr="006F3B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853316" w:rsidRPr="006F3BDA" w:rsidRDefault="00853316" w:rsidP="006F3BDA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F3B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воспитание чувства патриотизма, преданности своему Отечеству;</w:t>
      </w:r>
    </w:p>
    <w:p w:rsidR="00853316" w:rsidRPr="006F3BDA" w:rsidRDefault="00853316" w:rsidP="006F3BDA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F3B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развитие и углубление знаний об истории и культуре России, родного края, своей малой Родины и ее героев;</w:t>
      </w:r>
    </w:p>
    <w:p w:rsidR="00853316" w:rsidRPr="006F3BDA" w:rsidRDefault="00853316" w:rsidP="006F3BDA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F3B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лояльность к основам государственного и общественного строя, к существующей политической системе;</w:t>
      </w:r>
    </w:p>
    <w:p w:rsidR="00853316" w:rsidRPr="006F3BDA" w:rsidRDefault="00853316" w:rsidP="006F3BDA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F3B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развитие способностей осмысливать события и явления действительности во взаимосвязи прошлого, настоящего и будущего;</w:t>
      </w:r>
    </w:p>
    <w:p w:rsidR="00853316" w:rsidRPr="006F3BDA" w:rsidRDefault="00853316" w:rsidP="006F3BDA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F3B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гуманизм и нравственность, чувство собственного достоинства;</w:t>
      </w:r>
    </w:p>
    <w:p w:rsidR="00853316" w:rsidRPr="006F3BDA" w:rsidRDefault="00853316" w:rsidP="006F3BDA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F3B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социальная активность, ответственность, нетерпимость к нарушениям норм морали и права;</w:t>
      </w:r>
    </w:p>
    <w:p w:rsidR="00853316" w:rsidRPr="006F3BDA" w:rsidRDefault="00853316" w:rsidP="006F3BDA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F3B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становление многосторонне развитого гражданина России в культурном, нравственном и физическом воспитании.</w:t>
      </w:r>
    </w:p>
    <w:p w:rsidR="00853316" w:rsidRPr="00853316" w:rsidRDefault="00853316" w:rsidP="00853316">
      <w:pPr>
        <w:shd w:val="clear" w:color="auto" w:fill="FFFFFF"/>
        <w:spacing w:after="0" w:line="240" w:lineRule="auto"/>
        <w:ind w:left="644" w:hanging="3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53316" w:rsidRPr="006F3BDA" w:rsidRDefault="00853316" w:rsidP="00853316">
      <w:pPr>
        <w:shd w:val="clear" w:color="auto" w:fill="FFFFFF"/>
        <w:spacing w:after="0" w:line="240" w:lineRule="auto"/>
        <w:ind w:left="644" w:hanging="36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F3BD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ДОСТИЖЕНИЕ ЦЕЛИ СТАНОВИТСЯ  ВОЗМОЖНЫМ ЧЕРЕЗ РЕШЕНИЕ СЛЕДУЮЩИХ ЗАДАЧ:</w:t>
      </w:r>
    </w:p>
    <w:p w:rsidR="006F3BDA" w:rsidRDefault="006F3BDA" w:rsidP="00853316">
      <w:pPr>
        <w:shd w:val="clear" w:color="auto" w:fill="FFFFFF"/>
        <w:spacing w:after="0" w:line="240" w:lineRule="auto"/>
        <w:ind w:left="644" w:hanging="360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</w:p>
    <w:p w:rsidR="00853316" w:rsidRPr="006F3BDA" w:rsidRDefault="00853316" w:rsidP="006F3BDA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714" w:hanging="357"/>
        <w:contextualSpacing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F3B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формировать осознанное отношение к Отечеству, его прошлому, настоящему и будущему на основе исторических ценностей и роли России в судьба</w:t>
      </w:r>
      <w:r w:rsidR="006F3B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 мира; (проведение презентаций</w:t>
      </w:r>
      <w:r w:rsidRPr="006F3B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выпуск газет, с привлечением воспитанников,  на темы о Великой Отечественной войне,  участие в волонтерском движении);</w:t>
      </w:r>
    </w:p>
    <w:p w:rsidR="006F3BDA" w:rsidRPr="006F3BDA" w:rsidRDefault="00853316" w:rsidP="006F3BDA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714" w:hanging="357"/>
        <w:contextualSpacing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F3B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развивать гражданственность и национальное самосознание воспитанников;</w:t>
      </w:r>
    </w:p>
    <w:p w:rsidR="006F3BDA" w:rsidRPr="006F3BDA" w:rsidRDefault="00853316" w:rsidP="006F3BDA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714" w:hanging="357"/>
        <w:contextualSpacing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F3B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создавать условия для реализации каждым воспитанником собственной гражданской  позиции через деятельность органов ученического самоуправления;</w:t>
      </w:r>
    </w:p>
    <w:p w:rsidR="006F3BDA" w:rsidRPr="006F3BDA" w:rsidRDefault="00853316" w:rsidP="006F3BDA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714" w:hanging="357"/>
        <w:contextualSpacing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F3B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развивать и углублять знания об истории и культуре родного края;</w:t>
      </w:r>
    </w:p>
    <w:p w:rsidR="006F3BDA" w:rsidRPr="006F3BDA" w:rsidRDefault="00853316" w:rsidP="006F3BDA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714" w:hanging="357"/>
        <w:contextualSpacing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F3B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физическое развитие воспитанников, формирование у них потребности в здоровом образе жизни; (участие в спортивных мероприятиях детского дома, школы,  города,  сдача воспитанниками  норм  ГТО, восхождение на гору Бештау, посещение воспитанниками спортивных секций детского дома и школы и т.д.);</w:t>
      </w:r>
    </w:p>
    <w:p w:rsidR="006F3BDA" w:rsidRPr="006F3BDA" w:rsidRDefault="00853316" w:rsidP="006F3BDA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714" w:hanging="357"/>
        <w:contextualSpacing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F3B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активизировать работу педагогического коллектива по гражданскому и патриотическому воспитанию ( организация экскурсий по местам славы города Пятигорска, посещение краеведческого музея, презентации об истории города</w:t>
      </w:r>
      <w:proofErr w:type="gramStart"/>
      <w:r w:rsidRPr="006F3B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,</w:t>
      </w:r>
      <w:proofErr w:type="gramEnd"/>
      <w:r w:rsidRPr="006F3B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родного края, посещение музея Л.Н. Толстого и т.д.);</w:t>
      </w:r>
    </w:p>
    <w:p w:rsidR="00F76FBC" w:rsidRDefault="00853316" w:rsidP="006F3BDA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714" w:hanging="357"/>
        <w:contextualSpacing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F3B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воспитывать у детей сироти детей оставшихся без попечения родителей, любовь к Родине, готовность защищать Отечество в экстремальных ситуациях.</w:t>
      </w:r>
    </w:p>
    <w:p w:rsidR="00F817D8" w:rsidRDefault="00F817D8" w:rsidP="00F817D8">
      <w:pPr>
        <w:shd w:val="clear" w:color="auto" w:fill="FFFFFF"/>
        <w:spacing w:after="0" w:line="240" w:lineRule="auto"/>
        <w:ind w:left="357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817D8" w:rsidRDefault="00F817D8" w:rsidP="00F817D8">
      <w:pPr>
        <w:shd w:val="clear" w:color="auto" w:fill="FFFFFF"/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817D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Список используемой литературы:</w:t>
      </w:r>
    </w:p>
    <w:p w:rsidR="00F817D8" w:rsidRPr="00730C4A" w:rsidRDefault="00F817D8" w:rsidP="00730C4A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0C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Памятка призывнику «Концепция военно-патриотического воспитания молодежи» В.Ф. Кулаков, В.И. </w:t>
      </w:r>
      <w:proofErr w:type="spellStart"/>
      <w:r w:rsidRPr="00730C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Лутовинов</w:t>
      </w:r>
      <w:proofErr w:type="spellEnd"/>
      <w:r w:rsidRPr="00730C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А.С. </w:t>
      </w:r>
      <w:proofErr w:type="spellStart"/>
      <w:r w:rsidRPr="00730C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Синайский</w:t>
      </w:r>
      <w:proofErr w:type="spellEnd"/>
      <w:r w:rsidRPr="00730C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F817D8" w:rsidRPr="00730C4A" w:rsidRDefault="00F817D8" w:rsidP="00730C4A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C4A">
        <w:rPr>
          <w:rFonts w:ascii="Times New Roman" w:hAnsi="Times New Roman" w:cs="Times New Roman"/>
          <w:sz w:val="28"/>
          <w:szCs w:val="28"/>
        </w:rPr>
        <w:t>Важность патриотического воспитания</w:t>
      </w:r>
      <w:r w:rsidR="00730C4A" w:rsidRPr="00730C4A">
        <w:rPr>
          <w:rFonts w:ascii="Times New Roman" w:hAnsi="Times New Roman" w:cs="Times New Roman"/>
          <w:sz w:val="28"/>
          <w:szCs w:val="28"/>
        </w:rPr>
        <w:t xml:space="preserve"> </w:t>
      </w:r>
      <w:r w:rsidRPr="00730C4A">
        <w:rPr>
          <w:rFonts w:ascii="Times New Roman" w:hAnsi="Times New Roman" w:cs="Times New Roman"/>
          <w:sz w:val="28"/>
          <w:szCs w:val="28"/>
        </w:rPr>
        <w:t xml:space="preserve">[Электронный ресурс] // URL: </w:t>
      </w:r>
      <w:hyperlink r:id="rId5" w:history="1">
        <w:r w:rsidR="00730C4A" w:rsidRPr="00730C4A">
          <w:rPr>
            <w:rStyle w:val="a4"/>
            <w:rFonts w:ascii="Times New Roman" w:hAnsi="Times New Roman" w:cs="Times New Roman"/>
            <w:sz w:val="28"/>
            <w:szCs w:val="28"/>
          </w:rPr>
          <w:t>http://открытыйурок.рф/статьи/644113/</w:t>
        </w:r>
      </w:hyperlink>
      <w:r w:rsidR="00730C4A" w:rsidRPr="00730C4A">
        <w:rPr>
          <w:rFonts w:ascii="Times New Roman" w:hAnsi="Times New Roman" w:cs="Times New Roman"/>
          <w:sz w:val="28"/>
          <w:szCs w:val="28"/>
        </w:rPr>
        <w:t xml:space="preserve"> Дата обращения 09.05.2018</w:t>
      </w:r>
    </w:p>
    <w:p w:rsidR="00730C4A" w:rsidRPr="00730C4A" w:rsidRDefault="00730C4A" w:rsidP="00730C4A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C4A">
        <w:rPr>
          <w:rFonts w:ascii="Times New Roman" w:hAnsi="Times New Roman" w:cs="Times New Roman"/>
          <w:sz w:val="28"/>
          <w:szCs w:val="28"/>
        </w:rPr>
        <w:t xml:space="preserve">Значение военно-патриотического воспитания в современных условиях. Фонд генерала армии В.Ф. </w:t>
      </w:r>
      <w:proofErr w:type="spellStart"/>
      <w:r w:rsidRPr="00730C4A">
        <w:rPr>
          <w:rFonts w:ascii="Times New Roman" w:hAnsi="Times New Roman" w:cs="Times New Roman"/>
          <w:sz w:val="28"/>
          <w:szCs w:val="28"/>
        </w:rPr>
        <w:t>Маргелова</w:t>
      </w:r>
      <w:proofErr w:type="spellEnd"/>
      <w:r w:rsidRPr="00730C4A">
        <w:rPr>
          <w:rFonts w:ascii="Times New Roman" w:hAnsi="Times New Roman" w:cs="Times New Roman"/>
          <w:sz w:val="28"/>
          <w:szCs w:val="28"/>
        </w:rPr>
        <w:t xml:space="preserve"> [Электронный ресурс] // URL: </w:t>
      </w:r>
      <w:hyperlink r:id="rId6" w:history="1">
        <w:r w:rsidRPr="00730C4A">
          <w:rPr>
            <w:rStyle w:val="a4"/>
            <w:rFonts w:ascii="Times New Roman" w:hAnsi="Times New Roman" w:cs="Times New Roman"/>
            <w:sz w:val="28"/>
            <w:szCs w:val="28"/>
          </w:rPr>
          <w:t>https://фонд-маргелова.рф/значение-военно-патриотического-вос/</w:t>
        </w:r>
      </w:hyperlink>
      <w:r w:rsidRPr="00730C4A">
        <w:rPr>
          <w:rFonts w:ascii="Times New Roman" w:hAnsi="Times New Roman" w:cs="Times New Roman"/>
          <w:sz w:val="28"/>
          <w:szCs w:val="28"/>
        </w:rPr>
        <w:t xml:space="preserve"> Дата обращения 09.05.2018.</w:t>
      </w:r>
    </w:p>
    <w:sectPr w:rsidR="00730C4A" w:rsidRPr="00730C4A" w:rsidSect="00B654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0E1727"/>
    <w:multiLevelType w:val="hybridMultilevel"/>
    <w:tmpl w:val="EC24E454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EC37A45"/>
    <w:multiLevelType w:val="hybridMultilevel"/>
    <w:tmpl w:val="0F9656D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4447CC"/>
    <w:multiLevelType w:val="hybridMultilevel"/>
    <w:tmpl w:val="3452807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D056BAE"/>
    <w:multiLevelType w:val="hybridMultilevel"/>
    <w:tmpl w:val="904C60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D97460"/>
    <w:multiLevelType w:val="hybridMultilevel"/>
    <w:tmpl w:val="C32AD8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EF13D2"/>
    <w:multiLevelType w:val="hybridMultilevel"/>
    <w:tmpl w:val="2496141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3C7E11"/>
    <w:multiLevelType w:val="hybridMultilevel"/>
    <w:tmpl w:val="4F7E03CC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3316"/>
    <w:rsid w:val="004E18BD"/>
    <w:rsid w:val="006F3BDA"/>
    <w:rsid w:val="00730C4A"/>
    <w:rsid w:val="00853316"/>
    <w:rsid w:val="009D5A88"/>
    <w:rsid w:val="00C93089"/>
    <w:rsid w:val="00F76FBC"/>
    <w:rsid w:val="00F81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3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3BD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30C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&#1092;&#1086;&#1085;&#1076;-&#1084;&#1072;&#1088;&#1075;&#1077;&#1083;&#1086;&#1074;&#1072;.&#1088;&#1092;/&#1079;&#1085;&#1072;&#1095;&#1077;&#1085;&#1080;&#1077;-&#1074;&#1086;&#1077;&#1085;&#1085;&#1086;-&#1087;&#1072;&#1090;&#1088;&#1080;&#1086;&#1090;&#1080;&#1095;&#1077;&#1089;&#1082;&#1086;&#1075;&#1086;-&#1074;&#1086;&#1089;/" TargetMode="External"/><Relationship Id="rId5" Type="http://schemas.openxmlformats.org/officeDocument/2006/relationships/hyperlink" Target="http://&#1086;&#1090;&#1082;&#1088;&#1099;&#1090;&#1099;&#1081;&#1091;&#1088;&#1086;&#1082;.&#1088;&#1092;/&#1089;&#1090;&#1072;&#1090;&#1100;&#1080;/644113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1120</Words>
  <Characters>6386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2018-05-09T17:05:00Z</dcterms:created>
  <dcterms:modified xsi:type="dcterms:W3CDTF">2018-05-09T18:05:00Z</dcterms:modified>
</cp:coreProperties>
</file>