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8F0" w:rsidRPr="0001286C" w:rsidRDefault="005338F0" w:rsidP="00AD29A0">
      <w:pPr>
        <w:spacing w:line="240" w:lineRule="auto"/>
        <w:ind w:firstLine="284"/>
        <w:jc w:val="center"/>
        <w:rPr>
          <w:b/>
        </w:rPr>
      </w:pPr>
      <w:r w:rsidRPr="0001286C">
        <w:rPr>
          <w:b/>
        </w:rPr>
        <w:t xml:space="preserve">Определение содержания витамина С </w:t>
      </w:r>
      <w:r w:rsidR="009346C2">
        <w:rPr>
          <w:b/>
        </w:rPr>
        <w:t>в соках</w:t>
      </w:r>
    </w:p>
    <w:p w:rsidR="005338F0" w:rsidRPr="0001286C" w:rsidRDefault="005338F0" w:rsidP="00AD29A0">
      <w:pPr>
        <w:spacing w:line="240" w:lineRule="auto"/>
        <w:ind w:firstLine="284"/>
        <w:jc w:val="center"/>
      </w:pPr>
      <w:r w:rsidRPr="0001286C">
        <w:t>Шубнякова Полина Валерьевна, студент</w:t>
      </w:r>
    </w:p>
    <w:p w:rsidR="005338F0" w:rsidRDefault="005338F0" w:rsidP="00AD29A0">
      <w:pPr>
        <w:spacing w:line="240" w:lineRule="auto"/>
        <w:ind w:firstLine="284"/>
        <w:jc w:val="center"/>
      </w:pPr>
      <w:r w:rsidRPr="0001286C">
        <w:t xml:space="preserve">Самарский государственный социально-педагогический университет </w:t>
      </w:r>
    </w:p>
    <w:p w:rsidR="005338F0" w:rsidRDefault="005338F0" w:rsidP="00AD29A0">
      <w:pPr>
        <w:spacing w:line="240" w:lineRule="auto"/>
        <w:ind w:firstLine="284"/>
      </w:pPr>
    </w:p>
    <w:p w:rsidR="005338F0" w:rsidRDefault="005338F0" w:rsidP="00AD29A0">
      <w:pPr>
        <w:spacing w:line="240" w:lineRule="auto"/>
        <w:ind w:firstLine="284"/>
        <w:jc w:val="both"/>
      </w:pPr>
      <w:r>
        <w:t>Д</w:t>
      </w:r>
      <w:r>
        <w:t>анная статья представляет собой практическую работу по выявлению содержания</w:t>
      </w:r>
    </w:p>
    <w:p w:rsidR="005338F0" w:rsidRDefault="005338F0" w:rsidP="00AD29A0">
      <w:pPr>
        <w:spacing w:line="240" w:lineRule="auto"/>
        <w:ind w:firstLine="284"/>
        <w:jc w:val="both"/>
      </w:pPr>
      <w:r>
        <w:t>витамин</w:t>
      </w:r>
      <w:r>
        <w:t>а</w:t>
      </w:r>
      <w:r>
        <w:t xml:space="preserve"> C </w:t>
      </w:r>
      <w:r>
        <w:t xml:space="preserve">в </w:t>
      </w:r>
      <w:r w:rsidR="009346C2">
        <w:t>натуральных соках и соках промышленного производства.</w:t>
      </w:r>
    </w:p>
    <w:p w:rsidR="005338F0" w:rsidRDefault="005338F0" w:rsidP="00AD29A0">
      <w:pPr>
        <w:spacing w:line="240" w:lineRule="auto"/>
        <w:ind w:firstLine="284"/>
        <w:jc w:val="both"/>
      </w:pPr>
      <w:r w:rsidRPr="005338F0">
        <w:rPr>
          <w:b/>
        </w:rPr>
        <w:t>Ключевые слова:</w:t>
      </w:r>
      <w:r>
        <w:t xml:space="preserve"> витамины, методика, витамин C, </w:t>
      </w:r>
      <w:r w:rsidRPr="005338F0">
        <w:t>титрование</w:t>
      </w:r>
      <w:r>
        <w:t xml:space="preserve">, </w:t>
      </w:r>
      <w:proofErr w:type="spellStart"/>
      <w:r>
        <w:t>йодометрия</w:t>
      </w:r>
      <w:proofErr w:type="spellEnd"/>
      <w:r>
        <w:t xml:space="preserve">. </w:t>
      </w:r>
    </w:p>
    <w:p w:rsidR="005338F0" w:rsidRDefault="005338F0" w:rsidP="00AD29A0">
      <w:pPr>
        <w:spacing w:line="240" w:lineRule="auto"/>
        <w:ind w:firstLine="284"/>
        <w:jc w:val="both"/>
      </w:pPr>
    </w:p>
    <w:p w:rsidR="005338F0" w:rsidRDefault="005338F0" w:rsidP="00AD29A0">
      <w:pPr>
        <w:spacing w:line="240" w:lineRule="auto"/>
        <w:ind w:firstLine="284"/>
        <w:jc w:val="both"/>
      </w:pPr>
      <w:r>
        <w:t>Для нормальной жизнедеятельности организма особое значение имеют витамины и микроэлементы.</w:t>
      </w:r>
      <w:r>
        <w:t xml:space="preserve"> </w:t>
      </w:r>
      <w:r>
        <w:t>Они участвуют в процессах обмена веществ, деятельности органов чувств, нервной системы,</w:t>
      </w:r>
      <w:r>
        <w:t xml:space="preserve"> </w:t>
      </w:r>
      <w:r>
        <w:t>необходимы для роста, размножения и т. д.</w:t>
      </w:r>
    </w:p>
    <w:p w:rsidR="005338F0" w:rsidRDefault="005338F0" w:rsidP="00AD29A0">
      <w:pPr>
        <w:spacing w:line="240" w:lineRule="auto"/>
        <w:ind w:firstLine="284"/>
        <w:jc w:val="both"/>
      </w:pPr>
      <w:r>
        <w:t>Витамины (от лат. «</w:t>
      </w:r>
      <w:proofErr w:type="spellStart"/>
      <w:r>
        <w:t>vita</w:t>
      </w:r>
      <w:proofErr w:type="spellEnd"/>
      <w:r>
        <w:t>» - жизнь) – низкомолекулярные органические соединения различного</w:t>
      </w:r>
      <w:r w:rsidR="00AD29A0">
        <w:t xml:space="preserve"> </w:t>
      </w:r>
      <w:r>
        <w:t>химического строения, необходимые для осуществления жизненно важных биохимических и</w:t>
      </w:r>
      <w:r w:rsidR="00AD29A0">
        <w:t xml:space="preserve"> </w:t>
      </w:r>
      <w:r>
        <w:t>физиологических процессов в живых организмах. Они выполняют разнообразные каталитические</w:t>
      </w:r>
      <w:r w:rsidR="00AD29A0">
        <w:t xml:space="preserve"> </w:t>
      </w:r>
      <w:r>
        <w:t>функции и требуются в ничтожных количествах по сравнению с основными питательными веществами:</w:t>
      </w:r>
      <w:r>
        <w:t xml:space="preserve"> </w:t>
      </w:r>
      <w:r>
        <w:t>белками, жирами, углеводами и минеральными солями</w:t>
      </w:r>
      <w:r>
        <w:t xml:space="preserve">. </w:t>
      </w:r>
      <w:r>
        <w:t>Витамины делят на две большие группы:</w:t>
      </w:r>
    </w:p>
    <w:p w:rsidR="005338F0" w:rsidRDefault="005338F0" w:rsidP="00AD29A0">
      <w:pPr>
        <w:pStyle w:val="a3"/>
        <w:numPr>
          <w:ilvl w:val="0"/>
          <w:numId w:val="1"/>
        </w:numPr>
        <w:spacing w:line="240" w:lineRule="auto"/>
        <w:ind w:firstLine="284"/>
        <w:jc w:val="both"/>
      </w:pPr>
      <w:r>
        <w:t>витамины, растворимые в жирах</w:t>
      </w:r>
    </w:p>
    <w:p w:rsidR="005338F0" w:rsidRDefault="005338F0" w:rsidP="00AD29A0">
      <w:pPr>
        <w:pStyle w:val="a3"/>
        <w:numPr>
          <w:ilvl w:val="0"/>
          <w:numId w:val="1"/>
        </w:numPr>
        <w:spacing w:line="240" w:lineRule="auto"/>
        <w:ind w:firstLine="284"/>
        <w:jc w:val="both"/>
      </w:pPr>
      <w:r>
        <w:t>витамины, растворимые в воде.</w:t>
      </w:r>
    </w:p>
    <w:p w:rsidR="005338F0" w:rsidRDefault="005338F0" w:rsidP="00AD29A0">
      <w:pPr>
        <w:spacing w:line="240" w:lineRule="auto"/>
        <w:ind w:firstLine="284"/>
        <w:jc w:val="both"/>
      </w:pPr>
      <w:r>
        <w:t>Каждая из этих групп содержит большое количество различных витаминов, которые обычно обозначают буквами латинского алфавита.</w:t>
      </w:r>
    </w:p>
    <w:p w:rsidR="005338F0" w:rsidRDefault="005338F0" w:rsidP="00AD29A0">
      <w:pPr>
        <w:spacing w:line="240" w:lineRule="auto"/>
        <w:ind w:firstLine="284"/>
        <w:jc w:val="both"/>
      </w:pPr>
      <w:r w:rsidRPr="005338F0">
        <w:rPr>
          <w:b/>
        </w:rPr>
        <w:t>Цел</w:t>
      </w:r>
      <w:r w:rsidRPr="005338F0">
        <w:rPr>
          <w:b/>
        </w:rPr>
        <w:t>ь:</w:t>
      </w:r>
      <w:r>
        <w:t xml:space="preserve"> определить содержание витаминов в свежих</w:t>
      </w:r>
      <w:r w:rsidR="009346C2">
        <w:t xml:space="preserve"> соках </w:t>
      </w:r>
      <w:r>
        <w:t>и</w:t>
      </w:r>
      <w:r>
        <w:t xml:space="preserve"> консервированных</w:t>
      </w:r>
      <w:r w:rsidR="009346C2">
        <w:t>.</w:t>
      </w:r>
    </w:p>
    <w:p w:rsidR="005338F0" w:rsidRDefault="005338F0" w:rsidP="00AD29A0">
      <w:pPr>
        <w:spacing w:line="240" w:lineRule="auto"/>
        <w:ind w:firstLine="284"/>
        <w:jc w:val="both"/>
      </w:pPr>
      <w:r w:rsidRPr="005338F0">
        <w:t>Я считаю, что эта тема обязательно должна быть озвучена в школе, чтобы школьники могли определить достаточное ли количество витаминов, содержится в употребляемых ими продуктах.</w:t>
      </w:r>
    </w:p>
    <w:p w:rsidR="005338F0" w:rsidRPr="005338F0" w:rsidRDefault="005338F0" w:rsidP="00AD29A0">
      <w:pPr>
        <w:spacing w:line="240" w:lineRule="auto"/>
        <w:ind w:firstLine="284"/>
        <w:jc w:val="both"/>
        <w:rPr>
          <w:b/>
        </w:rPr>
      </w:pPr>
      <w:r w:rsidRPr="005338F0">
        <w:rPr>
          <w:b/>
        </w:rPr>
        <w:t>Практическая часть.</w:t>
      </w:r>
    </w:p>
    <w:p w:rsidR="005338F0" w:rsidRDefault="005338F0" w:rsidP="00AD29A0">
      <w:pPr>
        <w:spacing w:line="240" w:lineRule="auto"/>
        <w:ind w:firstLine="284"/>
        <w:jc w:val="both"/>
        <w:rPr>
          <w:b/>
        </w:rPr>
      </w:pPr>
      <w:r w:rsidRPr="005338F0">
        <w:rPr>
          <w:b/>
        </w:rPr>
        <w:t xml:space="preserve">Опыт 1. Определение витамина С в </w:t>
      </w:r>
      <w:r>
        <w:rPr>
          <w:b/>
        </w:rPr>
        <w:t>лимонном соке</w:t>
      </w:r>
    </w:p>
    <w:p w:rsidR="005338F0" w:rsidRDefault="005338F0" w:rsidP="00AD29A0">
      <w:pPr>
        <w:spacing w:line="240" w:lineRule="auto"/>
        <w:ind w:firstLine="284"/>
        <w:jc w:val="both"/>
      </w:pPr>
      <w:r w:rsidRPr="005338F0">
        <w:rPr>
          <w:b/>
        </w:rPr>
        <w:t>Оборудование</w:t>
      </w:r>
      <w:r>
        <w:rPr>
          <w:b/>
        </w:rPr>
        <w:t xml:space="preserve"> и реактивы</w:t>
      </w:r>
      <w:r w:rsidR="00A44595">
        <w:rPr>
          <w:b/>
        </w:rPr>
        <w:t>:</w:t>
      </w:r>
      <w:r w:rsidRPr="005338F0">
        <w:t xml:space="preserve"> мерный цилиндр, колбы на 500 мл, мерный пальчик, пипетка, химические</w:t>
      </w:r>
      <w:r>
        <w:t xml:space="preserve"> </w:t>
      </w:r>
      <w:r w:rsidRPr="005338F0">
        <w:t>стаканы,</w:t>
      </w:r>
      <w:r>
        <w:t xml:space="preserve"> </w:t>
      </w:r>
      <w:r w:rsidRPr="005338F0">
        <w:t>колба коническая на 150 мл, фарфоровая ступка c пестиком, спиртовка, держатель для пробирок,</w:t>
      </w:r>
      <w:r>
        <w:t xml:space="preserve"> </w:t>
      </w:r>
      <w:r w:rsidRPr="005338F0">
        <w:t>пробирки</w:t>
      </w:r>
      <w:r w:rsidR="00A44595">
        <w:t xml:space="preserve">; </w:t>
      </w:r>
      <w:r w:rsidRPr="005338F0">
        <w:t>аскорбиновая кислота, спиртовой раствор йода (5 %), крахмальный клейстер,</w:t>
      </w:r>
      <w:r w:rsidR="00A44595">
        <w:t xml:space="preserve"> </w:t>
      </w:r>
      <w:r w:rsidRPr="005338F0">
        <w:t>дистиллированная вода, раствор FeCl3</w:t>
      </w:r>
      <w:r>
        <w:t>.</w:t>
      </w:r>
    </w:p>
    <w:p w:rsidR="00A44595" w:rsidRDefault="00A44595" w:rsidP="00AD29A0">
      <w:pPr>
        <w:spacing w:line="240" w:lineRule="auto"/>
        <w:ind w:firstLine="284"/>
        <w:jc w:val="both"/>
        <w:rPr>
          <w:b/>
        </w:rPr>
      </w:pPr>
      <w:r w:rsidRPr="00A44595">
        <w:rPr>
          <w:b/>
        </w:rPr>
        <w:t xml:space="preserve">Ход работы: </w:t>
      </w:r>
    </w:p>
    <w:p w:rsidR="00A44595" w:rsidRDefault="00A44595" w:rsidP="00AD29A0">
      <w:pPr>
        <w:spacing w:line="240" w:lineRule="auto"/>
        <w:ind w:firstLine="284"/>
        <w:jc w:val="both"/>
      </w:pPr>
      <w:r>
        <w:t>С помощью уравнения реакции определим</w:t>
      </w:r>
      <w:r>
        <w:t>, к</w:t>
      </w:r>
      <w:r>
        <w:t>акое</w:t>
      </w:r>
      <w:r>
        <w:t xml:space="preserve"> количеств</w:t>
      </w:r>
      <w:r>
        <w:t>о</w:t>
      </w:r>
      <w:r>
        <w:t xml:space="preserve"> аскорбиновой</w:t>
      </w:r>
    </w:p>
    <w:p w:rsidR="00A44595" w:rsidRDefault="00A44595" w:rsidP="00AD29A0">
      <w:pPr>
        <w:spacing w:line="240" w:lineRule="auto"/>
        <w:ind w:firstLine="284"/>
        <w:jc w:val="both"/>
      </w:pPr>
      <w:r>
        <w:t>кислоты соответствует 1мл 5 %-</w:t>
      </w:r>
      <w:proofErr w:type="spellStart"/>
      <w:r>
        <w:t>ного</w:t>
      </w:r>
      <w:proofErr w:type="spellEnd"/>
      <w:r>
        <w:t xml:space="preserve"> раствора йода.</w:t>
      </w:r>
    </w:p>
    <w:p w:rsidR="00A44595" w:rsidRPr="00575046" w:rsidRDefault="00A44595" w:rsidP="00AD29A0">
      <w:pPr>
        <w:spacing w:line="240" w:lineRule="auto"/>
        <w:ind w:firstLine="284"/>
        <w:jc w:val="both"/>
      </w:pPr>
      <w:r>
        <w:t>C</w:t>
      </w:r>
      <w:r w:rsidRPr="00A44595">
        <w:rPr>
          <w:sz w:val="20"/>
        </w:rPr>
        <w:t>6</w:t>
      </w:r>
      <w:r>
        <w:t>H</w:t>
      </w:r>
      <w:r w:rsidRPr="00A44595">
        <w:rPr>
          <w:sz w:val="20"/>
        </w:rPr>
        <w:t>8</w:t>
      </w:r>
      <w:r>
        <w:t>O</w:t>
      </w:r>
      <w:r w:rsidRPr="00A44595">
        <w:rPr>
          <w:sz w:val="20"/>
        </w:rPr>
        <w:t>6</w:t>
      </w:r>
      <w:r>
        <w:t>+</w:t>
      </w:r>
      <w:r w:rsidR="00575046">
        <w:rPr>
          <w:lang w:val="en-US"/>
        </w:rPr>
        <w:t>I</w:t>
      </w:r>
      <w:r w:rsidRPr="00A44595">
        <w:rPr>
          <w:sz w:val="20"/>
        </w:rPr>
        <w:t>2</w:t>
      </w:r>
      <w:r>
        <w:t>→C</w:t>
      </w:r>
      <w:r w:rsidRPr="00575046">
        <w:rPr>
          <w:sz w:val="20"/>
        </w:rPr>
        <w:t>6</w:t>
      </w:r>
      <w:r>
        <w:t>H</w:t>
      </w:r>
      <w:r w:rsidRPr="00575046">
        <w:rPr>
          <w:sz w:val="20"/>
        </w:rPr>
        <w:t>6</w:t>
      </w:r>
      <w:r>
        <w:t>O</w:t>
      </w:r>
      <w:r w:rsidRPr="00575046">
        <w:rPr>
          <w:sz w:val="20"/>
        </w:rPr>
        <w:t>6</w:t>
      </w:r>
      <w:r>
        <w:t>+2H</w:t>
      </w:r>
      <w:r w:rsidR="00575046">
        <w:rPr>
          <w:lang w:val="en-US"/>
        </w:rPr>
        <w:t>I</w:t>
      </w:r>
    </w:p>
    <w:p w:rsidR="00A44595" w:rsidRDefault="00A44595" w:rsidP="00AD29A0">
      <w:pPr>
        <w:spacing w:line="240" w:lineRule="auto"/>
        <w:ind w:firstLine="284"/>
        <w:jc w:val="both"/>
      </w:pPr>
      <w:r>
        <w:t>1) Находим массу йода, зная концентрацию и массу раствора (считаем плотность раствора йода</w:t>
      </w:r>
    </w:p>
    <w:p w:rsidR="00A44595" w:rsidRDefault="00A44595" w:rsidP="00AD29A0">
      <w:pPr>
        <w:spacing w:line="240" w:lineRule="auto"/>
        <w:ind w:firstLine="284"/>
        <w:jc w:val="both"/>
      </w:pPr>
      <w:r>
        <w:t>примерно равной плотности воды, т. е. 1 г/мл):</w:t>
      </w:r>
      <w:r w:rsidR="00575046" w:rsidRPr="00575046">
        <w:t xml:space="preserve"> </w:t>
      </w:r>
      <w:r>
        <w:t>m</w:t>
      </w:r>
      <w:r w:rsidR="00575046" w:rsidRPr="00575046">
        <w:t xml:space="preserve"> </w:t>
      </w:r>
      <w:r>
        <w:t>(</w:t>
      </w:r>
      <w:r w:rsidR="00575046">
        <w:rPr>
          <w:lang w:val="en-US"/>
        </w:rPr>
        <w:t>I</w:t>
      </w:r>
      <w:r w:rsidR="009346C2" w:rsidRPr="00575046">
        <w:rPr>
          <w:sz w:val="20"/>
        </w:rPr>
        <w:t>2</w:t>
      </w:r>
      <w:r w:rsidR="009346C2">
        <w:t>) =</w:t>
      </w:r>
      <w:r>
        <w:t xml:space="preserve"> </w:t>
      </w:r>
      <w:proofErr w:type="spellStart"/>
      <w:r>
        <w:t>mр-ра</w:t>
      </w:r>
      <w:proofErr w:type="spellEnd"/>
      <w:r>
        <w:t>*Ѡ=1г*0,05=0,05 г</w:t>
      </w:r>
    </w:p>
    <w:p w:rsidR="00AD29A0" w:rsidRDefault="00AD29A0" w:rsidP="00AD29A0">
      <w:pPr>
        <w:spacing w:line="240" w:lineRule="auto"/>
        <w:ind w:firstLine="284"/>
        <w:jc w:val="both"/>
      </w:pPr>
    </w:p>
    <w:p w:rsidR="00A44595" w:rsidRDefault="00A44595" w:rsidP="00AD29A0">
      <w:pPr>
        <w:pStyle w:val="a3"/>
        <w:numPr>
          <w:ilvl w:val="0"/>
          <w:numId w:val="2"/>
        </w:numPr>
        <w:spacing w:line="240" w:lineRule="auto"/>
        <w:ind w:firstLine="284"/>
        <w:jc w:val="both"/>
      </w:pPr>
      <w:r>
        <w:t xml:space="preserve"> Ʋ</w:t>
      </w:r>
      <w:r w:rsidR="00575046" w:rsidRPr="00575046">
        <w:t xml:space="preserve"> </w:t>
      </w:r>
      <w:r>
        <w:t>(</w:t>
      </w:r>
      <w:r w:rsidR="00575046">
        <w:rPr>
          <w:lang w:val="en-US"/>
        </w:rPr>
        <w:t>I</w:t>
      </w:r>
      <w:r w:rsidR="00575046" w:rsidRPr="00575046">
        <w:rPr>
          <w:sz w:val="20"/>
        </w:rPr>
        <w:t>2</w:t>
      </w:r>
      <w:r w:rsidR="00575046">
        <w:t>)</w:t>
      </w:r>
      <w:r>
        <w:t xml:space="preserve"> = m/M=0,05г/254 г/моль=0,0001968</w:t>
      </w:r>
    </w:p>
    <w:p w:rsidR="00A44595" w:rsidRDefault="00A44595" w:rsidP="00AD29A0">
      <w:pPr>
        <w:pStyle w:val="a3"/>
        <w:numPr>
          <w:ilvl w:val="0"/>
          <w:numId w:val="2"/>
        </w:numPr>
        <w:spacing w:line="240" w:lineRule="auto"/>
        <w:ind w:firstLine="284"/>
        <w:jc w:val="both"/>
      </w:pPr>
      <w:r>
        <w:t xml:space="preserve"> Ʋ</w:t>
      </w:r>
      <w:r w:rsidR="00575046">
        <w:rPr>
          <w:lang w:val="en-US"/>
        </w:rPr>
        <w:t xml:space="preserve"> </w:t>
      </w:r>
      <w:r>
        <w:t>(C</w:t>
      </w:r>
      <w:r w:rsidRPr="00575046">
        <w:rPr>
          <w:sz w:val="20"/>
        </w:rPr>
        <w:t>6</w:t>
      </w:r>
      <w:r>
        <w:t>H</w:t>
      </w:r>
      <w:r w:rsidRPr="00575046">
        <w:rPr>
          <w:sz w:val="20"/>
        </w:rPr>
        <w:t>8</w:t>
      </w:r>
      <w:r>
        <w:t>O</w:t>
      </w:r>
      <w:r w:rsidR="00575046" w:rsidRPr="00575046">
        <w:rPr>
          <w:sz w:val="20"/>
        </w:rPr>
        <w:t>6</w:t>
      </w:r>
      <w:r w:rsidR="00575046">
        <w:t>) =</w:t>
      </w:r>
      <w:r>
        <w:t xml:space="preserve"> </w:t>
      </w:r>
      <w:r w:rsidR="00575046">
        <w:t>Ʋ (</w:t>
      </w:r>
      <w:r w:rsidR="00575046">
        <w:rPr>
          <w:lang w:val="en-US"/>
        </w:rPr>
        <w:t>I</w:t>
      </w:r>
      <w:r w:rsidR="00575046" w:rsidRPr="00575046">
        <w:rPr>
          <w:sz w:val="20"/>
        </w:rPr>
        <w:t>2</w:t>
      </w:r>
      <w:r w:rsidR="00575046">
        <w:t>)</w:t>
      </w:r>
      <w:r>
        <w:t xml:space="preserve"> =0,0001968</w:t>
      </w:r>
    </w:p>
    <w:p w:rsidR="00A44595" w:rsidRDefault="00A44595" w:rsidP="00AD29A0">
      <w:pPr>
        <w:pStyle w:val="a3"/>
        <w:numPr>
          <w:ilvl w:val="0"/>
          <w:numId w:val="2"/>
        </w:numPr>
        <w:spacing w:line="240" w:lineRule="auto"/>
        <w:ind w:firstLine="284"/>
        <w:jc w:val="both"/>
      </w:pPr>
      <w:r>
        <w:lastRenderedPageBreak/>
        <w:t xml:space="preserve"> </w:t>
      </w:r>
      <w:r w:rsidR="00575046">
        <w:t>M</w:t>
      </w:r>
      <w:r w:rsidR="00575046">
        <w:rPr>
          <w:lang w:val="en-US"/>
        </w:rPr>
        <w:t xml:space="preserve"> </w:t>
      </w:r>
      <w:r>
        <w:t>(C</w:t>
      </w:r>
      <w:r w:rsidRPr="00575046">
        <w:rPr>
          <w:sz w:val="20"/>
        </w:rPr>
        <w:t>6</w:t>
      </w:r>
      <w:r>
        <w:t>H</w:t>
      </w:r>
      <w:r w:rsidRPr="00575046">
        <w:rPr>
          <w:sz w:val="20"/>
        </w:rPr>
        <w:t>8</w:t>
      </w:r>
      <w:r>
        <w:t>O</w:t>
      </w:r>
      <w:r w:rsidR="00575046" w:rsidRPr="00575046">
        <w:rPr>
          <w:sz w:val="20"/>
        </w:rPr>
        <w:t>6</w:t>
      </w:r>
      <w:r w:rsidR="00575046">
        <w:t>) =</w:t>
      </w:r>
      <w:r>
        <w:t>0,0001968*176=0,0346=0,035 г</w:t>
      </w:r>
    </w:p>
    <w:p w:rsidR="00A44595" w:rsidRDefault="00575046" w:rsidP="00AD29A0">
      <w:pPr>
        <w:spacing w:line="240" w:lineRule="auto"/>
        <w:ind w:firstLine="284"/>
        <w:jc w:val="both"/>
      </w:pPr>
      <w:r>
        <w:t xml:space="preserve">Следовательно, </w:t>
      </w:r>
      <w:r w:rsidR="00A44595">
        <w:t>1 мл 5 %-</w:t>
      </w:r>
      <w:proofErr w:type="spellStart"/>
      <w:r w:rsidR="00A44595">
        <w:t>ного</w:t>
      </w:r>
      <w:proofErr w:type="spellEnd"/>
      <w:r w:rsidR="00A44595">
        <w:t xml:space="preserve"> раствора соответствует 0,035 г или 35 мг C</w:t>
      </w:r>
      <w:r w:rsidR="00A44595" w:rsidRPr="00575046">
        <w:rPr>
          <w:sz w:val="20"/>
        </w:rPr>
        <w:t>6</w:t>
      </w:r>
      <w:r w:rsidR="00A44595">
        <w:t>H</w:t>
      </w:r>
      <w:r w:rsidR="00A44595" w:rsidRPr="00575046">
        <w:rPr>
          <w:sz w:val="20"/>
        </w:rPr>
        <w:t>8</w:t>
      </w:r>
      <w:r w:rsidR="00A44595">
        <w:t>O</w:t>
      </w:r>
      <w:r w:rsidR="00A44595" w:rsidRPr="00575046">
        <w:rPr>
          <w:sz w:val="20"/>
        </w:rPr>
        <w:t>6</w:t>
      </w:r>
      <w:r w:rsidR="00A44595">
        <w:t>+</w:t>
      </w:r>
      <w:r>
        <w:rPr>
          <w:lang w:val="en-US"/>
        </w:rPr>
        <w:t>I</w:t>
      </w:r>
      <w:r w:rsidR="00A44595" w:rsidRPr="00575046">
        <w:rPr>
          <w:sz w:val="20"/>
        </w:rPr>
        <w:t>2</w:t>
      </w:r>
    </w:p>
    <w:p w:rsidR="00575046" w:rsidRDefault="00575046" w:rsidP="00AD29A0">
      <w:pPr>
        <w:pStyle w:val="a3"/>
        <w:numPr>
          <w:ilvl w:val="0"/>
          <w:numId w:val="3"/>
        </w:numPr>
        <w:spacing w:line="240" w:lineRule="auto"/>
        <w:ind w:firstLine="284"/>
        <w:jc w:val="both"/>
      </w:pPr>
      <w:r>
        <w:t xml:space="preserve">В стакан </w:t>
      </w:r>
      <w:r w:rsidR="009346C2">
        <w:t>нальем</w:t>
      </w:r>
      <w:r>
        <w:t xml:space="preserve"> 2 мл сока и 10 мл дистиллированной воды</w:t>
      </w:r>
    </w:p>
    <w:p w:rsidR="00575046" w:rsidRDefault="00575046" w:rsidP="00AD29A0">
      <w:pPr>
        <w:pStyle w:val="a3"/>
        <w:numPr>
          <w:ilvl w:val="0"/>
          <w:numId w:val="3"/>
        </w:numPr>
        <w:spacing w:line="240" w:lineRule="auto"/>
        <w:ind w:firstLine="284"/>
        <w:jc w:val="both"/>
      </w:pPr>
      <w:r>
        <w:t>Добав</w:t>
      </w:r>
      <w:r w:rsidR="009346C2">
        <w:t>им</w:t>
      </w:r>
      <w:r>
        <w:t xml:space="preserve"> ½ чайной ложки крахмального клейстера</w:t>
      </w:r>
    </w:p>
    <w:p w:rsidR="00575046" w:rsidRDefault="00575046" w:rsidP="00AD29A0">
      <w:pPr>
        <w:pStyle w:val="a3"/>
        <w:numPr>
          <w:ilvl w:val="0"/>
          <w:numId w:val="3"/>
        </w:numPr>
        <w:spacing w:line="240" w:lineRule="auto"/>
        <w:ind w:firstLine="284"/>
        <w:jc w:val="both"/>
      </w:pPr>
      <w:r>
        <w:t>П</w:t>
      </w:r>
      <w:r>
        <w:t>еремеш</w:t>
      </w:r>
      <w:r w:rsidR="009346C2">
        <w:t>аем</w:t>
      </w:r>
    </w:p>
    <w:p w:rsidR="005338F0" w:rsidRPr="005338F0" w:rsidRDefault="00575046" w:rsidP="00AD29A0">
      <w:pPr>
        <w:pStyle w:val="a3"/>
        <w:numPr>
          <w:ilvl w:val="0"/>
          <w:numId w:val="3"/>
        </w:numPr>
        <w:spacing w:line="240" w:lineRule="auto"/>
        <w:ind w:firstLine="284"/>
        <w:jc w:val="both"/>
      </w:pPr>
      <w:r>
        <w:t>По каплям</w:t>
      </w:r>
      <w:r w:rsidR="009346C2">
        <w:t xml:space="preserve"> </w:t>
      </w:r>
      <w:r>
        <w:t>добав</w:t>
      </w:r>
      <w:r w:rsidR="009346C2">
        <w:t>им</w:t>
      </w:r>
      <w:r>
        <w:t xml:space="preserve"> раствор йода до появления устойчивого синего окрашивания, не исчезающего 10-15 с.</w:t>
      </w:r>
    </w:p>
    <w:p w:rsidR="00575046" w:rsidRPr="00575046" w:rsidRDefault="00575046" w:rsidP="00AD29A0">
      <w:pPr>
        <w:spacing w:line="240" w:lineRule="auto"/>
        <w:ind w:firstLine="284"/>
        <w:jc w:val="both"/>
      </w:pPr>
      <w:r w:rsidRPr="00575046">
        <w:t>Получили 30 капель раствора J</w:t>
      </w:r>
      <w:r w:rsidRPr="00575046">
        <w:rPr>
          <w:sz w:val="20"/>
        </w:rPr>
        <w:t>2</w:t>
      </w:r>
      <w:r w:rsidRPr="00575046">
        <w:t>. Вычислим количество витамина С в 100 мл лимонного сока:</w:t>
      </w:r>
    </w:p>
    <w:p w:rsidR="00575046" w:rsidRPr="00575046" w:rsidRDefault="00575046" w:rsidP="00AD29A0">
      <w:pPr>
        <w:spacing w:line="240" w:lineRule="auto"/>
        <w:ind w:firstLine="284"/>
        <w:jc w:val="both"/>
      </w:pPr>
      <w:r w:rsidRPr="00575046">
        <w:t>1) 30 капель *0,06 мл = 1,8мл (0,06 мл в одной капле).</w:t>
      </w:r>
    </w:p>
    <w:p w:rsidR="00575046" w:rsidRPr="00575046" w:rsidRDefault="00575046" w:rsidP="00AD29A0">
      <w:pPr>
        <w:spacing w:line="240" w:lineRule="auto"/>
        <w:ind w:firstLine="284"/>
        <w:jc w:val="both"/>
      </w:pPr>
      <w:r w:rsidRPr="00575046">
        <w:t xml:space="preserve">2) 1 мл </w:t>
      </w:r>
      <w:r>
        <w:rPr>
          <w:lang w:val="en-US"/>
        </w:rPr>
        <w:t>I</w:t>
      </w:r>
      <w:r w:rsidRPr="00575046">
        <w:rPr>
          <w:sz w:val="20"/>
        </w:rPr>
        <w:t>2</w:t>
      </w:r>
      <w:r w:rsidRPr="00575046">
        <w:t xml:space="preserve"> соответствует 0,875 мг С;</w:t>
      </w:r>
    </w:p>
    <w:p w:rsidR="00575046" w:rsidRPr="00575046" w:rsidRDefault="00575046" w:rsidP="00AD29A0">
      <w:pPr>
        <w:spacing w:line="240" w:lineRule="auto"/>
        <w:ind w:firstLine="284"/>
        <w:jc w:val="both"/>
      </w:pPr>
      <w:r w:rsidRPr="00575046">
        <w:t xml:space="preserve">     </w:t>
      </w:r>
      <w:r w:rsidRPr="00575046">
        <w:t xml:space="preserve">1,8 мг </w:t>
      </w:r>
      <w:r>
        <w:rPr>
          <w:lang w:val="en-US"/>
        </w:rPr>
        <w:t>I</w:t>
      </w:r>
      <w:r w:rsidRPr="00575046">
        <w:rPr>
          <w:sz w:val="20"/>
        </w:rPr>
        <w:t>2</w:t>
      </w:r>
      <w:r w:rsidRPr="00575046">
        <w:t xml:space="preserve"> соответствует x мг.</w:t>
      </w:r>
    </w:p>
    <w:p w:rsidR="00575046" w:rsidRPr="00575046" w:rsidRDefault="00575046" w:rsidP="00AD29A0">
      <w:pPr>
        <w:spacing w:line="240" w:lineRule="auto"/>
        <w:ind w:firstLine="284"/>
        <w:jc w:val="both"/>
      </w:pPr>
      <w:r>
        <w:rPr>
          <w:lang w:val="en-US"/>
        </w:rPr>
        <w:t xml:space="preserve">      </w:t>
      </w:r>
      <w:r w:rsidRPr="00575046">
        <w:t>Значит, х = 1,575 мг.</w:t>
      </w:r>
    </w:p>
    <w:p w:rsidR="005338F0" w:rsidRDefault="00575046" w:rsidP="00AD29A0">
      <w:pPr>
        <w:spacing w:line="240" w:lineRule="auto"/>
        <w:ind w:firstLine="284"/>
        <w:jc w:val="both"/>
      </w:pPr>
      <w:r w:rsidRPr="00575046">
        <w:t>3) В 100 мл 1,576*50=78,75 мг</w:t>
      </w:r>
    </w:p>
    <w:p w:rsidR="00575046" w:rsidRDefault="00575046" w:rsidP="00AD29A0">
      <w:pPr>
        <w:spacing w:line="240" w:lineRule="auto"/>
        <w:ind w:firstLine="284"/>
        <w:jc w:val="both"/>
      </w:pPr>
      <w:r w:rsidRPr="00575046">
        <w:t>Аналогично проводим опыты для других свежих натуральных соков (</w:t>
      </w:r>
      <w:r>
        <w:t>яблочный, апельсиновый, отвар шиповника).</w:t>
      </w:r>
    </w:p>
    <w:p w:rsidR="00575046" w:rsidRDefault="00575046" w:rsidP="00AD29A0">
      <w:pPr>
        <w:spacing w:line="240" w:lineRule="auto"/>
        <w:ind w:firstLine="284"/>
        <w:jc w:val="both"/>
      </w:pPr>
      <w:r w:rsidRPr="00575046">
        <w:rPr>
          <w:b/>
        </w:rPr>
        <w:t>Вывод</w:t>
      </w:r>
      <w:r w:rsidRPr="00575046">
        <w:rPr>
          <w:b/>
        </w:rPr>
        <w:t>:</w:t>
      </w:r>
      <w:r>
        <w:t xml:space="preserve"> можем увидеть, что больше </w:t>
      </w:r>
      <w:r>
        <w:t>витамина С было обнаружено в отваре шиповника, на втором месте</w:t>
      </w:r>
      <w:r>
        <w:t xml:space="preserve"> </w:t>
      </w:r>
      <w:r>
        <w:t>сок из апельсинов, на третьем лимонный сок. Совсем незначительное количество аскорбиновой кислоты</w:t>
      </w:r>
      <w:r>
        <w:t xml:space="preserve"> </w:t>
      </w:r>
      <w:r>
        <w:t>было выявлено в яблочном соке.</w:t>
      </w:r>
    </w:p>
    <w:p w:rsidR="00575046" w:rsidRDefault="00575046" w:rsidP="00AD29A0">
      <w:pPr>
        <w:spacing w:line="240" w:lineRule="auto"/>
        <w:ind w:firstLine="284"/>
        <w:jc w:val="both"/>
      </w:pPr>
      <w:r w:rsidRPr="00575046">
        <w:rPr>
          <w:b/>
        </w:rPr>
        <w:t>Опыт</w:t>
      </w:r>
      <w:r w:rsidRPr="00575046">
        <w:rPr>
          <w:b/>
        </w:rPr>
        <w:t xml:space="preserve"> </w:t>
      </w:r>
      <w:r w:rsidRPr="00575046">
        <w:rPr>
          <w:b/>
        </w:rPr>
        <w:t>2</w:t>
      </w:r>
      <w:r>
        <w:t>: Определение витамина С в соках после термической обработки.</w:t>
      </w:r>
    </w:p>
    <w:p w:rsidR="00575046" w:rsidRPr="00575046" w:rsidRDefault="00575046" w:rsidP="00AD29A0">
      <w:pPr>
        <w:spacing w:line="240" w:lineRule="auto"/>
        <w:ind w:firstLine="284"/>
        <w:jc w:val="both"/>
        <w:rPr>
          <w:b/>
        </w:rPr>
      </w:pPr>
      <w:r w:rsidRPr="00575046">
        <w:rPr>
          <w:b/>
        </w:rPr>
        <w:t xml:space="preserve">Ход работы: </w:t>
      </w:r>
    </w:p>
    <w:p w:rsidR="00575046" w:rsidRDefault="00575046" w:rsidP="00AD29A0">
      <w:pPr>
        <w:pStyle w:val="a3"/>
        <w:numPr>
          <w:ilvl w:val="0"/>
          <w:numId w:val="4"/>
        </w:numPr>
        <w:spacing w:line="240" w:lineRule="auto"/>
        <w:ind w:firstLine="284"/>
        <w:jc w:val="both"/>
      </w:pPr>
      <w:r>
        <w:t>Нальем в пробирку 2 мл сока</w:t>
      </w:r>
    </w:p>
    <w:p w:rsidR="00575046" w:rsidRDefault="00575046" w:rsidP="00AD29A0">
      <w:pPr>
        <w:pStyle w:val="a3"/>
        <w:numPr>
          <w:ilvl w:val="0"/>
          <w:numId w:val="4"/>
        </w:numPr>
        <w:spacing w:line="240" w:lineRule="auto"/>
        <w:ind w:firstLine="284"/>
        <w:jc w:val="both"/>
      </w:pPr>
      <w:r>
        <w:t>П</w:t>
      </w:r>
      <w:r>
        <w:t>рокипятим около 2-х минут, используя спиртовку</w:t>
      </w:r>
    </w:p>
    <w:p w:rsidR="009346C2" w:rsidRDefault="00575046" w:rsidP="00AD29A0">
      <w:pPr>
        <w:pStyle w:val="a3"/>
        <w:numPr>
          <w:ilvl w:val="0"/>
          <w:numId w:val="4"/>
        </w:numPr>
        <w:spacing w:line="240" w:lineRule="auto"/>
        <w:ind w:firstLine="284"/>
        <w:jc w:val="both"/>
      </w:pPr>
      <w:r>
        <w:t>Дальше действуем</w:t>
      </w:r>
      <w:r>
        <w:t xml:space="preserve"> </w:t>
      </w:r>
      <w:r>
        <w:t>как в опыте № 1.</w:t>
      </w:r>
    </w:p>
    <w:p w:rsidR="009346C2" w:rsidRDefault="009346C2" w:rsidP="00AD29A0">
      <w:pPr>
        <w:spacing w:line="240" w:lineRule="auto"/>
        <w:ind w:firstLine="284"/>
        <w:jc w:val="both"/>
      </w:pPr>
      <w:r w:rsidRPr="009346C2">
        <w:rPr>
          <w:b/>
        </w:rPr>
        <w:t>Вывод</w:t>
      </w:r>
      <w:r>
        <w:t>: можем увидеть, что количество витамина С в соках после кипячения снизилось в</w:t>
      </w:r>
      <w:r>
        <w:t xml:space="preserve"> </w:t>
      </w:r>
      <w:r>
        <w:t>среднем в 2,5-3 раза. Из этого следует, что лучше употреблять в пищу свежие, а не термически</w:t>
      </w:r>
      <w:r>
        <w:t xml:space="preserve"> </w:t>
      </w:r>
      <w:r>
        <w:t>обработанные фрукты</w:t>
      </w:r>
      <w:r>
        <w:t xml:space="preserve">. </w:t>
      </w:r>
    </w:p>
    <w:p w:rsidR="009346C2" w:rsidRDefault="009346C2" w:rsidP="00AD29A0">
      <w:pPr>
        <w:spacing w:line="240" w:lineRule="auto"/>
        <w:ind w:firstLine="284"/>
        <w:jc w:val="both"/>
        <w:rPr>
          <w:b/>
        </w:rPr>
      </w:pPr>
      <w:r w:rsidRPr="009346C2">
        <w:rPr>
          <w:b/>
        </w:rPr>
        <w:t>Опыт</w:t>
      </w:r>
      <w:r w:rsidRPr="009346C2">
        <w:rPr>
          <w:b/>
        </w:rPr>
        <w:t xml:space="preserve"> 3</w:t>
      </w:r>
      <w:r w:rsidRPr="009346C2">
        <w:rPr>
          <w:b/>
        </w:rPr>
        <w:t xml:space="preserve">: </w:t>
      </w:r>
      <w:r w:rsidRPr="009346C2">
        <w:rPr>
          <w:b/>
        </w:rPr>
        <w:t>Определение витамина С в соках промышленного производства</w:t>
      </w:r>
    </w:p>
    <w:p w:rsidR="009346C2" w:rsidRDefault="009346C2" w:rsidP="00AD29A0">
      <w:pPr>
        <w:spacing w:line="240" w:lineRule="auto"/>
        <w:ind w:firstLine="284"/>
        <w:jc w:val="both"/>
      </w:pPr>
      <w:r w:rsidRPr="009346C2">
        <w:rPr>
          <w:b/>
        </w:rPr>
        <w:t>Оборудование</w:t>
      </w:r>
      <w:r>
        <w:rPr>
          <w:b/>
        </w:rPr>
        <w:t xml:space="preserve"> и реактивы</w:t>
      </w:r>
      <w:r w:rsidRPr="009346C2">
        <w:rPr>
          <w:b/>
        </w:rPr>
        <w:t>:</w:t>
      </w:r>
      <w:r w:rsidRPr="009346C2">
        <w:t xml:space="preserve"> мерный цилиндр, колбы на 500 мл, мерный пальчик, пипетка, химические стаканы,</w:t>
      </w:r>
      <w:r>
        <w:t xml:space="preserve"> </w:t>
      </w:r>
      <w:r w:rsidRPr="009346C2">
        <w:t>колба коническая на 150 мл, фарфоровая ступка с пестиком, спиртовка, держатель для пробирок,</w:t>
      </w:r>
      <w:r>
        <w:t xml:space="preserve"> </w:t>
      </w:r>
      <w:r w:rsidRPr="009346C2">
        <w:t>пробирки</w:t>
      </w:r>
      <w:r>
        <w:t xml:space="preserve">; </w:t>
      </w:r>
      <w:r w:rsidRPr="009346C2">
        <w:t>спиртовой раствор йода (5 %), крахмальный клейстер, дистиллированная вода</w:t>
      </w:r>
      <w:r>
        <w:t>.</w:t>
      </w:r>
    </w:p>
    <w:p w:rsidR="00AD29A0" w:rsidRDefault="00AD29A0" w:rsidP="00AD29A0">
      <w:pPr>
        <w:spacing w:line="240" w:lineRule="auto"/>
        <w:ind w:firstLine="284"/>
        <w:jc w:val="both"/>
      </w:pPr>
      <w:r>
        <w:rPr>
          <w:b/>
        </w:rPr>
        <w:t>Х</w:t>
      </w:r>
      <w:r w:rsidR="009346C2" w:rsidRPr="00AD29A0">
        <w:rPr>
          <w:b/>
        </w:rPr>
        <w:t>од работы</w:t>
      </w:r>
      <w:r>
        <w:t>:</w:t>
      </w:r>
    </w:p>
    <w:p w:rsidR="00AD29A0" w:rsidRDefault="00AD29A0" w:rsidP="00AD29A0">
      <w:pPr>
        <w:pStyle w:val="a3"/>
        <w:numPr>
          <w:ilvl w:val="0"/>
          <w:numId w:val="6"/>
        </w:numPr>
        <w:spacing w:line="240" w:lineRule="auto"/>
        <w:ind w:firstLine="284"/>
        <w:jc w:val="both"/>
      </w:pPr>
      <w:r>
        <w:t xml:space="preserve"> Берём несколько производителей и видов соков</w:t>
      </w:r>
    </w:p>
    <w:p w:rsidR="009346C2" w:rsidRDefault="00AD29A0" w:rsidP="00AD29A0">
      <w:pPr>
        <w:pStyle w:val="a3"/>
        <w:numPr>
          <w:ilvl w:val="0"/>
          <w:numId w:val="6"/>
        </w:numPr>
        <w:spacing w:line="240" w:lineRule="auto"/>
        <w:ind w:firstLine="284"/>
        <w:jc w:val="both"/>
      </w:pPr>
      <w:r>
        <w:t>Д</w:t>
      </w:r>
      <w:r w:rsidR="009346C2" w:rsidRPr="009346C2">
        <w:t xml:space="preserve">ействуем так же, как и в </w:t>
      </w:r>
      <w:r w:rsidR="009346C2">
        <w:t>опыте номер 1</w:t>
      </w:r>
    </w:p>
    <w:p w:rsidR="00AD29A0" w:rsidRDefault="00AD29A0" w:rsidP="00AD29A0">
      <w:pPr>
        <w:pStyle w:val="a3"/>
        <w:numPr>
          <w:ilvl w:val="0"/>
          <w:numId w:val="6"/>
        </w:numPr>
        <w:spacing w:line="240" w:lineRule="auto"/>
        <w:ind w:firstLine="284"/>
        <w:jc w:val="both"/>
      </w:pPr>
      <w:r>
        <w:t xml:space="preserve">Сравниваем содержание витамина С </w:t>
      </w:r>
      <w:proofErr w:type="spellStart"/>
      <w:r>
        <w:t>с</w:t>
      </w:r>
      <w:proofErr w:type="spellEnd"/>
      <w:r>
        <w:t xml:space="preserve"> показателями на упаковке и с показателями опытным путем.</w:t>
      </w:r>
    </w:p>
    <w:p w:rsidR="00AD29A0" w:rsidRDefault="00AD29A0" w:rsidP="00AD29A0">
      <w:pPr>
        <w:spacing w:line="240" w:lineRule="auto"/>
        <w:ind w:left="360" w:firstLine="284"/>
        <w:jc w:val="both"/>
      </w:pPr>
      <w:r w:rsidRPr="00AD29A0">
        <w:rPr>
          <w:b/>
        </w:rPr>
        <w:t>Вывод:</w:t>
      </w:r>
      <w:r>
        <w:t xml:space="preserve"> Витамин С в достаточном количестве представлен в консервированных соках. Безусловно, в</w:t>
      </w:r>
      <w:r>
        <w:t xml:space="preserve"> </w:t>
      </w:r>
      <w:r>
        <w:t>натуральных свежих соках содержится гораздо больше витамина С, к тому же,</w:t>
      </w:r>
      <w:r>
        <w:t xml:space="preserve"> </w:t>
      </w:r>
      <w:r>
        <w:t>некоторые производители указывают неверные данные о содержание данного витамина, вводя</w:t>
      </w:r>
      <w:r>
        <w:t xml:space="preserve"> </w:t>
      </w:r>
      <w:r>
        <w:t xml:space="preserve">покупателей в заблуждение. </w:t>
      </w:r>
    </w:p>
    <w:p w:rsidR="00AD29A0" w:rsidRDefault="00AD29A0" w:rsidP="00AD29A0">
      <w:pPr>
        <w:spacing w:line="240" w:lineRule="auto"/>
        <w:ind w:left="360" w:firstLine="284"/>
        <w:jc w:val="both"/>
      </w:pPr>
    </w:p>
    <w:p w:rsidR="00AD29A0" w:rsidRDefault="00AD29A0" w:rsidP="00AD29A0">
      <w:pPr>
        <w:spacing w:line="240" w:lineRule="auto"/>
        <w:ind w:left="360" w:firstLine="284"/>
        <w:jc w:val="center"/>
        <w:rPr>
          <w:b/>
        </w:rPr>
      </w:pPr>
      <w:r w:rsidRPr="00AD29A0">
        <w:rPr>
          <w:b/>
        </w:rPr>
        <w:lastRenderedPageBreak/>
        <w:t>Библиографический список</w:t>
      </w:r>
    </w:p>
    <w:p w:rsidR="00AD29A0" w:rsidRDefault="00AD29A0" w:rsidP="00AD29A0">
      <w:pPr>
        <w:pStyle w:val="a3"/>
        <w:numPr>
          <w:ilvl w:val="0"/>
          <w:numId w:val="7"/>
        </w:numPr>
        <w:spacing w:line="240" w:lineRule="auto"/>
        <w:ind w:firstLine="284"/>
        <w:jc w:val="both"/>
      </w:pPr>
      <w:r w:rsidRPr="00AD29A0">
        <w:t>Ольгин О. «Опыты без взрывов» М., «Химия», 1986</w:t>
      </w:r>
    </w:p>
    <w:p w:rsidR="00AD29A0" w:rsidRDefault="00AD29A0" w:rsidP="00AD29A0">
      <w:pPr>
        <w:pStyle w:val="a3"/>
        <w:numPr>
          <w:ilvl w:val="0"/>
          <w:numId w:val="7"/>
        </w:numPr>
        <w:spacing w:line="240" w:lineRule="auto"/>
        <w:ind w:firstLine="284"/>
        <w:jc w:val="both"/>
      </w:pPr>
      <w:r>
        <w:t>Ермолаев М. Биологическая химия. – М.: Медицина, 1983.</w:t>
      </w:r>
    </w:p>
    <w:p w:rsidR="00AD29A0" w:rsidRDefault="00AD29A0" w:rsidP="00AD29A0">
      <w:pPr>
        <w:pStyle w:val="a3"/>
        <w:numPr>
          <w:ilvl w:val="0"/>
          <w:numId w:val="7"/>
        </w:numPr>
        <w:spacing w:line="240" w:lineRule="auto"/>
        <w:ind w:firstLine="284"/>
        <w:jc w:val="both"/>
      </w:pPr>
      <w:proofErr w:type="spellStart"/>
      <w:r>
        <w:t>Павлоцкая</w:t>
      </w:r>
      <w:proofErr w:type="spellEnd"/>
      <w:r>
        <w:t xml:space="preserve"> Л. Ф. Физиология питания. – М.: Высшая школа, 1989</w:t>
      </w:r>
    </w:p>
    <w:p w:rsidR="00AD29A0" w:rsidRPr="00AD29A0" w:rsidRDefault="00AD29A0" w:rsidP="00AD29A0">
      <w:pPr>
        <w:pStyle w:val="a3"/>
        <w:numPr>
          <w:ilvl w:val="0"/>
          <w:numId w:val="7"/>
        </w:numPr>
        <w:spacing w:line="240" w:lineRule="auto"/>
        <w:ind w:firstLine="284"/>
        <w:jc w:val="both"/>
      </w:pPr>
      <w:r>
        <w:t>Медицинский информационный ресурс. Общая характеристика и классификация витаминов. URL:</w:t>
      </w:r>
      <w:r>
        <w:t xml:space="preserve"> </w:t>
      </w:r>
      <w:r>
        <w:t>http://www.medroad.ru/zdorovie/obschaja-harakteristika-i-klassifikatsija-vitaminov.html (дата обращения:</w:t>
      </w:r>
      <w:r>
        <w:t xml:space="preserve"> 19</w:t>
      </w:r>
      <w:r>
        <w:t>.0</w:t>
      </w:r>
      <w:r>
        <w:t>4</w:t>
      </w:r>
      <w:r>
        <w:t>.201</w:t>
      </w:r>
      <w:r>
        <w:t>8</w:t>
      </w:r>
      <w:r>
        <w:t>)</w:t>
      </w:r>
    </w:p>
    <w:p w:rsidR="009346C2" w:rsidRPr="009346C2" w:rsidRDefault="009346C2" w:rsidP="00AD29A0">
      <w:pPr>
        <w:jc w:val="both"/>
      </w:pPr>
    </w:p>
    <w:p w:rsidR="009346C2" w:rsidRDefault="009346C2" w:rsidP="00AD29A0">
      <w:pPr>
        <w:jc w:val="both"/>
      </w:pPr>
    </w:p>
    <w:p w:rsidR="009346C2" w:rsidRPr="00575046" w:rsidRDefault="009346C2" w:rsidP="009346C2">
      <w:bookmarkStart w:id="0" w:name="_GoBack"/>
      <w:bookmarkEnd w:id="0"/>
    </w:p>
    <w:p w:rsidR="00575046" w:rsidRPr="00575046" w:rsidRDefault="00575046" w:rsidP="00575046"/>
    <w:p w:rsidR="005338F0" w:rsidRDefault="005338F0" w:rsidP="005338F0"/>
    <w:sectPr w:rsidR="00533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B11E2"/>
    <w:multiLevelType w:val="hybridMultilevel"/>
    <w:tmpl w:val="9BB0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E2F87"/>
    <w:multiLevelType w:val="hybridMultilevel"/>
    <w:tmpl w:val="F33CFE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31A56"/>
    <w:multiLevelType w:val="hybridMultilevel"/>
    <w:tmpl w:val="0870E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21E40"/>
    <w:multiLevelType w:val="hybridMultilevel"/>
    <w:tmpl w:val="71D6B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54AF2"/>
    <w:multiLevelType w:val="hybridMultilevel"/>
    <w:tmpl w:val="E4FC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AC7C84"/>
    <w:multiLevelType w:val="hybridMultilevel"/>
    <w:tmpl w:val="2604A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142254"/>
    <w:multiLevelType w:val="hybridMultilevel"/>
    <w:tmpl w:val="463A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8F0"/>
    <w:rsid w:val="005338F0"/>
    <w:rsid w:val="00575046"/>
    <w:rsid w:val="009346C2"/>
    <w:rsid w:val="00A03933"/>
    <w:rsid w:val="00A44595"/>
    <w:rsid w:val="00AD29A0"/>
    <w:rsid w:val="00C8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B8F6D"/>
  <w15:chartTrackingRefBased/>
  <w15:docId w15:val="{F31500C9-D327-442D-804F-7B36A925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Шубнякова</dc:creator>
  <cp:keywords/>
  <dc:description/>
  <cp:lastModifiedBy>Полина Шубнякова</cp:lastModifiedBy>
  <cp:revision>1</cp:revision>
  <dcterms:created xsi:type="dcterms:W3CDTF">2018-04-23T17:04:00Z</dcterms:created>
  <dcterms:modified xsi:type="dcterms:W3CDTF">2018-04-23T18:11:00Z</dcterms:modified>
</cp:coreProperties>
</file>