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613F" w:rsidRPr="002C199D" w:rsidRDefault="0076613F" w:rsidP="0076613F">
      <w:pPr>
        <w:pStyle w:val="a3"/>
        <w:spacing w:before="0" w:beforeAutospacing="0" w:after="150" w:afterAutospacing="0"/>
        <w:jc w:val="center"/>
        <w:rPr>
          <w:bCs/>
          <w:color w:val="000000"/>
        </w:rPr>
      </w:pPr>
      <w:r w:rsidRPr="002C199D">
        <w:rPr>
          <w:bCs/>
          <w:color w:val="000000"/>
        </w:rPr>
        <w:t>ИСПОЛЬЗОВАНИЕ ТЕХНОЛОГИИ ИНТЕЛЕКТ-КАРТ НА УРОКАХ БИОЛОГИИ КАК СРЕДСТВО РАЗВИТИЯ  УУД</w:t>
      </w:r>
    </w:p>
    <w:p w:rsidR="0076613F" w:rsidRDefault="0076613F" w:rsidP="0076613F">
      <w:pPr>
        <w:tabs>
          <w:tab w:val="left" w:pos="5850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76613F" w:rsidRPr="002C199D" w:rsidRDefault="0076613F" w:rsidP="0076613F">
      <w:pPr>
        <w:tabs>
          <w:tab w:val="left" w:pos="5850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2C199D">
        <w:rPr>
          <w:rFonts w:ascii="Times New Roman" w:hAnsi="Times New Roman"/>
          <w:sz w:val="24"/>
          <w:szCs w:val="24"/>
        </w:rPr>
        <w:t xml:space="preserve">Виктория Святославна Лыткина, </w:t>
      </w:r>
    </w:p>
    <w:p w:rsidR="0076613F" w:rsidRPr="002C199D" w:rsidRDefault="0076613F" w:rsidP="0076613F">
      <w:pPr>
        <w:tabs>
          <w:tab w:val="left" w:pos="5850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2C199D">
        <w:rPr>
          <w:rFonts w:ascii="Times New Roman" w:hAnsi="Times New Roman"/>
          <w:sz w:val="24"/>
          <w:szCs w:val="24"/>
        </w:rPr>
        <w:t>учитель биологии МБОУ</w:t>
      </w:r>
    </w:p>
    <w:p w:rsidR="0076613F" w:rsidRPr="002C199D" w:rsidRDefault="0076613F" w:rsidP="0076613F">
      <w:pPr>
        <w:tabs>
          <w:tab w:val="left" w:pos="5850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2C199D">
        <w:rPr>
          <w:rFonts w:ascii="Times New Roman" w:hAnsi="Times New Roman"/>
          <w:sz w:val="24"/>
          <w:szCs w:val="24"/>
        </w:rPr>
        <w:t>«Средняя общеобразовательная</w:t>
      </w:r>
    </w:p>
    <w:p w:rsidR="0076613F" w:rsidRPr="002C199D" w:rsidRDefault="0076613F" w:rsidP="0076613F">
      <w:pPr>
        <w:tabs>
          <w:tab w:val="left" w:pos="5850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2C199D">
        <w:rPr>
          <w:rFonts w:ascii="Times New Roman" w:hAnsi="Times New Roman"/>
          <w:sz w:val="24"/>
          <w:szCs w:val="24"/>
        </w:rPr>
        <w:t>школа № 9» г. Зимы</w:t>
      </w:r>
    </w:p>
    <w:p w:rsidR="0076613F" w:rsidRPr="002C199D" w:rsidRDefault="0076613F" w:rsidP="0076613F">
      <w:pPr>
        <w:pStyle w:val="a3"/>
        <w:spacing w:before="0" w:beforeAutospacing="0" w:after="150" w:afterAutospacing="0"/>
        <w:rPr>
          <w:color w:val="000000"/>
        </w:rPr>
      </w:pPr>
      <w:r>
        <w:rPr>
          <w:color w:val="000000"/>
        </w:rPr>
        <w:t xml:space="preserve"> </w:t>
      </w:r>
    </w:p>
    <w:p w:rsidR="0076613F" w:rsidRPr="002C199D" w:rsidRDefault="0076613F" w:rsidP="0076613F">
      <w:pPr>
        <w:pStyle w:val="a3"/>
        <w:spacing w:before="0" w:beforeAutospacing="0" w:after="0" w:afterAutospacing="0"/>
        <w:ind w:firstLine="708"/>
        <w:jc w:val="both"/>
        <w:rPr>
          <w:color w:val="000000"/>
        </w:rPr>
      </w:pPr>
      <w:r w:rsidRPr="002C199D">
        <w:rPr>
          <w:color w:val="000000"/>
        </w:rPr>
        <w:t xml:space="preserve">Конечная цель </w:t>
      </w:r>
      <w:proofErr w:type="spellStart"/>
      <w:r w:rsidRPr="002C199D">
        <w:rPr>
          <w:color w:val="000000"/>
        </w:rPr>
        <w:t>ФГОСов</w:t>
      </w:r>
      <w:proofErr w:type="spellEnd"/>
      <w:r w:rsidRPr="002C199D">
        <w:rPr>
          <w:color w:val="000000"/>
        </w:rPr>
        <w:t xml:space="preserve">  второго поколения – воспитание человека нового типа.  Сегодня на ученика «сваливается» огромное количество информации, которую не каждый взрослый может усвоить и переработать, тем более спроецировать  теоретические знания в жизни.  Тем более ежегодно происходит усложнение программного материала по всем предметам, в том числе и по биологии. Появляются новые термины, бо</w:t>
      </w:r>
      <w:r w:rsidR="001F1B27">
        <w:rPr>
          <w:color w:val="000000"/>
        </w:rPr>
        <w:t xml:space="preserve">лее научным становится текст в </w:t>
      </w:r>
      <w:r w:rsidRPr="002C199D">
        <w:rPr>
          <w:color w:val="000000"/>
        </w:rPr>
        <w:t xml:space="preserve"> учебниках.  Наша задача как учителя состоит в том, что бы ребенок мог весь поток информации удержать в голове и умел отделять главное </w:t>
      </w:r>
      <w:proofErr w:type="gramStart"/>
      <w:r w:rsidRPr="002C199D">
        <w:rPr>
          <w:color w:val="000000"/>
        </w:rPr>
        <w:t>от</w:t>
      </w:r>
      <w:proofErr w:type="gramEnd"/>
      <w:r w:rsidRPr="002C199D">
        <w:rPr>
          <w:color w:val="000000"/>
        </w:rPr>
        <w:t xml:space="preserve"> второстепенного. </w:t>
      </w:r>
    </w:p>
    <w:p w:rsidR="0076613F" w:rsidRPr="002C199D" w:rsidRDefault="0076613F" w:rsidP="0076613F">
      <w:pPr>
        <w:pStyle w:val="a3"/>
        <w:spacing w:before="0" w:beforeAutospacing="0" w:after="0" w:afterAutospacing="0"/>
        <w:ind w:firstLine="708"/>
        <w:jc w:val="both"/>
        <w:rPr>
          <w:color w:val="000000"/>
        </w:rPr>
      </w:pPr>
      <w:r w:rsidRPr="002C199D">
        <w:rPr>
          <w:color w:val="000000"/>
        </w:rPr>
        <w:t>Если рассматривать процесс мышления с биологической точки зрения. То можно выделить три принципа работы мозга: через ассоциативность, иерархичность и визуализацию.  Исходя из особенностей строения головного мозга, его работы технология интелект-карт или ментальных карт очень удобна для запоминания сложного учебного материала и большого объема информации и главное</w:t>
      </w:r>
      <w:r w:rsidR="006B5549">
        <w:rPr>
          <w:color w:val="000000"/>
        </w:rPr>
        <w:t xml:space="preserve">, </w:t>
      </w:r>
      <w:r w:rsidRPr="002C199D">
        <w:rPr>
          <w:color w:val="000000"/>
        </w:rPr>
        <w:t xml:space="preserve"> сделать информацию легковоспринимаемой. </w:t>
      </w:r>
    </w:p>
    <w:p w:rsidR="0076613F" w:rsidRPr="002C199D" w:rsidRDefault="0076613F" w:rsidP="0076613F">
      <w:pPr>
        <w:pStyle w:val="a3"/>
        <w:spacing w:before="0" w:beforeAutospacing="0" w:after="0" w:afterAutospacing="0"/>
        <w:ind w:firstLine="708"/>
        <w:jc w:val="both"/>
        <w:rPr>
          <w:color w:val="000000"/>
        </w:rPr>
      </w:pPr>
      <w:r w:rsidRPr="002C199D">
        <w:rPr>
          <w:color w:val="000000"/>
        </w:rPr>
        <w:t>Принципы рисования карты просты, вы с</w:t>
      </w:r>
      <w:r w:rsidR="006B5549">
        <w:rPr>
          <w:color w:val="000000"/>
        </w:rPr>
        <w:t xml:space="preserve"> </w:t>
      </w:r>
      <w:r w:rsidRPr="002C199D">
        <w:rPr>
          <w:color w:val="000000"/>
        </w:rPr>
        <w:t>ними знакомы, поэтому на них я останавливаться не буду.</w:t>
      </w:r>
    </w:p>
    <w:p w:rsidR="0076613F" w:rsidRPr="002C199D" w:rsidRDefault="0076613F" w:rsidP="0076613F">
      <w:pPr>
        <w:pStyle w:val="a3"/>
        <w:spacing w:before="0" w:beforeAutospacing="0" w:after="0" w:afterAutospacing="0"/>
        <w:ind w:firstLine="708"/>
        <w:jc w:val="both"/>
        <w:rPr>
          <w:color w:val="000000"/>
        </w:rPr>
      </w:pPr>
      <w:r w:rsidRPr="002C199D">
        <w:rPr>
          <w:color w:val="000000"/>
        </w:rPr>
        <w:t>В своей практике работы я использую данную технологию на всех уровнях обучения.   Начинаю обучение  в 5 классе  с формирования  элементарных умений, постепенно усложняя задания, для этого используется презентационный материал</w:t>
      </w:r>
      <w:r w:rsidR="006B5549">
        <w:rPr>
          <w:color w:val="000000"/>
        </w:rPr>
        <w:t xml:space="preserve">, рекомендованный на курсах </w:t>
      </w:r>
      <w:r w:rsidRPr="002C199D">
        <w:rPr>
          <w:color w:val="000000"/>
        </w:rPr>
        <w:t xml:space="preserve"> ИРО Иркутской области </w:t>
      </w:r>
      <w:r w:rsidR="006B5549">
        <w:rPr>
          <w:color w:val="000000"/>
        </w:rPr>
        <w:t>по теме: «</w:t>
      </w:r>
      <w:r w:rsidR="006B5549" w:rsidRPr="00A15660">
        <w:t>Инновационные образовательные технологии реализации ФГОС общего образования</w:t>
      </w:r>
      <w:r w:rsidR="006B5549">
        <w:rPr>
          <w:color w:val="000000"/>
        </w:rPr>
        <w:t xml:space="preserve">». </w:t>
      </w:r>
      <w:r w:rsidRPr="002C199D">
        <w:rPr>
          <w:color w:val="000000"/>
        </w:rPr>
        <w:t>После вводного занятия сразу задаю домашнее задание по составлению ментальной карты на определенную тему. В 5-8 классах учащимся  предлагается словарик терминов, либо символы, либо фото или картинки, которые они должны обязательно использовать при составлении карт. В старших классах используется более усложненный вариант в форме вопросов.</w:t>
      </w:r>
    </w:p>
    <w:p w:rsidR="0076613F" w:rsidRPr="002C199D" w:rsidRDefault="0076613F" w:rsidP="0076613F">
      <w:pPr>
        <w:pStyle w:val="a3"/>
        <w:spacing w:before="0" w:beforeAutospacing="0" w:after="0" w:afterAutospacing="0"/>
        <w:ind w:firstLine="708"/>
        <w:jc w:val="both"/>
        <w:rPr>
          <w:color w:val="000000"/>
        </w:rPr>
      </w:pPr>
      <w:r w:rsidRPr="002C199D">
        <w:rPr>
          <w:color w:val="000000"/>
        </w:rPr>
        <w:t>Обучающиеся составляют интеллект-карты индивидуально при изучении новых тем на уроках и дома.</w:t>
      </w:r>
      <w:r>
        <w:rPr>
          <w:color w:val="000000"/>
        </w:rPr>
        <w:t xml:space="preserve"> Применяю так же </w:t>
      </w:r>
      <w:proofErr w:type="gramStart"/>
      <w:r>
        <w:rPr>
          <w:color w:val="000000"/>
        </w:rPr>
        <w:t>составленные</w:t>
      </w:r>
      <w:proofErr w:type="gramEnd"/>
      <w:r>
        <w:rPr>
          <w:color w:val="000000"/>
        </w:rPr>
        <w:t xml:space="preserve"> мною интеллект-карты на разных методических этапах урока. Всё это позволяет повысить результативность урока, выявить пробелы в знаниях, провести работу над ошибками.</w:t>
      </w:r>
      <w:r w:rsidRPr="002C199D">
        <w:rPr>
          <w:color w:val="000000"/>
        </w:rPr>
        <w:t xml:space="preserve"> </w:t>
      </w:r>
      <w:r>
        <w:rPr>
          <w:color w:val="000000"/>
        </w:rPr>
        <w:t xml:space="preserve"> </w:t>
      </w:r>
    </w:p>
    <w:p w:rsidR="0076613F" w:rsidRPr="002C199D" w:rsidRDefault="0076613F" w:rsidP="0076613F">
      <w:pPr>
        <w:pStyle w:val="a3"/>
        <w:spacing w:before="0" w:beforeAutospacing="0" w:after="0" w:afterAutospacing="0"/>
        <w:ind w:firstLine="708"/>
        <w:jc w:val="both"/>
        <w:rPr>
          <w:color w:val="000000"/>
        </w:rPr>
      </w:pPr>
      <w:r w:rsidRPr="00A73FA2">
        <w:rPr>
          <w:bCs/>
          <w:color w:val="000000"/>
        </w:rPr>
        <w:t xml:space="preserve"> Классификация использования методики.</w:t>
      </w:r>
    </w:p>
    <w:p w:rsidR="0076613F" w:rsidRPr="002C199D" w:rsidRDefault="0076613F" w:rsidP="0076613F">
      <w:pPr>
        <w:pStyle w:val="a3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1. При изучении </w:t>
      </w:r>
      <w:r w:rsidRPr="002C199D">
        <w:rPr>
          <w:color w:val="000000"/>
        </w:rPr>
        <w:t xml:space="preserve"> нового материала. В</w:t>
      </w:r>
      <w:r>
        <w:rPr>
          <w:color w:val="000000"/>
        </w:rPr>
        <w:t xml:space="preserve"> старших классах для визуализации лекционного материала как совместно со мной, так и самостоятельно на уроке.  Например: 10 класс по теме: «Этапы происхождения человека» составление карты осуществляется в течение урока в парах,  и обсуждение происходит в течение урока, а по теме:  «Происхождение живого вещества», задается на дом индивидуальным заданием, т.к. объем материала очень большой и для лучшего его усвоения необходимо преобразовать текстовый материал </w:t>
      </w:r>
      <w:proofErr w:type="gramStart"/>
      <w:r>
        <w:rPr>
          <w:color w:val="000000"/>
        </w:rPr>
        <w:t>в</w:t>
      </w:r>
      <w:proofErr w:type="gramEnd"/>
      <w:r>
        <w:rPr>
          <w:color w:val="000000"/>
        </w:rPr>
        <w:t xml:space="preserve"> графический при помощи данного метода.</w:t>
      </w:r>
    </w:p>
    <w:p w:rsidR="0076613F" w:rsidRPr="002C199D" w:rsidRDefault="0076613F" w:rsidP="0076613F">
      <w:pPr>
        <w:pStyle w:val="a3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2. Биология 9 класса насыщена  терминологией, поэтому необходимо </w:t>
      </w:r>
      <w:r w:rsidRPr="002C199D">
        <w:rPr>
          <w:color w:val="000000"/>
        </w:rPr>
        <w:t xml:space="preserve"> обучение учащихся пользоваться справочной литературой, с целью поиска н</w:t>
      </w:r>
      <w:r>
        <w:rPr>
          <w:color w:val="000000"/>
        </w:rPr>
        <w:t xml:space="preserve">ужной </w:t>
      </w:r>
      <w:r w:rsidRPr="002C199D">
        <w:rPr>
          <w:color w:val="000000"/>
        </w:rPr>
        <w:t xml:space="preserve"> информации, расшифровки символов и словарных обозначений.</w:t>
      </w:r>
      <w:r>
        <w:rPr>
          <w:color w:val="000000"/>
        </w:rPr>
        <w:t xml:space="preserve"> Снова выручают ментальные карты. Данная методика была использована по темам: «Строение клетки», «Вид. Критерии вида».</w:t>
      </w:r>
    </w:p>
    <w:p w:rsidR="0076613F" w:rsidRPr="002C199D" w:rsidRDefault="0076613F" w:rsidP="0076613F">
      <w:pPr>
        <w:pStyle w:val="a3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lastRenderedPageBreak/>
        <w:t>3. При повторении</w:t>
      </w:r>
      <w:r w:rsidRPr="002C199D">
        <w:rPr>
          <w:color w:val="000000"/>
        </w:rPr>
        <w:t xml:space="preserve"> </w:t>
      </w:r>
      <w:r>
        <w:rPr>
          <w:color w:val="000000"/>
        </w:rPr>
        <w:t>тоже</w:t>
      </w:r>
      <w:r w:rsidRPr="002C199D">
        <w:rPr>
          <w:color w:val="000000"/>
        </w:rPr>
        <w:t xml:space="preserve"> удобно использо</w:t>
      </w:r>
      <w:r>
        <w:rPr>
          <w:color w:val="000000"/>
        </w:rPr>
        <w:t>вание карт, о</w:t>
      </w:r>
      <w:r w:rsidRPr="002C199D">
        <w:rPr>
          <w:color w:val="000000"/>
        </w:rPr>
        <w:t>ни позволяют быстро и качественно повторить пройденный материал без текстовых источников.</w:t>
      </w:r>
      <w:r>
        <w:rPr>
          <w:color w:val="000000"/>
        </w:rPr>
        <w:t xml:space="preserve"> </w:t>
      </w:r>
    </w:p>
    <w:p w:rsidR="0076613F" w:rsidRPr="002C199D" w:rsidRDefault="0076613F" w:rsidP="0076613F">
      <w:pPr>
        <w:pStyle w:val="a3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4. </w:t>
      </w:r>
      <w:r w:rsidRPr="002C199D">
        <w:rPr>
          <w:color w:val="000000"/>
        </w:rPr>
        <w:t xml:space="preserve">Использование на обобщающих уроках </w:t>
      </w:r>
      <w:r>
        <w:rPr>
          <w:color w:val="000000"/>
        </w:rPr>
        <w:t xml:space="preserve"> </w:t>
      </w:r>
      <w:r w:rsidRPr="002C199D">
        <w:rPr>
          <w:color w:val="000000"/>
        </w:rPr>
        <w:t xml:space="preserve"> </w:t>
      </w:r>
      <w:proofErr w:type="spellStart"/>
      <w:proofErr w:type="gramStart"/>
      <w:r w:rsidRPr="002C199D">
        <w:rPr>
          <w:color w:val="000000"/>
        </w:rPr>
        <w:t>инт</w:t>
      </w:r>
      <w:r>
        <w:rPr>
          <w:color w:val="000000"/>
        </w:rPr>
        <w:t>еллект-карт</w:t>
      </w:r>
      <w:proofErr w:type="spellEnd"/>
      <w:proofErr w:type="gramEnd"/>
      <w:r>
        <w:rPr>
          <w:color w:val="000000"/>
        </w:rPr>
        <w:t xml:space="preserve"> - э</w:t>
      </w:r>
      <w:r w:rsidRPr="002C199D">
        <w:rPr>
          <w:color w:val="000000"/>
        </w:rPr>
        <w:t xml:space="preserve">то позволяет </w:t>
      </w:r>
      <w:r>
        <w:rPr>
          <w:color w:val="000000"/>
        </w:rPr>
        <w:t xml:space="preserve"> </w:t>
      </w:r>
      <w:r w:rsidRPr="002C199D">
        <w:rPr>
          <w:color w:val="000000"/>
        </w:rPr>
        <w:t xml:space="preserve"> структурировать материал, устанавливать связи между пройденными темами</w:t>
      </w:r>
      <w:r>
        <w:rPr>
          <w:color w:val="000000"/>
        </w:rPr>
        <w:t>, создать единую картину изученного материала.</w:t>
      </w:r>
      <w:r w:rsidRPr="002C199D">
        <w:rPr>
          <w:color w:val="000000"/>
        </w:rPr>
        <w:t xml:space="preserve"> Например, изучение темы идет на протяжении </w:t>
      </w:r>
      <w:r>
        <w:rPr>
          <w:color w:val="000000"/>
        </w:rPr>
        <w:t xml:space="preserve">4,6 или даже </w:t>
      </w:r>
      <w:r w:rsidRPr="002C199D">
        <w:rPr>
          <w:color w:val="000000"/>
        </w:rPr>
        <w:t xml:space="preserve">8 уроков и на последнем уроке темы необходимо обобщение пройденного материала. При </w:t>
      </w:r>
      <w:r>
        <w:rPr>
          <w:color w:val="000000"/>
        </w:rPr>
        <w:t>обычном проведении обобщающего урока  продуктивность более низкая</w:t>
      </w:r>
      <w:r w:rsidRPr="002C199D">
        <w:rPr>
          <w:color w:val="000000"/>
        </w:rPr>
        <w:t xml:space="preserve">, а при использовании </w:t>
      </w:r>
      <w:proofErr w:type="spellStart"/>
      <w:proofErr w:type="gramStart"/>
      <w:r w:rsidRPr="002C199D">
        <w:rPr>
          <w:color w:val="000000"/>
        </w:rPr>
        <w:t>интеллект-кар</w:t>
      </w:r>
      <w:r>
        <w:rPr>
          <w:color w:val="000000"/>
        </w:rPr>
        <w:t>т</w:t>
      </w:r>
      <w:proofErr w:type="spellEnd"/>
      <w:proofErr w:type="gramEnd"/>
      <w:r>
        <w:rPr>
          <w:color w:val="000000"/>
        </w:rPr>
        <w:t xml:space="preserve"> всё проходит в быстром темпе, не вызывает </w:t>
      </w:r>
      <w:r w:rsidRPr="002C199D">
        <w:rPr>
          <w:color w:val="000000"/>
        </w:rPr>
        <w:t xml:space="preserve"> </w:t>
      </w:r>
      <w:r>
        <w:rPr>
          <w:color w:val="000000"/>
        </w:rPr>
        <w:t xml:space="preserve">  затруднения и оценки за урок более высокие</w:t>
      </w:r>
      <w:r w:rsidRPr="002C199D">
        <w:rPr>
          <w:color w:val="000000"/>
        </w:rPr>
        <w:t>.</w:t>
      </w:r>
    </w:p>
    <w:p w:rsidR="0076613F" w:rsidRPr="002C199D" w:rsidRDefault="0076613F" w:rsidP="0076613F">
      <w:pPr>
        <w:pStyle w:val="a3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 </w:t>
      </w:r>
      <w:r>
        <w:rPr>
          <w:color w:val="000000"/>
        </w:rPr>
        <w:tab/>
        <w:t>Ещё возможно использовать данную методику при контроле знаний и на этапе рефлексии, но в своей практике я пока не использовала.</w:t>
      </w:r>
    </w:p>
    <w:p w:rsidR="0076613F" w:rsidRPr="002C199D" w:rsidRDefault="0076613F" w:rsidP="0076613F">
      <w:pPr>
        <w:pStyle w:val="a3"/>
        <w:spacing w:before="0" w:beforeAutospacing="0" w:after="150" w:afterAutospacing="0"/>
        <w:rPr>
          <w:color w:val="000000"/>
        </w:rPr>
      </w:pPr>
      <w:r w:rsidRPr="002C199D">
        <w:rPr>
          <w:color w:val="000000"/>
        </w:rPr>
        <w:t>Проанализировав результаты работы по теме «Использование интеллект - карт на уроках</w:t>
      </w:r>
      <w:r>
        <w:rPr>
          <w:color w:val="000000"/>
        </w:rPr>
        <w:t xml:space="preserve"> биологии как средство развития</w:t>
      </w:r>
      <w:r w:rsidRPr="002C199D">
        <w:rPr>
          <w:color w:val="000000"/>
        </w:rPr>
        <w:t xml:space="preserve">, пришла к выводу, что </w:t>
      </w:r>
      <w:r>
        <w:rPr>
          <w:color w:val="000000"/>
        </w:rPr>
        <w:t xml:space="preserve"> они </w:t>
      </w:r>
      <w:r w:rsidRPr="002C199D">
        <w:rPr>
          <w:color w:val="000000"/>
        </w:rPr>
        <w:t xml:space="preserve"> помогают </w:t>
      </w:r>
      <w:r>
        <w:rPr>
          <w:color w:val="000000"/>
        </w:rPr>
        <w:t xml:space="preserve"> </w:t>
      </w:r>
      <w:r w:rsidRPr="002C199D">
        <w:rPr>
          <w:color w:val="000000"/>
        </w:rPr>
        <w:t xml:space="preserve"> планирова</w:t>
      </w:r>
      <w:r>
        <w:rPr>
          <w:color w:val="000000"/>
        </w:rPr>
        <w:t>ть свое время</w:t>
      </w:r>
      <w:r w:rsidRPr="002C199D">
        <w:rPr>
          <w:color w:val="000000"/>
        </w:rPr>
        <w:t>, запомина</w:t>
      </w:r>
      <w:r>
        <w:rPr>
          <w:color w:val="000000"/>
        </w:rPr>
        <w:t>ть</w:t>
      </w:r>
      <w:r w:rsidRPr="002C199D">
        <w:rPr>
          <w:color w:val="000000"/>
        </w:rPr>
        <w:t xml:space="preserve"> больш</w:t>
      </w:r>
      <w:r>
        <w:rPr>
          <w:color w:val="000000"/>
        </w:rPr>
        <w:t>ой объем</w:t>
      </w:r>
      <w:r w:rsidRPr="002C199D">
        <w:rPr>
          <w:color w:val="000000"/>
        </w:rPr>
        <w:t xml:space="preserve"> информации, </w:t>
      </w:r>
      <w:r>
        <w:rPr>
          <w:color w:val="000000"/>
        </w:rPr>
        <w:t xml:space="preserve">делать </w:t>
      </w:r>
      <w:r w:rsidRPr="002C199D">
        <w:rPr>
          <w:color w:val="000000"/>
        </w:rPr>
        <w:t xml:space="preserve">самоанализ, </w:t>
      </w:r>
      <w:r>
        <w:rPr>
          <w:color w:val="000000"/>
        </w:rPr>
        <w:t xml:space="preserve"> способствуют  обучению и развитию. </w:t>
      </w:r>
      <w:r w:rsidRPr="002C199D">
        <w:rPr>
          <w:color w:val="000000"/>
        </w:rPr>
        <w:t xml:space="preserve"> Обеспечивают эффективность развития </w:t>
      </w:r>
      <w:r>
        <w:rPr>
          <w:color w:val="000000"/>
        </w:rPr>
        <w:t xml:space="preserve"> УУД   учащихся: анализировать, осуществлять синтез, сравнивать, классифицировать и устанавливать причинно-следственные связи.  </w:t>
      </w:r>
    </w:p>
    <w:p w:rsidR="00196C7C" w:rsidRDefault="0076613F">
      <w:r>
        <w:t xml:space="preserve">    </w:t>
      </w:r>
    </w:p>
    <w:p w:rsidR="0076613F" w:rsidRPr="0076613F" w:rsidRDefault="0076613F">
      <w:pPr>
        <w:rPr>
          <w:rFonts w:ascii="Times New Roman" w:hAnsi="Times New Roman"/>
          <w:sz w:val="24"/>
          <w:szCs w:val="24"/>
        </w:rPr>
      </w:pPr>
      <w:r w:rsidRPr="0076613F">
        <w:rPr>
          <w:rFonts w:ascii="Times New Roman" w:hAnsi="Times New Roman"/>
          <w:sz w:val="24"/>
          <w:szCs w:val="24"/>
        </w:rPr>
        <w:t>Литература</w:t>
      </w:r>
    </w:p>
    <w:p w:rsidR="0076613F" w:rsidRPr="00D026BA" w:rsidRDefault="00D026BA" w:rsidP="0076613F">
      <w:pPr>
        <w:pStyle w:val="a4"/>
        <w:numPr>
          <w:ilvl w:val="0"/>
          <w:numId w:val="1"/>
        </w:numPr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Infourok.ru/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ispolzovanie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>-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tehnoloqii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>-intellect-kart</w:t>
      </w:r>
    </w:p>
    <w:p w:rsidR="00D026BA" w:rsidRPr="00D026BA" w:rsidRDefault="00D026BA" w:rsidP="0076613F">
      <w:pPr>
        <w:pStyle w:val="a4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  <w:lang w:val="en-US"/>
        </w:rPr>
        <w:t>Weburok</w:t>
      </w:r>
      <w:proofErr w:type="spellEnd"/>
      <w:r w:rsidRPr="00D026BA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  <w:lang w:val="en-US"/>
        </w:rPr>
        <w:t>com</w:t>
      </w:r>
      <w:r w:rsidRPr="00D026BA">
        <w:rPr>
          <w:rFonts w:ascii="Times New Roman" w:hAnsi="Times New Roman"/>
          <w:sz w:val="24"/>
          <w:szCs w:val="24"/>
        </w:rPr>
        <w:t>/1301141/</w:t>
      </w:r>
      <w:r>
        <w:rPr>
          <w:rFonts w:ascii="Times New Roman" w:hAnsi="Times New Roman"/>
          <w:sz w:val="24"/>
          <w:szCs w:val="24"/>
        </w:rPr>
        <w:t xml:space="preserve">Использование технологии </w:t>
      </w:r>
      <w:proofErr w:type="spellStart"/>
      <w:r>
        <w:rPr>
          <w:rFonts w:ascii="Times New Roman" w:hAnsi="Times New Roman"/>
          <w:sz w:val="24"/>
          <w:szCs w:val="24"/>
        </w:rPr>
        <w:t>интеллект-карт</w:t>
      </w:r>
      <w:proofErr w:type="spellEnd"/>
    </w:p>
    <w:p w:rsidR="00D026BA" w:rsidRPr="004470C2" w:rsidRDefault="00D026BA" w:rsidP="0076613F">
      <w:pPr>
        <w:pStyle w:val="a4"/>
        <w:numPr>
          <w:ilvl w:val="0"/>
          <w:numId w:val="1"/>
        </w:numPr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Imteacher.ru/stati/predmeti/biolo</w:t>
      </w:r>
      <w:r w:rsidR="004470C2">
        <w:rPr>
          <w:rFonts w:ascii="Times New Roman" w:hAnsi="Times New Roman"/>
          <w:sz w:val="24"/>
          <w:szCs w:val="24"/>
          <w:lang w:val="en-US"/>
        </w:rPr>
        <w:t>giqa/intellect-ka</w:t>
      </w:r>
    </w:p>
    <w:sectPr w:rsidR="00D026BA" w:rsidRPr="004470C2" w:rsidSect="00F915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D147D6"/>
    <w:multiLevelType w:val="hybridMultilevel"/>
    <w:tmpl w:val="A372E0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6613F"/>
    <w:rsid w:val="001F1B27"/>
    <w:rsid w:val="004470C2"/>
    <w:rsid w:val="00491DB5"/>
    <w:rsid w:val="005E65A1"/>
    <w:rsid w:val="006B5549"/>
    <w:rsid w:val="0076613F"/>
    <w:rsid w:val="008708C2"/>
    <w:rsid w:val="00BF0B7B"/>
    <w:rsid w:val="00D026BA"/>
    <w:rsid w:val="00F915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613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6613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76613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682</Words>
  <Characters>3889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Био</cp:lastModifiedBy>
  <cp:revision>5</cp:revision>
  <dcterms:created xsi:type="dcterms:W3CDTF">2018-01-25T14:39:00Z</dcterms:created>
  <dcterms:modified xsi:type="dcterms:W3CDTF">2018-02-16T08:16:00Z</dcterms:modified>
</cp:coreProperties>
</file>