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AB3" w:rsidRPr="00BB7AB3" w:rsidRDefault="00BB7AB3" w:rsidP="00BB7AB3">
      <w:pPr>
        <w:spacing w:after="0" w:line="240" w:lineRule="auto"/>
        <w:jc w:val="center"/>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Муниципальное бюджетное дошкольное образовательное учреждение</w:t>
      </w:r>
    </w:p>
    <w:p w:rsidR="00BB7AB3" w:rsidRPr="00BB7AB3" w:rsidRDefault="00BB7AB3" w:rsidP="00BB7AB3">
      <w:pPr>
        <w:spacing w:after="0" w:line="240" w:lineRule="auto"/>
        <w:jc w:val="center"/>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детский сад № 25 «Родничок»</w:t>
      </w: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p>
    <w:p w:rsidR="00BB7AB3" w:rsidRPr="00BB7AB3" w:rsidRDefault="00BB7AB3" w:rsidP="00BB7AB3">
      <w:pPr>
        <w:spacing w:line="240" w:lineRule="auto"/>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ПРИНЯТО:                                                                           УТВЕРЖДАЮ:</w:t>
      </w:r>
    </w:p>
    <w:p w:rsidR="00BB7AB3" w:rsidRPr="00BB7AB3" w:rsidRDefault="00BB7AB3" w:rsidP="00BB7AB3">
      <w:pPr>
        <w:spacing w:line="240" w:lineRule="auto"/>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на педагогическом совете</w:t>
      </w:r>
      <w:r w:rsidRPr="00BB7AB3">
        <w:rPr>
          <w:rFonts w:ascii="Times New Roman" w:eastAsia="Calibri" w:hAnsi="Times New Roman" w:cs="Times New Roman"/>
          <w:noProof/>
          <w:sz w:val="24"/>
          <w:szCs w:val="24"/>
          <w:lang w:eastAsia="ru-RU"/>
        </w:rPr>
        <w:tab/>
      </w:r>
      <w:r w:rsidRPr="00BB7AB3">
        <w:rPr>
          <w:rFonts w:ascii="Times New Roman" w:eastAsia="Calibri" w:hAnsi="Times New Roman" w:cs="Times New Roman"/>
          <w:noProof/>
          <w:sz w:val="24"/>
          <w:szCs w:val="24"/>
          <w:lang w:eastAsia="ru-RU"/>
        </w:rPr>
        <w:tab/>
      </w:r>
      <w:r w:rsidRPr="00BB7AB3">
        <w:rPr>
          <w:rFonts w:ascii="Times New Roman" w:eastAsia="Calibri" w:hAnsi="Times New Roman" w:cs="Times New Roman"/>
          <w:noProof/>
          <w:sz w:val="24"/>
          <w:szCs w:val="24"/>
          <w:lang w:eastAsia="ru-RU"/>
        </w:rPr>
        <w:tab/>
        <w:t xml:space="preserve">         Заведующий   МБДОУ № 25  «Родничок» </w:t>
      </w:r>
      <w:r w:rsidRPr="00BB7AB3">
        <w:rPr>
          <w:rFonts w:ascii="Times New Roman" w:eastAsia="Calibri" w:hAnsi="Times New Roman" w:cs="Times New Roman"/>
          <w:noProof/>
          <w:sz w:val="24"/>
          <w:szCs w:val="24"/>
          <w:lang w:eastAsia="ru-RU"/>
        </w:rPr>
        <w:tab/>
        <w:t xml:space="preserve">      МБДОУ № 25 «Родничок»                                 ___________________ Т.А. Невьянцева                                                                протокол №  ______     </w:t>
      </w:r>
      <w:r w:rsidRPr="00BB7AB3">
        <w:rPr>
          <w:rFonts w:ascii="Times New Roman" w:eastAsia="Calibri" w:hAnsi="Times New Roman" w:cs="Times New Roman"/>
          <w:noProof/>
          <w:sz w:val="24"/>
          <w:szCs w:val="24"/>
          <w:lang w:eastAsia="ru-RU"/>
        </w:rPr>
        <w:tab/>
      </w:r>
      <w:r w:rsidRPr="00BB7AB3">
        <w:rPr>
          <w:rFonts w:ascii="Times New Roman" w:eastAsia="Calibri" w:hAnsi="Times New Roman" w:cs="Times New Roman"/>
          <w:noProof/>
          <w:sz w:val="24"/>
          <w:szCs w:val="24"/>
          <w:lang w:eastAsia="ru-RU"/>
        </w:rPr>
        <w:tab/>
        <w:t xml:space="preserve">                                                                                                   от  «___» __________20___ г.                             приказ № ___________________________                                                                                                </w:t>
      </w:r>
    </w:p>
    <w:p w:rsidR="00BB7AB3" w:rsidRPr="00BB7AB3" w:rsidRDefault="00BB7AB3" w:rsidP="00BB7AB3">
      <w:pPr>
        <w:spacing w:line="240" w:lineRule="auto"/>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 xml:space="preserve">                                                                                от «_____»___________20 ___г.</w:t>
      </w: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РАБОЧАЯ ПРОГРАММА</w:t>
      </w: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Группы среднего  дошкольного возраста  от 4 до 5 лет</w:t>
      </w: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201</w:t>
      </w:r>
      <w:r>
        <w:rPr>
          <w:rFonts w:ascii="Times New Roman" w:eastAsia="Calibri" w:hAnsi="Times New Roman" w:cs="Times New Roman"/>
          <w:noProof/>
          <w:sz w:val="24"/>
          <w:szCs w:val="24"/>
          <w:lang w:eastAsia="ru-RU"/>
        </w:rPr>
        <w:t>7</w:t>
      </w:r>
      <w:r w:rsidRPr="00BB7AB3">
        <w:rPr>
          <w:rFonts w:ascii="Times New Roman" w:eastAsia="Calibri" w:hAnsi="Times New Roman" w:cs="Times New Roman"/>
          <w:noProof/>
          <w:sz w:val="24"/>
          <w:szCs w:val="24"/>
          <w:lang w:eastAsia="ru-RU"/>
        </w:rPr>
        <w:t xml:space="preserve"> – 201</w:t>
      </w:r>
      <w:r>
        <w:rPr>
          <w:rFonts w:ascii="Times New Roman" w:eastAsia="Calibri" w:hAnsi="Times New Roman" w:cs="Times New Roman"/>
          <w:noProof/>
          <w:sz w:val="24"/>
          <w:szCs w:val="24"/>
          <w:lang w:eastAsia="ru-RU"/>
        </w:rPr>
        <w:t>8</w:t>
      </w:r>
      <w:r w:rsidRPr="00BB7AB3">
        <w:rPr>
          <w:rFonts w:ascii="Times New Roman" w:eastAsia="Calibri" w:hAnsi="Times New Roman" w:cs="Times New Roman"/>
          <w:noProof/>
          <w:sz w:val="24"/>
          <w:szCs w:val="24"/>
          <w:lang w:eastAsia="ru-RU"/>
        </w:rPr>
        <w:t>7 учебный год</w:t>
      </w: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p>
    <w:p w:rsidR="00BB7AB3" w:rsidRPr="00BB7AB3" w:rsidRDefault="00BB7AB3" w:rsidP="00BB7AB3">
      <w:pPr>
        <w:spacing w:line="240" w:lineRule="auto"/>
        <w:jc w:val="right"/>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Воспитатели:</w:t>
      </w:r>
    </w:p>
    <w:p w:rsidR="00BB7AB3" w:rsidRPr="00BB7AB3" w:rsidRDefault="00BB7AB3" w:rsidP="00BB7AB3">
      <w:pPr>
        <w:spacing w:line="240" w:lineRule="auto"/>
        <w:jc w:val="right"/>
        <w:rPr>
          <w:rFonts w:ascii="Times New Roman" w:eastAsia="Calibri" w:hAnsi="Times New Roman" w:cs="Times New Roman"/>
          <w:noProof/>
          <w:sz w:val="24"/>
          <w:szCs w:val="24"/>
          <w:lang w:eastAsia="ru-RU"/>
        </w:rPr>
      </w:pP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p>
    <w:p w:rsidR="00BB7AB3" w:rsidRPr="00BB7AB3" w:rsidRDefault="00BB7AB3" w:rsidP="00BB7AB3">
      <w:pPr>
        <w:spacing w:line="240" w:lineRule="auto"/>
        <w:jc w:val="center"/>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г. Сургут</w:t>
      </w:r>
    </w:p>
    <w:p w:rsidR="00BB7AB3" w:rsidRPr="00BB7AB3" w:rsidRDefault="00BB7AB3" w:rsidP="00BB7AB3">
      <w:pPr>
        <w:suppressAutoHyphens/>
        <w:spacing w:after="0" w:line="240" w:lineRule="auto"/>
        <w:jc w:val="center"/>
        <w:rPr>
          <w:rFonts w:ascii="Times New Roman" w:eastAsia="Calibri" w:hAnsi="Times New Roman" w:cs="Times New Roman"/>
          <w:sz w:val="28"/>
          <w:szCs w:val="28"/>
          <w:lang w:eastAsia="zh-CN"/>
        </w:rPr>
      </w:pPr>
      <w:r w:rsidRPr="00BB7AB3">
        <w:rPr>
          <w:rFonts w:ascii="Times New Roman" w:eastAsia="Calibri" w:hAnsi="Times New Roman" w:cs="Times New Roman"/>
          <w:b/>
          <w:sz w:val="32"/>
          <w:szCs w:val="32"/>
          <w:lang w:eastAsia="zh-CN"/>
        </w:rPr>
        <w:t>Содержание</w:t>
      </w:r>
    </w:p>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 xml:space="preserve">Целевой раздел    </w:t>
      </w:r>
    </w:p>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lastRenderedPageBreak/>
        <w:t xml:space="preserve">                                                            </w:t>
      </w:r>
    </w:p>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 xml:space="preserve">1. Пояснительная записка……………………………………..……………..............................3 </w:t>
      </w:r>
    </w:p>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2. Принципы и подходы в организации образовательного процесса………………………5</w:t>
      </w:r>
    </w:p>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3. Возрастные психологические особенности …………………………………………...….8</w:t>
      </w:r>
    </w:p>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4. Планируемые результаты освоения программы…………………………………………10</w:t>
      </w:r>
    </w:p>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 xml:space="preserve">5. </w:t>
      </w:r>
      <w:r w:rsidRPr="00BB7AB3">
        <w:rPr>
          <w:rFonts w:ascii="Times New Roman" w:eastAsia="Calibri" w:hAnsi="Times New Roman" w:cs="Times New Roman"/>
          <w:sz w:val="24"/>
        </w:rPr>
        <w:t>Целевые ориентиры освоения программы</w:t>
      </w:r>
      <w:r w:rsidRPr="00BB7AB3">
        <w:rPr>
          <w:rFonts w:ascii="Times New Roman" w:eastAsia="Calibri" w:hAnsi="Times New Roman" w:cs="Times New Roman"/>
          <w:sz w:val="24"/>
          <w:szCs w:val="24"/>
        </w:rPr>
        <w:t>………………………………………………..13</w:t>
      </w:r>
    </w:p>
    <w:p w:rsidR="00BB7AB3" w:rsidRPr="00BB7AB3" w:rsidRDefault="00BB7AB3" w:rsidP="00BB7AB3">
      <w:pPr>
        <w:spacing w:after="0" w:line="240" w:lineRule="auto"/>
        <w:rPr>
          <w:rFonts w:ascii="Times New Roman" w:eastAsia="Calibri" w:hAnsi="Times New Roman" w:cs="Times New Roman"/>
          <w:sz w:val="24"/>
          <w:szCs w:val="24"/>
        </w:rPr>
      </w:pPr>
    </w:p>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Содержательный раздел</w:t>
      </w:r>
    </w:p>
    <w:p w:rsidR="00BB7AB3" w:rsidRPr="00BB7AB3" w:rsidRDefault="00BB7AB3" w:rsidP="00BB7AB3">
      <w:pPr>
        <w:spacing w:after="0" w:line="240" w:lineRule="auto"/>
        <w:rPr>
          <w:rFonts w:ascii="Times New Roman" w:eastAsia="Calibri" w:hAnsi="Times New Roman" w:cs="Times New Roman"/>
          <w:sz w:val="24"/>
          <w:szCs w:val="24"/>
        </w:rPr>
      </w:pPr>
    </w:p>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1. Формы работы  по образовательным областям………………………………………..…15</w:t>
      </w:r>
    </w:p>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2. Образовательная деятельность по профессиональной коррекции нарушений развития детей…………………………………………………………………………………………....23</w:t>
      </w:r>
    </w:p>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3</w:t>
      </w:r>
      <w:r w:rsidR="00B17311" w:rsidRPr="00B17311">
        <w:rPr>
          <w:rFonts w:ascii="Times New Roman" w:eastAsia="Calibri" w:hAnsi="Times New Roman" w:cs="Times New Roman"/>
          <w:sz w:val="24"/>
          <w:szCs w:val="24"/>
        </w:rPr>
        <w:t xml:space="preserve"> </w:t>
      </w:r>
      <w:r w:rsidR="00B17311" w:rsidRPr="00BB7AB3">
        <w:rPr>
          <w:rFonts w:ascii="Times New Roman" w:eastAsia="Calibri" w:hAnsi="Times New Roman" w:cs="Times New Roman"/>
          <w:sz w:val="24"/>
          <w:szCs w:val="24"/>
        </w:rPr>
        <w:t>Специфика национальных, социокультурных и  иных условий, в которых осуществляется  образовательная деятельность</w:t>
      </w:r>
      <w:r w:rsidRPr="00BB7AB3">
        <w:rPr>
          <w:rFonts w:ascii="Times New Roman" w:eastAsia="Calibri" w:hAnsi="Times New Roman" w:cs="Times New Roman"/>
          <w:sz w:val="24"/>
          <w:szCs w:val="24"/>
        </w:rPr>
        <w:t>. ……………………24</w:t>
      </w:r>
    </w:p>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 xml:space="preserve">4. </w:t>
      </w:r>
      <w:r w:rsidR="00B17311" w:rsidRPr="00BB7AB3">
        <w:rPr>
          <w:rFonts w:ascii="Times New Roman" w:eastAsia="Calibri" w:hAnsi="Times New Roman" w:cs="Times New Roman"/>
          <w:sz w:val="24"/>
          <w:szCs w:val="24"/>
        </w:rPr>
        <w:t xml:space="preserve">Особенности взаимодействия педагогов с семьями воспитанников </w:t>
      </w:r>
      <w:r w:rsidRPr="00BB7AB3">
        <w:rPr>
          <w:rFonts w:ascii="Times New Roman" w:eastAsia="Calibri" w:hAnsi="Times New Roman" w:cs="Times New Roman"/>
          <w:sz w:val="24"/>
          <w:szCs w:val="24"/>
        </w:rPr>
        <w:t>Способы и направления  поддержки детской инициативы. …………………………………………………………………………………...29</w:t>
      </w:r>
    </w:p>
    <w:p w:rsidR="00BB7AB3" w:rsidRPr="00BB7AB3" w:rsidRDefault="00BB7AB3" w:rsidP="00BB7AB3">
      <w:pPr>
        <w:spacing w:after="0" w:line="240" w:lineRule="auto"/>
        <w:rPr>
          <w:rFonts w:ascii="Times New Roman" w:eastAsia="Calibri" w:hAnsi="Times New Roman" w:cs="Times New Roman"/>
          <w:sz w:val="24"/>
          <w:szCs w:val="24"/>
        </w:rPr>
      </w:pPr>
    </w:p>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Организационный раздел</w:t>
      </w:r>
    </w:p>
    <w:p w:rsidR="00BB7AB3" w:rsidRPr="00BB7AB3" w:rsidRDefault="00BB7AB3" w:rsidP="00BB7AB3">
      <w:pPr>
        <w:spacing w:after="0" w:line="240" w:lineRule="auto"/>
        <w:rPr>
          <w:rFonts w:ascii="Times New Roman" w:eastAsia="Calibri" w:hAnsi="Times New Roman" w:cs="Times New Roman"/>
          <w:sz w:val="24"/>
          <w:szCs w:val="24"/>
        </w:rPr>
      </w:pPr>
    </w:p>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1. Описание материально-технического обеспечения Программы, обеспеченности методическими материалами и средствами обучения и воспитания……………………….29</w:t>
      </w:r>
    </w:p>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2. Распорядок или  режим дня…………………………………………………………………32</w:t>
      </w:r>
    </w:p>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3. Годовой учебный график……………………………………………………………………33</w:t>
      </w:r>
    </w:p>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4. Расписание непосредственно образовательной деятельности……………………………34</w:t>
      </w:r>
    </w:p>
    <w:p w:rsidR="00BB7AB3" w:rsidRPr="00BB7AB3" w:rsidRDefault="00BB7AB3" w:rsidP="00BB7AB3">
      <w:pPr>
        <w:spacing w:after="0" w:line="240" w:lineRule="auto"/>
        <w:rPr>
          <w:rFonts w:ascii="Times New Roman" w:eastAsia="Calibri" w:hAnsi="Times New Roman" w:cs="Times New Roman"/>
          <w:sz w:val="24"/>
          <w:szCs w:val="24"/>
        </w:rPr>
      </w:pPr>
    </w:p>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 xml:space="preserve">Планирование </w:t>
      </w:r>
    </w:p>
    <w:p w:rsidR="00BB7AB3" w:rsidRPr="00BB7AB3" w:rsidRDefault="00BB7AB3" w:rsidP="00BB7AB3">
      <w:pPr>
        <w:spacing w:after="0" w:line="240" w:lineRule="auto"/>
        <w:rPr>
          <w:rFonts w:ascii="Times New Roman" w:eastAsia="Calibri" w:hAnsi="Times New Roman" w:cs="Times New Roman"/>
          <w:sz w:val="24"/>
          <w:szCs w:val="24"/>
        </w:rPr>
      </w:pPr>
    </w:p>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1.  Социально – коммуникативное развитие………………………………………………….57</w:t>
      </w:r>
    </w:p>
    <w:p w:rsidR="00BB7AB3" w:rsidRPr="00BB7AB3" w:rsidRDefault="002249B5" w:rsidP="00BB7AB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r w:rsidR="00BB7AB3" w:rsidRPr="00BB7AB3">
        <w:rPr>
          <w:rFonts w:ascii="Times New Roman" w:eastAsia="Calibri" w:hAnsi="Times New Roman" w:cs="Times New Roman"/>
          <w:sz w:val="24"/>
          <w:szCs w:val="24"/>
        </w:rPr>
        <w:t>. Познавательное развитие…………………………………………………………………...71</w:t>
      </w:r>
    </w:p>
    <w:p w:rsidR="00BB7AB3" w:rsidRPr="00BB7AB3" w:rsidRDefault="002249B5" w:rsidP="00BB7AB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w:t>
      </w:r>
      <w:r w:rsidR="00BB7AB3" w:rsidRPr="00BB7AB3">
        <w:rPr>
          <w:rFonts w:ascii="Times New Roman" w:eastAsia="Calibri" w:hAnsi="Times New Roman" w:cs="Times New Roman"/>
          <w:sz w:val="24"/>
          <w:szCs w:val="24"/>
        </w:rPr>
        <w:t>. Речевое развитие………………………………………………………………………….…88</w:t>
      </w:r>
    </w:p>
    <w:p w:rsidR="00BB7AB3" w:rsidRPr="00BB7AB3" w:rsidRDefault="002249B5" w:rsidP="00BB7AB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w:t>
      </w:r>
      <w:r w:rsidR="00BB7AB3" w:rsidRPr="00BB7AB3">
        <w:rPr>
          <w:rFonts w:ascii="Times New Roman" w:eastAsia="Calibri" w:hAnsi="Times New Roman" w:cs="Times New Roman"/>
          <w:sz w:val="24"/>
          <w:szCs w:val="24"/>
        </w:rPr>
        <w:t>. Художественно – эстетическое развитие…………………………………………</w:t>
      </w:r>
      <w:r w:rsidR="00BB7AB3">
        <w:rPr>
          <w:rFonts w:ascii="Times New Roman" w:eastAsia="Calibri" w:hAnsi="Times New Roman" w:cs="Times New Roman"/>
          <w:sz w:val="24"/>
          <w:szCs w:val="24"/>
        </w:rPr>
        <w:t>…..</w:t>
      </w:r>
      <w:r w:rsidR="00BB7AB3" w:rsidRPr="00BB7AB3">
        <w:rPr>
          <w:rFonts w:ascii="Times New Roman" w:eastAsia="Calibri" w:hAnsi="Times New Roman" w:cs="Times New Roman"/>
          <w:sz w:val="24"/>
          <w:szCs w:val="24"/>
        </w:rPr>
        <w:t>.…104</w:t>
      </w:r>
    </w:p>
    <w:p w:rsidR="00BB7AB3" w:rsidRDefault="002249B5" w:rsidP="00BB7AB3">
      <w:pPr>
        <w:spacing w:after="0" w:line="240" w:lineRule="auto"/>
        <w:rPr>
          <w:rFonts w:ascii="Times New Roman" w:eastAsia="Calibri" w:hAnsi="Times New Roman" w:cs="Times New Roman"/>
          <w:sz w:val="24"/>
        </w:rPr>
      </w:pPr>
      <w:r>
        <w:rPr>
          <w:rFonts w:ascii="Times New Roman" w:eastAsia="Calibri" w:hAnsi="Times New Roman" w:cs="Times New Roman"/>
          <w:sz w:val="24"/>
          <w:szCs w:val="24"/>
        </w:rPr>
        <w:t>5</w:t>
      </w:r>
      <w:r w:rsidR="00BB7AB3" w:rsidRPr="00BB7AB3">
        <w:rPr>
          <w:rFonts w:ascii="Times New Roman" w:eastAsia="Calibri" w:hAnsi="Times New Roman" w:cs="Times New Roman"/>
          <w:sz w:val="24"/>
          <w:szCs w:val="24"/>
        </w:rPr>
        <w:t xml:space="preserve">. </w:t>
      </w:r>
      <w:r w:rsidR="00BB7AB3" w:rsidRPr="00BB7AB3">
        <w:rPr>
          <w:rFonts w:ascii="Times New Roman" w:eastAsia="Calibri" w:hAnsi="Times New Roman" w:cs="Times New Roman"/>
          <w:sz w:val="24"/>
        </w:rPr>
        <w:t xml:space="preserve">Проектирование </w:t>
      </w:r>
      <w:proofErr w:type="spellStart"/>
      <w:r w:rsidR="00BB7AB3" w:rsidRPr="00BB7AB3">
        <w:rPr>
          <w:rFonts w:ascii="Times New Roman" w:eastAsia="Calibri" w:hAnsi="Times New Roman" w:cs="Times New Roman"/>
          <w:sz w:val="24"/>
        </w:rPr>
        <w:t>воспитательно</w:t>
      </w:r>
      <w:proofErr w:type="spellEnd"/>
      <w:r w:rsidR="00BB7AB3" w:rsidRPr="00BB7AB3">
        <w:rPr>
          <w:rFonts w:ascii="Times New Roman" w:eastAsia="Calibri" w:hAnsi="Times New Roman" w:cs="Times New Roman"/>
          <w:sz w:val="24"/>
        </w:rPr>
        <w:t xml:space="preserve"> – образовательного процесса </w:t>
      </w:r>
    </w:p>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sz w:val="24"/>
        </w:rPr>
        <w:t xml:space="preserve">с детьми </w:t>
      </w:r>
      <w:r w:rsidR="00610FF0">
        <w:rPr>
          <w:rFonts w:ascii="Times New Roman" w:eastAsia="Calibri" w:hAnsi="Times New Roman" w:cs="Times New Roman"/>
          <w:sz w:val="24"/>
        </w:rPr>
        <w:t>……………….</w:t>
      </w:r>
      <w:r w:rsidRPr="00BB7AB3">
        <w:rPr>
          <w:rFonts w:ascii="Times New Roman" w:eastAsia="Calibri" w:hAnsi="Times New Roman" w:cs="Times New Roman"/>
          <w:sz w:val="24"/>
        </w:rPr>
        <w:t xml:space="preserve"> </w:t>
      </w:r>
      <w:r>
        <w:rPr>
          <w:rFonts w:ascii="Times New Roman" w:eastAsia="Calibri" w:hAnsi="Times New Roman" w:cs="Times New Roman"/>
          <w:sz w:val="24"/>
        </w:rPr>
        <w:t>………………………………………………………………………</w:t>
      </w:r>
      <w:r w:rsidRPr="00BB7AB3">
        <w:rPr>
          <w:rFonts w:ascii="Times New Roman" w:eastAsia="Calibri" w:hAnsi="Times New Roman" w:cs="Times New Roman"/>
          <w:sz w:val="24"/>
        </w:rPr>
        <w:t>139</w:t>
      </w:r>
    </w:p>
    <w:p w:rsidR="00BB7AB3" w:rsidRPr="00BB7AB3" w:rsidRDefault="00BB7AB3" w:rsidP="00BB7AB3">
      <w:pPr>
        <w:spacing w:after="0" w:line="240" w:lineRule="auto"/>
        <w:rPr>
          <w:rFonts w:ascii="Times New Roman" w:eastAsia="Calibri" w:hAnsi="Times New Roman" w:cs="Times New Roman"/>
          <w:sz w:val="24"/>
          <w:szCs w:val="24"/>
        </w:rPr>
      </w:pPr>
    </w:p>
    <w:p w:rsidR="00BB7AB3" w:rsidRPr="00BB7AB3" w:rsidRDefault="00BB7AB3" w:rsidP="00BB7AB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Список литературы…...</w:t>
      </w:r>
      <w:r w:rsidRPr="00BB7AB3">
        <w:rPr>
          <w:rFonts w:ascii="Times New Roman" w:eastAsia="Calibri" w:hAnsi="Times New Roman" w:cs="Times New Roman"/>
          <w:sz w:val="24"/>
          <w:szCs w:val="24"/>
        </w:rPr>
        <w:t>…………………………………………….........................................153</w:t>
      </w:r>
    </w:p>
    <w:p w:rsidR="00BB7AB3" w:rsidRPr="00BB7AB3" w:rsidRDefault="00BB7AB3" w:rsidP="00BB7AB3">
      <w:pPr>
        <w:keepNext/>
        <w:spacing w:after="0" w:line="240" w:lineRule="auto"/>
        <w:outlineLvl w:val="1"/>
        <w:rPr>
          <w:rFonts w:ascii="Times New Roman" w:eastAsia="Times New Roman" w:hAnsi="Times New Roman" w:cs="Times New Roman"/>
          <w:b/>
          <w:bCs/>
          <w:sz w:val="24"/>
          <w:szCs w:val="24"/>
          <w:lang w:eastAsia="ru-RU"/>
        </w:rPr>
      </w:pPr>
    </w:p>
    <w:p w:rsidR="00BB7AB3" w:rsidRPr="00BB7AB3" w:rsidRDefault="00BB7AB3" w:rsidP="00BB7AB3">
      <w:pPr>
        <w:keepNext/>
        <w:spacing w:after="0" w:line="240" w:lineRule="auto"/>
        <w:outlineLvl w:val="1"/>
        <w:rPr>
          <w:rFonts w:ascii="Times New Roman" w:eastAsia="Times New Roman" w:hAnsi="Times New Roman" w:cs="Times New Roman"/>
          <w:b/>
          <w:bCs/>
          <w:sz w:val="24"/>
          <w:szCs w:val="24"/>
          <w:lang w:eastAsia="ru-RU"/>
        </w:rPr>
      </w:pPr>
    </w:p>
    <w:p w:rsidR="00BB7AB3" w:rsidRPr="00BB7AB3" w:rsidRDefault="00BB7AB3" w:rsidP="00BB7AB3">
      <w:pPr>
        <w:keepNext/>
        <w:spacing w:after="0" w:line="240" w:lineRule="auto"/>
        <w:outlineLvl w:val="1"/>
        <w:rPr>
          <w:rFonts w:ascii="Times New Roman" w:eastAsia="Times New Roman" w:hAnsi="Times New Roman" w:cs="Times New Roman"/>
          <w:b/>
          <w:bCs/>
          <w:sz w:val="24"/>
          <w:szCs w:val="24"/>
          <w:lang w:eastAsia="ru-RU"/>
        </w:rPr>
      </w:pPr>
    </w:p>
    <w:p w:rsidR="00BB7AB3" w:rsidRPr="00BB7AB3" w:rsidRDefault="00BB7AB3" w:rsidP="00BB7AB3">
      <w:pPr>
        <w:keepNext/>
        <w:spacing w:after="0" w:line="240" w:lineRule="auto"/>
        <w:outlineLvl w:val="1"/>
        <w:rPr>
          <w:rFonts w:ascii="Times New Roman" w:eastAsia="Times New Roman" w:hAnsi="Times New Roman" w:cs="Times New Roman"/>
          <w:b/>
          <w:bCs/>
          <w:sz w:val="24"/>
          <w:szCs w:val="24"/>
          <w:lang w:eastAsia="ru-RU"/>
        </w:rPr>
      </w:pPr>
    </w:p>
    <w:p w:rsidR="00BB7AB3" w:rsidRPr="00BB7AB3" w:rsidRDefault="00BB7AB3" w:rsidP="00BB7AB3">
      <w:pPr>
        <w:keepNext/>
        <w:spacing w:after="0" w:line="240" w:lineRule="auto"/>
        <w:outlineLvl w:val="1"/>
        <w:rPr>
          <w:rFonts w:ascii="Times New Roman" w:eastAsia="Times New Roman" w:hAnsi="Times New Roman" w:cs="Times New Roman"/>
          <w:b/>
          <w:bCs/>
          <w:sz w:val="24"/>
          <w:szCs w:val="24"/>
          <w:lang w:eastAsia="ru-RU"/>
        </w:rPr>
      </w:pPr>
    </w:p>
    <w:p w:rsidR="00BB7AB3" w:rsidRPr="00BB7AB3" w:rsidRDefault="00BB7AB3" w:rsidP="00BB7AB3">
      <w:pPr>
        <w:keepNext/>
        <w:spacing w:after="0" w:line="240" w:lineRule="auto"/>
        <w:outlineLvl w:val="1"/>
        <w:rPr>
          <w:rFonts w:ascii="Times New Roman" w:eastAsia="Times New Roman" w:hAnsi="Times New Roman" w:cs="Times New Roman"/>
          <w:b/>
          <w:bCs/>
          <w:sz w:val="24"/>
          <w:szCs w:val="24"/>
          <w:lang w:eastAsia="ru-RU"/>
        </w:rPr>
      </w:pPr>
    </w:p>
    <w:p w:rsidR="00BB7AB3" w:rsidRPr="00BB7AB3" w:rsidRDefault="00BB7AB3" w:rsidP="00BB7AB3">
      <w:pPr>
        <w:keepNext/>
        <w:spacing w:after="0" w:line="240" w:lineRule="auto"/>
        <w:outlineLvl w:val="1"/>
        <w:rPr>
          <w:rFonts w:ascii="Times New Roman" w:eastAsia="Times New Roman" w:hAnsi="Times New Roman" w:cs="Times New Roman"/>
          <w:b/>
          <w:bCs/>
          <w:sz w:val="24"/>
          <w:szCs w:val="24"/>
          <w:lang w:eastAsia="ru-RU"/>
        </w:rPr>
      </w:pPr>
    </w:p>
    <w:p w:rsidR="00BB7AB3" w:rsidRPr="00BB7AB3" w:rsidRDefault="00BB7AB3" w:rsidP="00BB7AB3">
      <w:pPr>
        <w:keepNext/>
        <w:spacing w:after="0" w:line="240" w:lineRule="auto"/>
        <w:outlineLvl w:val="1"/>
        <w:rPr>
          <w:rFonts w:ascii="Times New Roman" w:eastAsia="Times New Roman" w:hAnsi="Times New Roman" w:cs="Times New Roman"/>
          <w:b/>
          <w:bCs/>
          <w:sz w:val="24"/>
          <w:szCs w:val="24"/>
          <w:lang w:eastAsia="ru-RU"/>
        </w:rPr>
      </w:pPr>
    </w:p>
    <w:p w:rsidR="00BB7AB3" w:rsidRPr="00BB7AB3" w:rsidRDefault="00BB7AB3" w:rsidP="00BB7AB3">
      <w:pPr>
        <w:spacing w:after="160" w:line="256" w:lineRule="auto"/>
        <w:rPr>
          <w:rFonts w:ascii="Calibri" w:eastAsia="Calibri" w:hAnsi="Calibri" w:cs="Times New Roman"/>
          <w:lang w:eastAsia="ru-RU"/>
        </w:rPr>
      </w:pPr>
    </w:p>
    <w:p w:rsidR="00CC687A" w:rsidRDefault="00CC687A" w:rsidP="003A3E98">
      <w:pPr>
        <w:keepNext/>
        <w:spacing w:after="0" w:line="240" w:lineRule="auto"/>
        <w:jc w:val="both"/>
        <w:outlineLvl w:val="1"/>
        <w:rPr>
          <w:rFonts w:ascii="Times New Roman" w:eastAsia="Times New Roman" w:hAnsi="Times New Roman" w:cs="Times New Roman"/>
          <w:b/>
          <w:bCs/>
          <w:sz w:val="24"/>
          <w:szCs w:val="24"/>
          <w:lang w:eastAsia="ru-RU"/>
        </w:rPr>
      </w:pPr>
    </w:p>
    <w:p w:rsidR="00CC687A" w:rsidRDefault="00CC687A" w:rsidP="003A3E98">
      <w:pPr>
        <w:keepNext/>
        <w:spacing w:after="0" w:line="240" w:lineRule="auto"/>
        <w:jc w:val="both"/>
        <w:outlineLvl w:val="1"/>
        <w:rPr>
          <w:rFonts w:ascii="Times New Roman" w:eastAsia="Times New Roman" w:hAnsi="Times New Roman" w:cs="Times New Roman"/>
          <w:b/>
          <w:bCs/>
          <w:sz w:val="24"/>
          <w:szCs w:val="24"/>
          <w:lang w:eastAsia="ru-RU"/>
        </w:rPr>
      </w:pPr>
    </w:p>
    <w:p w:rsidR="00BB7AB3" w:rsidRPr="003A3E98" w:rsidRDefault="00BB7AB3" w:rsidP="003A3E98">
      <w:pPr>
        <w:keepNext/>
        <w:spacing w:after="0" w:line="240" w:lineRule="auto"/>
        <w:jc w:val="both"/>
        <w:outlineLvl w:val="1"/>
        <w:rPr>
          <w:rFonts w:ascii="Times New Roman" w:eastAsia="Times New Roman" w:hAnsi="Times New Roman" w:cs="Times New Roman"/>
          <w:b/>
          <w:bCs/>
          <w:sz w:val="24"/>
          <w:szCs w:val="24"/>
          <w:lang w:eastAsia="ru-RU"/>
        </w:rPr>
      </w:pPr>
      <w:r w:rsidRPr="003A3E98">
        <w:rPr>
          <w:rFonts w:ascii="Times New Roman" w:eastAsia="Times New Roman" w:hAnsi="Times New Roman" w:cs="Times New Roman"/>
          <w:b/>
          <w:bCs/>
          <w:sz w:val="24"/>
          <w:szCs w:val="24"/>
          <w:lang w:eastAsia="ru-RU"/>
        </w:rPr>
        <w:t>Целевой раздел</w:t>
      </w:r>
    </w:p>
    <w:p w:rsidR="00BB7AB3" w:rsidRPr="003A3E98" w:rsidRDefault="00BB7AB3" w:rsidP="003A3E98">
      <w:pPr>
        <w:keepNext/>
        <w:spacing w:after="0" w:line="240" w:lineRule="auto"/>
        <w:jc w:val="both"/>
        <w:outlineLvl w:val="1"/>
        <w:rPr>
          <w:rFonts w:ascii="Times New Roman" w:eastAsia="Times New Roman" w:hAnsi="Times New Roman" w:cs="Times New Roman"/>
          <w:b/>
          <w:bCs/>
          <w:sz w:val="24"/>
          <w:szCs w:val="24"/>
          <w:lang w:eastAsia="ru-RU"/>
        </w:rPr>
      </w:pPr>
    </w:p>
    <w:p w:rsidR="00BB7AB3" w:rsidRDefault="00BB7AB3" w:rsidP="003A3E98">
      <w:pPr>
        <w:spacing w:after="0" w:line="240" w:lineRule="auto"/>
        <w:jc w:val="both"/>
        <w:rPr>
          <w:rFonts w:ascii="Times New Roman" w:eastAsia="Calibri" w:hAnsi="Times New Roman" w:cs="Times New Roman"/>
          <w:b/>
          <w:sz w:val="24"/>
          <w:szCs w:val="24"/>
          <w:lang w:eastAsia="ru-RU"/>
        </w:rPr>
      </w:pPr>
      <w:r w:rsidRPr="003A3E98">
        <w:rPr>
          <w:rFonts w:ascii="Times New Roman" w:eastAsia="Calibri" w:hAnsi="Times New Roman" w:cs="Times New Roman"/>
          <w:b/>
          <w:sz w:val="24"/>
          <w:szCs w:val="24"/>
          <w:lang w:eastAsia="ru-RU"/>
        </w:rPr>
        <w:t>Пояснительная записка</w:t>
      </w:r>
    </w:p>
    <w:p w:rsidR="003A3E98" w:rsidRPr="003A3E98" w:rsidRDefault="003A3E98" w:rsidP="003A3E98">
      <w:pPr>
        <w:spacing w:after="0" w:line="240" w:lineRule="auto"/>
        <w:jc w:val="both"/>
        <w:rPr>
          <w:rFonts w:ascii="Times New Roman" w:eastAsia="Calibri" w:hAnsi="Times New Roman" w:cs="Times New Roman"/>
          <w:b/>
          <w:sz w:val="24"/>
          <w:szCs w:val="24"/>
          <w:lang w:eastAsia="ru-RU"/>
        </w:rPr>
      </w:pPr>
    </w:p>
    <w:p w:rsidR="00371202" w:rsidRDefault="00371202" w:rsidP="003A3E98">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ab/>
        <w:t>Муниципальное бюджетное дошкольное образовательное учреждение детский сад № 25 «Родничок» работает в режиме 5-ти дневной недели с выходными днями: суббота, воскресенье и праздничные дни. Время пребывание детей с 7.00 до 19.00 (12 часов).</w:t>
      </w:r>
    </w:p>
    <w:p w:rsidR="00371202" w:rsidRDefault="00371202" w:rsidP="003A3E98">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Данная рабочая программа является нормативно-управленческим документом образовательного учреждения, характеризующая систему образовательной деятельности педагогов.</w:t>
      </w:r>
    </w:p>
    <w:p w:rsidR="00371202" w:rsidRDefault="00371202" w:rsidP="003A3E98">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Рабочая программа показывает, как с учетом конкретных условий, образовательных потребностей </w:t>
      </w:r>
      <w:r w:rsidR="005F0849">
        <w:rPr>
          <w:rFonts w:ascii="Times New Roman" w:eastAsia="Calibri" w:hAnsi="Times New Roman" w:cs="Times New Roman"/>
          <w:sz w:val="24"/>
          <w:szCs w:val="24"/>
          <w:lang w:eastAsia="ru-RU"/>
        </w:rPr>
        <w:t>и особенностей развития детей дошкольного возраста создана индивидуальная педагогическая модель образования в соответствии с требованиями федерального государственного образовательного стандарта дошкольного образования.</w:t>
      </w:r>
    </w:p>
    <w:p w:rsidR="005F0849" w:rsidRDefault="005F0849" w:rsidP="003A3E98">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Рабочая программа</w:t>
      </w:r>
      <w:r w:rsidRPr="005F0849">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разработана в соответствии с федеральным государственным образовательным стандартом дошкольного образования. Согласно ФГОС дошкольного образования Программа определяет содержание и организацию образовательной деятельности, обеспечивает развитие личности детей дошкольного возраста в различных видах деятельности с учетом их возрастных, индивидуальных психологических и физиологических особенностей.</w:t>
      </w:r>
    </w:p>
    <w:p w:rsidR="0076282C" w:rsidRDefault="0076282C" w:rsidP="003A3E98">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Программа построена позициях гуманно-личностного отношения к ребенку и направлена на его всестороннее развитие, формирование духовных и общечеловеческих ценностей, а также способностей и интегративных качеств. В Программе отсутствуют жесткая регламентация знаний детей и предметный центризм в обучении.</w:t>
      </w:r>
    </w:p>
    <w:p w:rsidR="00996F74" w:rsidRDefault="00996F74" w:rsidP="003A3E98">
      <w:pPr>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Программа направлена на:</w:t>
      </w:r>
    </w:p>
    <w:p w:rsidR="00996F74" w:rsidRDefault="00996F74" w:rsidP="003A3E98">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-создание условий развития ребенка, открывающих возможности для его позитивной социализации, его личностного развития, развития инициативы и творческих способностей на основе сотрудничества со взрослыми и сверстниками и соответствующим возрасту деятельности;</w:t>
      </w:r>
      <w:r w:rsidR="0025006B">
        <w:rPr>
          <w:rFonts w:ascii="Times New Roman" w:eastAsia="Calibri" w:hAnsi="Times New Roman" w:cs="Times New Roman"/>
          <w:sz w:val="24"/>
          <w:szCs w:val="24"/>
          <w:lang w:eastAsia="ru-RU"/>
        </w:rPr>
        <w:t xml:space="preserve"> </w:t>
      </w:r>
    </w:p>
    <w:p w:rsidR="00996F74" w:rsidRDefault="00996F74" w:rsidP="003A3E98">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 создание развивающей образовательной среды, которая представляет собой систему условий социализации и индивидуализации детей.</w:t>
      </w:r>
    </w:p>
    <w:p w:rsidR="00996F74" w:rsidRDefault="00996F74" w:rsidP="003A3E98">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В П</w:t>
      </w:r>
      <w:r w:rsidR="0025006B">
        <w:rPr>
          <w:rFonts w:ascii="Times New Roman" w:eastAsia="Calibri" w:hAnsi="Times New Roman" w:cs="Times New Roman"/>
          <w:sz w:val="24"/>
          <w:szCs w:val="24"/>
          <w:lang w:eastAsia="ru-RU"/>
        </w:rPr>
        <w:t>рограмме комплексно представлен</w:t>
      </w:r>
      <w:r>
        <w:rPr>
          <w:rFonts w:ascii="Times New Roman" w:eastAsia="Calibri" w:hAnsi="Times New Roman" w:cs="Times New Roman"/>
          <w:sz w:val="24"/>
          <w:szCs w:val="24"/>
          <w:lang w:eastAsia="ru-RU"/>
        </w:rPr>
        <w:t>ы все основные содержательные линии воспитания и образования ребенка от рождения до</w:t>
      </w:r>
      <w:r w:rsidR="0025006B">
        <w:rPr>
          <w:rFonts w:ascii="Times New Roman" w:eastAsia="Calibri" w:hAnsi="Times New Roman" w:cs="Times New Roman"/>
          <w:sz w:val="24"/>
          <w:szCs w:val="24"/>
          <w:lang w:eastAsia="ru-RU"/>
        </w:rPr>
        <w:t xml:space="preserve"> школы, и программа предполагает</w:t>
      </w:r>
      <w:r w:rsidR="0025006B" w:rsidRPr="0025006B">
        <w:rPr>
          <w:rFonts w:ascii="Times New Roman" w:eastAsia="Calibri" w:hAnsi="Times New Roman" w:cs="Times New Roman"/>
          <w:sz w:val="24"/>
          <w:szCs w:val="24"/>
          <w:lang w:eastAsia="ru-RU"/>
        </w:rPr>
        <w:t xml:space="preserve"> </w:t>
      </w:r>
      <w:r w:rsidR="0025006B">
        <w:rPr>
          <w:rFonts w:ascii="Times New Roman" w:eastAsia="Calibri" w:hAnsi="Times New Roman" w:cs="Times New Roman"/>
          <w:sz w:val="24"/>
          <w:szCs w:val="24"/>
          <w:lang w:eastAsia="ru-RU"/>
        </w:rPr>
        <w:t>построение образовательного процесса на адекватных возрасту формах работы с детьми.</w:t>
      </w:r>
    </w:p>
    <w:p w:rsidR="0025006B" w:rsidRDefault="0025006B" w:rsidP="003A3E98">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Программа состоит из обязательной части и части, формируемой участниками образовательных отношений. Обе части являются взаимодополняющими и необходимыми с точки зрения реализации требований ФГОС дошкольного образования.</w:t>
      </w:r>
    </w:p>
    <w:p w:rsidR="0025006B" w:rsidRDefault="0025006B" w:rsidP="003A3E98">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Обязательная часть Программы предполагает комплексность подхода, обеспечивая развитие детей во всех пяти взаимодополняющих образовательных областях: социально-коммуникативное развитие; познавательное развитие; речевое развитие; художественно-эстетическое развитие; физическое развитие.</w:t>
      </w:r>
    </w:p>
    <w:p w:rsidR="008F7B3E" w:rsidRDefault="0025006B" w:rsidP="003A3E98">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lang w:eastAsia="ru-RU"/>
        </w:rPr>
        <w:t>Объем обязательной части Программы не менее 60 %от ее общего объема; части, формируемой участниками образовательных отношений, не более 40%. Данная часть Программы учитывает образовательные потребности, интересы и мотивы детей, членов их семей и педагогов.</w:t>
      </w:r>
    </w:p>
    <w:p w:rsidR="008F7B3E" w:rsidRPr="0070733E" w:rsidRDefault="008F7B3E" w:rsidP="003A3E98">
      <w:pPr>
        <w:spacing w:line="240" w:lineRule="auto"/>
        <w:ind w:firstLine="708"/>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 xml:space="preserve">Рабочая образовательная программа разработана для построения системы педагогической деятельности группы </w:t>
      </w:r>
      <w:r w:rsidR="00996F74">
        <w:rPr>
          <w:rFonts w:ascii="Times New Roman" w:hAnsi="Times New Roman" w:cs="Times New Roman"/>
          <w:noProof/>
          <w:sz w:val="24"/>
          <w:szCs w:val="24"/>
          <w:lang w:eastAsia="ru-RU"/>
        </w:rPr>
        <w:t>среднего</w:t>
      </w:r>
      <w:r w:rsidRPr="0070733E">
        <w:rPr>
          <w:rFonts w:ascii="Times New Roman" w:hAnsi="Times New Roman" w:cs="Times New Roman"/>
          <w:noProof/>
          <w:sz w:val="24"/>
          <w:szCs w:val="24"/>
          <w:lang w:eastAsia="ru-RU"/>
        </w:rPr>
        <w:t xml:space="preserve"> дошкольного возраста от </w:t>
      </w:r>
      <w:r w:rsidR="00996F74">
        <w:rPr>
          <w:rFonts w:ascii="Times New Roman" w:hAnsi="Times New Roman" w:cs="Times New Roman"/>
          <w:noProof/>
          <w:sz w:val="24"/>
          <w:szCs w:val="24"/>
          <w:lang w:eastAsia="ru-RU"/>
        </w:rPr>
        <w:t>4</w:t>
      </w:r>
      <w:r w:rsidRPr="0070733E">
        <w:rPr>
          <w:rFonts w:ascii="Times New Roman" w:hAnsi="Times New Roman" w:cs="Times New Roman"/>
          <w:noProof/>
          <w:sz w:val="24"/>
          <w:szCs w:val="24"/>
          <w:lang w:eastAsia="ru-RU"/>
        </w:rPr>
        <w:t xml:space="preserve"> до </w:t>
      </w:r>
      <w:r w:rsidR="00996F74">
        <w:rPr>
          <w:rFonts w:ascii="Times New Roman" w:hAnsi="Times New Roman" w:cs="Times New Roman"/>
          <w:noProof/>
          <w:sz w:val="24"/>
          <w:szCs w:val="24"/>
          <w:lang w:eastAsia="ru-RU"/>
        </w:rPr>
        <w:t>5</w:t>
      </w:r>
      <w:r w:rsidRPr="0070733E">
        <w:rPr>
          <w:rFonts w:ascii="Times New Roman" w:hAnsi="Times New Roman" w:cs="Times New Roman"/>
          <w:noProof/>
          <w:sz w:val="24"/>
          <w:szCs w:val="24"/>
          <w:lang w:eastAsia="ru-RU"/>
        </w:rPr>
        <w:t xml:space="preserve"> лет, обеспечения гарантии качества содержания, создания условий для практического освоения задач образовательных областей, обеспечения индивидуального развития и раскрытия творческого потенциала каждого ребенка. Рабочая программа рассчитана на 201</w:t>
      </w:r>
      <w:r w:rsidR="00996F74">
        <w:rPr>
          <w:rFonts w:ascii="Times New Roman" w:hAnsi="Times New Roman" w:cs="Times New Roman"/>
          <w:noProof/>
          <w:sz w:val="24"/>
          <w:szCs w:val="24"/>
          <w:lang w:eastAsia="ru-RU"/>
        </w:rPr>
        <w:t>7 – 2018</w:t>
      </w:r>
      <w:r w:rsidRPr="0070733E">
        <w:rPr>
          <w:rFonts w:ascii="Times New Roman" w:hAnsi="Times New Roman" w:cs="Times New Roman"/>
          <w:noProof/>
          <w:sz w:val="24"/>
          <w:szCs w:val="24"/>
          <w:lang w:eastAsia="ru-RU"/>
        </w:rPr>
        <w:t xml:space="preserve"> учебный год.</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 xml:space="preserve">           Рабочая программа разработана на основе: </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 xml:space="preserve">Примерной общеобразовательной программы дошкольного образования   «От рождения до школы» под редакцией Н.Е. Вераксы, Т. С. Комаровой,  М. А. Васильевой.  </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lastRenderedPageBreak/>
        <w:t>Основной образовательной программы муниципального бюджетного дошкольного учреждения № 25 «Родничок».</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Годового плана воспитательно – образовательной деятельности муниципального бюджетного дошкольного учреждения № 25 «Родничок».</w:t>
      </w:r>
    </w:p>
    <w:p w:rsidR="008F7B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Программы  «Воспитание на социокультурном опыте» (авторы профессор И. А. Кузьмин и профессор А. В. Камкин),  в соответствии с введением в действие ФГОС ДО.</w:t>
      </w:r>
    </w:p>
    <w:p w:rsidR="00996F74" w:rsidRPr="00CC687A" w:rsidRDefault="00996F74" w:rsidP="003A3E98">
      <w:pPr>
        <w:spacing w:line="240" w:lineRule="auto"/>
        <w:jc w:val="both"/>
        <w:rPr>
          <w:rFonts w:ascii="Times New Roman" w:hAnsi="Times New Roman" w:cs="Times New Roman"/>
          <w:noProof/>
          <w:color w:val="FF0000"/>
          <w:sz w:val="24"/>
          <w:szCs w:val="24"/>
          <w:lang w:eastAsia="ru-RU"/>
        </w:rPr>
      </w:pPr>
      <w:r w:rsidRPr="00CC687A">
        <w:rPr>
          <w:rFonts w:ascii="Times New Roman" w:hAnsi="Times New Roman" w:cs="Times New Roman"/>
          <w:noProof/>
          <w:color w:val="FF0000"/>
          <w:sz w:val="24"/>
          <w:szCs w:val="24"/>
          <w:lang w:eastAsia="ru-RU"/>
        </w:rPr>
        <w:t>Программы «Тропинки»</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 xml:space="preserve"> Настоящая Программа обеспечивает разностороннее развитие детей от 3 до 4 лет с учетом их  возрастных и индивидуальных особенностей по основным направлениям развития: физическому, социально-коммуникативному, познавательному, речевому и художественно-эстетическому. </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 xml:space="preserve">         Данная программа разработана в соответствии с основными нормативно-правовыми документами по дошкольному воспитанию: </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 xml:space="preserve"> - Конституция РФ, ст. 43, 72.</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 Федеральный закон от 29.12.2012  № 273-ФЗ  «Об образовании в Российской Федерации»;</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 Федеральный государственный образовательный стандарт дошкольного образования (Утвержден приказом Министерства образования и науки Российской Федерации от 17 октября 2013 г. N 1155);</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 xml:space="preserve">- «Порядок организации и осуществления образовательной деятельности по основным общеобразовательным программам дошкольного образования» (приказ Министерства образования и науки РФ от 30 августа 2013 года №1014 г. Москва); </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 xml:space="preserve">       - Санитарно-эпидемиологические требования к устройству, содержанию и организации режима работы  дошкольных образовательных организаций» (Утверждены постановлением Главного государственного санитарного врача Российской  от 15 мая 2013 года №26  «Об утверждении САНПИН» 2.4.3049-13)</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 xml:space="preserve"> Ведущими целями программы  являются: 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к обучению в школе, обеспечение безопасности жизнедеятельности дошкольника.</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Эти цели реализуются в процессе разнообразных видов детской деятельности: игровой, ком-муникативной, трудовой, познавательно-исследовательской, продуктивной, музыкально-художественной, чтения.</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Для достижения целей рабочей программы первостепенное значение имеют:</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 xml:space="preserve"> забота о здоровье, эмоциональном благополучии и своевременном всестороннем развитии каждого ребенка;</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создание в группах атмосферы гуманного и доброжелательного отношения ко всем воспи-танникам, что позволит им расти общительными, добрыми, любознательными, инициативными, стремящимися к самостоятельности и творчеству;</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lastRenderedPageBreak/>
        <w:t>максимальное использование разнообразных видов детской деятельности, их интеграция в целях повышения эффективности воспитательно-образовательного процесса;</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творческая организация (креативность) воспитательно-образовательного процесса;</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вариативность использования образовательного материала, позволяющая развивать творче-ство в соответствии с интересами и наклонностями каждого ребенка;</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уважительное отношение к результатам детского творчества;</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единство подходов к воспитанию детей в условиях ДОУ и семьи;</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соблюдение преемственности в работе детского сада и начальной школы,</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исключающей умственные и физические перегрузки в содержании образования ребенка дошкольного возраста, обеспечивая отсутствие давления предметного обучения.</w:t>
      </w:r>
    </w:p>
    <w:p w:rsidR="008F7B3E" w:rsidRPr="0070733E" w:rsidRDefault="008F7B3E" w:rsidP="003A3E98">
      <w:pPr>
        <w:spacing w:line="240" w:lineRule="auto"/>
        <w:jc w:val="both"/>
        <w:rPr>
          <w:rFonts w:ascii="Times New Roman" w:hAnsi="Times New Roman" w:cs="Times New Roman"/>
          <w:noProof/>
          <w:sz w:val="24"/>
          <w:szCs w:val="24"/>
          <w:lang w:eastAsia="ru-RU"/>
        </w:rPr>
      </w:pPr>
      <w:r w:rsidRPr="0070733E">
        <w:rPr>
          <w:rFonts w:ascii="Times New Roman" w:hAnsi="Times New Roman" w:cs="Times New Roman"/>
          <w:noProof/>
          <w:sz w:val="24"/>
          <w:szCs w:val="24"/>
          <w:lang w:eastAsia="ru-RU"/>
        </w:rPr>
        <w:t>Решение обозначенных в программе целей и задач воспитания возможно только при целена-правленном влиянии педагога на ребенка с первых дней его пребывания в ДОУ. От педагогического мастерства каждого воспитателя, его культуры, любви к детям зависят уровень общего развития, которого достигнет ребенок, и степень приобретенных им нравственных качеств. Заботясь о здоровье и всестороннем воспитании детей, педагоги совместно с семьей должны стремиться сделать счастливым детство каждого ребенка.</w:t>
      </w:r>
    </w:p>
    <w:p w:rsidR="008F7B3E" w:rsidRPr="0070733E" w:rsidRDefault="008F7B3E" w:rsidP="008F7B3E">
      <w:pPr>
        <w:jc w:val="both"/>
        <w:rPr>
          <w:rFonts w:ascii="Times New Roman" w:hAnsi="Times New Roman" w:cs="Times New Roman"/>
          <w:b/>
          <w:noProof/>
          <w:sz w:val="24"/>
          <w:szCs w:val="24"/>
          <w:lang w:eastAsia="ru-RU"/>
        </w:rPr>
      </w:pPr>
      <w:r w:rsidRPr="0070733E">
        <w:rPr>
          <w:rFonts w:ascii="Times New Roman" w:hAnsi="Times New Roman" w:cs="Times New Roman"/>
          <w:b/>
          <w:noProof/>
          <w:sz w:val="24"/>
          <w:szCs w:val="24"/>
          <w:lang w:eastAsia="ru-RU"/>
        </w:rPr>
        <w:br w:type="page"/>
      </w:r>
    </w:p>
    <w:p w:rsidR="00BB7AB3" w:rsidRPr="003A3E98" w:rsidRDefault="00BB7AB3" w:rsidP="002249B5">
      <w:pPr>
        <w:keepNext/>
        <w:spacing w:after="0" w:line="240" w:lineRule="auto"/>
        <w:jc w:val="both"/>
        <w:outlineLvl w:val="1"/>
        <w:rPr>
          <w:rFonts w:ascii="Times New Roman" w:eastAsia="Times New Roman" w:hAnsi="Times New Roman" w:cs="Times New Roman"/>
          <w:b/>
          <w:bCs/>
          <w:sz w:val="24"/>
          <w:szCs w:val="24"/>
          <w:lang w:eastAsia="ru-RU"/>
        </w:rPr>
      </w:pPr>
      <w:r w:rsidRPr="003A3E98">
        <w:rPr>
          <w:rFonts w:ascii="Times New Roman" w:eastAsia="Times New Roman" w:hAnsi="Times New Roman" w:cs="Times New Roman"/>
          <w:b/>
          <w:bCs/>
          <w:sz w:val="24"/>
          <w:szCs w:val="24"/>
          <w:lang w:eastAsia="ru-RU"/>
        </w:rPr>
        <w:lastRenderedPageBreak/>
        <w:t>Принципы и подходы к формированию рабочей программы</w:t>
      </w:r>
    </w:p>
    <w:p w:rsidR="00BB7AB3" w:rsidRPr="002249B5" w:rsidRDefault="00BB7AB3" w:rsidP="002249B5">
      <w:pPr>
        <w:spacing w:after="0" w:line="240" w:lineRule="auto"/>
        <w:jc w:val="both"/>
        <w:rPr>
          <w:rFonts w:ascii="Times New Roman" w:eastAsia="Calibri" w:hAnsi="Times New Roman" w:cs="Times New Roman"/>
          <w:sz w:val="24"/>
          <w:szCs w:val="24"/>
          <w:lang w:eastAsia="ru-RU"/>
        </w:rPr>
      </w:pPr>
    </w:p>
    <w:p w:rsidR="00BB7AB3" w:rsidRPr="002249B5" w:rsidRDefault="00BB7AB3" w:rsidP="002249B5">
      <w:pPr>
        <w:keepNext/>
        <w:spacing w:after="0" w:line="240" w:lineRule="auto"/>
        <w:jc w:val="both"/>
        <w:outlineLvl w:val="1"/>
        <w:rPr>
          <w:rFonts w:ascii="Times New Roman" w:eastAsia="Times New Roman" w:hAnsi="Times New Roman" w:cs="Times New Roman"/>
          <w:bCs/>
          <w:sz w:val="24"/>
          <w:szCs w:val="24"/>
          <w:lang w:eastAsia="ru-RU"/>
        </w:rPr>
      </w:pPr>
      <w:r w:rsidRPr="002249B5">
        <w:rPr>
          <w:rFonts w:ascii="Times New Roman" w:eastAsia="Times New Roman" w:hAnsi="Times New Roman" w:cs="Times New Roman"/>
          <w:bCs/>
          <w:sz w:val="24"/>
          <w:szCs w:val="24"/>
          <w:lang w:eastAsia="ru-RU"/>
        </w:rPr>
        <w:t>В соответствии со Стандартом Программа построена на следующих принципах:</w:t>
      </w:r>
    </w:p>
    <w:p w:rsidR="00BB7AB3" w:rsidRPr="002249B5" w:rsidRDefault="00BB7AB3" w:rsidP="002249B5">
      <w:pPr>
        <w:keepNext/>
        <w:spacing w:after="0" w:line="240" w:lineRule="auto"/>
        <w:jc w:val="both"/>
        <w:outlineLvl w:val="1"/>
        <w:rPr>
          <w:rFonts w:ascii="Times New Roman" w:eastAsia="Times New Roman" w:hAnsi="Times New Roman" w:cs="Times New Roman"/>
          <w:bCs/>
          <w:color w:val="000000"/>
          <w:sz w:val="24"/>
          <w:szCs w:val="24"/>
          <w:lang w:eastAsia="ru-RU"/>
        </w:rPr>
      </w:pPr>
      <w:r w:rsidRPr="002249B5">
        <w:rPr>
          <w:rFonts w:ascii="Times New Roman" w:eastAsia="Times New Roman" w:hAnsi="Times New Roman" w:cs="Times New Roman"/>
          <w:bCs/>
          <w:color w:val="000000"/>
          <w:sz w:val="24"/>
          <w:szCs w:val="24"/>
          <w:lang w:eastAsia="ru-RU"/>
        </w:rPr>
        <w:t xml:space="preserve">1. Поддержка разнообразия детства. Современный мир характеризуется возрастающим многообразием и неопределенностью, отражающимися в самых разных аспектах жизни человека и общества. Многообразие социальных, личностных, </w:t>
      </w:r>
      <w:r w:rsidRPr="002249B5">
        <w:rPr>
          <w:rFonts w:ascii="Times New Roman" w:eastAsia="Times New Roman" w:hAnsi="Times New Roman" w:cs="Times New Roman"/>
          <w:bCs/>
          <w:sz w:val="24"/>
          <w:szCs w:val="24"/>
          <w:lang w:eastAsia="ru-RU"/>
        </w:rPr>
        <w:t>культурных, языковых, этнических особенностей, религиозных и других общностей, ценностей и убеждений, мнений и способов их выражения, жизненных укладов особенно ярко проявляется в условиях Российской Федерации – государства с огромной территорией, разнообразными природными условиями, объединяющего многочисленные культуры, народы, этносы. Возрастающая мобильность в обществе, экономике, образовании, культуре требует</w:t>
      </w:r>
      <w:r w:rsidRPr="002249B5">
        <w:rPr>
          <w:rFonts w:ascii="Times New Roman" w:eastAsia="Times New Roman" w:hAnsi="Times New Roman" w:cs="Times New Roman"/>
          <w:bCs/>
          <w:color w:val="000000"/>
          <w:sz w:val="24"/>
          <w:szCs w:val="24"/>
          <w:lang w:eastAsia="ru-RU"/>
        </w:rPr>
        <w:t xml:space="preserve"> от людей умения ориентироваться в этом мире разнообразия, способности сохранять свою идентичность и в то же время гибко, позитивно и конструктивно взаимодействовать с другими людьми, способности выбирать и уважать право выбора других ценностей и убеждений, мнений и способов их выражения.</w:t>
      </w:r>
    </w:p>
    <w:p w:rsidR="00BB7AB3" w:rsidRPr="002249B5" w:rsidRDefault="00BB7AB3" w:rsidP="002249B5">
      <w:pPr>
        <w:keepNext/>
        <w:spacing w:after="0" w:line="240" w:lineRule="auto"/>
        <w:jc w:val="both"/>
        <w:outlineLvl w:val="1"/>
        <w:rPr>
          <w:rFonts w:ascii="Times New Roman" w:eastAsia="Times New Roman" w:hAnsi="Times New Roman" w:cs="Times New Roman"/>
          <w:bCs/>
          <w:color w:val="000000"/>
          <w:sz w:val="24"/>
          <w:szCs w:val="24"/>
          <w:lang w:eastAsia="ru-RU"/>
        </w:rPr>
      </w:pPr>
      <w:r w:rsidRPr="002249B5">
        <w:rPr>
          <w:rFonts w:ascii="Times New Roman" w:eastAsia="Times New Roman" w:hAnsi="Times New Roman" w:cs="Times New Roman"/>
          <w:bCs/>
          <w:color w:val="000000"/>
          <w:sz w:val="24"/>
          <w:szCs w:val="24"/>
          <w:lang w:eastAsia="ru-RU"/>
        </w:rPr>
        <w:t>Принимая вызовы современного мира, Программа рассматривает разнообразие как ценность, образовательный ресурс и предполагает использование разнообразия для обогащения образовательного процесса. Организация выстраивает образовательную деятельность с учетом региональной специфики, социокультурной ситуации развития каждого ребенка, его возрастных и индивидуальных особенностей, ценностей, мнений и способов их выражения.</w:t>
      </w:r>
    </w:p>
    <w:p w:rsidR="00BB7AB3" w:rsidRPr="002249B5" w:rsidRDefault="00BB7AB3" w:rsidP="002249B5">
      <w:pPr>
        <w:keepNext/>
        <w:spacing w:after="0" w:line="240" w:lineRule="auto"/>
        <w:jc w:val="both"/>
        <w:outlineLvl w:val="1"/>
        <w:rPr>
          <w:rFonts w:ascii="Times New Roman" w:eastAsia="Times New Roman" w:hAnsi="Times New Roman" w:cs="Times New Roman"/>
          <w:bCs/>
          <w:color w:val="000000"/>
          <w:sz w:val="24"/>
          <w:szCs w:val="24"/>
          <w:lang w:eastAsia="ru-RU"/>
        </w:rPr>
      </w:pPr>
      <w:r w:rsidRPr="002249B5">
        <w:rPr>
          <w:rFonts w:ascii="Times New Roman" w:eastAsia="Times New Roman" w:hAnsi="Times New Roman" w:cs="Times New Roman"/>
          <w:bCs/>
          <w:color w:val="000000"/>
          <w:sz w:val="24"/>
          <w:szCs w:val="24"/>
          <w:lang w:eastAsia="ru-RU"/>
        </w:rPr>
        <w:t xml:space="preserve">2. Сохранение уникальности и </w:t>
      </w:r>
      <w:proofErr w:type="spellStart"/>
      <w:r w:rsidRPr="002249B5">
        <w:rPr>
          <w:rFonts w:ascii="Times New Roman" w:eastAsia="Times New Roman" w:hAnsi="Times New Roman" w:cs="Times New Roman"/>
          <w:bCs/>
          <w:color w:val="000000"/>
          <w:sz w:val="24"/>
          <w:szCs w:val="24"/>
          <w:lang w:eastAsia="ru-RU"/>
        </w:rPr>
        <w:t>самоценности</w:t>
      </w:r>
      <w:proofErr w:type="spellEnd"/>
      <w:r w:rsidRPr="002249B5">
        <w:rPr>
          <w:rFonts w:ascii="Times New Roman" w:eastAsia="Times New Roman" w:hAnsi="Times New Roman" w:cs="Times New Roman"/>
          <w:bCs/>
          <w:color w:val="000000"/>
          <w:sz w:val="24"/>
          <w:szCs w:val="24"/>
          <w:lang w:eastAsia="ru-RU"/>
        </w:rPr>
        <w:t xml:space="preserve"> детства как важного этапа в общем развитии человека. </w:t>
      </w:r>
      <w:proofErr w:type="spellStart"/>
      <w:r w:rsidRPr="002249B5">
        <w:rPr>
          <w:rFonts w:ascii="Times New Roman" w:eastAsia="Times New Roman" w:hAnsi="Times New Roman" w:cs="Times New Roman"/>
          <w:bCs/>
          <w:color w:val="000000"/>
          <w:sz w:val="24"/>
          <w:szCs w:val="24"/>
          <w:lang w:eastAsia="ru-RU"/>
        </w:rPr>
        <w:t>Самоценность</w:t>
      </w:r>
      <w:proofErr w:type="spellEnd"/>
      <w:r w:rsidRPr="002249B5">
        <w:rPr>
          <w:rFonts w:ascii="Times New Roman" w:eastAsia="Times New Roman" w:hAnsi="Times New Roman" w:cs="Times New Roman"/>
          <w:bCs/>
          <w:color w:val="000000"/>
          <w:sz w:val="24"/>
          <w:szCs w:val="24"/>
          <w:lang w:eastAsia="ru-RU"/>
        </w:rPr>
        <w:t xml:space="preserve"> детства – понимание детства, как периода жизни значимого самого по себе, значимого тем, что происходит с ребенком сейчас, а не тем, что этот этап является подготовкой к последующей жизни. Этот принцип подразумевает полноценное проживание ребенком всех этапов детства (младенческого, раннего и дошкольного детства), обогащение (амплификацию) детского развития.</w:t>
      </w:r>
    </w:p>
    <w:p w:rsidR="00BB7AB3" w:rsidRPr="002249B5" w:rsidRDefault="00BB7AB3" w:rsidP="002249B5">
      <w:pPr>
        <w:keepNext/>
        <w:spacing w:after="0" w:line="240" w:lineRule="auto"/>
        <w:jc w:val="both"/>
        <w:outlineLvl w:val="1"/>
        <w:rPr>
          <w:rFonts w:ascii="Times New Roman" w:eastAsia="Times New Roman" w:hAnsi="Times New Roman" w:cs="Times New Roman"/>
          <w:bCs/>
          <w:color w:val="000000"/>
          <w:sz w:val="24"/>
          <w:szCs w:val="24"/>
          <w:lang w:eastAsia="ru-RU"/>
        </w:rPr>
      </w:pPr>
      <w:r w:rsidRPr="002249B5">
        <w:rPr>
          <w:rFonts w:ascii="Times New Roman" w:eastAsia="Times New Roman" w:hAnsi="Times New Roman" w:cs="Times New Roman"/>
          <w:bCs/>
          <w:color w:val="000000"/>
          <w:sz w:val="24"/>
          <w:szCs w:val="24"/>
          <w:lang w:eastAsia="ru-RU"/>
        </w:rPr>
        <w:t xml:space="preserve">3. Позитивная социализация ребенка предполагает, что освоение ребенком культурных норм, средств и способов деятельности, культурных образцов поведения и общения с другими людьми, приобщение к традициям семьи, общества, государства происходят в процессе сотрудничества с взрослыми и другими детьми, </w:t>
      </w:r>
      <w:r w:rsidRPr="002249B5">
        <w:rPr>
          <w:rFonts w:ascii="Times New Roman" w:eastAsia="Times New Roman" w:hAnsi="Times New Roman" w:cs="Times New Roman"/>
          <w:bCs/>
          <w:sz w:val="24"/>
          <w:szCs w:val="24"/>
          <w:lang w:eastAsia="ru-RU"/>
        </w:rPr>
        <w:t>направленного на создание предпосылок к полноценной деятельности ребенка в изменяющемся мире.</w:t>
      </w:r>
    </w:p>
    <w:p w:rsidR="00BB7AB3" w:rsidRPr="002249B5" w:rsidRDefault="00BB7AB3" w:rsidP="003A3E98">
      <w:pPr>
        <w:keepNext/>
        <w:spacing w:after="0" w:line="240" w:lineRule="auto"/>
        <w:jc w:val="both"/>
        <w:outlineLvl w:val="1"/>
        <w:rPr>
          <w:rFonts w:ascii="Times New Roman" w:eastAsia="SimSun" w:hAnsi="Times New Roman" w:cs="Times New Roman"/>
          <w:bCs/>
          <w:kern w:val="2"/>
          <w:sz w:val="24"/>
          <w:szCs w:val="24"/>
          <w:lang w:eastAsia="hi-IN" w:bidi="hi-IN"/>
        </w:rPr>
      </w:pPr>
      <w:r w:rsidRPr="002249B5">
        <w:rPr>
          <w:rFonts w:ascii="Times New Roman" w:eastAsia="Times New Roman" w:hAnsi="Times New Roman" w:cs="Times New Roman"/>
          <w:bCs/>
          <w:color w:val="000000"/>
          <w:sz w:val="24"/>
          <w:szCs w:val="24"/>
          <w:lang w:eastAsia="ru-RU"/>
        </w:rPr>
        <w:t xml:space="preserve">4. Личностно – развивающий и гуманистический характер взаимодействия взрослых (родителей (законных представителей), педагогических и иных работников Организации) и детей. Такой тип взаимодействия предполагает базовую </w:t>
      </w:r>
      <w:r w:rsidRPr="002249B5">
        <w:rPr>
          <w:rFonts w:ascii="Times New Roman" w:eastAsia="Times New Roman" w:hAnsi="Times New Roman" w:cs="Times New Roman"/>
          <w:bCs/>
          <w:sz w:val="24"/>
          <w:szCs w:val="24"/>
          <w:lang w:eastAsia="ru-RU"/>
        </w:rPr>
        <w:t xml:space="preserve">ценностную ориентацию на достоинство каждого участника взаимодействия, </w:t>
      </w:r>
      <w:r w:rsidRPr="002249B5">
        <w:rPr>
          <w:rFonts w:ascii="Times New Roman" w:eastAsia="Times New Roman" w:hAnsi="Times New Roman" w:cs="Times New Roman"/>
          <w:bCs/>
          <w:color w:val="000000"/>
          <w:sz w:val="24"/>
          <w:szCs w:val="24"/>
          <w:lang w:eastAsia="ru-RU"/>
        </w:rPr>
        <w:t>уважение и б</w:t>
      </w:r>
      <w:r w:rsidRPr="002249B5">
        <w:rPr>
          <w:rFonts w:ascii="Times New Roman" w:eastAsia="SimSun" w:hAnsi="Times New Roman" w:cs="Times New Roman"/>
          <w:bCs/>
          <w:kern w:val="2"/>
          <w:sz w:val="24"/>
          <w:szCs w:val="24"/>
          <w:lang w:eastAsia="hi-IN" w:bidi="hi-IN"/>
        </w:rPr>
        <w:t xml:space="preserve">езусловное </w:t>
      </w:r>
      <w:r w:rsidRPr="002249B5">
        <w:rPr>
          <w:rFonts w:ascii="Times New Roman" w:eastAsia="Times New Roman" w:hAnsi="Times New Roman" w:cs="Times New Roman"/>
          <w:bCs/>
          <w:color w:val="000000"/>
          <w:sz w:val="24"/>
          <w:szCs w:val="24"/>
          <w:lang w:eastAsia="ru-RU"/>
        </w:rPr>
        <w:t>принятие личности ребенка, д</w:t>
      </w:r>
      <w:r w:rsidRPr="002249B5">
        <w:rPr>
          <w:rFonts w:ascii="Times New Roman" w:eastAsia="SimSun" w:hAnsi="Times New Roman" w:cs="Times New Roman"/>
          <w:bCs/>
          <w:kern w:val="2"/>
          <w:sz w:val="24"/>
          <w:szCs w:val="24"/>
          <w:lang w:eastAsia="hi-IN" w:bidi="hi-IN"/>
        </w:rPr>
        <w:t xml:space="preserve">оброжелательность, внимание к ребенку, его состоянию, настроению, потребностям, интересам. </w:t>
      </w:r>
      <w:r w:rsidRPr="002249B5">
        <w:rPr>
          <w:rFonts w:ascii="Times New Roman" w:eastAsia="Times New Roman" w:hAnsi="Times New Roman" w:cs="Times New Roman"/>
          <w:bCs/>
          <w:color w:val="000000"/>
          <w:sz w:val="24"/>
          <w:szCs w:val="24"/>
          <w:lang w:eastAsia="ru-RU"/>
        </w:rPr>
        <w:t xml:space="preserve">Личностно-развивающее взаимодействие </w:t>
      </w:r>
      <w:r w:rsidRPr="002249B5">
        <w:rPr>
          <w:rFonts w:ascii="Times New Roman" w:eastAsia="SimSun" w:hAnsi="Times New Roman" w:cs="Times New Roman"/>
          <w:bCs/>
          <w:kern w:val="2"/>
          <w:sz w:val="24"/>
          <w:szCs w:val="24"/>
          <w:lang w:eastAsia="hi-IN" w:bidi="hi-IN"/>
        </w:rPr>
        <w:t>является неотъемлемой составной частью социальной ситуации развития ребенка в организации, условием его эмоционального благополучия и полноценного развития.</w:t>
      </w:r>
    </w:p>
    <w:p w:rsidR="00BB7AB3" w:rsidRPr="002249B5" w:rsidRDefault="00BB7AB3" w:rsidP="003A3E98">
      <w:pPr>
        <w:keepNext/>
        <w:spacing w:after="0" w:line="240" w:lineRule="auto"/>
        <w:jc w:val="both"/>
        <w:outlineLvl w:val="1"/>
        <w:rPr>
          <w:rFonts w:ascii="Times New Roman" w:eastAsia="Times New Roman" w:hAnsi="Times New Roman" w:cs="Times New Roman"/>
          <w:bCs/>
          <w:color w:val="000000"/>
          <w:sz w:val="24"/>
          <w:szCs w:val="24"/>
          <w:lang w:eastAsia="ru-RU"/>
        </w:rPr>
      </w:pPr>
      <w:r w:rsidRPr="002249B5">
        <w:rPr>
          <w:rFonts w:ascii="Times New Roman" w:eastAsia="Times New Roman" w:hAnsi="Times New Roman" w:cs="Times New Roman"/>
          <w:bCs/>
          <w:color w:val="000000"/>
          <w:sz w:val="24"/>
          <w:szCs w:val="24"/>
          <w:lang w:eastAsia="ru-RU"/>
        </w:rPr>
        <w:t xml:space="preserve">5. Содействие и сотрудничество детей и взрослых, признание ребенка полноценным участником (субъектом) образовательных отношений. Этот принцип предполагает активное участие всех субъектов образовательных отношений – как детей, так и взрослых – в реализации программы. Каждый участник имеет возможность внести свой индивидуальный вклад в ход игры, занятия, проекта, обсуждения, в планирование образовательного процесса, может проявить инициативу. Принцип содействия предполагает диалогический характер коммуникации между всеми участниками </w:t>
      </w:r>
      <w:r w:rsidRPr="002249B5">
        <w:rPr>
          <w:rFonts w:ascii="Times New Roman" w:eastAsia="Times New Roman" w:hAnsi="Times New Roman" w:cs="Times New Roman"/>
          <w:bCs/>
          <w:sz w:val="24"/>
          <w:szCs w:val="24"/>
          <w:lang w:eastAsia="ru-RU"/>
        </w:rPr>
        <w:t>образовательных отношений.</w:t>
      </w:r>
      <w:r w:rsidRPr="002249B5">
        <w:rPr>
          <w:rFonts w:ascii="Times New Roman" w:eastAsia="Times New Roman" w:hAnsi="Times New Roman" w:cs="Times New Roman"/>
          <w:bCs/>
          <w:color w:val="000000"/>
          <w:sz w:val="24"/>
          <w:szCs w:val="24"/>
          <w:lang w:eastAsia="ru-RU"/>
        </w:rPr>
        <w:t xml:space="preserve"> Детям предоставляется возможность высказывать свои взгляды, свое мнение, занимать позицию и отстаивать ее, принимать решения и брать на себя ответственность в соответствии со своими возможностями.</w:t>
      </w:r>
    </w:p>
    <w:p w:rsidR="00BB7AB3" w:rsidRPr="002249B5" w:rsidRDefault="00BB7AB3" w:rsidP="002249B5">
      <w:pPr>
        <w:keepNext/>
        <w:spacing w:after="0" w:line="240" w:lineRule="auto"/>
        <w:jc w:val="both"/>
        <w:outlineLvl w:val="1"/>
        <w:rPr>
          <w:rFonts w:ascii="Times New Roman" w:eastAsia="Times New Roman" w:hAnsi="Times New Roman" w:cs="Times New Roman"/>
          <w:bCs/>
          <w:color w:val="000000"/>
          <w:sz w:val="24"/>
          <w:szCs w:val="24"/>
          <w:lang w:eastAsia="ru-RU"/>
        </w:rPr>
      </w:pPr>
      <w:r w:rsidRPr="002249B5">
        <w:rPr>
          <w:rFonts w:ascii="Times New Roman" w:eastAsia="Times New Roman" w:hAnsi="Times New Roman" w:cs="Times New Roman"/>
          <w:bCs/>
          <w:color w:val="000000"/>
          <w:sz w:val="24"/>
          <w:szCs w:val="24"/>
          <w:lang w:eastAsia="ru-RU"/>
        </w:rPr>
        <w:t xml:space="preserve">6. Сотрудничество Организации с семьей. Сотрудничество, кооперация с семьей, открытость в отношении семьи, уважение семейных ценностей и традиций, их учет в </w:t>
      </w:r>
      <w:r w:rsidRPr="002249B5">
        <w:rPr>
          <w:rFonts w:ascii="Times New Roman" w:eastAsia="Times New Roman" w:hAnsi="Times New Roman" w:cs="Times New Roman"/>
          <w:bCs/>
          <w:color w:val="000000"/>
          <w:sz w:val="24"/>
          <w:szCs w:val="24"/>
          <w:lang w:eastAsia="ru-RU"/>
        </w:rPr>
        <w:lastRenderedPageBreak/>
        <w:t>образовательной работе являются важнейшим принципом образовательной программы. Сотрудники Организации должны знать об условиях жизни ребенка в семье, понимать проблемы, уважать ценности и традиции семей воспитанников. Программа предполагает разнообразные формы сотрудничества с семьей как в содержательном, так и в организационном планах.</w:t>
      </w:r>
    </w:p>
    <w:p w:rsidR="00BB7AB3" w:rsidRPr="002249B5" w:rsidRDefault="00BB7AB3" w:rsidP="002249B5">
      <w:pPr>
        <w:keepNext/>
        <w:spacing w:after="0" w:line="240" w:lineRule="auto"/>
        <w:jc w:val="both"/>
        <w:outlineLvl w:val="1"/>
        <w:rPr>
          <w:rFonts w:ascii="Times New Roman" w:eastAsia="Times New Roman" w:hAnsi="Times New Roman" w:cs="Times New Roman"/>
          <w:bCs/>
          <w:color w:val="000000"/>
          <w:sz w:val="24"/>
          <w:szCs w:val="24"/>
          <w:lang w:eastAsia="ru-RU"/>
        </w:rPr>
      </w:pPr>
      <w:r w:rsidRPr="002249B5">
        <w:rPr>
          <w:rFonts w:ascii="Times New Roman" w:eastAsia="Times New Roman" w:hAnsi="Times New Roman" w:cs="Times New Roman"/>
          <w:bCs/>
          <w:color w:val="000000"/>
          <w:sz w:val="24"/>
          <w:szCs w:val="24"/>
          <w:lang w:eastAsia="ru-RU"/>
        </w:rPr>
        <w:t xml:space="preserve">7. Сетевое взаимодействие с организациями социализации, образования, охраны здоровья и другими партнерами, которые могут внести вклад в развитие и образование детей, а также использование ресурсов местного сообщества </w:t>
      </w:r>
      <w:r w:rsidRPr="002249B5">
        <w:rPr>
          <w:rFonts w:ascii="Times New Roman" w:eastAsia="Times New Roman" w:hAnsi="Times New Roman" w:cs="Times New Roman"/>
          <w:bCs/>
          <w:sz w:val="24"/>
          <w:szCs w:val="24"/>
          <w:lang w:eastAsia="ru-RU"/>
        </w:rPr>
        <w:t xml:space="preserve">и вариативных программ дополнительного образования детей </w:t>
      </w:r>
      <w:r w:rsidRPr="002249B5">
        <w:rPr>
          <w:rFonts w:ascii="Times New Roman" w:eastAsia="Times New Roman" w:hAnsi="Times New Roman" w:cs="Times New Roman"/>
          <w:bCs/>
          <w:color w:val="000000"/>
          <w:sz w:val="24"/>
          <w:szCs w:val="24"/>
          <w:lang w:eastAsia="ru-RU"/>
        </w:rPr>
        <w:t xml:space="preserve">для обогащения детского развития. Программа предполагает, что Организация устанавливает партнерские отношения не только с семьями детей, но и с другими организациями и лицами, которые могут способствовать обогащению социального и/или культурного опыта детей, приобщению детей к национальным </w:t>
      </w:r>
      <w:r w:rsidRPr="002249B5">
        <w:rPr>
          <w:rFonts w:ascii="Times New Roman" w:eastAsia="Times New Roman" w:hAnsi="Times New Roman" w:cs="Times New Roman"/>
          <w:bCs/>
          <w:sz w:val="24"/>
          <w:szCs w:val="24"/>
          <w:lang w:eastAsia="ru-RU"/>
        </w:rPr>
        <w:t>традициям (посещение театров, музеев, освоение программ дополнительного образования), к природе и истории родного края; содействовать проведению совместных проектов, экскурсий, праздников, посещению концертов, а также удовлетворению</w:t>
      </w:r>
      <w:r w:rsidRPr="002249B5">
        <w:rPr>
          <w:rFonts w:ascii="Times New Roman" w:eastAsia="Times New Roman" w:hAnsi="Times New Roman" w:cs="Times New Roman"/>
          <w:bCs/>
          <w:color w:val="000000"/>
          <w:sz w:val="24"/>
          <w:szCs w:val="24"/>
          <w:lang w:eastAsia="ru-RU"/>
        </w:rPr>
        <w:t xml:space="preserve"> особых потребностей детей, оказанию психолого-педагогической и/или медицинской поддержки в случае необходимости (центры семейного консультирования и др.).</w:t>
      </w:r>
    </w:p>
    <w:p w:rsidR="00BB7AB3" w:rsidRPr="002249B5" w:rsidRDefault="00BB7AB3" w:rsidP="002249B5">
      <w:pPr>
        <w:keepNext/>
        <w:spacing w:after="0" w:line="240" w:lineRule="auto"/>
        <w:jc w:val="both"/>
        <w:outlineLvl w:val="1"/>
        <w:rPr>
          <w:rFonts w:ascii="Times New Roman" w:eastAsia="Times New Roman" w:hAnsi="Times New Roman" w:cs="Times New Roman"/>
          <w:bCs/>
          <w:color w:val="000000"/>
          <w:sz w:val="24"/>
          <w:szCs w:val="24"/>
          <w:lang w:eastAsia="ru-RU"/>
        </w:rPr>
      </w:pPr>
      <w:r w:rsidRPr="002249B5">
        <w:rPr>
          <w:rFonts w:ascii="Times New Roman" w:eastAsia="Times New Roman" w:hAnsi="Times New Roman" w:cs="Times New Roman"/>
          <w:bCs/>
          <w:color w:val="000000"/>
          <w:sz w:val="24"/>
          <w:szCs w:val="24"/>
          <w:lang w:eastAsia="ru-RU"/>
        </w:rPr>
        <w:t xml:space="preserve">8. Индивидуализация дошкольного образования </w:t>
      </w:r>
      <w:r w:rsidRPr="002249B5">
        <w:rPr>
          <w:rFonts w:ascii="Times New Roman" w:eastAsia="Times New Roman" w:hAnsi="Times New Roman" w:cs="Times New Roman"/>
          <w:bCs/>
          <w:sz w:val="24"/>
          <w:szCs w:val="24"/>
          <w:lang w:eastAsia="ru-RU"/>
        </w:rPr>
        <w:t xml:space="preserve">предполагает такое </w:t>
      </w:r>
      <w:r w:rsidRPr="002249B5">
        <w:rPr>
          <w:rFonts w:ascii="Times New Roman" w:eastAsia="Times New Roman" w:hAnsi="Times New Roman" w:cs="Times New Roman"/>
          <w:bCs/>
          <w:color w:val="000000"/>
          <w:sz w:val="24"/>
          <w:szCs w:val="24"/>
          <w:lang w:eastAsia="ru-RU"/>
        </w:rPr>
        <w:t xml:space="preserve">построение образовательной деятельности, которое открывает возможности для индивидуализации образовательного процесса, появления индивидуальной траектории развития каждого ребенка с характерными для данного ребенка спецификой и скоростью, учитывающей его </w:t>
      </w:r>
      <w:r w:rsidRPr="002249B5">
        <w:rPr>
          <w:rFonts w:ascii="Times New Roman" w:eastAsia="Times New Roman" w:hAnsi="Times New Roman" w:cs="Times New Roman"/>
          <w:bCs/>
          <w:sz w:val="24"/>
          <w:szCs w:val="24"/>
          <w:lang w:eastAsia="ru-RU"/>
        </w:rPr>
        <w:t>интересы, мотивы</w:t>
      </w:r>
      <w:r w:rsidRPr="002249B5">
        <w:rPr>
          <w:rFonts w:ascii="Times New Roman" w:eastAsia="Times New Roman" w:hAnsi="Times New Roman" w:cs="Times New Roman"/>
          <w:bCs/>
          <w:color w:val="000000"/>
          <w:sz w:val="24"/>
          <w:szCs w:val="24"/>
          <w:lang w:eastAsia="ru-RU"/>
        </w:rPr>
        <w:t xml:space="preserve">, способности </w:t>
      </w:r>
      <w:r w:rsidRPr="002249B5">
        <w:rPr>
          <w:rFonts w:ascii="Times New Roman" w:eastAsia="Times New Roman" w:hAnsi="Times New Roman" w:cs="Times New Roman"/>
          <w:bCs/>
          <w:sz w:val="24"/>
          <w:szCs w:val="24"/>
          <w:lang w:eastAsia="ru-RU"/>
        </w:rPr>
        <w:t>и возрастно-психологические</w:t>
      </w:r>
      <w:r w:rsidRPr="002249B5">
        <w:rPr>
          <w:rFonts w:ascii="Times New Roman" w:eastAsia="Times New Roman" w:hAnsi="Times New Roman" w:cs="Times New Roman"/>
          <w:bCs/>
          <w:color w:val="000000"/>
          <w:sz w:val="24"/>
          <w:szCs w:val="24"/>
          <w:lang w:eastAsia="ru-RU"/>
        </w:rPr>
        <w:t xml:space="preserve"> особенности. При этом сам ребенок становится активным в выборе содержания своего образования, </w:t>
      </w:r>
      <w:r w:rsidRPr="002249B5">
        <w:rPr>
          <w:rFonts w:ascii="Times New Roman" w:eastAsia="Times New Roman" w:hAnsi="Times New Roman" w:cs="Times New Roman"/>
          <w:bCs/>
          <w:sz w:val="24"/>
          <w:szCs w:val="24"/>
          <w:lang w:eastAsia="ru-RU"/>
        </w:rPr>
        <w:t>разных форм активности. Для реализации этого принципа необходимы регулярное наблюдение за развитием</w:t>
      </w:r>
      <w:r w:rsidRPr="002249B5">
        <w:rPr>
          <w:rFonts w:ascii="Times New Roman" w:eastAsia="Times New Roman" w:hAnsi="Times New Roman" w:cs="Times New Roman"/>
          <w:bCs/>
          <w:color w:val="000000"/>
          <w:sz w:val="24"/>
          <w:szCs w:val="24"/>
          <w:lang w:eastAsia="ru-RU"/>
        </w:rPr>
        <w:t xml:space="preserve"> ребенка, сбор данных о нем, анализ его </w:t>
      </w:r>
      <w:r w:rsidRPr="002249B5">
        <w:rPr>
          <w:rFonts w:ascii="Times New Roman" w:eastAsia="Times New Roman" w:hAnsi="Times New Roman" w:cs="Times New Roman"/>
          <w:bCs/>
          <w:sz w:val="24"/>
          <w:szCs w:val="24"/>
          <w:lang w:eastAsia="ru-RU"/>
        </w:rPr>
        <w:t>действий и поступков</w:t>
      </w:r>
      <w:r w:rsidRPr="002249B5">
        <w:rPr>
          <w:rFonts w:ascii="Times New Roman" w:eastAsia="Times New Roman" w:hAnsi="Times New Roman" w:cs="Times New Roman"/>
          <w:bCs/>
          <w:color w:val="000000"/>
          <w:sz w:val="24"/>
          <w:szCs w:val="24"/>
          <w:lang w:eastAsia="ru-RU"/>
        </w:rPr>
        <w:t>; помощь ребенку в сложной ситуации; предоставление ребенку возможности выбора в разных видах деятельности, акцентирование внимания на инициативности, самостоятельности и активности ребенка.</w:t>
      </w:r>
    </w:p>
    <w:p w:rsidR="00BB7AB3" w:rsidRPr="002249B5" w:rsidRDefault="00BB7AB3" w:rsidP="002249B5">
      <w:pPr>
        <w:keepNext/>
        <w:spacing w:after="0" w:line="240" w:lineRule="auto"/>
        <w:jc w:val="both"/>
        <w:outlineLvl w:val="1"/>
        <w:rPr>
          <w:rFonts w:ascii="Times New Roman" w:eastAsia="Times New Roman" w:hAnsi="Times New Roman" w:cs="Times New Roman"/>
          <w:bCs/>
          <w:color w:val="000000"/>
          <w:sz w:val="24"/>
          <w:szCs w:val="24"/>
          <w:lang w:eastAsia="ru-RU"/>
        </w:rPr>
      </w:pPr>
      <w:r w:rsidRPr="002249B5">
        <w:rPr>
          <w:rFonts w:ascii="Times New Roman" w:eastAsia="Times New Roman" w:hAnsi="Times New Roman" w:cs="Times New Roman"/>
          <w:bCs/>
          <w:color w:val="000000"/>
          <w:sz w:val="24"/>
          <w:szCs w:val="24"/>
          <w:lang w:eastAsia="ru-RU"/>
        </w:rPr>
        <w:t>9. Возрастная адекватность образования. Этот принцип предполагает подбор педагогом содержания и методов дошкольного образования в соответствии с возрастными особенностями детей. Важно использовать все специфические виды детской деятельности (игру, коммуникативную и познавательно-исследовательскую деятельность, творческую активность, обеспечивающую художественно-эстетическое развитие ребенка), опираясь на особенности возраста и задачи развития, которые должны быть решены в дошкольном возрасте. Деятельность педагога должна быть мотивирующей и соответствовать психологическим законам развития ребенка, учитывать его индивидуальные интересы, особенности и склонности.</w:t>
      </w:r>
    </w:p>
    <w:p w:rsidR="00BB7AB3" w:rsidRPr="002249B5" w:rsidRDefault="00BB7AB3" w:rsidP="002249B5">
      <w:pPr>
        <w:keepNext/>
        <w:spacing w:after="0" w:line="240" w:lineRule="auto"/>
        <w:jc w:val="both"/>
        <w:outlineLvl w:val="1"/>
        <w:rPr>
          <w:rFonts w:ascii="Times New Roman" w:eastAsia="Times New Roman" w:hAnsi="Times New Roman" w:cs="Times New Roman"/>
          <w:bCs/>
          <w:color w:val="000000"/>
          <w:sz w:val="24"/>
          <w:szCs w:val="24"/>
          <w:lang w:eastAsia="ru-RU"/>
        </w:rPr>
      </w:pPr>
      <w:r w:rsidRPr="002249B5">
        <w:rPr>
          <w:rFonts w:ascii="Times New Roman" w:eastAsia="Times New Roman" w:hAnsi="Times New Roman" w:cs="Times New Roman"/>
          <w:bCs/>
          <w:color w:val="000000"/>
          <w:sz w:val="24"/>
          <w:szCs w:val="24"/>
          <w:lang w:eastAsia="ru-RU"/>
        </w:rPr>
        <w:t xml:space="preserve">10. Развивающее вариативное образование. Этот принцип предполагает, что образовательное содержание предлагается ребенку </w:t>
      </w:r>
      <w:r w:rsidRPr="002249B5">
        <w:rPr>
          <w:rFonts w:ascii="Times New Roman" w:eastAsia="Times New Roman" w:hAnsi="Times New Roman" w:cs="Times New Roman"/>
          <w:bCs/>
          <w:sz w:val="24"/>
          <w:szCs w:val="24"/>
          <w:lang w:eastAsia="ru-RU"/>
        </w:rPr>
        <w:t>через разные виды деятельности</w:t>
      </w:r>
      <w:r w:rsidRPr="002249B5">
        <w:rPr>
          <w:rFonts w:ascii="Times New Roman" w:eastAsia="Times New Roman" w:hAnsi="Times New Roman" w:cs="Times New Roman"/>
          <w:bCs/>
          <w:color w:val="000000"/>
          <w:sz w:val="24"/>
          <w:szCs w:val="24"/>
          <w:lang w:eastAsia="ru-RU"/>
        </w:rPr>
        <w:t xml:space="preserve"> с учетом его актуальных и потенциальных возможностей усвоения этого содержания и совершения им тех или иных действий, с учетом его интересов, </w:t>
      </w:r>
      <w:r w:rsidRPr="002249B5">
        <w:rPr>
          <w:rFonts w:ascii="Times New Roman" w:eastAsia="Times New Roman" w:hAnsi="Times New Roman" w:cs="Times New Roman"/>
          <w:bCs/>
          <w:sz w:val="24"/>
          <w:szCs w:val="24"/>
          <w:lang w:eastAsia="ru-RU"/>
        </w:rPr>
        <w:t>мотивов</w:t>
      </w:r>
      <w:r w:rsidRPr="002249B5">
        <w:rPr>
          <w:rFonts w:ascii="Times New Roman" w:eastAsia="Times New Roman" w:hAnsi="Times New Roman" w:cs="Times New Roman"/>
          <w:bCs/>
          <w:color w:val="000000"/>
          <w:sz w:val="24"/>
          <w:szCs w:val="24"/>
          <w:lang w:eastAsia="ru-RU"/>
        </w:rPr>
        <w:t xml:space="preserve"> и способностей. Данный принцип предполагает работу педагога с ориентацией на зону ближайшего развития ребенка (Л.С. Выготский), что способствует развитию</w:t>
      </w:r>
      <w:r w:rsidRPr="002249B5">
        <w:rPr>
          <w:rFonts w:ascii="Times New Roman" w:eastAsia="Times New Roman" w:hAnsi="Times New Roman" w:cs="Times New Roman"/>
          <w:bCs/>
          <w:sz w:val="24"/>
          <w:szCs w:val="24"/>
          <w:lang w:eastAsia="ru-RU"/>
        </w:rPr>
        <w:t>, расширению</w:t>
      </w:r>
      <w:r w:rsidRPr="002249B5">
        <w:rPr>
          <w:rFonts w:ascii="Times New Roman" w:eastAsia="Times New Roman" w:hAnsi="Times New Roman" w:cs="Times New Roman"/>
          <w:bCs/>
          <w:color w:val="000000"/>
          <w:sz w:val="24"/>
          <w:szCs w:val="24"/>
          <w:lang w:eastAsia="ru-RU"/>
        </w:rPr>
        <w:t xml:space="preserve"> как явных, так и скрытых возможностей </w:t>
      </w:r>
      <w:r w:rsidRPr="002249B5">
        <w:rPr>
          <w:rFonts w:ascii="Times New Roman" w:eastAsia="Times New Roman" w:hAnsi="Times New Roman" w:cs="Times New Roman"/>
          <w:bCs/>
          <w:sz w:val="24"/>
          <w:szCs w:val="24"/>
          <w:lang w:eastAsia="ru-RU"/>
        </w:rPr>
        <w:t>ребенка</w:t>
      </w:r>
      <w:r w:rsidRPr="002249B5">
        <w:rPr>
          <w:rFonts w:ascii="Times New Roman" w:eastAsia="Times New Roman" w:hAnsi="Times New Roman" w:cs="Times New Roman"/>
          <w:bCs/>
          <w:color w:val="000000"/>
          <w:sz w:val="24"/>
          <w:szCs w:val="24"/>
          <w:lang w:eastAsia="ru-RU"/>
        </w:rPr>
        <w:t>.</w:t>
      </w:r>
    </w:p>
    <w:p w:rsidR="00BB7AB3" w:rsidRPr="002249B5" w:rsidRDefault="00BB7AB3" w:rsidP="002249B5">
      <w:pPr>
        <w:keepNext/>
        <w:spacing w:after="0" w:line="240" w:lineRule="auto"/>
        <w:jc w:val="both"/>
        <w:outlineLvl w:val="1"/>
        <w:rPr>
          <w:rFonts w:ascii="Times New Roman" w:eastAsia="Times New Roman" w:hAnsi="Times New Roman" w:cs="Times New Roman"/>
          <w:bCs/>
          <w:sz w:val="24"/>
          <w:szCs w:val="24"/>
          <w:lang w:eastAsia="ru-RU"/>
        </w:rPr>
      </w:pPr>
      <w:r w:rsidRPr="002249B5">
        <w:rPr>
          <w:rFonts w:ascii="Times New Roman" w:eastAsia="Times New Roman" w:hAnsi="Times New Roman" w:cs="Times New Roman"/>
          <w:bCs/>
          <w:sz w:val="24"/>
          <w:szCs w:val="24"/>
          <w:lang w:eastAsia="ru-RU"/>
        </w:rPr>
        <w:t xml:space="preserve">11. Полнота содержания и интеграция отдельных образовательных областей. В соответствии со Стандартом Программа предполагает всестороннее социально-коммуникативное, познавательное, речевое, художественно-эстетическое и физическое развитие детей посредством различных видов детской активности. Деление Программы на образовательные области не означает, что каждая образовательная область осваивается ребенком по отдельности, в форме изолированных занятий по модели школьных предметов. Между отдельными разделами Программы существуют многообразные </w:t>
      </w:r>
      <w:r w:rsidRPr="002249B5">
        <w:rPr>
          <w:rFonts w:ascii="Times New Roman" w:eastAsia="Times New Roman" w:hAnsi="Times New Roman" w:cs="Times New Roman"/>
          <w:bCs/>
          <w:sz w:val="24"/>
          <w:szCs w:val="24"/>
          <w:lang w:eastAsia="ru-RU"/>
        </w:rPr>
        <w:lastRenderedPageBreak/>
        <w:t>взаимосвязи: познавательное развитие тесно связано с речевым и социально-коммуникативным, художественно-эстетическое – с познавательным и речевым и т.п. Содержание образовательной деятельности в одной конкретной области тесно связано с другими областями. Такая организация образовательного процесса соответствует особенностям развития детей раннего и дошкольного возраста.</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color w:val="000000"/>
          <w:sz w:val="24"/>
          <w:szCs w:val="24"/>
        </w:rPr>
        <w:t xml:space="preserve">12. Инвариантность ценностей и целей при вариативности средств реализации и достижения целей Программы. </w:t>
      </w:r>
      <w:r w:rsidRPr="002249B5">
        <w:rPr>
          <w:rFonts w:ascii="Times New Roman" w:eastAsia="Calibri" w:hAnsi="Times New Roman" w:cs="Times New Roman"/>
          <w:sz w:val="24"/>
          <w:szCs w:val="24"/>
        </w:rPr>
        <w:t>Стандарт и Программа задают инвариантные ценности и ориентиры</w:t>
      </w:r>
      <w:r w:rsidRPr="002249B5">
        <w:rPr>
          <w:rFonts w:ascii="Times New Roman" w:eastAsia="Calibri" w:hAnsi="Times New Roman" w:cs="Times New Roman"/>
          <w:color w:val="000000"/>
          <w:sz w:val="24"/>
          <w:szCs w:val="24"/>
        </w:rPr>
        <w:t xml:space="preserve">, с учетом которых Организация должна разработать свою основную образовательную программу и </w:t>
      </w:r>
      <w:r w:rsidRPr="002249B5">
        <w:rPr>
          <w:rFonts w:ascii="Times New Roman" w:eastAsia="Calibri" w:hAnsi="Times New Roman" w:cs="Times New Roman"/>
          <w:sz w:val="24"/>
          <w:szCs w:val="24"/>
        </w:rPr>
        <w:t xml:space="preserve">которые для нее являются научно-методическими опорами в современном мире разнообразия и неопределенности. </w:t>
      </w:r>
      <w:r w:rsidRPr="002249B5">
        <w:rPr>
          <w:rFonts w:ascii="Times New Roman" w:eastAsia="Calibri" w:hAnsi="Times New Roman" w:cs="Times New Roman"/>
          <w:color w:val="000000"/>
          <w:sz w:val="24"/>
          <w:szCs w:val="24"/>
        </w:rPr>
        <w:t xml:space="preserve">При этом Программа оставляет за Организацией право выбора способов их достижения, </w:t>
      </w:r>
      <w:r w:rsidRPr="002249B5">
        <w:rPr>
          <w:rFonts w:ascii="Times New Roman" w:eastAsia="Calibri" w:hAnsi="Times New Roman" w:cs="Times New Roman"/>
          <w:sz w:val="24"/>
          <w:szCs w:val="24"/>
        </w:rPr>
        <w:t>выбора образовательных программ</w:t>
      </w:r>
      <w:r w:rsidRPr="002249B5">
        <w:rPr>
          <w:rFonts w:ascii="Times New Roman" w:eastAsia="Calibri" w:hAnsi="Times New Roman" w:cs="Times New Roman"/>
          <w:color w:val="000000"/>
          <w:sz w:val="24"/>
          <w:szCs w:val="24"/>
        </w:rPr>
        <w:t>, учитывающих многообразие конкретных социокультурных, географических, климатических условий реализации Программы, разнородность состава групп воспитанников, их особенностей и интересов, запросов родителей (законных представителей), интересов и предпочтений педагогов и т.п.</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color w:val="000000"/>
          <w:sz w:val="24"/>
          <w:szCs w:val="24"/>
          <w:lang w:eastAsia="ru-RU"/>
        </w:rPr>
        <w:t xml:space="preserve">При организации </w:t>
      </w:r>
      <w:proofErr w:type="spellStart"/>
      <w:r w:rsidRPr="002249B5">
        <w:rPr>
          <w:rFonts w:ascii="Times New Roman" w:eastAsia="Calibri" w:hAnsi="Times New Roman" w:cs="Times New Roman"/>
          <w:color w:val="000000"/>
          <w:sz w:val="24"/>
          <w:szCs w:val="24"/>
          <w:lang w:eastAsia="ru-RU"/>
        </w:rPr>
        <w:t>воспитательно</w:t>
      </w:r>
      <w:proofErr w:type="spellEnd"/>
      <w:r w:rsidRPr="002249B5">
        <w:rPr>
          <w:rFonts w:ascii="Times New Roman" w:eastAsia="Calibri" w:hAnsi="Times New Roman" w:cs="Times New Roman"/>
          <w:color w:val="000000"/>
          <w:sz w:val="24"/>
          <w:szCs w:val="24"/>
          <w:lang w:eastAsia="ru-RU"/>
        </w:rPr>
        <w:t xml:space="preserve"> – образовательного процесса необходимо обеспечить единство воспитательных, развивающих и обучающих целей и задач, при этом следует решать поставленные цели и задачи, избегая перегрузки детей, на необходимом и достаточном материале, максимально приближаясь к разумному «минимуму». Построение образовательного процесса на комплексно-тематическом принципе с учетом интеграции образовательных областей дает возможность достичь этой цели.</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color w:val="000000"/>
          <w:sz w:val="24"/>
          <w:szCs w:val="24"/>
          <w:lang w:eastAsia="ru-RU"/>
        </w:rPr>
        <w:t>Построение всего образовательного процесса вокруг одной центральной темы дает большие возможности для развития детей. Темы помогают организовать информацию оптимальным способом. У дошкольников появляются многочисленные возможности для практики, экспериментирования, развития основных навыков, понятийного мышления.</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color w:val="000000"/>
          <w:sz w:val="24"/>
          <w:szCs w:val="24"/>
          <w:lang w:eastAsia="ru-RU"/>
        </w:rPr>
        <w:t>Тематический принцип построения образовательного процесса позволяет легко вводить региональный компонент, учитывать специфику дошкольного учреждения.</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color w:val="000000"/>
          <w:sz w:val="24"/>
          <w:szCs w:val="24"/>
          <w:lang w:eastAsia="ru-RU"/>
        </w:rPr>
        <w:t>Введение похожих тем в различных возрастных группах обеспечивает достижение единства образовательных целей и преемственности в детском развитии на протяжении всего дошкольного возраста, органичное развитие детей в соответствии с их индивидуальными возможностями.</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color w:val="000000"/>
          <w:sz w:val="24"/>
          <w:szCs w:val="24"/>
          <w:lang w:eastAsia="ru-RU"/>
        </w:rPr>
        <w:t>Одной теме уделяется не менее одной недели</w:t>
      </w:r>
      <w:r w:rsidRPr="002249B5">
        <w:rPr>
          <w:rFonts w:ascii="Times New Roman" w:eastAsia="Calibri" w:hAnsi="Times New Roman" w:cs="Times New Roman"/>
          <w:bCs/>
          <w:color w:val="000000"/>
          <w:sz w:val="24"/>
          <w:szCs w:val="24"/>
          <w:lang w:eastAsia="ru-RU"/>
        </w:rPr>
        <w:t>.</w:t>
      </w:r>
    </w:p>
    <w:p w:rsidR="00BB7AB3" w:rsidRPr="002249B5" w:rsidRDefault="00BB7AB3" w:rsidP="002249B5">
      <w:pPr>
        <w:shd w:val="clear" w:color="auto" w:fill="FFFFFF"/>
        <w:spacing w:after="0" w:line="240" w:lineRule="auto"/>
        <w:jc w:val="both"/>
        <w:rPr>
          <w:rFonts w:ascii="Times New Roman" w:eastAsia="Calibri" w:hAnsi="Times New Roman" w:cs="Times New Roman"/>
          <w:bCs/>
          <w:color w:val="000000"/>
          <w:sz w:val="24"/>
          <w:szCs w:val="24"/>
          <w:lang w:eastAsia="ru-RU"/>
        </w:rPr>
      </w:pPr>
      <w:r w:rsidRPr="002249B5">
        <w:rPr>
          <w:rFonts w:ascii="Times New Roman" w:eastAsia="Calibri" w:hAnsi="Times New Roman" w:cs="Times New Roman"/>
          <w:color w:val="000000"/>
          <w:sz w:val="24"/>
          <w:szCs w:val="24"/>
          <w:lang w:eastAsia="ru-RU"/>
        </w:rPr>
        <w:t>Рабочая программа составлена с учётом комплексно – тематического планирования.</w:t>
      </w:r>
    </w:p>
    <w:p w:rsidR="00BB7AB3" w:rsidRPr="002249B5" w:rsidRDefault="00BB7AB3" w:rsidP="002249B5">
      <w:pPr>
        <w:shd w:val="clear" w:color="auto" w:fill="FFFFFF"/>
        <w:spacing w:after="0" w:line="240" w:lineRule="auto"/>
        <w:jc w:val="both"/>
        <w:rPr>
          <w:rFonts w:ascii="Times New Roman" w:eastAsia="Calibri" w:hAnsi="Times New Roman" w:cs="Times New Roman"/>
          <w:sz w:val="24"/>
          <w:szCs w:val="24"/>
          <w:lang w:eastAsia="zh-CN"/>
        </w:rPr>
      </w:pPr>
    </w:p>
    <w:p w:rsidR="003A3E98" w:rsidRDefault="003A3E98">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br w:type="page"/>
      </w:r>
    </w:p>
    <w:p w:rsidR="00BB7AB3" w:rsidRPr="003A3E98" w:rsidRDefault="00BB7AB3" w:rsidP="002249B5">
      <w:pPr>
        <w:shd w:val="clear" w:color="auto" w:fill="FFFFFF"/>
        <w:spacing w:after="0" w:line="240" w:lineRule="auto"/>
        <w:jc w:val="both"/>
        <w:rPr>
          <w:rFonts w:ascii="Times New Roman" w:eastAsia="Calibri" w:hAnsi="Times New Roman" w:cs="Times New Roman"/>
          <w:b/>
          <w:sz w:val="24"/>
          <w:szCs w:val="24"/>
          <w:lang w:eastAsia="zh-CN"/>
        </w:rPr>
      </w:pPr>
      <w:r w:rsidRPr="003A3E98">
        <w:rPr>
          <w:rFonts w:ascii="Times New Roman" w:eastAsia="Calibri" w:hAnsi="Times New Roman" w:cs="Times New Roman"/>
          <w:b/>
          <w:sz w:val="24"/>
          <w:szCs w:val="24"/>
          <w:lang w:eastAsia="zh-CN"/>
        </w:rPr>
        <w:lastRenderedPageBreak/>
        <w:t>Возрастные психологические особенности</w:t>
      </w:r>
    </w:p>
    <w:p w:rsidR="00BB7AB3" w:rsidRPr="003A3E98" w:rsidRDefault="00BB7AB3" w:rsidP="002249B5">
      <w:pPr>
        <w:shd w:val="clear" w:color="auto" w:fill="FFFFFF"/>
        <w:spacing w:after="0" w:line="240" w:lineRule="auto"/>
        <w:jc w:val="both"/>
        <w:rPr>
          <w:rFonts w:ascii="Times New Roman" w:eastAsia="Calibri" w:hAnsi="Times New Roman" w:cs="Times New Roman"/>
          <w:b/>
          <w:color w:val="000000"/>
          <w:sz w:val="24"/>
          <w:szCs w:val="24"/>
          <w:lang w:eastAsia="ru-RU"/>
        </w:rPr>
      </w:pPr>
    </w:p>
    <w:p w:rsidR="00BB7AB3" w:rsidRPr="002249B5" w:rsidRDefault="00BB7AB3" w:rsidP="002249B5">
      <w:pPr>
        <w:widowControl w:val="0"/>
        <w:tabs>
          <w:tab w:val="left" w:pos="720"/>
        </w:tabs>
        <w:suppressAutoHyphens/>
        <w:autoSpaceDE w:val="0"/>
        <w:spacing w:after="0" w:line="240" w:lineRule="auto"/>
        <w:jc w:val="both"/>
        <w:rPr>
          <w:rFonts w:ascii="Times New Roman" w:eastAsia="Calibri" w:hAnsi="Times New Roman" w:cs="Times New Roman"/>
          <w:sz w:val="24"/>
          <w:szCs w:val="24"/>
          <w:lang w:eastAsia="zh-CN"/>
        </w:rPr>
      </w:pPr>
      <w:r w:rsidRPr="002249B5">
        <w:rPr>
          <w:rFonts w:ascii="Times New Roman" w:eastAsia="Calibri" w:hAnsi="Times New Roman" w:cs="Times New Roman"/>
          <w:sz w:val="24"/>
          <w:szCs w:val="24"/>
          <w:lang w:eastAsia="zh-CN"/>
        </w:rPr>
        <w:t>Ребенок в 4-5 лет имеет представление о том, как надо (не надо) себя вести, об особенностях полового поведения. В поведении сверстников и своем выделяет его несоответствие нормам и правилам. Эмоционально переживает, когда поступает не так, «как надо». Усиливается взаимный контроль детей за поведением друг друга. Без напоминания взрослого в состоянии убрать игрушки, выполнять трудовые обязанности, доводить дело до конца.  Однако в процессе самой деятельности может отвле</w:t>
      </w:r>
      <w:r w:rsidRPr="002249B5">
        <w:rPr>
          <w:rFonts w:ascii="Times New Roman" w:eastAsia="Calibri" w:hAnsi="Times New Roman" w:cs="Times New Roman"/>
          <w:sz w:val="24"/>
          <w:szCs w:val="24"/>
          <w:lang w:eastAsia="zh-CN"/>
        </w:rPr>
        <w:softHyphen/>
        <w:t>каться на более интересные занятия. Во взаимодействии с други</w:t>
      </w:r>
      <w:r w:rsidRPr="002249B5">
        <w:rPr>
          <w:rFonts w:ascii="Times New Roman" w:eastAsia="Calibri" w:hAnsi="Times New Roman" w:cs="Times New Roman"/>
          <w:sz w:val="24"/>
          <w:szCs w:val="24"/>
          <w:lang w:eastAsia="zh-CN"/>
        </w:rPr>
        <w:softHyphen/>
        <w:t>ми проявляет (но не всегда) социально одобряемые формы пове</w:t>
      </w:r>
      <w:r w:rsidRPr="002249B5">
        <w:rPr>
          <w:rFonts w:ascii="Times New Roman" w:eastAsia="Calibri" w:hAnsi="Times New Roman" w:cs="Times New Roman"/>
          <w:sz w:val="24"/>
          <w:szCs w:val="24"/>
          <w:lang w:eastAsia="zh-CN"/>
        </w:rPr>
        <w:softHyphen/>
        <w:t>дения.</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color w:val="000000"/>
          <w:sz w:val="24"/>
          <w:szCs w:val="24"/>
          <w:lang w:eastAsia="ru-RU"/>
        </w:rPr>
        <w:t>К пяти годам складывается «психологический портрет» личности, в котором важная роль принадлежит компетентности, в особенности интеллектуальной (это возраст «почемучек»), а также креативности.</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i/>
          <w:iCs/>
          <w:color w:val="000000"/>
          <w:sz w:val="24"/>
          <w:szCs w:val="24"/>
          <w:lang w:eastAsia="ru-RU"/>
        </w:rPr>
        <w:t>Физическое развитие</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color w:val="000000"/>
          <w:sz w:val="24"/>
          <w:szCs w:val="24"/>
          <w:lang w:eastAsia="ru-RU"/>
        </w:rPr>
        <w:t>В этом возрасте продолжается рост всех органов и систем, сохраняется потребность в </w:t>
      </w:r>
      <w:r w:rsidRPr="002249B5">
        <w:rPr>
          <w:rFonts w:ascii="Times New Roman" w:eastAsia="Calibri" w:hAnsi="Times New Roman" w:cs="Times New Roman"/>
          <w:i/>
          <w:iCs/>
          <w:color w:val="000000"/>
          <w:sz w:val="24"/>
          <w:szCs w:val="24"/>
          <w:lang w:eastAsia="ru-RU"/>
        </w:rPr>
        <w:t>движении</w:t>
      </w:r>
      <w:r w:rsidRPr="002249B5">
        <w:rPr>
          <w:rFonts w:ascii="Times New Roman" w:eastAsia="Calibri" w:hAnsi="Times New Roman" w:cs="Times New Roman"/>
          <w:color w:val="000000"/>
          <w:sz w:val="24"/>
          <w:szCs w:val="24"/>
          <w:lang w:eastAsia="ru-RU"/>
        </w:rPr>
        <w:t>. Двигательная активность становится целенаправленной, отвечает индивидуальному опыту и интересу, движения становятся осмысленными, мотивированными и управляемыми. Сохраняется высокая эмоциональная значимость процесса деятельности для ребенка, неспособность завершить ее по первому требованию. Появляется способность к регуляции двигательной активности. У детей появляется интерес к познанию себя, своего тела, его строения, возможностей. У детей возникает потребность действовать совместно, быстро, ловко, в едином для всех детей темпе; соблюдать определенные интервалы во время передвижения в разных построениях, быть ведущим. Уровень функциональных возможностей повышается.</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color w:val="000000"/>
          <w:sz w:val="24"/>
          <w:szCs w:val="24"/>
          <w:lang w:eastAsia="ru-RU"/>
        </w:rPr>
        <w:t>Позитивные изменения наблюдаются в развитии </w:t>
      </w:r>
      <w:r w:rsidRPr="002249B5">
        <w:rPr>
          <w:rFonts w:ascii="Times New Roman" w:eastAsia="Calibri" w:hAnsi="Times New Roman" w:cs="Times New Roman"/>
          <w:i/>
          <w:iCs/>
          <w:color w:val="000000"/>
          <w:sz w:val="24"/>
          <w:szCs w:val="24"/>
          <w:lang w:eastAsia="ru-RU"/>
        </w:rPr>
        <w:t>моторики</w:t>
      </w:r>
      <w:r w:rsidRPr="002249B5">
        <w:rPr>
          <w:rFonts w:ascii="Times New Roman" w:eastAsia="Calibri" w:hAnsi="Times New Roman" w:cs="Times New Roman"/>
          <w:color w:val="000000"/>
          <w:sz w:val="24"/>
          <w:szCs w:val="24"/>
          <w:lang w:eastAsia="ru-RU"/>
        </w:rPr>
        <w:t>. Дошкольники лучше удерживают равновесие, перешагивая через небольшие преграды, нанизывает бусины (20 шт.) средней величины (или пуговицы) на толстую леску.</w:t>
      </w:r>
    </w:p>
    <w:p w:rsidR="00BB7AB3" w:rsidRPr="002249B5" w:rsidRDefault="00BB7AB3" w:rsidP="002249B5">
      <w:pPr>
        <w:shd w:val="clear" w:color="auto" w:fill="FFFFFF"/>
        <w:spacing w:after="0" w:line="240" w:lineRule="auto"/>
        <w:jc w:val="both"/>
        <w:rPr>
          <w:rFonts w:ascii="Times New Roman" w:eastAsia="Calibri" w:hAnsi="Times New Roman" w:cs="Times New Roman"/>
          <w:i/>
          <w:iCs/>
          <w:color w:val="000000"/>
          <w:sz w:val="24"/>
          <w:szCs w:val="24"/>
          <w:lang w:eastAsia="ru-RU"/>
        </w:rPr>
      </w:pPr>
      <w:r w:rsidRPr="002249B5">
        <w:rPr>
          <w:rFonts w:ascii="Times New Roman" w:eastAsia="Calibri" w:hAnsi="Times New Roman" w:cs="Times New Roman"/>
          <w:color w:val="000000"/>
          <w:sz w:val="24"/>
          <w:szCs w:val="24"/>
          <w:lang w:eastAsia="ru-RU"/>
        </w:rPr>
        <w:t>В 4-5 лет у детей совершенствуются </w:t>
      </w:r>
      <w:r w:rsidRPr="002249B5">
        <w:rPr>
          <w:rFonts w:ascii="Times New Roman" w:eastAsia="Calibri" w:hAnsi="Times New Roman" w:cs="Times New Roman"/>
          <w:i/>
          <w:iCs/>
          <w:color w:val="000000"/>
          <w:sz w:val="24"/>
          <w:szCs w:val="24"/>
          <w:lang w:eastAsia="ru-RU"/>
        </w:rPr>
        <w:t>культурно-гигиенические навыки (</w:t>
      </w:r>
      <w:r w:rsidRPr="002249B5">
        <w:rPr>
          <w:rFonts w:ascii="Times New Roman" w:eastAsia="Calibri" w:hAnsi="Times New Roman" w:cs="Times New Roman"/>
          <w:color w:val="000000"/>
          <w:sz w:val="24"/>
          <w:szCs w:val="24"/>
          <w:lang w:eastAsia="ru-RU"/>
        </w:rPr>
        <w:t>хорошо освоен алгоритм умывания, одевания, приема пищи): они аккуратны во время еды, умеют правильно надевать обувь, убирают на место свою одежду, игрушки, книги. В элементарном самообслуживании (одевание, раздевание, умывание и др.) проявляется самостоятельность ребенка.</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i/>
          <w:iCs/>
          <w:color w:val="000000"/>
          <w:sz w:val="24"/>
          <w:szCs w:val="24"/>
          <w:lang w:eastAsia="ru-RU"/>
        </w:rPr>
        <w:t>Социально-личностное развитие</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color w:val="000000"/>
          <w:sz w:val="24"/>
          <w:szCs w:val="24"/>
          <w:lang w:eastAsia="ru-RU"/>
        </w:rPr>
        <w:t>К 5 годам у детей возрастает интерес и потребность в общении, особенно со сверстниками, осознание своего положения среди них. Ребенок приобретает способы взаимодействия с другими людьми. Использует речь и другие средства общения для удовлетворения разнообразных потребностей. Лучше ориентируется в человеческих отношениях: способен заметить эмоциональное состояние близкого взрослого, сверстника, проявить внимание и сочувствие. У детей формируется потребность в уважении со стороны взрослого, для них оказывается чрезвычайно важной его похвала. Это приводит к их повышенной обидчивости на замечания. Повышенная обидчивость представляет собой возрастной феномен. Совершенствуется умение пользоваться установленными формами вежливого обращения.</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i/>
          <w:iCs/>
          <w:color w:val="000000"/>
          <w:sz w:val="24"/>
          <w:szCs w:val="24"/>
          <w:lang w:eastAsia="ru-RU"/>
        </w:rPr>
        <w:t>В игровой деятельности </w:t>
      </w:r>
      <w:r w:rsidRPr="002249B5">
        <w:rPr>
          <w:rFonts w:ascii="Times New Roman" w:eastAsia="Calibri" w:hAnsi="Times New Roman" w:cs="Times New Roman"/>
          <w:color w:val="000000"/>
          <w:sz w:val="24"/>
          <w:szCs w:val="24"/>
          <w:lang w:eastAsia="ru-RU"/>
        </w:rPr>
        <w:t>появляются ролевые взаимодействия. Они указывают на то, что дошкольники начинают отделять себя от принятой роли. В процессе игры роли могут меняться. В этом возрасте начинают появляться постоянные партнеры по игре. В общую игру может вовлекаться от двух до пяти детей, а продолжительность совместных игр составляет в среднем 15-20 мин.</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color w:val="000000"/>
          <w:sz w:val="24"/>
          <w:szCs w:val="24"/>
          <w:lang w:eastAsia="ru-RU"/>
        </w:rPr>
        <w:t>Ребенок начитает регулировать свое поведение в соответствии с принятыми в обществе нормами; умеет довести начатое дело до конца (соорудить конструкцию, убрать игрушки, правила игры и т. п.) - проявление произвольности.</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color w:val="000000"/>
          <w:sz w:val="24"/>
          <w:szCs w:val="24"/>
          <w:lang w:eastAsia="ru-RU"/>
        </w:rPr>
        <w:lastRenderedPageBreak/>
        <w:t>У детей начинает формироваться способность контролировать свои эмоции в движении, чему способствует освоение ими языка эмоций (гаммы переживаний, настроений). Эмоциональность пятилетнего ребенка отличается многообразием способов выражения своих чувств: радости, грусти, огорчения, удовольствия. Ребенок способен проявить сочувствие, сопереживание, которое лежит в основе нравственных поступков.</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color w:val="000000"/>
          <w:sz w:val="24"/>
          <w:szCs w:val="24"/>
          <w:lang w:eastAsia="ru-RU"/>
        </w:rPr>
        <w:t>К 5-ти годам в элементарном выполнении отдельных поручений (дежурство по столовой, уход за растениями и животными) проявляется самостоятельность.</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i/>
          <w:iCs/>
          <w:color w:val="000000"/>
          <w:sz w:val="24"/>
          <w:szCs w:val="24"/>
          <w:lang w:eastAsia="ru-RU"/>
        </w:rPr>
        <w:t>Познавательно-речевое развитие</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color w:val="000000"/>
          <w:sz w:val="24"/>
          <w:szCs w:val="24"/>
          <w:lang w:eastAsia="ru-RU"/>
        </w:rPr>
        <w:t>Изменяется содержание </w:t>
      </w:r>
      <w:r w:rsidRPr="002249B5">
        <w:rPr>
          <w:rFonts w:ascii="Times New Roman" w:eastAsia="Calibri" w:hAnsi="Times New Roman" w:cs="Times New Roman"/>
          <w:i/>
          <w:iCs/>
          <w:color w:val="000000"/>
          <w:sz w:val="24"/>
          <w:szCs w:val="24"/>
          <w:lang w:eastAsia="ru-RU"/>
        </w:rPr>
        <w:t>общения </w:t>
      </w:r>
      <w:r w:rsidRPr="002249B5">
        <w:rPr>
          <w:rFonts w:ascii="Times New Roman" w:eastAsia="Calibri" w:hAnsi="Times New Roman" w:cs="Times New Roman"/>
          <w:color w:val="000000"/>
          <w:sz w:val="24"/>
          <w:szCs w:val="24"/>
          <w:lang w:eastAsia="ru-RU"/>
        </w:rPr>
        <w:t>ребенка и взрослого. Оно выходит за пределы конкретной ситуации, в которой оказывается ребенок. Ведущим становится познавательный мотив. Информация, которую ребенок получает в процессе общения, может быть сложной и трудной для понимания, но она вызывает интерес.</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color w:val="000000"/>
          <w:sz w:val="24"/>
          <w:szCs w:val="24"/>
          <w:lang w:eastAsia="ru-RU"/>
        </w:rPr>
        <w:t>В </w:t>
      </w:r>
      <w:r w:rsidRPr="002249B5">
        <w:rPr>
          <w:rFonts w:ascii="Times New Roman" w:eastAsia="Calibri" w:hAnsi="Times New Roman" w:cs="Times New Roman"/>
          <w:i/>
          <w:iCs/>
          <w:color w:val="000000"/>
          <w:sz w:val="24"/>
          <w:szCs w:val="24"/>
          <w:lang w:eastAsia="ru-RU"/>
        </w:rPr>
        <w:t>речевом развитии </w:t>
      </w:r>
      <w:r w:rsidRPr="002249B5">
        <w:rPr>
          <w:rFonts w:ascii="Times New Roman" w:eastAsia="Calibri" w:hAnsi="Times New Roman" w:cs="Times New Roman"/>
          <w:color w:val="000000"/>
          <w:sz w:val="24"/>
          <w:szCs w:val="24"/>
          <w:lang w:eastAsia="ru-RU"/>
        </w:rPr>
        <w:t xml:space="preserve">детей 4-5 лет улучшается произношение звуков (кроме сонорных) и дикция. Речь становится предметом активности детей. Они удачно имитируют голоса животных, интонационно выделяют речь тех или иных персонажей. Интерес вызывают ритмическая структура речи, рифмы. Развивается грамматическая сторона речи. Дети занимаются словотворчеством на основе грамматических правил. Речь детей при взаимодействии друг с другом носит ситуативный характер, а при общении со взрослым становится </w:t>
      </w:r>
      <w:proofErr w:type="spellStart"/>
      <w:r w:rsidRPr="002249B5">
        <w:rPr>
          <w:rFonts w:ascii="Times New Roman" w:eastAsia="Calibri" w:hAnsi="Times New Roman" w:cs="Times New Roman"/>
          <w:color w:val="000000"/>
          <w:sz w:val="24"/>
          <w:szCs w:val="24"/>
          <w:lang w:eastAsia="ru-RU"/>
        </w:rPr>
        <w:t>внеситуативной</w:t>
      </w:r>
      <w:proofErr w:type="spellEnd"/>
      <w:r w:rsidRPr="002249B5">
        <w:rPr>
          <w:rFonts w:ascii="Times New Roman" w:eastAsia="Calibri" w:hAnsi="Times New Roman" w:cs="Times New Roman"/>
          <w:color w:val="000000"/>
          <w:sz w:val="24"/>
          <w:szCs w:val="24"/>
          <w:lang w:eastAsia="ru-RU"/>
        </w:rPr>
        <w:t>.</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i/>
          <w:iCs/>
          <w:color w:val="000000"/>
          <w:sz w:val="24"/>
          <w:szCs w:val="24"/>
          <w:lang w:eastAsia="ru-RU"/>
        </w:rPr>
        <w:t>В познавательном развитии </w:t>
      </w:r>
      <w:r w:rsidRPr="002249B5">
        <w:rPr>
          <w:rFonts w:ascii="Times New Roman" w:eastAsia="Calibri" w:hAnsi="Times New Roman" w:cs="Times New Roman"/>
          <w:color w:val="000000"/>
          <w:sz w:val="24"/>
          <w:szCs w:val="24"/>
          <w:lang w:eastAsia="ru-RU"/>
        </w:rPr>
        <w:t>4-5 летних детей характерна высокая мыслительная активность. 5-ти летние «почемучки» интересуются причинно-следственными связями в разных сферах жизни (изменения в живой и неживой природе, происхождение человека), профессиональной деятельностью взрослых и др., то есть начинает формироваться представление о различных сторонах окружающего мира. К 5-ти годам более развитым становится восприятие. Дети оказываются способными назвать форму, на которую похож тот или иной предмет. Они могут вычленять в сложных объектах простые формы и из простых форм воссоздавать сложные объекты. Дети способны упорядочить группы предметов по сенсорному признаку – величине, цвету; выделить такие параметры, как высота, длина и ширина. Совершенствуется ориентация в пространстве. Возрастает объем памяти. Дети запоминают до 7-8 названий предметов. Начинает складываться произвольное запоминание: дети способны принять задачу на запоминание, помнят поручения взрослых, могут выучить небольшое</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color w:val="000000"/>
          <w:sz w:val="24"/>
          <w:szCs w:val="24"/>
          <w:lang w:eastAsia="ru-RU"/>
        </w:rPr>
        <w:t>стихотворение и т.д. Начинает развиваться образное мышление. Дети оказываются способными использовать простыне схематизированные изображения для решения несложных задач. Увеличивается устойчивость внимания. Ребенку оказывается доступной сосредоточенная деятельность в течение 15-20 минут.</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color w:val="000000"/>
          <w:sz w:val="24"/>
          <w:szCs w:val="24"/>
          <w:lang w:eastAsia="ru-RU"/>
        </w:rPr>
        <w:t>Усложняется </w:t>
      </w:r>
      <w:r w:rsidRPr="002249B5">
        <w:rPr>
          <w:rFonts w:ascii="Times New Roman" w:eastAsia="Calibri" w:hAnsi="Times New Roman" w:cs="Times New Roman"/>
          <w:i/>
          <w:iCs/>
          <w:color w:val="000000"/>
          <w:sz w:val="24"/>
          <w:szCs w:val="24"/>
          <w:lang w:eastAsia="ru-RU"/>
        </w:rPr>
        <w:t>конструирование</w:t>
      </w:r>
      <w:r w:rsidRPr="002249B5">
        <w:rPr>
          <w:rFonts w:ascii="Times New Roman" w:eastAsia="Calibri" w:hAnsi="Times New Roman" w:cs="Times New Roman"/>
          <w:color w:val="000000"/>
          <w:sz w:val="24"/>
          <w:szCs w:val="24"/>
          <w:lang w:eastAsia="ru-RU"/>
        </w:rPr>
        <w:t>. Постройки могут включать 5-6 деталей. Формируются навыки конструирования по собственному замыслу, а также планирование последовательности действий.</w:t>
      </w:r>
    </w:p>
    <w:p w:rsidR="00BB7AB3" w:rsidRPr="002249B5"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i/>
          <w:iCs/>
          <w:color w:val="000000"/>
          <w:sz w:val="24"/>
          <w:szCs w:val="24"/>
          <w:lang w:eastAsia="ru-RU"/>
        </w:rPr>
        <w:t>Художественно-эстетическое развитие</w:t>
      </w:r>
    </w:p>
    <w:p w:rsidR="00BB7AB3" w:rsidRPr="003A3E98"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2249B5">
        <w:rPr>
          <w:rFonts w:ascii="Times New Roman" w:eastAsia="Calibri" w:hAnsi="Times New Roman" w:cs="Times New Roman"/>
          <w:color w:val="000000"/>
          <w:sz w:val="24"/>
          <w:szCs w:val="24"/>
          <w:lang w:eastAsia="ru-RU"/>
        </w:rPr>
        <w:t xml:space="preserve">На пятом году жизни ребенок осознаннее воспринимает произведения художественно-изобразительно-музыкального творчества, легко устанавливает простые причинные связи </w:t>
      </w:r>
      <w:r w:rsidRPr="003A3E98">
        <w:rPr>
          <w:rFonts w:ascii="Times New Roman" w:eastAsia="Calibri" w:hAnsi="Times New Roman" w:cs="Times New Roman"/>
          <w:color w:val="000000"/>
          <w:sz w:val="24"/>
          <w:szCs w:val="24"/>
          <w:lang w:eastAsia="ru-RU"/>
        </w:rPr>
        <w:t>в сюжете, композиции и т.п., эмоционально откликается на отраженные в произведении искусства действия, поступки, события, соотносит увиденное со своими представлениями о красивом, радостном, печальном, злом и т.д. У ребенка появляется желание делиться своими впечатлениями от встреч с искусством, со взрослыми и сверстниками. Продолжает развиваться воображение. Формируются такие его особенности, как оригинальность и произвольность. Дети могут самостоятельно придумать небольшую сказку на заданную тему.</w:t>
      </w:r>
    </w:p>
    <w:p w:rsidR="00BB7AB3" w:rsidRPr="003A3E98"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3A3E98">
        <w:rPr>
          <w:rFonts w:ascii="Times New Roman" w:eastAsia="Calibri" w:hAnsi="Times New Roman" w:cs="Times New Roman"/>
          <w:color w:val="000000"/>
          <w:sz w:val="24"/>
          <w:szCs w:val="24"/>
          <w:lang w:eastAsia="ru-RU"/>
        </w:rPr>
        <w:t>Значительное развитие получает </w:t>
      </w:r>
      <w:r w:rsidRPr="003A3E98">
        <w:rPr>
          <w:rFonts w:ascii="Times New Roman" w:eastAsia="Calibri" w:hAnsi="Times New Roman" w:cs="Times New Roman"/>
          <w:i/>
          <w:iCs/>
          <w:color w:val="000000"/>
          <w:sz w:val="24"/>
          <w:szCs w:val="24"/>
          <w:lang w:eastAsia="ru-RU"/>
        </w:rPr>
        <w:t>изобразительная деятельность</w:t>
      </w:r>
      <w:r w:rsidRPr="003A3E98">
        <w:rPr>
          <w:rFonts w:ascii="Times New Roman" w:eastAsia="Calibri" w:hAnsi="Times New Roman" w:cs="Times New Roman"/>
          <w:color w:val="000000"/>
          <w:sz w:val="24"/>
          <w:szCs w:val="24"/>
          <w:lang w:eastAsia="ru-RU"/>
        </w:rPr>
        <w:t>. </w:t>
      </w:r>
      <w:r w:rsidRPr="003A3E98">
        <w:rPr>
          <w:rFonts w:ascii="Times New Roman" w:eastAsia="Calibri" w:hAnsi="Times New Roman" w:cs="Times New Roman"/>
          <w:i/>
          <w:iCs/>
          <w:color w:val="000000"/>
          <w:sz w:val="24"/>
          <w:szCs w:val="24"/>
          <w:lang w:eastAsia="ru-RU"/>
        </w:rPr>
        <w:t>Рисунки </w:t>
      </w:r>
      <w:r w:rsidRPr="003A3E98">
        <w:rPr>
          <w:rFonts w:ascii="Times New Roman" w:eastAsia="Calibri" w:hAnsi="Times New Roman" w:cs="Times New Roman"/>
          <w:color w:val="000000"/>
          <w:sz w:val="24"/>
          <w:szCs w:val="24"/>
          <w:lang w:eastAsia="ru-RU"/>
        </w:rPr>
        <w:t xml:space="preserve">становятся предметным и детализированным. В этом возрасте дети рисуют предметы прямоугольной, овальной формы, простые изображения животных. Дети могут своевременно насыщать </w:t>
      </w:r>
      <w:r w:rsidRPr="003A3E98">
        <w:rPr>
          <w:rFonts w:ascii="Times New Roman" w:eastAsia="Calibri" w:hAnsi="Times New Roman" w:cs="Times New Roman"/>
          <w:color w:val="000000"/>
          <w:sz w:val="24"/>
          <w:szCs w:val="24"/>
          <w:lang w:eastAsia="ru-RU"/>
        </w:rPr>
        <w:lastRenderedPageBreak/>
        <w:t>ворс кисти краской, промывать по окончании работы. Графическое изображение человека характеризуется наличием туловища, глаз, рта, носа, волос, иногда одежды и ее деталей. Дети могут </w:t>
      </w:r>
      <w:r w:rsidRPr="003A3E98">
        <w:rPr>
          <w:rFonts w:ascii="Times New Roman" w:eastAsia="Calibri" w:hAnsi="Times New Roman" w:cs="Times New Roman"/>
          <w:i/>
          <w:iCs/>
          <w:color w:val="000000"/>
          <w:sz w:val="24"/>
          <w:szCs w:val="24"/>
          <w:lang w:eastAsia="ru-RU"/>
        </w:rPr>
        <w:t>вырезать </w:t>
      </w:r>
      <w:r w:rsidRPr="003A3E98">
        <w:rPr>
          <w:rFonts w:ascii="Times New Roman" w:eastAsia="Calibri" w:hAnsi="Times New Roman" w:cs="Times New Roman"/>
          <w:color w:val="000000"/>
          <w:sz w:val="24"/>
          <w:szCs w:val="24"/>
          <w:lang w:eastAsia="ru-RU"/>
        </w:rPr>
        <w:t>ножницами по прямой, диагонали, к 5 годам овладевают приемами вырезывания предметов круглой и овальной формы. </w:t>
      </w:r>
      <w:r w:rsidRPr="003A3E98">
        <w:rPr>
          <w:rFonts w:ascii="Times New Roman" w:eastAsia="Calibri" w:hAnsi="Times New Roman" w:cs="Times New Roman"/>
          <w:i/>
          <w:iCs/>
          <w:color w:val="000000"/>
          <w:sz w:val="24"/>
          <w:szCs w:val="24"/>
          <w:lang w:eastAsia="ru-RU"/>
        </w:rPr>
        <w:t>Лепят </w:t>
      </w:r>
      <w:r w:rsidRPr="003A3E98">
        <w:rPr>
          <w:rFonts w:ascii="Times New Roman" w:eastAsia="Calibri" w:hAnsi="Times New Roman" w:cs="Times New Roman"/>
          <w:color w:val="000000"/>
          <w:sz w:val="24"/>
          <w:szCs w:val="24"/>
          <w:lang w:eastAsia="ru-RU"/>
        </w:rPr>
        <w:t>предметы круглой, овальной, цилиндрической формы, простейших животных, рыб, птиц.</w:t>
      </w:r>
    </w:p>
    <w:p w:rsidR="00BB7AB3" w:rsidRPr="003A3E98" w:rsidRDefault="00BB7AB3" w:rsidP="002249B5">
      <w:pPr>
        <w:shd w:val="clear" w:color="auto" w:fill="FFFFFF"/>
        <w:spacing w:after="0" w:line="240" w:lineRule="auto"/>
        <w:jc w:val="both"/>
        <w:rPr>
          <w:rFonts w:ascii="Times New Roman" w:eastAsia="Calibri" w:hAnsi="Times New Roman" w:cs="Times New Roman"/>
          <w:color w:val="000000"/>
          <w:sz w:val="24"/>
          <w:szCs w:val="24"/>
          <w:lang w:eastAsia="ru-RU"/>
        </w:rPr>
      </w:pPr>
      <w:r w:rsidRPr="003A3E98">
        <w:rPr>
          <w:rFonts w:ascii="Times New Roman" w:eastAsia="Calibri" w:hAnsi="Times New Roman" w:cs="Times New Roman"/>
          <w:color w:val="000000"/>
          <w:sz w:val="24"/>
          <w:szCs w:val="24"/>
          <w:lang w:eastAsia="ru-RU"/>
        </w:rPr>
        <w:t>К 5-ти годам ребенок выполняет элементарные танцевальные движения (пружинка, подскоки, кружение и т.д.). Может петь протяжно, при этом вместе начинать и заканчивать пение. Развитию исполнительской деятельности способствует доминирование в данном возрасте продуктивной мотивации (спеть песню, станцевать танец, сыграть на инструменте). Дети делают первые попытки творчества.</w:t>
      </w:r>
    </w:p>
    <w:p w:rsidR="00BB7AB3" w:rsidRPr="003A3E98" w:rsidRDefault="00BB7AB3" w:rsidP="002249B5">
      <w:pPr>
        <w:shd w:val="clear" w:color="auto" w:fill="FFFFFF"/>
        <w:suppressAutoHyphens/>
        <w:autoSpaceDE w:val="0"/>
        <w:spacing w:after="0" w:line="240" w:lineRule="auto"/>
        <w:jc w:val="both"/>
        <w:rPr>
          <w:rFonts w:ascii="Times New Roman" w:eastAsia="Calibri" w:hAnsi="Times New Roman" w:cs="Times New Roman"/>
          <w:bCs/>
          <w:color w:val="000000"/>
          <w:sz w:val="24"/>
          <w:szCs w:val="24"/>
          <w:lang w:eastAsia="zh-CN"/>
        </w:rPr>
      </w:pPr>
    </w:p>
    <w:p w:rsidR="00BB7AB3" w:rsidRPr="003A3E98" w:rsidRDefault="00BB7AB3" w:rsidP="002249B5">
      <w:pPr>
        <w:keepNext/>
        <w:spacing w:after="0" w:line="240" w:lineRule="auto"/>
        <w:jc w:val="both"/>
        <w:outlineLvl w:val="1"/>
        <w:rPr>
          <w:rFonts w:ascii="Times New Roman" w:eastAsia="Calibri" w:hAnsi="Times New Roman" w:cs="Times New Roman"/>
          <w:bCs/>
          <w:color w:val="000000"/>
          <w:spacing w:val="-6"/>
          <w:sz w:val="24"/>
          <w:szCs w:val="24"/>
          <w:lang w:eastAsia="ru-RU"/>
        </w:rPr>
      </w:pPr>
      <w:r w:rsidRPr="003A3E98">
        <w:rPr>
          <w:rFonts w:ascii="Times New Roman" w:eastAsia="Calibri" w:hAnsi="Times New Roman" w:cs="Times New Roman"/>
          <w:bCs/>
          <w:color w:val="000000"/>
          <w:spacing w:val="-6"/>
          <w:sz w:val="24"/>
          <w:szCs w:val="24"/>
          <w:lang w:eastAsia="ru-RU"/>
        </w:rPr>
        <w:t>Общие сведения о группе</w:t>
      </w:r>
    </w:p>
    <w:p w:rsidR="00BB7AB3" w:rsidRPr="003A3E98" w:rsidRDefault="00BB7AB3" w:rsidP="002249B5">
      <w:pPr>
        <w:keepNext/>
        <w:spacing w:after="0" w:line="240" w:lineRule="auto"/>
        <w:jc w:val="both"/>
        <w:outlineLvl w:val="1"/>
        <w:rPr>
          <w:rFonts w:ascii="Times New Roman" w:eastAsia="Calibri" w:hAnsi="Times New Roman" w:cs="Times New Roman"/>
          <w:bCs/>
          <w:sz w:val="24"/>
          <w:szCs w:val="24"/>
          <w:lang w:eastAsia="ru-RU"/>
        </w:rPr>
      </w:pPr>
    </w:p>
    <w:p w:rsidR="004C266E" w:rsidRPr="003A3E98" w:rsidRDefault="004C266E" w:rsidP="004C266E">
      <w:pPr>
        <w:keepNext/>
        <w:spacing w:after="0" w:line="240" w:lineRule="auto"/>
        <w:jc w:val="both"/>
        <w:outlineLvl w:val="1"/>
        <w:rPr>
          <w:rFonts w:ascii="Times New Roman" w:eastAsia="Times New Roman" w:hAnsi="Times New Roman" w:cs="Times New Roman"/>
          <w:bCs/>
          <w:sz w:val="24"/>
          <w:szCs w:val="24"/>
          <w:lang w:eastAsia="ru-RU"/>
        </w:rPr>
      </w:pPr>
      <w:r w:rsidRPr="003A3E98">
        <w:rPr>
          <w:rFonts w:ascii="Times New Roman" w:eastAsia="Times New Roman" w:hAnsi="Times New Roman" w:cs="Times New Roman"/>
          <w:bCs/>
          <w:sz w:val="24"/>
          <w:szCs w:val="24"/>
          <w:lang w:eastAsia="ru-RU"/>
        </w:rPr>
        <w:t xml:space="preserve">В группе младшего дошкольного возраста 33 ребенка, из них: 15 мальчиков, 18 девочек. Пять детей со второй группой здоровья, 27 детей с первой группой здоровья и один ребенок с подготовительной группой. 9 детей пяти лет и 24 ребенка 4-ех лет.  </w:t>
      </w:r>
    </w:p>
    <w:p w:rsidR="004C266E" w:rsidRPr="003A3E98" w:rsidRDefault="004C266E" w:rsidP="004C266E">
      <w:pPr>
        <w:keepNext/>
        <w:spacing w:after="0" w:line="240" w:lineRule="auto"/>
        <w:jc w:val="both"/>
        <w:outlineLvl w:val="1"/>
        <w:rPr>
          <w:rFonts w:ascii="Times New Roman" w:eastAsia="Times New Roman" w:hAnsi="Times New Roman" w:cs="Times New Roman"/>
          <w:bCs/>
          <w:sz w:val="24"/>
          <w:szCs w:val="24"/>
          <w:lang w:eastAsia="ru-RU"/>
        </w:rPr>
      </w:pPr>
      <w:r w:rsidRPr="003A3E98">
        <w:rPr>
          <w:rFonts w:ascii="Times New Roman" w:eastAsia="Times New Roman" w:hAnsi="Times New Roman" w:cs="Times New Roman"/>
          <w:bCs/>
          <w:sz w:val="24"/>
          <w:szCs w:val="24"/>
          <w:lang w:eastAsia="ru-RU"/>
        </w:rPr>
        <w:t>В группе - двое детей из неполных семей, одиннадцать- из многодетных.  Один ребенок инвалид. Один ребенок находится под опекой приемных родителей.</w:t>
      </w:r>
    </w:p>
    <w:p w:rsidR="004C266E" w:rsidRPr="003A3E98" w:rsidRDefault="004C266E" w:rsidP="004C266E">
      <w:pPr>
        <w:spacing w:after="0" w:line="240" w:lineRule="auto"/>
        <w:jc w:val="both"/>
        <w:rPr>
          <w:rFonts w:ascii="Times New Roman" w:eastAsia="Calibri" w:hAnsi="Times New Roman" w:cs="Times New Roman"/>
          <w:sz w:val="24"/>
          <w:szCs w:val="24"/>
          <w:lang w:eastAsia="ru-RU"/>
        </w:rPr>
      </w:pPr>
      <w:r w:rsidRPr="003A3E98">
        <w:rPr>
          <w:rFonts w:ascii="Times New Roman" w:eastAsia="Times New Roman" w:hAnsi="Times New Roman" w:cs="Times New Roman"/>
          <w:bCs/>
          <w:sz w:val="24"/>
          <w:szCs w:val="24"/>
          <w:lang w:eastAsia="ru-RU"/>
        </w:rPr>
        <w:t xml:space="preserve">Атмосфера в детском коллективе доброжелательная, позитивная. Преобладают партнерские отношения, если случаются конфликты, то они быстро и продуктивно разрешаются. </w:t>
      </w:r>
      <w:r w:rsidRPr="003A3E98">
        <w:rPr>
          <w:rFonts w:ascii="Times New Roman" w:eastAsia="Calibri" w:hAnsi="Times New Roman" w:cs="Times New Roman"/>
          <w:color w:val="000000"/>
          <w:sz w:val="24"/>
          <w:szCs w:val="24"/>
          <w:shd w:val="clear" w:color="auto" w:fill="FFFFFF"/>
          <w:lang w:eastAsia="ru-RU"/>
        </w:rPr>
        <w:t>Дети легко объединяются в небольшие подгруппы на основе общих интересов, взаимных симпатий. Л</w:t>
      </w:r>
      <w:r w:rsidRPr="003A3E98">
        <w:rPr>
          <w:rFonts w:ascii="Times New Roman" w:eastAsia="Calibri" w:hAnsi="Times New Roman" w:cs="Times New Roman"/>
          <w:sz w:val="24"/>
          <w:szCs w:val="24"/>
          <w:lang w:eastAsia="ru-RU"/>
        </w:rPr>
        <w:t xml:space="preserve">юбят общаться друг с другом, делиться впечатлениями, любят играть вместе. </w:t>
      </w:r>
      <w:r w:rsidRPr="003A3E98">
        <w:rPr>
          <w:rFonts w:ascii="Times New Roman" w:eastAsia="Calibri" w:hAnsi="Times New Roman" w:cs="Times New Roman"/>
          <w:color w:val="000000"/>
          <w:sz w:val="24"/>
          <w:szCs w:val="24"/>
          <w:shd w:val="clear" w:color="auto" w:fill="FFFFFF"/>
          <w:lang w:eastAsia="ru-RU"/>
        </w:rPr>
        <w:t xml:space="preserve">Эмоционально откликаются на игру, предложенную взрослым, учатся </w:t>
      </w:r>
      <w:r w:rsidRPr="003A3E98">
        <w:rPr>
          <w:rFonts w:ascii="Times New Roman" w:eastAsia="Calibri" w:hAnsi="Times New Roman" w:cs="Times New Roman"/>
          <w:sz w:val="24"/>
          <w:szCs w:val="24"/>
          <w:lang w:eastAsia="ru-RU"/>
        </w:rPr>
        <w:t>распределять роли</w:t>
      </w:r>
      <w:r w:rsidRPr="003A3E98">
        <w:rPr>
          <w:rFonts w:ascii="Times New Roman" w:eastAsia="Calibri" w:hAnsi="Times New Roman" w:cs="Times New Roman"/>
          <w:color w:val="000000"/>
          <w:sz w:val="24"/>
          <w:szCs w:val="24"/>
          <w:shd w:val="clear" w:color="auto" w:fill="FFFFFF"/>
          <w:lang w:eastAsia="ru-RU"/>
        </w:rPr>
        <w:t>, подражают его действиям, принимают игровую задачу. Проявляют желание самостоятельно подбирать игрушки и атрибуты для игры, используют предметы-заместители.</w:t>
      </w:r>
    </w:p>
    <w:p w:rsidR="004C266E" w:rsidRPr="003A3E98" w:rsidRDefault="004C266E" w:rsidP="004C266E">
      <w:pPr>
        <w:spacing w:after="0" w:line="240" w:lineRule="auto"/>
        <w:jc w:val="both"/>
        <w:rPr>
          <w:rFonts w:ascii="Times New Roman" w:eastAsia="Calibri" w:hAnsi="Times New Roman" w:cs="Times New Roman"/>
          <w:sz w:val="24"/>
          <w:szCs w:val="24"/>
          <w:lang w:eastAsia="ru-RU"/>
        </w:rPr>
      </w:pPr>
      <w:r w:rsidRPr="003A3E98">
        <w:rPr>
          <w:rFonts w:ascii="Times New Roman" w:eastAsia="Calibri" w:hAnsi="Times New Roman" w:cs="Times New Roman"/>
          <w:sz w:val="24"/>
          <w:szCs w:val="24"/>
          <w:lang w:eastAsia="ru-RU"/>
        </w:rPr>
        <w:t xml:space="preserve">Все дети группы владеют навыками самообслуживания, соблюдают правила личной гигиены. У большинства детей развита мелкая моторика. </w:t>
      </w:r>
      <w:r w:rsidRPr="003A3E98">
        <w:rPr>
          <w:rFonts w:ascii="Times New Roman" w:eastAsia="Calibri" w:hAnsi="Times New Roman" w:cs="Times New Roman"/>
          <w:color w:val="000000"/>
          <w:sz w:val="24"/>
          <w:szCs w:val="24"/>
          <w:shd w:val="clear" w:color="auto" w:fill="FFFFFF"/>
          <w:lang w:eastAsia="ru-RU"/>
        </w:rPr>
        <w:t xml:space="preserve">Дети стремятся к познавательному, интеллектуальному общению с взрослыми. Это проявляется в многочисленных вопросах детей к воспитателю: «Почему?», «Зачем?», «Для чего?», </w:t>
      </w:r>
      <w:r w:rsidRPr="003A3E98">
        <w:rPr>
          <w:rFonts w:ascii="Times New Roman" w:eastAsia="Calibri" w:hAnsi="Times New Roman" w:cs="Times New Roman"/>
          <w:sz w:val="24"/>
          <w:szCs w:val="24"/>
          <w:lang w:eastAsia="ru-RU"/>
        </w:rPr>
        <w:t>любят слушать книги, рассказывать стихи.</w:t>
      </w:r>
      <w:r w:rsidRPr="003A3E98">
        <w:rPr>
          <w:rFonts w:ascii="Times New Roman" w:eastAsia="Calibri" w:hAnsi="Times New Roman" w:cs="Times New Roman"/>
          <w:color w:val="000000"/>
          <w:sz w:val="24"/>
          <w:szCs w:val="24"/>
          <w:shd w:val="clear" w:color="auto" w:fill="FFFFFF"/>
          <w:lang w:eastAsia="ru-RU"/>
        </w:rPr>
        <w:t xml:space="preserve"> Дети учатся замечать красоту природы, звучание музыки. С удовольствием разучивают и поют песни.</w:t>
      </w:r>
    </w:p>
    <w:p w:rsidR="004C266E" w:rsidRPr="003A3E98" w:rsidRDefault="004C266E" w:rsidP="004C266E">
      <w:pPr>
        <w:keepNext/>
        <w:spacing w:after="0" w:line="240" w:lineRule="auto"/>
        <w:jc w:val="both"/>
        <w:outlineLvl w:val="1"/>
        <w:rPr>
          <w:rFonts w:ascii="Times New Roman" w:eastAsia="Times New Roman" w:hAnsi="Times New Roman" w:cs="Times New Roman"/>
          <w:bCs/>
          <w:sz w:val="24"/>
          <w:szCs w:val="24"/>
          <w:lang w:eastAsia="ru-RU"/>
        </w:rPr>
      </w:pPr>
      <w:r w:rsidRPr="003A3E98">
        <w:rPr>
          <w:rFonts w:ascii="Times New Roman" w:eastAsia="Times New Roman" w:hAnsi="Times New Roman" w:cs="Times New Roman"/>
          <w:bCs/>
          <w:sz w:val="24"/>
          <w:szCs w:val="24"/>
          <w:lang w:eastAsia="ru-RU"/>
        </w:rPr>
        <w:t>На протяжении прошлого учебного года практически все дети развивались согласно возрасту,  и по всем направлениям развития показали положительную динамику развития.</w:t>
      </w:r>
    </w:p>
    <w:p w:rsidR="004C266E" w:rsidRPr="003A3E98" w:rsidRDefault="004C266E" w:rsidP="004C266E">
      <w:pPr>
        <w:keepNext/>
        <w:spacing w:after="0" w:line="240" w:lineRule="auto"/>
        <w:jc w:val="both"/>
        <w:outlineLvl w:val="1"/>
        <w:rPr>
          <w:rFonts w:ascii="Times New Roman" w:eastAsia="Times New Roman" w:hAnsi="Times New Roman" w:cs="Times New Roman"/>
          <w:bCs/>
          <w:sz w:val="24"/>
          <w:szCs w:val="24"/>
          <w:lang w:eastAsia="ru-RU"/>
        </w:rPr>
      </w:pPr>
      <w:r w:rsidRPr="003A3E98">
        <w:rPr>
          <w:rFonts w:ascii="Times New Roman" w:eastAsia="Times New Roman" w:hAnsi="Times New Roman" w:cs="Times New Roman"/>
          <w:bCs/>
          <w:sz w:val="24"/>
          <w:szCs w:val="24"/>
          <w:lang w:eastAsia="ru-RU"/>
        </w:rPr>
        <w:t xml:space="preserve"> На начало года 30% детей имели достаточный уровень развития и 70% низкий уровень развития. В конце учебного года были выявлены следующие результаты:  35% воспитанников усвоили программный материал на  оптимальном  уровне, 65% на достаточном. Особые затруднения возникают у детей в разделе развития речи, у детей   есть  нарушения  в  речевом развитии, звукопроизношении, фонетическом восприятии, звуковом анализе.  В связи с  этим родителям 18 воспитанников были даны рекомендации по прохождению  ПМПК, для определения дальнейшего коррекционного маршрута. </w:t>
      </w:r>
    </w:p>
    <w:p w:rsidR="004C266E" w:rsidRPr="003A3E98" w:rsidRDefault="004C266E" w:rsidP="004C266E">
      <w:pPr>
        <w:keepNext/>
        <w:spacing w:after="0" w:line="240" w:lineRule="auto"/>
        <w:jc w:val="both"/>
        <w:outlineLvl w:val="1"/>
        <w:rPr>
          <w:rFonts w:ascii="Times New Roman" w:eastAsia="Times New Roman" w:hAnsi="Times New Roman" w:cs="Times New Roman"/>
          <w:bCs/>
          <w:sz w:val="24"/>
          <w:szCs w:val="24"/>
          <w:lang w:eastAsia="ru-RU"/>
        </w:rPr>
      </w:pPr>
    </w:p>
    <w:p w:rsidR="003A3E98" w:rsidRPr="003A3E98" w:rsidRDefault="003A3E98" w:rsidP="002249B5">
      <w:pPr>
        <w:spacing w:after="0" w:line="240" w:lineRule="auto"/>
        <w:ind w:left="-142"/>
        <w:jc w:val="both"/>
        <w:rPr>
          <w:rFonts w:ascii="Times New Roman" w:eastAsia="Calibri" w:hAnsi="Times New Roman" w:cs="Times New Roman"/>
          <w:sz w:val="24"/>
          <w:szCs w:val="24"/>
        </w:rPr>
      </w:pPr>
    </w:p>
    <w:p w:rsidR="00BB7AB3" w:rsidRPr="003A3E98" w:rsidRDefault="00BB7AB3" w:rsidP="002249B5">
      <w:pPr>
        <w:spacing w:after="0" w:line="240" w:lineRule="auto"/>
        <w:ind w:left="-142"/>
        <w:jc w:val="both"/>
        <w:rPr>
          <w:rFonts w:ascii="Times New Roman" w:eastAsia="Calibri" w:hAnsi="Times New Roman" w:cs="Times New Roman"/>
          <w:sz w:val="24"/>
          <w:szCs w:val="24"/>
        </w:rPr>
      </w:pPr>
      <w:r w:rsidRPr="003A3E98">
        <w:rPr>
          <w:rFonts w:ascii="Times New Roman" w:eastAsia="Calibri" w:hAnsi="Times New Roman" w:cs="Times New Roman"/>
          <w:sz w:val="24"/>
          <w:szCs w:val="24"/>
        </w:rPr>
        <w:t>Цели и задачи деятельности группы</w:t>
      </w:r>
    </w:p>
    <w:p w:rsidR="00BB7AB3" w:rsidRPr="003A3E98" w:rsidRDefault="00BB7AB3" w:rsidP="002249B5">
      <w:pPr>
        <w:spacing w:after="0" w:line="240" w:lineRule="auto"/>
        <w:ind w:left="-142"/>
        <w:jc w:val="both"/>
        <w:rPr>
          <w:rFonts w:ascii="Times New Roman" w:eastAsia="Calibri" w:hAnsi="Times New Roman" w:cs="Times New Roman"/>
          <w:sz w:val="24"/>
          <w:szCs w:val="24"/>
        </w:rPr>
      </w:pPr>
    </w:p>
    <w:p w:rsidR="00BB7AB3" w:rsidRPr="003A3E98" w:rsidRDefault="00BB7AB3" w:rsidP="002249B5">
      <w:pPr>
        <w:keepNext/>
        <w:spacing w:after="0" w:line="240" w:lineRule="auto"/>
        <w:jc w:val="both"/>
        <w:outlineLvl w:val="1"/>
        <w:rPr>
          <w:rFonts w:ascii="Times New Roman" w:eastAsia="Calibri" w:hAnsi="Times New Roman" w:cs="Times New Roman"/>
          <w:bCs/>
          <w:sz w:val="24"/>
          <w:szCs w:val="24"/>
          <w:lang w:eastAsia="ru-RU"/>
        </w:rPr>
      </w:pPr>
      <w:r w:rsidRPr="003A3E98">
        <w:rPr>
          <w:rFonts w:ascii="Times New Roman" w:eastAsia="Calibri" w:hAnsi="Times New Roman" w:cs="Times New Roman"/>
          <w:bCs/>
          <w:sz w:val="24"/>
          <w:szCs w:val="24"/>
          <w:lang w:eastAsia="ru-RU"/>
        </w:rPr>
        <w:t>Цель: создание условий развития ребенка, открывающих возможности для его позитивной социализации, его личностного развития, развития творческих способностей на основе сотрудничества с взрослыми и сверстниками и соответствующим возрасту видам деятельности.</w:t>
      </w:r>
    </w:p>
    <w:p w:rsidR="00BB7AB3" w:rsidRPr="003A3E98" w:rsidRDefault="00BB7AB3" w:rsidP="002249B5">
      <w:pPr>
        <w:keepNext/>
        <w:spacing w:after="0" w:line="240" w:lineRule="auto"/>
        <w:jc w:val="both"/>
        <w:outlineLvl w:val="1"/>
        <w:rPr>
          <w:rFonts w:ascii="Times New Roman" w:eastAsia="Calibri" w:hAnsi="Times New Roman" w:cs="Times New Roman"/>
          <w:bCs/>
          <w:sz w:val="24"/>
          <w:szCs w:val="24"/>
          <w:lang w:eastAsia="ru-RU"/>
        </w:rPr>
      </w:pPr>
    </w:p>
    <w:p w:rsidR="00BB7AB3" w:rsidRPr="003A3E98" w:rsidRDefault="00BB7AB3" w:rsidP="002249B5">
      <w:pPr>
        <w:spacing w:after="0" w:line="240" w:lineRule="auto"/>
        <w:jc w:val="both"/>
        <w:rPr>
          <w:rFonts w:ascii="Times New Roman" w:eastAsia="Calibri" w:hAnsi="Times New Roman" w:cs="Times New Roman"/>
          <w:bCs/>
          <w:sz w:val="24"/>
          <w:szCs w:val="24"/>
          <w:lang w:eastAsia="ru-RU"/>
        </w:rPr>
      </w:pPr>
      <w:r w:rsidRPr="003A3E98">
        <w:rPr>
          <w:rFonts w:ascii="Times New Roman" w:eastAsia="Calibri" w:hAnsi="Times New Roman" w:cs="Times New Roman"/>
          <w:bCs/>
          <w:sz w:val="24"/>
          <w:szCs w:val="24"/>
          <w:lang w:eastAsia="ru-RU"/>
        </w:rPr>
        <w:t>Основные задачи</w:t>
      </w:r>
    </w:p>
    <w:p w:rsidR="00BB7AB3" w:rsidRPr="003A3E98" w:rsidRDefault="00BB7AB3" w:rsidP="002249B5">
      <w:pPr>
        <w:numPr>
          <w:ilvl w:val="0"/>
          <w:numId w:val="1"/>
        </w:numPr>
        <w:spacing w:after="0" w:line="240" w:lineRule="auto"/>
        <w:ind w:left="425" w:hanging="425"/>
        <w:contextualSpacing/>
        <w:jc w:val="both"/>
        <w:rPr>
          <w:rFonts w:ascii="Times New Roman" w:eastAsia="Calibri" w:hAnsi="Times New Roman" w:cs="Times New Roman"/>
          <w:sz w:val="24"/>
          <w:szCs w:val="24"/>
          <w:lang w:eastAsia="ru-RU"/>
        </w:rPr>
      </w:pPr>
      <w:r w:rsidRPr="003A3E98">
        <w:rPr>
          <w:rFonts w:ascii="Times New Roman" w:eastAsia="Calibri" w:hAnsi="Times New Roman" w:cs="Times New Roman"/>
          <w:kern w:val="24"/>
          <w:sz w:val="24"/>
          <w:szCs w:val="24"/>
          <w:lang w:eastAsia="ru-RU"/>
        </w:rPr>
        <w:lastRenderedPageBreak/>
        <w:t>Продолжать проводить профилактические мероприятия с целью сохранения и укрепления здоровья</w:t>
      </w:r>
    </w:p>
    <w:p w:rsidR="00BB7AB3" w:rsidRPr="003A3E98" w:rsidRDefault="00BB7AB3" w:rsidP="002249B5">
      <w:pPr>
        <w:numPr>
          <w:ilvl w:val="0"/>
          <w:numId w:val="1"/>
        </w:numPr>
        <w:shd w:val="clear" w:color="auto" w:fill="FFFFFF"/>
        <w:spacing w:after="0" w:line="240" w:lineRule="auto"/>
        <w:ind w:left="426" w:hanging="426"/>
        <w:contextualSpacing/>
        <w:jc w:val="both"/>
        <w:rPr>
          <w:rFonts w:ascii="Times New Roman" w:eastAsia="Calibri" w:hAnsi="Times New Roman" w:cs="Times New Roman"/>
          <w:sz w:val="24"/>
          <w:szCs w:val="24"/>
          <w:lang w:eastAsia="ru-RU"/>
        </w:rPr>
      </w:pPr>
      <w:r w:rsidRPr="003A3E98">
        <w:rPr>
          <w:rFonts w:ascii="Times New Roman" w:eastAsia="Calibri" w:hAnsi="Times New Roman" w:cs="Times New Roman"/>
          <w:bCs/>
          <w:sz w:val="24"/>
          <w:szCs w:val="24"/>
          <w:lang w:eastAsia="ru-RU"/>
        </w:rPr>
        <w:t>Продолжать развивать речь детей: обогащать словарь, формировать умение строить предложения; добиваться правильного и четкого произношения слов</w:t>
      </w:r>
    </w:p>
    <w:p w:rsidR="004C266E" w:rsidRPr="003A3E98" w:rsidRDefault="004C266E" w:rsidP="004C266E">
      <w:pPr>
        <w:numPr>
          <w:ilvl w:val="0"/>
          <w:numId w:val="1"/>
        </w:numPr>
        <w:spacing w:after="0" w:line="240" w:lineRule="auto"/>
        <w:ind w:left="426" w:hanging="426"/>
        <w:contextualSpacing/>
        <w:jc w:val="both"/>
        <w:rPr>
          <w:rFonts w:ascii="Times New Roman" w:eastAsia="Calibri" w:hAnsi="Times New Roman" w:cs="Times New Roman"/>
          <w:sz w:val="24"/>
          <w:szCs w:val="24"/>
          <w:lang w:eastAsia="ru-RU"/>
        </w:rPr>
      </w:pPr>
      <w:r w:rsidRPr="003A3E98">
        <w:rPr>
          <w:rFonts w:ascii="Times New Roman" w:eastAsia="Calibri" w:hAnsi="Times New Roman" w:cs="Times New Roman"/>
          <w:kern w:val="24"/>
          <w:sz w:val="24"/>
          <w:szCs w:val="24"/>
          <w:lang w:eastAsia="ru-RU"/>
        </w:rPr>
        <w:t>Продолжать воспитывать в детях художественно-творческие способности</w:t>
      </w:r>
    </w:p>
    <w:p w:rsidR="004C266E" w:rsidRPr="003A3E98" w:rsidRDefault="004C266E" w:rsidP="004C266E">
      <w:pPr>
        <w:numPr>
          <w:ilvl w:val="0"/>
          <w:numId w:val="1"/>
        </w:numPr>
        <w:spacing w:after="0" w:line="240" w:lineRule="auto"/>
        <w:ind w:left="426" w:hanging="426"/>
        <w:contextualSpacing/>
        <w:jc w:val="both"/>
        <w:rPr>
          <w:rFonts w:ascii="Times New Roman" w:eastAsia="Calibri" w:hAnsi="Times New Roman" w:cs="Times New Roman"/>
          <w:sz w:val="24"/>
          <w:szCs w:val="24"/>
          <w:lang w:eastAsia="ru-RU"/>
        </w:rPr>
      </w:pPr>
      <w:r w:rsidRPr="003A3E98">
        <w:rPr>
          <w:rFonts w:ascii="Times New Roman" w:eastAsia="Calibri" w:hAnsi="Times New Roman" w:cs="Times New Roman"/>
          <w:sz w:val="24"/>
          <w:szCs w:val="24"/>
          <w:lang w:eastAsia="ru-RU"/>
        </w:rPr>
        <w:t>Привлекать родителей к активному участию в жизни группы.</w:t>
      </w:r>
      <w:r w:rsidRPr="003A3E98">
        <w:rPr>
          <w:rFonts w:ascii="Times New Roman" w:eastAsia="Calibri" w:hAnsi="Times New Roman" w:cs="Times New Roman"/>
          <w:kern w:val="24"/>
          <w:sz w:val="24"/>
          <w:szCs w:val="24"/>
          <w:lang w:eastAsia="ru-RU"/>
        </w:rPr>
        <w:t xml:space="preserve"> Пополнять развивающую среду группы в соответствии с ФГОС к условиям реализации основной общеобразовательной программы дошкольного образования</w:t>
      </w:r>
    </w:p>
    <w:p w:rsidR="00BB7AB3" w:rsidRPr="002249B5" w:rsidRDefault="00BB7AB3" w:rsidP="004C266E">
      <w:pPr>
        <w:shd w:val="clear" w:color="auto" w:fill="FFFFFF"/>
        <w:spacing w:after="0" w:line="240" w:lineRule="auto"/>
        <w:ind w:left="426"/>
        <w:contextualSpacing/>
        <w:jc w:val="both"/>
        <w:rPr>
          <w:rFonts w:ascii="Times New Roman" w:eastAsia="Calibri" w:hAnsi="Times New Roman" w:cs="Times New Roman"/>
          <w:sz w:val="24"/>
          <w:szCs w:val="24"/>
          <w:lang w:eastAsia="ru-RU"/>
        </w:rPr>
      </w:pPr>
    </w:p>
    <w:p w:rsidR="00B17311" w:rsidRDefault="00B17311">
      <w:pPr>
        <w:rPr>
          <w:rFonts w:ascii="Times New Roman" w:eastAsia="Calibri" w:hAnsi="Times New Roman" w:cs="Times New Roman"/>
          <w:b/>
          <w:noProof/>
          <w:sz w:val="24"/>
          <w:szCs w:val="24"/>
          <w:lang w:eastAsia="ru-RU"/>
        </w:rPr>
      </w:pPr>
      <w:r>
        <w:rPr>
          <w:rFonts w:ascii="Times New Roman" w:eastAsia="Calibri" w:hAnsi="Times New Roman" w:cs="Times New Roman"/>
          <w:b/>
          <w:noProof/>
          <w:sz w:val="24"/>
          <w:szCs w:val="24"/>
          <w:lang w:eastAsia="ru-RU"/>
        </w:rPr>
        <w:br w:type="page"/>
      </w:r>
    </w:p>
    <w:p w:rsidR="00BB7AB3" w:rsidRPr="00B17311" w:rsidRDefault="00BB7AB3" w:rsidP="002249B5">
      <w:pPr>
        <w:spacing w:after="0" w:line="240" w:lineRule="auto"/>
        <w:jc w:val="both"/>
        <w:rPr>
          <w:rFonts w:ascii="Times New Roman" w:eastAsia="Calibri" w:hAnsi="Times New Roman" w:cs="Times New Roman"/>
          <w:b/>
          <w:noProof/>
          <w:sz w:val="24"/>
          <w:szCs w:val="24"/>
          <w:lang w:eastAsia="ru-RU"/>
        </w:rPr>
      </w:pPr>
      <w:r w:rsidRPr="00B17311">
        <w:rPr>
          <w:rFonts w:ascii="Times New Roman" w:eastAsia="Calibri" w:hAnsi="Times New Roman" w:cs="Times New Roman"/>
          <w:b/>
          <w:noProof/>
          <w:sz w:val="24"/>
          <w:szCs w:val="24"/>
          <w:lang w:eastAsia="ru-RU"/>
        </w:rPr>
        <w:lastRenderedPageBreak/>
        <w:t>Планируемые результаты освоения программы</w:t>
      </w:r>
    </w:p>
    <w:p w:rsidR="00BB7AB3" w:rsidRPr="002249B5" w:rsidRDefault="00BB7AB3" w:rsidP="002249B5">
      <w:pPr>
        <w:spacing w:after="0" w:line="240" w:lineRule="auto"/>
        <w:jc w:val="both"/>
        <w:rPr>
          <w:rFonts w:ascii="Times New Roman" w:eastAsia="Calibri" w:hAnsi="Times New Roman" w:cs="Times New Roman"/>
          <w:noProof/>
          <w:sz w:val="24"/>
          <w:szCs w:val="24"/>
          <w:lang w:eastAsia="ru-RU"/>
        </w:rPr>
      </w:pPr>
    </w:p>
    <w:p w:rsidR="00BB7AB3" w:rsidRPr="002249B5" w:rsidRDefault="00BB7AB3" w:rsidP="002249B5">
      <w:pPr>
        <w:spacing w:after="0" w:line="240" w:lineRule="auto"/>
        <w:jc w:val="both"/>
        <w:rPr>
          <w:rFonts w:ascii="Times New Roman" w:eastAsia="Calibri" w:hAnsi="Times New Roman" w:cs="Times New Roman"/>
          <w:bCs/>
          <w:color w:val="000000"/>
          <w:sz w:val="24"/>
          <w:szCs w:val="24"/>
          <w:lang w:eastAsia="ru-RU"/>
        </w:rPr>
      </w:pPr>
      <w:r w:rsidRPr="002249B5">
        <w:rPr>
          <w:rFonts w:ascii="Times New Roman" w:eastAsia="Calibri" w:hAnsi="Times New Roman" w:cs="Times New Roman"/>
          <w:bCs/>
          <w:color w:val="000000"/>
          <w:sz w:val="24"/>
          <w:szCs w:val="24"/>
          <w:lang w:eastAsia="ru-RU"/>
        </w:rPr>
        <w:t>За основу методологии ФГОС дошкольного образования была взята культурно-историческая диалектика, рассматривающая уровень развития системы в контексте роста вариативности её составляющих. Образование в контексте данной методологической основы рассматривается как главный источник многообразия систем. Это породило главный принцип нового ФГОС дошкольного образования: деятельность ребёнка должна быть максимально разнообразной, для чего диагностика отбора, стремящаяся вычленить ребёнка, имеющего определённый набор ЗУН, заменяется на диагностику развития, ставящую своей целью максимально разнообразить знания, умения и навыки ребёнка.                                                                                         Требования Стандарта к результатам освоения представлены в виде целевых ориентиров образования, которые представляют собой социальные и психологические характеристики возможных достижений ребёнка на этапе завершения уровня дошкольного образования.           Целевые ориентиры не могут служить непосредственным основанием оценки как итогового, так и промежуточного уровня развития воспитанников, в том числе в рамках мониторинга (в форме тестирования, с использованием методов, основанных на наблюдении, или иных методов измерения результативности детей).</w:t>
      </w:r>
    </w:p>
    <w:p w:rsidR="00BB7AB3" w:rsidRPr="002249B5" w:rsidRDefault="00BB7AB3" w:rsidP="002249B5">
      <w:pPr>
        <w:spacing w:after="0" w:line="240" w:lineRule="auto"/>
        <w:jc w:val="both"/>
        <w:rPr>
          <w:rFonts w:ascii="Times New Roman" w:eastAsia="Calibri" w:hAnsi="Times New Roman" w:cs="Times New Roman"/>
          <w:bCs/>
          <w:iCs/>
          <w:sz w:val="24"/>
          <w:szCs w:val="24"/>
          <w:lang w:eastAsia="ru-RU"/>
        </w:rPr>
      </w:pPr>
      <w:r w:rsidRPr="002249B5">
        <w:rPr>
          <w:rFonts w:ascii="Times New Roman" w:eastAsia="Calibri" w:hAnsi="Times New Roman" w:cs="Times New Roman"/>
          <w:bCs/>
          <w:color w:val="000000"/>
          <w:sz w:val="24"/>
          <w:szCs w:val="24"/>
          <w:lang w:eastAsia="ru-RU"/>
        </w:rPr>
        <w:t xml:space="preserve">При реализации программы может приводиться </w:t>
      </w:r>
      <w:proofErr w:type="spellStart"/>
      <w:r w:rsidRPr="002249B5">
        <w:rPr>
          <w:rFonts w:ascii="Times New Roman" w:eastAsia="Calibri" w:hAnsi="Times New Roman" w:cs="Times New Roman"/>
          <w:bCs/>
          <w:color w:val="000000"/>
          <w:sz w:val="24"/>
          <w:szCs w:val="24"/>
          <w:lang w:eastAsia="ru-RU"/>
        </w:rPr>
        <w:t>oценка</w:t>
      </w:r>
      <w:proofErr w:type="spellEnd"/>
      <w:r w:rsidRPr="002249B5">
        <w:rPr>
          <w:rFonts w:ascii="Times New Roman" w:eastAsia="Calibri" w:hAnsi="Times New Roman" w:cs="Times New Roman"/>
          <w:bCs/>
          <w:color w:val="000000"/>
          <w:sz w:val="24"/>
          <w:szCs w:val="24"/>
          <w:lang w:eastAsia="ru-RU"/>
        </w:rPr>
        <w:t xml:space="preserve"> индивидуального развития детей педагогическим работником в рамках педагогической диагностики.   </w:t>
      </w:r>
      <w:r w:rsidRPr="002249B5">
        <w:rPr>
          <w:rFonts w:ascii="Times New Roman" w:eastAsia="Calibri" w:hAnsi="Times New Roman" w:cs="Times New Roman"/>
          <w:bCs/>
          <w:iCs/>
          <w:sz w:val="24"/>
          <w:szCs w:val="24"/>
          <w:lang w:eastAsia="ru-RU"/>
        </w:rPr>
        <w:t>Мониторинг проводится в ходе наблюдений за активностью детей в спонтанной и специально организованной деятельности.</w:t>
      </w:r>
    </w:p>
    <w:p w:rsidR="00BB7AB3" w:rsidRPr="002249B5" w:rsidRDefault="00BB7AB3" w:rsidP="002249B5">
      <w:pPr>
        <w:spacing w:after="0" w:line="240" w:lineRule="auto"/>
        <w:jc w:val="both"/>
        <w:rPr>
          <w:rFonts w:ascii="Times New Roman" w:eastAsia="Calibri" w:hAnsi="Times New Roman" w:cs="Times New Roman"/>
          <w:bCs/>
          <w:iCs/>
          <w:sz w:val="24"/>
          <w:szCs w:val="24"/>
          <w:lang w:eastAsia="ru-RU"/>
        </w:rPr>
      </w:pPr>
      <w:r w:rsidRPr="002249B5">
        <w:rPr>
          <w:rFonts w:ascii="Times New Roman" w:eastAsia="Calibri" w:hAnsi="Times New Roman" w:cs="Times New Roman"/>
          <w:bCs/>
          <w:iCs/>
          <w:sz w:val="24"/>
          <w:szCs w:val="24"/>
          <w:lang w:eastAsia="ru-RU"/>
        </w:rPr>
        <w:t>Инструментарий для педагогической диагностики — карты индивидуального  развития ребёнка, позволяющие фиксировать индивидуальную динамику и перспективы развития каждого ребенка в ходе:• коммуникации со сверстниками и взрослыми (как меняются способы установления и поддержания контакта, принятия совместных решений, разрешения конфликтов, лидерства и пр.);• познавательной деятельности (как идет развитие детских способностей, познавательной активности);• проектной деятельности (как идет развитие детской инициативности, ответственности и автономии, как развивается умение планировать и организовывать свою деятельность);• художественной деятельности;• физического развития.</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bCs/>
          <w:iCs/>
          <w:sz w:val="24"/>
          <w:szCs w:val="24"/>
          <w:lang w:eastAsia="ru-RU"/>
        </w:rPr>
      </w:pPr>
      <w:r w:rsidRPr="002249B5">
        <w:rPr>
          <w:rFonts w:ascii="Times New Roman" w:eastAsia="Calibri" w:hAnsi="Times New Roman" w:cs="Times New Roman"/>
          <w:bCs/>
          <w:color w:val="000000"/>
          <w:sz w:val="24"/>
          <w:szCs w:val="24"/>
          <w:lang w:eastAsia="ru-RU"/>
        </w:rPr>
        <w:t>Целевые ориентиры Программы выступают основаниями преемственности дошкольного и начального общего образования. При соблюдении требований к условиям реализации Программы настоящие целевые ориентиры предполагают формирование у детей дошкольного возраста предпосылок к учебной деятельности на этапе завершения ими дошкольного образования.</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Физическое развитие</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ходить и бегать, соблюдая правильную технику движений;</w:t>
      </w:r>
    </w:p>
    <w:p w:rsidR="00BB7AB3" w:rsidRPr="002249B5" w:rsidRDefault="00BB7AB3" w:rsidP="002249B5">
      <w:pPr>
        <w:suppressAutoHyphens/>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лазать по гимнастической стенке, не пропуская реек, перелезая с одного пролета на другой; ползать разными способами: опираясь на кисти рук, колени и пальцы ног, на стопы и ладони; на животе, подтягиваясь руками;</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принимать правильное исходное положение в прыжках с места, мягко приземляться, пры</w:t>
      </w:r>
      <w:r w:rsidRPr="002249B5">
        <w:rPr>
          <w:rFonts w:ascii="Times New Roman" w:eastAsia="Calibri" w:hAnsi="Times New Roman" w:cs="Times New Roman"/>
          <w:color w:val="000000"/>
          <w:sz w:val="24"/>
          <w:szCs w:val="24"/>
          <w:lang w:eastAsia="zh-CN"/>
        </w:rPr>
        <w:softHyphen/>
        <w:t>гать в длину с места на расстояние не менее 70 см;</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ловить мяч кистями рук с расстояния до 1,5 м; принимать правильное исходное положение при метании, метать предметы  разными  способами  правой  и  левой  рукой;   отбивать  мяч о землю (пол) не менее пяти раз подряд;</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выполнять упражнения на статическое и динамическое равновесие;</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строиться в колонну по одному, парами, в круг, шеренгу;</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скользить самостоятельно по ледяным дорожкам (длина 5 м);</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ходить на лыжах скользящим шагом на расстояние до 500 м, выполнять поворот переступанием, подниматься на горку;</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кататься на двухколесном велосипеде, выполнять повороты направо, налево;</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ориентироваться в пространстве, находить левую и правую сторону;</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lastRenderedPageBreak/>
        <w:t>• придумывать варианты подвижных игр, самостоятельно и творчески выполнять движения;</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выполнять имитационные упражнения, демонстрируя красоту, выразительность, грациоз</w:t>
      </w:r>
      <w:r w:rsidRPr="002249B5">
        <w:rPr>
          <w:rFonts w:ascii="Times New Roman" w:eastAsia="Calibri" w:hAnsi="Times New Roman" w:cs="Times New Roman"/>
          <w:color w:val="000000"/>
          <w:sz w:val="24"/>
          <w:szCs w:val="24"/>
          <w:lang w:eastAsia="zh-CN"/>
        </w:rPr>
        <w:softHyphen/>
        <w:t>ность, пластичность движений.</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bCs/>
          <w:color w:val="000000"/>
          <w:sz w:val="24"/>
          <w:szCs w:val="24"/>
          <w:lang w:eastAsia="zh-CN"/>
        </w:rPr>
      </w:pPr>
      <w:r w:rsidRPr="002249B5">
        <w:rPr>
          <w:rFonts w:ascii="Times New Roman" w:eastAsia="Calibri" w:hAnsi="Times New Roman" w:cs="Times New Roman"/>
          <w:bCs/>
          <w:color w:val="000000"/>
          <w:sz w:val="24"/>
          <w:szCs w:val="24"/>
          <w:lang w:eastAsia="zh-CN"/>
        </w:rPr>
        <w:t>Социально - коммуникативное развитие</w:t>
      </w:r>
    </w:p>
    <w:p w:rsidR="00BB7AB3" w:rsidRPr="002249B5" w:rsidRDefault="00BB7AB3" w:rsidP="002249B5">
      <w:pPr>
        <w:shd w:val="clear" w:color="auto" w:fill="FFFFFF"/>
        <w:suppressAutoHyphens/>
        <w:autoSpaceDE w:val="0"/>
        <w:spacing w:after="0" w:line="240" w:lineRule="auto"/>
        <w:ind w:left="142" w:hanging="142"/>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бережно относиться к своей одежде, уметь приводить её в порядок;</w:t>
      </w:r>
    </w:p>
    <w:p w:rsidR="00BB7AB3" w:rsidRPr="002249B5" w:rsidRDefault="00BB7AB3" w:rsidP="002249B5">
      <w:pPr>
        <w:shd w:val="clear" w:color="auto" w:fill="FFFFFF"/>
        <w:suppressAutoHyphens/>
        <w:autoSpaceDE w:val="0"/>
        <w:spacing w:after="0" w:line="240" w:lineRule="auto"/>
        <w:ind w:left="142" w:hanging="142"/>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самостоятельно поддерживать порядок в помещении и на участке детского сада;</w:t>
      </w:r>
    </w:p>
    <w:p w:rsidR="00BB7AB3" w:rsidRPr="002249B5" w:rsidRDefault="00BB7AB3" w:rsidP="002249B5">
      <w:pPr>
        <w:shd w:val="clear" w:color="auto" w:fill="FFFFFF"/>
        <w:suppressAutoHyphens/>
        <w:autoSpaceDE w:val="0"/>
        <w:spacing w:after="0" w:line="240" w:lineRule="auto"/>
        <w:ind w:left="142" w:hanging="142"/>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ухаживать за птицами и растениями в групповой комнате и на участке;</w:t>
      </w:r>
    </w:p>
    <w:p w:rsidR="00BB7AB3" w:rsidRPr="002249B5" w:rsidRDefault="00BB7AB3" w:rsidP="002249B5">
      <w:pPr>
        <w:suppressAutoHyphens/>
        <w:spacing w:after="0" w:line="240" w:lineRule="auto"/>
        <w:ind w:left="142" w:hanging="142"/>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самостоятельно убирать своё рабочее место после окончания занятий и выполнять обя</w:t>
      </w:r>
      <w:r w:rsidRPr="002249B5">
        <w:rPr>
          <w:rFonts w:ascii="Times New Roman" w:eastAsia="Calibri" w:hAnsi="Times New Roman" w:cs="Times New Roman"/>
          <w:color w:val="000000"/>
          <w:sz w:val="24"/>
          <w:szCs w:val="24"/>
          <w:lang w:eastAsia="zh-CN"/>
        </w:rPr>
        <w:softHyphen/>
        <w:t>занности дежурных по столовой.</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владеть навыками безопасного поведения в подвижных и спортивных играх;</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пользоваться спортивным и садовым инвентарём с учётом правил безопасности;</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bCs/>
          <w:color w:val="000000"/>
          <w:sz w:val="24"/>
          <w:szCs w:val="24"/>
          <w:lang w:eastAsia="zh-CN"/>
        </w:rPr>
      </w:pPr>
      <w:r w:rsidRPr="002249B5">
        <w:rPr>
          <w:rFonts w:ascii="Times New Roman" w:eastAsia="Calibri" w:hAnsi="Times New Roman" w:cs="Times New Roman"/>
          <w:color w:val="000000"/>
          <w:sz w:val="24"/>
          <w:szCs w:val="24"/>
          <w:lang w:eastAsia="zh-CN"/>
        </w:rPr>
        <w:t>• знать правила безопасного поведения и передвижения в помещении, на улице и в транс</w:t>
      </w:r>
      <w:r w:rsidRPr="002249B5">
        <w:rPr>
          <w:rFonts w:ascii="Times New Roman" w:eastAsia="Calibri" w:hAnsi="Times New Roman" w:cs="Times New Roman"/>
          <w:color w:val="000000"/>
          <w:sz w:val="24"/>
          <w:szCs w:val="24"/>
          <w:lang w:eastAsia="zh-CN"/>
        </w:rPr>
        <w:softHyphen/>
        <w:t>порте.</w:t>
      </w:r>
    </w:p>
    <w:p w:rsidR="00BB7AB3" w:rsidRPr="002249B5" w:rsidRDefault="00BB7AB3" w:rsidP="002249B5">
      <w:pPr>
        <w:spacing w:after="0" w:line="240" w:lineRule="auto"/>
        <w:jc w:val="both"/>
        <w:rPr>
          <w:rFonts w:ascii="Times New Roman" w:eastAsia="Calibri" w:hAnsi="Times New Roman" w:cs="Times New Roman"/>
          <w:bCs/>
          <w:iCs/>
          <w:sz w:val="24"/>
          <w:szCs w:val="24"/>
          <w:lang w:eastAsia="ru-RU"/>
        </w:rPr>
      </w:pPr>
      <w:r w:rsidRPr="002249B5">
        <w:rPr>
          <w:rFonts w:ascii="Times New Roman" w:eastAsia="Calibri" w:hAnsi="Times New Roman" w:cs="Times New Roman"/>
          <w:bCs/>
          <w:iCs/>
          <w:sz w:val="24"/>
          <w:szCs w:val="24"/>
          <w:lang w:eastAsia="ru-RU"/>
        </w:rPr>
        <w:t>Формирование элементарных математических представлений</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различать, из каких частей составлена группа предметов, называть их характерные особен</w:t>
      </w:r>
      <w:r w:rsidRPr="002249B5">
        <w:rPr>
          <w:rFonts w:ascii="Times New Roman" w:eastAsia="Calibri" w:hAnsi="Times New Roman" w:cs="Times New Roman"/>
          <w:color w:val="000000"/>
          <w:sz w:val="24"/>
          <w:szCs w:val="24"/>
          <w:lang w:eastAsia="zh-CN"/>
        </w:rPr>
        <w:softHyphen/>
        <w:t>ности (цвет, форму, величину);</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считать до 5 (количественный счет), отвечать на вопрос «Сколько всего?»;</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сравнивать две группы путем поштучного соотнесения предметов (составления пар);</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раскладывать 3—5 предметов различной величины (длины, ширины, высоты) в возрастаю</w:t>
      </w:r>
      <w:r w:rsidRPr="002249B5">
        <w:rPr>
          <w:rFonts w:ascii="Times New Roman" w:eastAsia="Calibri" w:hAnsi="Times New Roman" w:cs="Times New Roman"/>
          <w:color w:val="000000"/>
          <w:sz w:val="24"/>
          <w:szCs w:val="24"/>
          <w:lang w:eastAsia="zh-CN"/>
        </w:rPr>
        <w:softHyphen/>
        <w:t>щем (убывающем) порядке; рассказать о величине каждого предмета в ряду;</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различать и называть треугольник, круг, квадрат, прямоугольник; шар, куб, цилиндр; знать их характерные отличия;</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находить в окружающей обстановке предметы, похожие на знакомые фигуры;</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определять направление движения от себя (направо, налево, вперед, назад, вверх, вниз);</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различать левую и правую руки;</w:t>
      </w:r>
    </w:p>
    <w:p w:rsidR="00BB7AB3" w:rsidRPr="002249B5" w:rsidRDefault="00BB7AB3" w:rsidP="002249B5">
      <w:pPr>
        <w:suppressAutoHyphens/>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определять части суток.</w:t>
      </w:r>
    </w:p>
    <w:p w:rsidR="00BB7AB3" w:rsidRPr="002249B5" w:rsidRDefault="00BB7AB3" w:rsidP="002249B5">
      <w:pPr>
        <w:spacing w:after="0" w:line="240" w:lineRule="auto"/>
        <w:jc w:val="both"/>
        <w:rPr>
          <w:rFonts w:ascii="Times New Roman" w:eastAsia="Calibri" w:hAnsi="Times New Roman" w:cs="Times New Roman"/>
          <w:bCs/>
          <w:iCs/>
          <w:sz w:val="24"/>
          <w:szCs w:val="24"/>
          <w:lang w:eastAsia="ru-RU"/>
        </w:rPr>
      </w:pPr>
      <w:r w:rsidRPr="002249B5">
        <w:rPr>
          <w:rFonts w:ascii="Times New Roman" w:eastAsia="Calibri" w:hAnsi="Times New Roman" w:cs="Times New Roman"/>
          <w:bCs/>
          <w:iCs/>
          <w:sz w:val="24"/>
          <w:szCs w:val="24"/>
          <w:lang w:eastAsia="ru-RU"/>
        </w:rPr>
        <w:t>Формирование целостной картины мира</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называть самые разные предметы, которые их окружают в помещениях, на участке, на улице; знать их назначение, называть свойства и качества, доступные для восприятия и обсле</w:t>
      </w:r>
      <w:r w:rsidRPr="002249B5">
        <w:rPr>
          <w:rFonts w:ascii="Times New Roman" w:eastAsia="Calibri" w:hAnsi="Times New Roman" w:cs="Times New Roman"/>
          <w:color w:val="000000"/>
          <w:sz w:val="24"/>
          <w:szCs w:val="24"/>
          <w:lang w:eastAsia="zh-CN"/>
        </w:rPr>
        <w:softHyphen/>
        <w:t>дования;</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проявлять интерес к предметам и явлениям, которые они не имели (не имеют) возможности видеть;</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с удовольствием рассказывать о семье, семейном быте, традициях; активно участвовать в мероприятиях, готовящихся в группе, в ДОУ, в частности направленных на то, чтобы порадо</w:t>
      </w:r>
      <w:r w:rsidRPr="002249B5">
        <w:rPr>
          <w:rFonts w:ascii="Times New Roman" w:eastAsia="Calibri" w:hAnsi="Times New Roman" w:cs="Times New Roman"/>
          <w:color w:val="000000"/>
          <w:sz w:val="24"/>
          <w:szCs w:val="24"/>
          <w:lang w:eastAsia="zh-CN"/>
        </w:rPr>
        <w:softHyphen/>
        <w:t>вать взрослых, детей (взрослого, ребенка);</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составить рассказ о своем родном городе (поселке, селе);</w:t>
      </w:r>
    </w:p>
    <w:p w:rsidR="00BB7AB3" w:rsidRPr="002249B5" w:rsidRDefault="00BB7AB3" w:rsidP="002249B5">
      <w:pPr>
        <w:suppressAutoHyphens/>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рассказывать о желании приобрести в будущем определенную профессию (стать милицио</w:t>
      </w:r>
      <w:r w:rsidRPr="002249B5">
        <w:rPr>
          <w:rFonts w:ascii="Times New Roman" w:eastAsia="Calibri" w:hAnsi="Times New Roman" w:cs="Times New Roman"/>
          <w:color w:val="000000"/>
          <w:sz w:val="24"/>
          <w:szCs w:val="24"/>
          <w:lang w:eastAsia="zh-CN"/>
        </w:rPr>
        <w:softHyphen/>
        <w:t>нером, пожарным, военным и т. п.);</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знать о значении денег и пользоваться в игре аналогами денежных купюр;</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участвовать в наблюдениях за растениями, животными, птицами, рыбами и в посильном труде по уходу за ними; делиться своими познаниями о живом и неживом; не рвать, не ломать растения, бережно относиться к живым существам, не вредить им;</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рассказать о сезонных изменениях природы.</w:t>
      </w:r>
    </w:p>
    <w:p w:rsidR="00BB7AB3" w:rsidRPr="002249B5" w:rsidRDefault="00BB7AB3" w:rsidP="002249B5">
      <w:pPr>
        <w:spacing w:after="0" w:line="240" w:lineRule="auto"/>
        <w:jc w:val="both"/>
        <w:rPr>
          <w:rFonts w:ascii="Times New Roman" w:eastAsia="Calibri" w:hAnsi="Times New Roman" w:cs="Times New Roman"/>
          <w:bCs/>
          <w:iCs/>
          <w:sz w:val="24"/>
          <w:szCs w:val="24"/>
          <w:lang w:eastAsia="ru-RU"/>
        </w:rPr>
      </w:pPr>
      <w:r w:rsidRPr="002249B5">
        <w:rPr>
          <w:rFonts w:ascii="Times New Roman" w:eastAsia="Calibri" w:hAnsi="Times New Roman" w:cs="Times New Roman"/>
          <w:bCs/>
          <w:iCs/>
          <w:sz w:val="24"/>
          <w:szCs w:val="24"/>
          <w:lang w:eastAsia="ru-RU"/>
        </w:rPr>
        <w:t>Речевое развитие</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значительно увеличить свой словарь, в частности, за счет слов, обозначающих предметы и явления, не имевшие места в собственном опыте ребенка;</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активно употреблять слова, обозначающие эмоциональное состояние (сердитый, печаль</w:t>
      </w:r>
      <w:r w:rsidRPr="002249B5">
        <w:rPr>
          <w:rFonts w:ascii="Times New Roman" w:eastAsia="Calibri" w:hAnsi="Times New Roman" w:cs="Times New Roman"/>
          <w:color w:val="000000"/>
          <w:sz w:val="24"/>
          <w:szCs w:val="24"/>
          <w:lang w:eastAsia="zh-CN"/>
        </w:rPr>
        <w:softHyphen/>
        <w:t>ный), этические качества (хитрый, добрый), эстетические характеристики, разнообразные свой</w:t>
      </w:r>
      <w:r w:rsidRPr="002249B5">
        <w:rPr>
          <w:rFonts w:ascii="Times New Roman" w:eastAsia="Calibri" w:hAnsi="Times New Roman" w:cs="Times New Roman"/>
          <w:color w:val="000000"/>
          <w:sz w:val="24"/>
          <w:szCs w:val="24"/>
          <w:lang w:eastAsia="zh-CN"/>
        </w:rPr>
        <w:softHyphen/>
        <w:t>ства и качества предметов. Понимать и употреблять слова-антонимы; образовывать новые слова по аналогии со знакомыми словами (сахарница- сухарница);</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осмысленно работать над собственным произношением, выделять первый звук в слове;</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lastRenderedPageBreak/>
        <w:t>• осмысливать причинно-следственные отношения; употреблять сложносочиненные и слож</w:t>
      </w:r>
      <w:r w:rsidRPr="002249B5">
        <w:rPr>
          <w:rFonts w:ascii="Times New Roman" w:eastAsia="Calibri" w:hAnsi="Times New Roman" w:cs="Times New Roman"/>
          <w:color w:val="000000"/>
          <w:sz w:val="24"/>
          <w:szCs w:val="24"/>
          <w:lang w:eastAsia="zh-CN"/>
        </w:rPr>
        <w:softHyphen/>
        <w:t>ноподчиненные предложения;</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подробно, с детализацией и повторами рассказывать о содержании сюжетной картинки, с помощью взрослого повторять образцы описания игрушки, драматизировать (инсценировать) отрывки из знакомых произведений;</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рассказывать невероятные истории, что является следствием бурного развития фантазии;</w:t>
      </w:r>
    </w:p>
    <w:p w:rsidR="00BB7AB3" w:rsidRPr="002249B5" w:rsidRDefault="00BB7AB3" w:rsidP="002249B5">
      <w:pPr>
        <w:suppressAutoHyphens/>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активно сопровождать речью свою деятельность (игровые, бытовые и другие действия).</w:t>
      </w:r>
    </w:p>
    <w:p w:rsidR="00BB7AB3" w:rsidRPr="002249B5" w:rsidRDefault="00BB7AB3" w:rsidP="002249B5">
      <w:pPr>
        <w:spacing w:after="0" w:line="240" w:lineRule="auto"/>
        <w:jc w:val="both"/>
        <w:rPr>
          <w:rFonts w:ascii="Times New Roman" w:eastAsia="Calibri" w:hAnsi="Times New Roman" w:cs="Times New Roman"/>
          <w:bCs/>
          <w:iCs/>
          <w:sz w:val="24"/>
          <w:szCs w:val="24"/>
          <w:lang w:eastAsia="ru-RU"/>
        </w:rPr>
      </w:pPr>
      <w:r w:rsidRPr="002249B5">
        <w:rPr>
          <w:rFonts w:ascii="Times New Roman" w:eastAsia="Calibri" w:hAnsi="Times New Roman" w:cs="Times New Roman"/>
          <w:bCs/>
          <w:iCs/>
          <w:sz w:val="24"/>
          <w:szCs w:val="24"/>
          <w:lang w:eastAsia="ru-RU"/>
        </w:rPr>
        <w:t>Художественно-эстетическое развитие</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i/>
          <w:iCs/>
          <w:color w:val="000000"/>
          <w:sz w:val="24"/>
          <w:szCs w:val="24"/>
          <w:lang w:eastAsia="zh-CN"/>
        </w:rPr>
      </w:pPr>
      <w:r w:rsidRPr="002249B5">
        <w:rPr>
          <w:rFonts w:ascii="Times New Roman" w:eastAsia="Calibri" w:hAnsi="Times New Roman" w:cs="Times New Roman"/>
          <w:color w:val="000000"/>
          <w:sz w:val="24"/>
          <w:szCs w:val="24"/>
          <w:lang w:eastAsia="zh-CN"/>
        </w:rPr>
        <w:t xml:space="preserve">• выделять выразительные средства дымковской и </w:t>
      </w:r>
      <w:proofErr w:type="spellStart"/>
      <w:r w:rsidRPr="002249B5">
        <w:rPr>
          <w:rFonts w:ascii="Times New Roman" w:eastAsia="Calibri" w:hAnsi="Times New Roman" w:cs="Times New Roman"/>
          <w:color w:val="000000"/>
          <w:sz w:val="24"/>
          <w:szCs w:val="24"/>
          <w:lang w:eastAsia="zh-CN"/>
        </w:rPr>
        <w:t>филимоновской</w:t>
      </w:r>
      <w:proofErr w:type="spellEnd"/>
      <w:r w:rsidRPr="002249B5">
        <w:rPr>
          <w:rFonts w:ascii="Times New Roman" w:eastAsia="Calibri" w:hAnsi="Times New Roman" w:cs="Times New Roman"/>
          <w:color w:val="000000"/>
          <w:sz w:val="24"/>
          <w:szCs w:val="24"/>
          <w:lang w:eastAsia="zh-CN"/>
        </w:rPr>
        <w:t xml:space="preserve"> игрушки, проявлять инте</w:t>
      </w:r>
      <w:r w:rsidRPr="002249B5">
        <w:rPr>
          <w:rFonts w:ascii="Times New Roman" w:eastAsia="Calibri" w:hAnsi="Times New Roman" w:cs="Times New Roman"/>
          <w:color w:val="000000"/>
          <w:sz w:val="24"/>
          <w:szCs w:val="24"/>
          <w:lang w:eastAsia="zh-CN"/>
        </w:rPr>
        <w:softHyphen/>
        <w:t>рес к книжным иллюстрациям.</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i/>
          <w:iCs/>
          <w:color w:val="000000"/>
          <w:sz w:val="24"/>
          <w:szCs w:val="24"/>
          <w:lang w:eastAsia="zh-CN"/>
        </w:rPr>
        <w:t>В рисовании</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изображать предметы и явления, используя умение передавать их выразительно путем соз</w:t>
      </w:r>
      <w:r w:rsidRPr="002249B5">
        <w:rPr>
          <w:rFonts w:ascii="Times New Roman" w:eastAsia="Calibri" w:hAnsi="Times New Roman" w:cs="Times New Roman"/>
          <w:color w:val="000000"/>
          <w:sz w:val="24"/>
          <w:szCs w:val="24"/>
          <w:lang w:eastAsia="zh-CN"/>
        </w:rPr>
        <w:softHyphen/>
        <w:t>дания отчетливых форм, подбора цвета, аккуратного закрашивания, использования разных мате</w:t>
      </w:r>
      <w:r w:rsidRPr="002249B5">
        <w:rPr>
          <w:rFonts w:ascii="Times New Roman" w:eastAsia="Calibri" w:hAnsi="Times New Roman" w:cs="Times New Roman"/>
          <w:color w:val="000000"/>
          <w:sz w:val="24"/>
          <w:szCs w:val="24"/>
          <w:lang w:eastAsia="zh-CN"/>
        </w:rPr>
        <w:softHyphen/>
        <w:t>риалов: карандашей, красок (гуашь), фломастеров, цветных жирных мелков и др.;</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передавать несложный сюжет, объединяя в рисунке несколько предметов, располагая их на листе в соответствии с содержанием сюжета;</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xml:space="preserve">• украшать силуэты игрушек элементами дымковской и </w:t>
      </w:r>
      <w:proofErr w:type="spellStart"/>
      <w:r w:rsidRPr="002249B5">
        <w:rPr>
          <w:rFonts w:ascii="Times New Roman" w:eastAsia="Calibri" w:hAnsi="Times New Roman" w:cs="Times New Roman"/>
          <w:color w:val="000000"/>
          <w:sz w:val="24"/>
          <w:szCs w:val="24"/>
          <w:lang w:eastAsia="zh-CN"/>
        </w:rPr>
        <w:t>филимоновской</w:t>
      </w:r>
      <w:proofErr w:type="spellEnd"/>
      <w:r w:rsidRPr="002249B5">
        <w:rPr>
          <w:rFonts w:ascii="Times New Roman" w:eastAsia="Calibri" w:hAnsi="Times New Roman" w:cs="Times New Roman"/>
          <w:color w:val="000000"/>
          <w:sz w:val="24"/>
          <w:szCs w:val="24"/>
          <w:lang w:eastAsia="zh-CN"/>
        </w:rPr>
        <w:t xml:space="preserve"> росписи. Познакомить с Городецкими изделиями. Развивать умение выделять элементы городецкой</w:t>
      </w:r>
    </w:p>
    <w:p w:rsidR="00BB7AB3" w:rsidRPr="002249B5" w:rsidRDefault="00BB7AB3" w:rsidP="002249B5">
      <w:pPr>
        <w:suppressAutoHyphens/>
        <w:spacing w:after="0" w:line="240" w:lineRule="auto"/>
        <w:jc w:val="both"/>
        <w:rPr>
          <w:rFonts w:ascii="Times New Roman" w:eastAsia="Calibri" w:hAnsi="Times New Roman" w:cs="Times New Roman"/>
          <w:i/>
          <w:iCs/>
          <w:color w:val="000000"/>
          <w:sz w:val="24"/>
          <w:szCs w:val="24"/>
          <w:lang w:eastAsia="zh-CN"/>
        </w:rPr>
      </w:pPr>
      <w:r w:rsidRPr="002249B5">
        <w:rPr>
          <w:rFonts w:ascii="Times New Roman" w:eastAsia="Calibri" w:hAnsi="Times New Roman" w:cs="Times New Roman"/>
          <w:color w:val="000000"/>
          <w:sz w:val="24"/>
          <w:szCs w:val="24"/>
          <w:lang w:eastAsia="zh-CN"/>
        </w:rPr>
        <w:t>росписи (бутоны, купавки, розаны, листья); видеть, называть цвета, используемые в росписи.</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i/>
          <w:iCs/>
          <w:color w:val="000000"/>
          <w:sz w:val="24"/>
          <w:szCs w:val="24"/>
          <w:lang w:eastAsia="zh-CN"/>
        </w:rPr>
        <w:t>В лепке</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i/>
          <w:iCs/>
          <w:color w:val="000000"/>
          <w:sz w:val="24"/>
          <w:szCs w:val="24"/>
          <w:lang w:eastAsia="zh-CN"/>
        </w:rPr>
      </w:pPr>
      <w:r w:rsidRPr="002249B5">
        <w:rPr>
          <w:rFonts w:ascii="Times New Roman" w:eastAsia="Calibri" w:hAnsi="Times New Roman" w:cs="Times New Roman"/>
          <w:color w:val="000000"/>
          <w:sz w:val="24"/>
          <w:szCs w:val="24"/>
          <w:lang w:eastAsia="zh-CN"/>
        </w:rPr>
        <w:t>• создавать образы разных предметов и игрушек, объединять их в коллективную компози</w:t>
      </w:r>
      <w:r w:rsidRPr="002249B5">
        <w:rPr>
          <w:rFonts w:ascii="Times New Roman" w:eastAsia="Calibri" w:hAnsi="Times New Roman" w:cs="Times New Roman"/>
          <w:color w:val="000000"/>
          <w:sz w:val="24"/>
          <w:szCs w:val="24"/>
          <w:lang w:eastAsia="zh-CN"/>
        </w:rPr>
        <w:softHyphen/>
        <w:t>цию; использовать все многообразие усвоенных приемов.</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i/>
          <w:iCs/>
          <w:color w:val="000000"/>
          <w:sz w:val="24"/>
          <w:szCs w:val="24"/>
          <w:lang w:eastAsia="zh-CN"/>
        </w:rPr>
        <w:t>В аппликации</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правильно держать ножницы и резать ими по прямой, по диагонали (квадрат и прямоуголь</w:t>
      </w:r>
      <w:r w:rsidRPr="002249B5">
        <w:rPr>
          <w:rFonts w:ascii="Times New Roman" w:eastAsia="Calibri" w:hAnsi="Times New Roman" w:cs="Times New Roman"/>
          <w:color w:val="000000"/>
          <w:sz w:val="24"/>
          <w:szCs w:val="24"/>
          <w:lang w:eastAsia="zh-CN"/>
        </w:rPr>
        <w:softHyphen/>
        <w:t>ник), вырезать круг из квадрата, овал - из прямоугольника, плавно срезать и закруглять углы;</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аккуратно наклеивать изображения предметов, состоящих из нескольких частей;</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подбирать цвета в соответствии с цветом предметов или по собственному желанию;</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составлять узоры из растительных форм и геометрических фигур.</w:t>
      </w:r>
    </w:p>
    <w:p w:rsidR="00BB7AB3" w:rsidRPr="002249B5" w:rsidRDefault="00BB7AB3" w:rsidP="002249B5">
      <w:pPr>
        <w:spacing w:after="0" w:line="240" w:lineRule="auto"/>
        <w:jc w:val="both"/>
        <w:rPr>
          <w:rFonts w:ascii="Times New Roman" w:eastAsia="Calibri" w:hAnsi="Times New Roman" w:cs="Times New Roman"/>
          <w:bCs/>
          <w:iCs/>
          <w:sz w:val="24"/>
          <w:szCs w:val="24"/>
          <w:lang w:eastAsia="ru-RU"/>
        </w:rPr>
      </w:pPr>
      <w:r w:rsidRPr="002249B5">
        <w:rPr>
          <w:rFonts w:ascii="Times New Roman" w:eastAsia="Calibri" w:hAnsi="Times New Roman" w:cs="Times New Roman"/>
          <w:bCs/>
          <w:iCs/>
          <w:sz w:val="24"/>
          <w:szCs w:val="24"/>
          <w:lang w:eastAsia="ru-RU"/>
        </w:rPr>
        <w:t>Музыкальное развитие</w:t>
      </w:r>
    </w:p>
    <w:p w:rsidR="00BB7AB3" w:rsidRPr="002249B5" w:rsidRDefault="00BB7AB3" w:rsidP="002249B5">
      <w:pPr>
        <w:suppressAutoHyphens/>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внимательно слушать музыкальное произведение, чувствовать его характер; выражать свои чувства словами, рисунком, движением;</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узнавать песни по мелодии;</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различать звуки по высоте (в пределах сексты - септимы);</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петь протяжно, четко произносить слова; вместе начинать и заканчивать пение;</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выполнять движения, отвечающие характеру музыки, самостоятельно меняя их в соответст</w:t>
      </w:r>
      <w:r w:rsidRPr="002249B5">
        <w:rPr>
          <w:rFonts w:ascii="Times New Roman" w:eastAsia="Calibri" w:hAnsi="Times New Roman" w:cs="Times New Roman"/>
          <w:color w:val="000000"/>
          <w:sz w:val="24"/>
          <w:szCs w:val="24"/>
          <w:lang w:eastAsia="zh-CN"/>
        </w:rPr>
        <w:softHyphen/>
        <w:t>вии с двухчастной формой музыкального произведения;</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выполнять танцевальные движения: пружинка, подскоки, движение парами по кругу, кру</w:t>
      </w:r>
      <w:r w:rsidRPr="002249B5">
        <w:rPr>
          <w:rFonts w:ascii="Times New Roman" w:eastAsia="Calibri" w:hAnsi="Times New Roman" w:cs="Times New Roman"/>
          <w:color w:val="000000"/>
          <w:sz w:val="24"/>
          <w:szCs w:val="24"/>
          <w:lang w:eastAsia="zh-CN"/>
        </w:rPr>
        <w:softHyphen/>
        <w:t>жение по одному и в парах;</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выполнять движения с предметами (с куклами, игрушками, ленточками);</w:t>
      </w:r>
    </w:p>
    <w:p w:rsidR="00BB7AB3" w:rsidRPr="002249B5" w:rsidRDefault="00BB7AB3" w:rsidP="002249B5">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инсценировать (совместно с воспитателем) песни, хороводы.</w:t>
      </w:r>
    </w:p>
    <w:p w:rsidR="00BB7AB3" w:rsidRPr="002249B5" w:rsidRDefault="00BB7AB3" w:rsidP="002249B5">
      <w:pPr>
        <w:suppressAutoHyphens/>
        <w:spacing w:after="0" w:line="240" w:lineRule="auto"/>
        <w:ind w:firstLine="709"/>
        <w:jc w:val="both"/>
        <w:rPr>
          <w:rFonts w:ascii="Times New Roman" w:eastAsia="Calibri" w:hAnsi="Times New Roman" w:cs="Times New Roman"/>
          <w:sz w:val="24"/>
          <w:szCs w:val="24"/>
          <w:lang w:eastAsia="zh-CN"/>
        </w:rPr>
      </w:pPr>
    </w:p>
    <w:p w:rsidR="00B17311" w:rsidRDefault="00B17311">
      <w:pPr>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br w:type="page"/>
      </w:r>
    </w:p>
    <w:p w:rsidR="00BB7AB3" w:rsidRPr="00B17311" w:rsidRDefault="00BB7AB3" w:rsidP="002249B5">
      <w:pPr>
        <w:suppressAutoHyphens/>
        <w:spacing w:after="0" w:line="240" w:lineRule="auto"/>
        <w:ind w:firstLine="709"/>
        <w:jc w:val="both"/>
        <w:rPr>
          <w:rFonts w:ascii="Times New Roman" w:eastAsia="Calibri" w:hAnsi="Times New Roman" w:cs="Times New Roman"/>
          <w:b/>
          <w:sz w:val="24"/>
          <w:szCs w:val="24"/>
          <w:lang w:eastAsia="zh-CN"/>
        </w:rPr>
      </w:pPr>
      <w:r w:rsidRPr="00B17311">
        <w:rPr>
          <w:rFonts w:ascii="Times New Roman" w:eastAsia="Calibri" w:hAnsi="Times New Roman" w:cs="Times New Roman"/>
          <w:b/>
          <w:sz w:val="24"/>
          <w:szCs w:val="24"/>
          <w:lang w:eastAsia="zh-CN"/>
        </w:rPr>
        <w:lastRenderedPageBreak/>
        <w:t>Целевые ориентиры освоения программы</w:t>
      </w:r>
    </w:p>
    <w:p w:rsidR="00BB7AB3" w:rsidRPr="002249B5" w:rsidRDefault="00BB7AB3" w:rsidP="002249B5">
      <w:pPr>
        <w:suppressAutoHyphens/>
        <w:spacing w:after="0" w:line="240" w:lineRule="auto"/>
        <w:ind w:firstLine="709"/>
        <w:jc w:val="both"/>
        <w:rPr>
          <w:rFonts w:ascii="Times New Roman" w:eastAsia="Calibri" w:hAnsi="Times New Roman" w:cs="Times New Roman"/>
          <w:sz w:val="24"/>
          <w:szCs w:val="24"/>
          <w:lang w:eastAsia="zh-CN"/>
        </w:rPr>
      </w:pPr>
    </w:p>
    <w:p w:rsidR="00BB7AB3" w:rsidRPr="002249B5" w:rsidRDefault="00BB7AB3" w:rsidP="002249B5">
      <w:pPr>
        <w:suppressAutoHyphens/>
        <w:autoSpaceDE w:val="0"/>
        <w:spacing w:after="0" w:line="240" w:lineRule="auto"/>
        <w:ind w:firstLine="709"/>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xml:space="preserve">● ребёнок проявляет </w:t>
      </w:r>
      <w:r w:rsidRPr="002249B5">
        <w:rPr>
          <w:rFonts w:ascii="Times New Roman" w:eastAsia="Calibri" w:hAnsi="Times New Roman" w:cs="Times New Roman"/>
          <w:bCs/>
          <w:i/>
          <w:iCs/>
          <w:color w:val="000000"/>
          <w:sz w:val="24"/>
          <w:szCs w:val="24"/>
          <w:lang w:eastAsia="zh-CN"/>
        </w:rPr>
        <w:t xml:space="preserve">инициативность </w:t>
      </w:r>
      <w:r w:rsidRPr="002249B5">
        <w:rPr>
          <w:rFonts w:ascii="Times New Roman" w:eastAsia="Calibri" w:hAnsi="Times New Roman" w:cs="Times New Roman"/>
          <w:color w:val="000000"/>
          <w:sz w:val="24"/>
          <w:szCs w:val="24"/>
          <w:lang w:eastAsia="zh-CN"/>
        </w:rPr>
        <w:t xml:space="preserve">и </w:t>
      </w:r>
      <w:r w:rsidRPr="002249B5">
        <w:rPr>
          <w:rFonts w:ascii="Times New Roman" w:eastAsia="Calibri" w:hAnsi="Times New Roman" w:cs="Times New Roman"/>
          <w:bCs/>
          <w:i/>
          <w:iCs/>
          <w:color w:val="000000"/>
          <w:sz w:val="24"/>
          <w:szCs w:val="24"/>
          <w:lang w:eastAsia="zh-CN"/>
        </w:rPr>
        <w:t xml:space="preserve">самостоятельность </w:t>
      </w:r>
      <w:r w:rsidRPr="002249B5">
        <w:rPr>
          <w:rFonts w:ascii="Times New Roman" w:eastAsia="Calibri" w:hAnsi="Times New Roman" w:cs="Times New Roman"/>
          <w:color w:val="000000"/>
          <w:sz w:val="24"/>
          <w:szCs w:val="24"/>
          <w:lang w:eastAsia="zh-CN"/>
        </w:rPr>
        <w:t xml:space="preserve">в разных видах деятельности – игре, общении, конструировании и др. Способен </w:t>
      </w:r>
      <w:r w:rsidRPr="002249B5">
        <w:rPr>
          <w:rFonts w:ascii="Times New Roman" w:eastAsia="Calibri" w:hAnsi="Times New Roman" w:cs="Times New Roman"/>
          <w:bCs/>
          <w:i/>
          <w:iCs/>
          <w:color w:val="000000"/>
          <w:sz w:val="24"/>
          <w:szCs w:val="24"/>
          <w:lang w:eastAsia="zh-CN"/>
        </w:rPr>
        <w:t xml:space="preserve">выбирать </w:t>
      </w:r>
      <w:r w:rsidRPr="002249B5">
        <w:rPr>
          <w:rFonts w:ascii="Times New Roman" w:eastAsia="Calibri" w:hAnsi="Times New Roman" w:cs="Times New Roman"/>
          <w:color w:val="000000"/>
          <w:sz w:val="24"/>
          <w:szCs w:val="24"/>
          <w:lang w:eastAsia="zh-CN"/>
        </w:rPr>
        <w:t>себе род занятий, участников совместной деятельности, обнаруживает способность к воплощению разнообразных замыслов;</w:t>
      </w:r>
    </w:p>
    <w:p w:rsidR="00BB7AB3" w:rsidRPr="002249B5" w:rsidRDefault="00BB7AB3" w:rsidP="002249B5">
      <w:pPr>
        <w:suppressAutoHyphens/>
        <w:autoSpaceDE w:val="0"/>
        <w:spacing w:after="0" w:line="240" w:lineRule="auto"/>
        <w:ind w:firstLine="709"/>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xml:space="preserve">● </w:t>
      </w:r>
      <w:r w:rsidRPr="002249B5">
        <w:rPr>
          <w:rFonts w:ascii="Times New Roman" w:eastAsia="Calibri" w:hAnsi="Times New Roman" w:cs="Times New Roman"/>
          <w:bCs/>
          <w:i/>
          <w:iCs/>
          <w:color w:val="000000"/>
          <w:sz w:val="24"/>
          <w:szCs w:val="24"/>
          <w:lang w:eastAsia="zh-CN"/>
        </w:rPr>
        <w:t>ребёнок уверен в своих силах, открыт внешнему миру, положительно относится к себе и к другим</w:t>
      </w:r>
      <w:r w:rsidRPr="002249B5">
        <w:rPr>
          <w:rFonts w:ascii="Times New Roman" w:eastAsia="Calibri" w:hAnsi="Times New Roman" w:cs="Times New Roman"/>
          <w:color w:val="000000"/>
          <w:sz w:val="24"/>
          <w:szCs w:val="24"/>
          <w:lang w:eastAsia="zh-CN"/>
        </w:rPr>
        <w:t xml:space="preserve">, обладает </w:t>
      </w:r>
      <w:r w:rsidRPr="002249B5">
        <w:rPr>
          <w:rFonts w:ascii="Times New Roman" w:eastAsia="Calibri" w:hAnsi="Times New Roman" w:cs="Times New Roman"/>
          <w:bCs/>
          <w:i/>
          <w:iCs/>
          <w:color w:val="000000"/>
          <w:sz w:val="24"/>
          <w:szCs w:val="24"/>
          <w:lang w:eastAsia="zh-CN"/>
        </w:rPr>
        <w:t xml:space="preserve">чувством собственного достоинства. </w:t>
      </w:r>
      <w:r w:rsidRPr="002249B5">
        <w:rPr>
          <w:rFonts w:ascii="Times New Roman" w:eastAsia="Calibri" w:hAnsi="Times New Roman" w:cs="Times New Roman"/>
          <w:color w:val="000000"/>
          <w:sz w:val="24"/>
          <w:szCs w:val="24"/>
          <w:lang w:eastAsia="zh-CN"/>
        </w:rPr>
        <w:t xml:space="preserve">Активно </w:t>
      </w:r>
      <w:r w:rsidRPr="002249B5">
        <w:rPr>
          <w:rFonts w:ascii="Times New Roman" w:eastAsia="Calibri" w:hAnsi="Times New Roman" w:cs="Times New Roman"/>
          <w:bCs/>
          <w:i/>
          <w:iCs/>
          <w:color w:val="000000"/>
          <w:sz w:val="24"/>
          <w:szCs w:val="24"/>
          <w:lang w:eastAsia="zh-CN"/>
        </w:rPr>
        <w:t xml:space="preserve">взаимодействует со сверстниками и взрослыми, </w:t>
      </w:r>
      <w:r w:rsidRPr="002249B5">
        <w:rPr>
          <w:rFonts w:ascii="Times New Roman" w:eastAsia="Calibri" w:hAnsi="Times New Roman" w:cs="Times New Roman"/>
          <w:color w:val="000000"/>
          <w:sz w:val="24"/>
          <w:szCs w:val="24"/>
          <w:lang w:eastAsia="zh-CN"/>
        </w:rPr>
        <w:t>участвует в совместных играх. Способен договариваться, учитывать интересы и чувства других, сопереживать неудачам и радоваться успехам других, стараться разрешать конфликты;</w:t>
      </w:r>
    </w:p>
    <w:p w:rsidR="00BB7AB3" w:rsidRPr="002249B5" w:rsidRDefault="00BB7AB3" w:rsidP="002249B5">
      <w:pPr>
        <w:suppressAutoHyphens/>
        <w:autoSpaceDE w:val="0"/>
        <w:spacing w:after="0" w:line="240" w:lineRule="auto"/>
        <w:ind w:firstLine="709"/>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xml:space="preserve">● ребёнок обладает развитым </w:t>
      </w:r>
      <w:r w:rsidRPr="002249B5">
        <w:rPr>
          <w:rFonts w:ascii="Times New Roman" w:eastAsia="Calibri" w:hAnsi="Times New Roman" w:cs="Times New Roman"/>
          <w:bCs/>
          <w:i/>
          <w:iCs/>
          <w:color w:val="000000"/>
          <w:sz w:val="24"/>
          <w:szCs w:val="24"/>
          <w:lang w:eastAsia="zh-CN"/>
        </w:rPr>
        <w:t xml:space="preserve">воображением, </w:t>
      </w:r>
      <w:r w:rsidRPr="002249B5">
        <w:rPr>
          <w:rFonts w:ascii="Times New Roman" w:eastAsia="Calibri" w:hAnsi="Times New Roman" w:cs="Times New Roman"/>
          <w:color w:val="000000"/>
          <w:sz w:val="24"/>
          <w:szCs w:val="24"/>
          <w:lang w:eastAsia="zh-CN"/>
        </w:rPr>
        <w:t xml:space="preserve">которое реализуется в разных видах деятельности. Способность ребёнка к </w:t>
      </w:r>
      <w:r w:rsidRPr="002249B5">
        <w:rPr>
          <w:rFonts w:ascii="Times New Roman" w:eastAsia="Calibri" w:hAnsi="Times New Roman" w:cs="Times New Roman"/>
          <w:bCs/>
          <w:i/>
          <w:iCs/>
          <w:color w:val="000000"/>
          <w:sz w:val="24"/>
          <w:szCs w:val="24"/>
          <w:lang w:eastAsia="zh-CN"/>
        </w:rPr>
        <w:t xml:space="preserve">фантазии, воображению, творчеству </w:t>
      </w:r>
      <w:r w:rsidRPr="002249B5">
        <w:rPr>
          <w:rFonts w:ascii="Times New Roman" w:eastAsia="Calibri" w:hAnsi="Times New Roman" w:cs="Times New Roman"/>
          <w:color w:val="000000"/>
          <w:sz w:val="24"/>
          <w:szCs w:val="24"/>
          <w:lang w:eastAsia="zh-CN"/>
        </w:rPr>
        <w:t xml:space="preserve">интенсивно развивается и проявляется в </w:t>
      </w:r>
      <w:r w:rsidRPr="002249B5">
        <w:rPr>
          <w:rFonts w:ascii="Times New Roman" w:eastAsia="Calibri" w:hAnsi="Times New Roman" w:cs="Times New Roman"/>
          <w:bCs/>
          <w:i/>
          <w:iCs/>
          <w:color w:val="000000"/>
          <w:sz w:val="24"/>
          <w:szCs w:val="24"/>
          <w:lang w:eastAsia="zh-CN"/>
        </w:rPr>
        <w:t>игре</w:t>
      </w:r>
      <w:r w:rsidRPr="002249B5">
        <w:rPr>
          <w:rFonts w:ascii="Times New Roman" w:eastAsia="Calibri" w:hAnsi="Times New Roman" w:cs="Times New Roman"/>
          <w:color w:val="000000"/>
          <w:sz w:val="24"/>
          <w:szCs w:val="24"/>
          <w:lang w:eastAsia="zh-CN"/>
        </w:rPr>
        <w:t xml:space="preserve">. Ребёнок владеет разными формами и видами игры. Умеет </w:t>
      </w:r>
      <w:r w:rsidRPr="002249B5">
        <w:rPr>
          <w:rFonts w:ascii="Times New Roman" w:eastAsia="Calibri" w:hAnsi="Times New Roman" w:cs="Times New Roman"/>
          <w:bCs/>
          <w:i/>
          <w:iCs/>
          <w:color w:val="000000"/>
          <w:sz w:val="24"/>
          <w:szCs w:val="24"/>
          <w:lang w:eastAsia="zh-CN"/>
        </w:rPr>
        <w:t>подчиняться разным правилам и социальным нормам</w:t>
      </w:r>
      <w:r w:rsidRPr="002249B5">
        <w:rPr>
          <w:rFonts w:ascii="Times New Roman" w:eastAsia="Calibri" w:hAnsi="Times New Roman" w:cs="Times New Roman"/>
          <w:color w:val="000000"/>
          <w:sz w:val="24"/>
          <w:szCs w:val="24"/>
          <w:lang w:eastAsia="zh-CN"/>
        </w:rPr>
        <w:t>, различать условную и реальную ситуации, в том числе игровую и учебную;</w:t>
      </w:r>
    </w:p>
    <w:p w:rsidR="00BB7AB3" w:rsidRPr="002249B5" w:rsidRDefault="00BB7AB3" w:rsidP="002249B5">
      <w:pPr>
        <w:suppressAutoHyphens/>
        <w:autoSpaceDE w:val="0"/>
        <w:spacing w:after="0" w:line="240" w:lineRule="auto"/>
        <w:ind w:firstLine="709"/>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xml:space="preserve">● </w:t>
      </w:r>
      <w:r w:rsidRPr="002249B5">
        <w:rPr>
          <w:rFonts w:ascii="Times New Roman" w:eastAsia="Calibri" w:hAnsi="Times New Roman" w:cs="Times New Roman"/>
          <w:bCs/>
          <w:i/>
          <w:iCs/>
          <w:color w:val="000000"/>
          <w:sz w:val="24"/>
          <w:szCs w:val="24"/>
          <w:lang w:eastAsia="zh-CN"/>
        </w:rPr>
        <w:t xml:space="preserve">творческие способности </w:t>
      </w:r>
      <w:r w:rsidRPr="002249B5">
        <w:rPr>
          <w:rFonts w:ascii="Times New Roman" w:eastAsia="Calibri" w:hAnsi="Times New Roman" w:cs="Times New Roman"/>
          <w:color w:val="000000"/>
          <w:sz w:val="24"/>
          <w:szCs w:val="24"/>
          <w:lang w:eastAsia="zh-CN"/>
        </w:rPr>
        <w:t>ребёнка также проявляются в рисовании, придумывании сказок, танцах, пении и т. п. Ребёнок может фантазировать вслух, играть звуками и словами. Хорошо понимает устную речь и может выражать свои мысли и желания;</w:t>
      </w:r>
    </w:p>
    <w:p w:rsidR="00BB7AB3" w:rsidRPr="002249B5" w:rsidRDefault="00BB7AB3" w:rsidP="002249B5">
      <w:pPr>
        <w:suppressAutoHyphens/>
        <w:autoSpaceDE w:val="0"/>
        <w:spacing w:after="0" w:line="240" w:lineRule="auto"/>
        <w:ind w:firstLine="709"/>
        <w:jc w:val="both"/>
        <w:rPr>
          <w:rFonts w:ascii="Times New Roman" w:eastAsia="Calibri" w:hAnsi="Times New Roman" w:cs="Times New Roman"/>
          <w:color w:val="000000"/>
          <w:sz w:val="24"/>
          <w:szCs w:val="24"/>
          <w:lang w:eastAsia="zh-CN"/>
        </w:rPr>
      </w:pPr>
      <w:r w:rsidRPr="002249B5">
        <w:rPr>
          <w:rFonts w:ascii="Times New Roman" w:eastAsia="Calibri" w:hAnsi="Times New Roman" w:cs="Times New Roman"/>
          <w:color w:val="000000"/>
          <w:sz w:val="24"/>
          <w:szCs w:val="24"/>
          <w:lang w:eastAsia="zh-CN"/>
        </w:rPr>
        <w:t>● у ребёнка развита крупная и мелкая моторика. Он может контролировать свои движения и управлять ими, обладает развитой потребностью бегать, прыгать, мастерить поделки из различных материалов и т. п.;</w:t>
      </w:r>
    </w:p>
    <w:p w:rsidR="00BB7AB3" w:rsidRPr="002249B5" w:rsidRDefault="00BB7AB3" w:rsidP="002249B5">
      <w:pPr>
        <w:suppressAutoHyphens/>
        <w:autoSpaceDE w:val="0"/>
        <w:spacing w:after="0" w:line="240" w:lineRule="auto"/>
        <w:ind w:firstLine="709"/>
        <w:jc w:val="both"/>
        <w:rPr>
          <w:rFonts w:ascii="Times New Roman" w:eastAsia="Calibri" w:hAnsi="Times New Roman" w:cs="Times New Roman"/>
          <w:sz w:val="24"/>
          <w:szCs w:val="24"/>
          <w:lang w:eastAsia="zh-CN"/>
        </w:rPr>
      </w:pPr>
      <w:r w:rsidRPr="002249B5">
        <w:rPr>
          <w:rFonts w:ascii="Times New Roman" w:eastAsia="Calibri" w:hAnsi="Times New Roman" w:cs="Times New Roman"/>
          <w:color w:val="000000"/>
          <w:sz w:val="24"/>
          <w:szCs w:val="24"/>
          <w:lang w:eastAsia="zh-CN"/>
        </w:rPr>
        <w:t>● ребёнок способен к волевым усилиям в разных видах деятельности, преодолевать сиюминутные побуждения, доводить до конца начатое дело.</w:t>
      </w:r>
    </w:p>
    <w:p w:rsidR="00BB7AB3" w:rsidRPr="002249B5" w:rsidRDefault="00BB7AB3" w:rsidP="002249B5">
      <w:pPr>
        <w:suppressAutoHyphens/>
        <w:autoSpaceDE w:val="0"/>
        <w:spacing w:after="0" w:line="240" w:lineRule="auto"/>
        <w:ind w:firstLine="709"/>
        <w:jc w:val="both"/>
        <w:rPr>
          <w:rFonts w:ascii="Times New Roman" w:eastAsia="Calibri" w:hAnsi="Times New Roman" w:cs="Times New Roman"/>
          <w:sz w:val="24"/>
          <w:szCs w:val="24"/>
          <w:lang w:eastAsia="zh-CN"/>
        </w:rPr>
      </w:pPr>
      <w:r w:rsidRPr="002249B5">
        <w:rPr>
          <w:rFonts w:ascii="Times New Roman" w:eastAsia="Calibri" w:hAnsi="Times New Roman" w:cs="Times New Roman"/>
          <w:sz w:val="24"/>
          <w:szCs w:val="24"/>
          <w:lang w:eastAsia="zh-CN"/>
        </w:rPr>
        <w:t>Ребёнок может следовать социальным нормам поведения и правилам в разных видах деятельности, во взаимоотношениях со взрослыми и сверстниками, правилам безопасного поведения и личной гигиены;</w:t>
      </w:r>
    </w:p>
    <w:p w:rsidR="00BB7AB3" w:rsidRPr="002249B5" w:rsidRDefault="00BB7AB3" w:rsidP="002249B5">
      <w:pPr>
        <w:suppressAutoHyphens/>
        <w:autoSpaceDE w:val="0"/>
        <w:spacing w:after="0" w:line="240" w:lineRule="auto"/>
        <w:ind w:firstLine="709"/>
        <w:jc w:val="both"/>
        <w:rPr>
          <w:rFonts w:ascii="Times New Roman" w:eastAsia="Calibri" w:hAnsi="Times New Roman" w:cs="Times New Roman"/>
          <w:sz w:val="24"/>
          <w:szCs w:val="24"/>
          <w:lang w:eastAsia="zh-CN"/>
        </w:rPr>
      </w:pPr>
      <w:r w:rsidRPr="002249B5">
        <w:rPr>
          <w:rFonts w:ascii="Times New Roman" w:eastAsia="Calibri" w:hAnsi="Times New Roman" w:cs="Times New Roman"/>
          <w:sz w:val="24"/>
          <w:szCs w:val="24"/>
          <w:lang w:eastAsia="zh-CN"/>
        </w:rPr>
        <w:t xml:space="preserve">● ребёнок проявляет </w:t>
      </w:r>
      <w:r w:rsidRPr="002249B5">
        <w:rPr>
          <w:rFonts w:ascii="Times New Roman" w:eastAsia="Calibri" w:hAnsi="Times New Roman" w:cs="Times New Roman"/>
          <w:bCs/>
          <w:i/>
          <w:iCs/>
          <w:sz w:val="24"/>
          <w:szCs w:val="24"/>
          <w:lang w:eastAsia="zh-CN"/>
        </w:rPr>
        <w:t xml:space="preserve">любознательность, </w:t>
      </w:r>
      <w:r w:rsidRPr="002249B5">
        <w:rPr>
          <w:rFonts w:ascii="Times New Roman" w:eastAsia="Calibri" w:hAnsi="Times New Roman" w:cs="Times New Roman"/>
          <w:sz w:val="24"/>
          <w:szCs w:val="24"/>
          <w:lang w:eastAsia="zh-CN"/>
        </w:rPr>
        <w:t xml:space="preserve">задаёт вопросы, касающиеся близких и далёких предметов и явлений, интересуется причинно-следственными связями (как? почему? зачем?), пытается самостоятельно придумывать объяснения явлениям природы и поступкам людей. Склонен </w:t>
      </w:r>
      <w:r w:rsidRPr="002249B5">
        <w:rPr>
          <w:rFonts w:ascii="Times New Roman" w:eastAsia="Calibri" w:hAnsi="Times New Roman" w:cs="Times New Roman"/>
          <w:bCs/>
          <w:i/>
          <w:iCs/>
          <w:sz w:val="24"/>
          <w:szCs w:val="24"/>
          <w:lang w:eastAsia="zh-CN"/>
        </w:rPr>
        <w:t>наблюдать, экспериментировать</w:t>
      </w:r>
      <w:r w:rsidRPr="002249B5">
        <w:rPr>
          <w:rFonts w:ascii="Times New Roman" w:eastAsia="Calibri" w:hAnsi="Times New Roman" w:cs="Times New Roman"/>
          <w:sz w:val="24"/>
          <w:szCs w:val="24"/>
          <w:lang w:eastAsia="zh-CN"/>
        </w:rPr>
        <w:t xml:space="preserve">. Обладает начальными знаниями о себе, о предметном, природном, социальном и культурном мире, в котором он живёт. Знаком с книжной культурой, с детской литературой, обладает элементарными представлениями из области живой природы, естествознания, математики, истории и т. п., у ребёнка складываются предпосылки грамотности. Ребёнок </w:t>
      </w:r>
      <w:r w:rsidRPr="002249B5">
        <w:rPr>
          <w:rFonts w:ascii="Times New Roman" w:eastAsia="Calibri" w:hAnsi="Times New Roman" w:cs="Times New Roman"/>
          <w:bCs/>
          <w:i/>
          <w:iCs/>
          <w:sz w:val="24"/>
          <w:szCs w:val="24"/>
          <w:lang w:eastAsia="zh-CN"/>
        </w:rPr>
        <w:t>способен к принятию собственных решений</w:t>
      </w:r>
      <w:r w:rsidRPr="002249B5">
        <w:rPr>
          <w:rFonts w:ascii="Times New Roman" w:eastAsia="Calibri" w:hAnsi="Times New Roman" w:cs="Times New Roman"/>
          <w:sz w:val="24"/>
          <w:szCs w:val="24"/>
          <w:lang w:eastAsia="zh-CN"/>
        </w:rPr>
        <w:t>, опираясь на свои знания и умения в различных сферах действительности.</w:t>
      </w:r>
    </w:p>
    <w:p w:rsidR="00BB7AB3" w:rsidRPr="002249B5" w:rsidRDefault="00BB7AB3" w:rsidP="002249B5">
      <w:pPr>
        <w:rPr>
          <w:rFonts w:ascii="Times New Roman" w:hAnsi="Times New Roman" w:cs="Times New Roman"/>
          <w:sz w:val="24"/>
          <w:szCs w:val="24"/>
        </w:rPr>
      </w:pPr>
      <w:r w:rsidRPr="002249B5">
        <w:rPr>
          <w:rFonts w:ascii="Times New Roman" w:hAnsi="Times New Roman" w:cs="Times New Roman"/>
          <w:sz w:val="24"/>
          <w:szCs w:val="24"/>
        </w:rPr>
        <w:br w:type="page"/>
      </w:r>
    </w:p>
    <w:p w:rsidR="00BB7AB3" w:rsidRDefault="00BB7AB3" w:rsidP="00BB7AB3">
      <w:pPr>
        <w:spacing w:after="0" w:line="240" w:lineRule="auto"/>
        <w:jc w:val="center"/>
        <w:rPr>
          <w:rFonts w:ascii="Times New Roman" w:eastAsia="Calibri" w:hAnsi="Times New Roman" w:cs="Times New Roman"/>
          <w:b/>
          <w:noProof/>
          <w:sz w:val="24"/>
          <w:szCs w:val="24"/>
          <w:lang w:eastAsia="ru-RU"/>
        </w:rPr>
      </w:pPr>
      <w:r w:rsidRPr="00BB7AB3">
        <w:rPr>
          <w:rFonts w:ascii="Times New Roman" w:eastAsia="Calibri" w:hAnsi="Times New Roman" w:cs="Times New Roman"/>
          <w:b/>
          <w:noProof/>
          <w:sz w:val="24"/>
          <w:szCs w:val="24"/>
          <w:lang w:eastAsia="ru-RU"/>
        </w:rPr>
        <w:lastRenderedPageBreak/>
        <w:t>Содержательный раздел</w:t>
      </w:r>
    </w:p>
    <w:p w:rsidR="00B17311" w:rsidRDefault="00B17311" w:rsidP="00BB7AB3">
      <w:pPr>
        <w:spacing w:after="0" w:line="240" w:lineRule="auto"/>
        <w:jc w:val="center"/>
        <w:rPr>
          <w:rFonts w:ascii="Times New Roman" w:eastAsia="Calibri" w:hAnsi="Times New Roman" w:cs="Times New Roman"/>
          <w:b/>
          <w:noProof/>
          <w:sz w:val="24"/>
          <w:szCs w:val="24"/>
          <w:lang w:eastAsia="ru-RU"/>
        </w:rPr>
      </w:pPr>
      <w:r>
        <w:rPr>
          <w:rFonts w:ascii="Times New Roman" w:eastAsia="Calibri" w:hAnsi="Times New Roman" w:cs="Times New Roman"/>
          <w:b/>
          <w:noProof/>
          <w:sz w:val="24"/>
          <w:szCs w:val="24"/>
          <w:lang w:eastAsia="ru-RU"/>
        </w:rPr>
        <w:t>Формы работы с детьми пообразовательным областям</w:t>
      </w:r>
    </w:p>
    <w:p w:rsidR="00BB7AB3" w:rsidRPr="00BB7AB3" w:rsidRDefault="00BB7AB3" w:rsidP="00BB7AB3">
      <w:pPr>
        <w:spacing w:after="0" w:line="240" w:lineRule="auto"/>
        <w:jc w:val="center"/>
        <w:rPr>
          <w:rFonts w:ascii="Times New Roman" w:eastAsia="Calibri" w:hAnsi="Times New Roman" w:cs="Times New Roman"/>
          <w:b/>
          <w:noProof/>
          <w:sz w:val="24"/>
          <w:szCs w:val="24"/>
          <w:lang w:eastAsia="ru-RU"/>
        </w:rPr>
      </w:pPr>
    </w:p>
    <w:tbl>
      <w:tblPr>
        <w:tblStyle w:val="a3"/>
        <w:tblW w:w="0" w:type="auto"/>
        <w:tblLook w:val="04A0"/>
      </w:tblPr>
      <w:tblGrid>
        <w:gridCol w:w="2660"/>
        <w:gridCol w:w="2835"/>
        <w:gridCol w:w="4076"/>
      </w:tblGrid>
      <w:tr w:rsidR="00BB7AB3" w:rsidTr="002249B5">
        <w:tc>
          <w:tcPr>
            <w:tcW w:w="2660" w:type="dxa"/>
          </w:tcPr>
          <w:p w:rsidR="00BB7AB3" w:rsidRDefault="00BB7AB3">
            <w:pPr>
              <w:jc w:val="center"/>
              <w:rPr>
                <w:rFonts w:ascii="Times New Roman" w:hAnsi="Times New Roman"/>
                <w:sz w:val="24"/>
                <w:szCs w:val="24"/>
              </w:rPr>
            </w:pPr>
            <w:r>
              <w:rPr>
                <w:rFonts w:ascii="Times New Roman" w:hAnsi="Times New Roman"/>
                <w:sz w:val="24"/>
                <w:szCs w:val="24"/>
              </w:rPr>
              <w:t>Образовательные области</w:t>
            </w:r>
          </w:p>
        </w:tc>
        <w:tc>
          <w:tcPr>
            <w:tcW w:w="2835" w:type="dxa"/>
          </w:tcPr>
          <w:p w:rsidR="00BB7AB3" w:rsidRDefault="00BB7AB3">
            <w:pPr>
              <w:jc w:val="center"/>
              <w:rPr>
                <w:rFonts w:ascii="Times New Roman" w:hAnsi="Times New Roman"/>
                <w:sz w:val="24"/>
                <w:szCs w:val="24"/>
              </w:rPr>
            </w:pPr>
            <w:r>
              <w:rPr>
                <w:rFonts w:ascii="Times New Roman" w:hAnsi="Times New Roman"/>
                <w:sz w:val="24"/>
                <w:szCs w:val="24"/>
              </w:rPr>
              <w:t>Содержание направления</w:t>
            </w:r>
          </w:p>
          <w:p w:rsidR="00BB7AB3" w:rsidRDefault="00BB7AB3">
            <w:pPr>
              <w:jc w:val="center"/>
              <w:rPr>
                <w:rFonts w:ascii="Times New Roman" w:hAnsi="Times New Roman"/>
                <w:sz w:val="24"/>
                <w:szCs w:val="24"/>
              </w:rPr>
            </w:pPr>
            <w:r>
              <w:rPr>
                <w:rFonts w:ascii="Times New Roman" w:hAnsi="Times New Roman"/>
                <w:sz w:val="24"/>
                <w:szCs w:val="24"/>
              </w:rPr>
              <w:t>(виды деятельности: НОД + режимные моменты)</w:t>
            </w:r>
          </w:p>
        </w:tc>
        <w:tc>
          <w:tcPr>
            <w:tcW w:w="4076" w:type="dxa"/>
          </w:tcPr>
          <w:p w:rsidR="00BB7AB3" w:rsidRDefault="00BB7AB3">
            <w:pPr>
              <w:jc w:val="center"/>
              <w:rPr>
                <w:rFonts w:ascii="Times New Roman" w:hAnsi="Times New Roman"/>
                <w:sz w:val="24"/>
                <w:szCs w:val="24"/>
              </w:rPr>
            </w:pPr>
            <w:r>
              <w:rPr>
                <w:rFonts w:ascii="Times New Roman" w:hAnsi="Times New Roman"/>
                <w:sz w:val="24"/>
                <w:szCs w:val="24"/>
              </w:rPr>
              <w:t>Формы работы с детьми</w:t>
            </w:r>
          </w:p>
        </w:tc>
      </w:tr>
      <w:tr w:rsidR="00BB7AB3" w:rsidTr="002249B5">
        <w:tc>
          <w:tcPr>
            <w:tcW w:w="2660" w:type="dxa"/>
          </w:tcPr>
          <w:p w:rsidR="00BB7AB3" w:rsidRDefault="00BB7AB3">
            <w:pPr>
              <w:rPr>
                <w:rFonts w:ascii="Times New Roman" w:hAnsi="Times New Roman"/>
                <w:sz w:val="24"/>
                <w:szCs w:val="24"/>
              </w:rPr>
            </w:pPr>
            <w:r>
              <w:rPr>
                <w:rFonts w:ascii="Times New Roman" w:hAnsi="Times New Roman"/>
                <w:sz w:val="24"/>
                <w:szCs w:val="24"/>
              </w:rPr>
              <w:t>Социально-коммуникативное развитие</w:t>
            </w:r>
          </w:p>
          <w:p w:rsidR="00BB7AB3" w:rsidRDefault="00BB7AB3">
            <w:pPr>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Направлено на усвоение норм и ценностей, принятых в обществе, включая моральные и нравственные ценности; развитие общения и взаимодействия ребёнка со взрослыми и сверстниками; становление самостоятельности, целенаправленности и </w:t>
            </w:r>
            <w:proofErr w:type="spellStart"/>
            <w:r>
              <w:rPr>
                <w:rFonts w:ascii="Times New Roman" w:hAnsi="Times New Roman"/>
                <w:sz w:val="24"/>
                <w:szCs w:val="24"/>
              </w:rPr>
              <w:t>саморегуляции</w:t>
            </w:r>
            <w:proofErr w:type="spellEnd"/>
            <w:r>
              <w:rPr>
                <w:rFonts w:ascii="Times New Roman" w:hAnsi="Times New Roman"/>
                <w:sz w:val="24"/>
                <w:szCs w:val="24"/>
              </w:rPr>
              <w:t xml:space="preserve">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уважительного отношения и чувства принадлежности к своей семье и к сообществу детей и взрослых в организации; формирование позитивных установок к различным видам труда и творчества; формирование основ </w:t>
            </w:r>
            <w:r>
              <w:rPr>
                <w:rFonts w:ascii="Times New Roman" w:hAnsi="Times New Roman"/>
                <w:sz w:val="24"/>
                <w:szCs w:val="24"/>
              </w:rPr>
              <w:lastRenderedPageBreak/>
              <w:t xml:space="preserve">безопасного поведения в быту, социуме, природе. </w:t>
            </w:r>
          </w:p>
        </w:tc>
        <w:tc>
          <w:tcPr>
            <w:tcW w:w="2835" w:type="dxa"/>
          </w:tcPr>
          <w:p w:rsidR="00BB7AB3" w:rsidRDefault="00BB7AB3">
            <w:pPr>
              <w:jc w:val="both"/>
              <w:rPr>
                <w:rFonts w:ascii="Times New Roman" w:hAnsi="Times New Roman"/>
                <w:sz w:val="24"/>
                <w:szCs w:val="24"/>
              </w:rPr>
            </w:pPr>
            <w:r>
              <w:rPr>
                <w:rFonts w:ascii="Times New Roman" w:hAnsi="Times New Roman"/>
                <w:sz w:val="24"/>
                <w:szCs w:val="24"/>
              </w:rPr>
              <w:lastRenderedPageBreak/>
              <w:t xml:space="preserve">Не выделено в отдельную единицу расписания НОД. Проходит через режимные моменты с интеграцией образовательных областей: </w:t>
            </w:r>
            <w:r>
              <w:rPr>
                <w:rFonts w:ascii="Times New Roman" w:hAnsi="Times New Roman"/>
                <w:i/>
                <w:sz w:val="24"/>
                <w:szCs w:val="24"/>
              </w:rPr>
              <w:t>познавательное развитие, речевое развитие, художественно-эстетическое развитие, физическое развитие.</w:t>
            </w:r>
          </w:p>
          <w:p w:rsidR="00BB7AB3" w:rsidRDefault="00BB7AB3">
            <w:pPr>
              <w:jc w:val="both"/>
              <w:rPr>
                <w:rFonts w:ascii="Times New Roman" w:hAnsi="Times New Roman"/>
                <w:sz w:val="24"/>
                <w:szCs w:val="24"/>
              </w:rPr>
            </w:pPr>
            <w:r>
              <w:rPr>
                <w:rFonts w:ascii="Times New Roman" w:hAnsi="Times New Roman"/>
                <w:sz w:val="24"/>
                <w:szCs w:val="24"/>
              </w:rPr>
              <w:t>Виды деятельности:</w:t>
            </w: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Игровая;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Коммуникативная;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Познавательно-исследовательская;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r>
              <w:rPr>
                <w:rFonts w:ascii="Times New Roman" w:hAnsi="Times New Roman"/>
                <w:i/>
                <w:sz w:val="24"/>
                <w:szCs w:val="24"/>
              </w:rPr>
              <w:t xml:space="preserve"> </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Восприятие художественной литературы;</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Самообслуживание и элементарный бытовой труд (в природе и помещении);</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Изобразительная;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Конструирование;</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Музыкальная;</w:t>
            </w:r>
          </w:p>
          <w:p w:rsidR="00BB7AB3" w:rsidRDefault="00BB7AB3">
            <w:pPr>
              <w:contextualSpacing/>
              <w:jc w:val="both"/>
              <w:rPr>
                <w:rFonts w:ascii="Times New Roman" w:hAnsi="Times New Roman"/>
                <w:i/>
                <w:sz w:val="24"/>
                <w:szCs w:val="24"/>
              </w:rPr>
            </w:pPr>
          </w:p>
          <w:p w:rsidR="00BB7AB3" w:rsidRDefault="00BB7AB3">
            <w:pPr>
              <w:contextualSpacing/>
              <w:jc w:val="both"/>
              <w:rPr>
                <w:rFonts w:ascii="Times New Roman" w:hAnsi="Times New Roman"/>
                <w:i/>
                <w:sz w:val="24"/>
                <w:szCs w:val="24"/>
              </w:rPr>
            </w:pPr>
          </w:p>
          <w:p w:rsidR="00BB7AB3" w:rsidRDefault="00BB7AB3">
            <w:pPr>
              <w:contextualSpacing/>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Двигательная</w:t>
            </w:r>
          </w:p>
        </w:tc>
        <w:tc>
          <w:tcPr>
            <w:tcW w:w="4076" w:type="dxa"/>
          </w:tcPr>
          <w:p w:rsidR="00BB7AB3" w:rsidRDefault="00BB7AB3">
            <w:pPr>
              <w:jc w:val="both"/>
              <w:rPr>
                <w:rFonts w:ascii="Times New Roman" w:hAnsi="Times New Roman"/>
                <w:sz w:val="24"/>
                <w:szCs w:val="24"/>
              </w:rPr>
            </w:pPr>
            <w:r>
              <w:rPr>
                <w:rFonts w:ascii="Times New Roman" w:hAnsi="Times New Roman"/>
                <w:sz w:val="24"/>
                <w:szCs w:val="24"/>
              </w:rPr>
              <w:lastRenderedPageBreak/>
              <w:t>Игры с правилами, сюжетно-ролевая игра, игры с сюжетными игрушками; дидактические, настольно-печатные игры, игровое упражнение. Учебная тренировка.</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Беседа, ситуативный разговор; речевая ситуация; составление и отгадывание загадок; сюжетные игры; игры с правилами; викторины и КВН; заучивание пословиц и поговорок, стихов; составление рассказов; диалог, монолог; ЗКР.</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Наблюдение; экспериментирование, беседа, экскурсии; решение проблемных ситуаций; коллекционирование; моделирование; реализация проектов; игры с правилами; дидактическое упражнение; просмотр презентаций и видео роликов; викторины и КВН. Встреча с интересными людьми</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Чтение; обсуждение; беседа; рассматривание иллюстраций; просмотр презентаций и мультфильмов; слушание; разучивание, драматизация.  </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Культурно-гигиенические навыки; совместные действия; дежурство; поручения; реализация проекта; наблюдения, знакомство с профессиями</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Мастерская по изготовлению продуктов детского творчества; просмотр презентаций; реализация проектов; любование; рассматривание репродукций, иллюстраций, скульптур; «Полочка красоты».</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Мастерская по изготовлению продуктов детского творчества (изготовление поделок из бумаги, природного и бросового материала; фризов, коллажей); просмотр презентаций; реализация проекта.</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Слушание; исполнение; импровизация; экспериментирование; музыкально-дидактические игры; игра на музыкальных инструментах; театрализация, хороводные игры. </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Подвижные игры, подвижные игры с правилами, игровые упражнения, соревнования, сюжетные игры, игры с правилами, игры народов Севера, русские народные игры, малоподвижные игры; реализация проекта. </w:t>
            </w:r>
          </w:p>
        </w:tc>
      </w:tr>
      <w:tr w:rsidR="00BB7AB3" w:rsidTr="002249B5">
        <w:tc>
          <w:tcPr>
            <w:tcW w:w="2660" w:type="dxa"/>
          </w:tcPr>
          <w:p w:rsidR="00BB7AB3" w:rsidRDefault="00BB7AB3">
            <w:pPr>
              <w:jc w:val="both"/>
              <w:rPr>
                <w:rFonts w:ascii="Times New Roman" w:hAnsi="Times New Roman"/>
                <w:sz w:val="24"/>
                <w:szCs w:val="24"/>
              </w:rPr>
            </w:pPr>
            <w:r>
              <w:rPr>
                <w:rFonts w:ascii="Times New Roman" w:hAnsi="Times New Roman"/>
                <w:sz w:val="24"/>
                <w:szCs w:val="24"/>
              </w:rPr>
              <w:lastRenderedPageBreak/>
              <w:t>Познавательное развитие</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предполагает развитие интересов детей, любознательности и познавательной мотивации; формирование познавательных действий, становление сознания; развитие воображения и творческой активности; формирование первичных представлений о себе, других людях, объектах окружающего мира (форме, цвете, размере, звучании, ритме, темпе, количестве, числе, части и целом, пространстве и времени, движении и покое, причинах и следствиях и др.), о малой родине и Отечестве, </w:t>
            </w:r>
            <w:r>
              <w:rPr>
                <w:rFonts w:ascii="Times New Roman" w:hAnsi="Times New Roman"/>
                <w:sz w:val="24"/>
                <w:szCs w:val="24"/>
              </w:rPr>
              <w:lastRenderedPageBreak/>
              <w:t>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её природы, многообразии стран и народов мира.</w:t>
            </w:r>
          </w:p>
        </w:tc>
        <w:tc>
          <w:tcPr>
            <w:tcW w:w="2835" w:type="dxa"/>
          </w:tcPr>
          <w:p w:rsidR="00BB7AB3" w:rsidRDefault="00BB7AB3">
            <w:pPr>
              <w:jc w:val="both"/>
              <w:rPr>
                <w:rFonts w:ascii="Times New Roman" w:hAnsi="Times New Roman"/>
                <w:i/>
                <w:sz w:val="24"/>
                <w:szCs w:val="24"/>
              </w:rPr>
            </w:pPr>
            <w:r>
              <w:rPr>
                <w:rFonts w:ascii="Times New Roman" w:hAnsi="Times New Roman"/>
                <w:sz w:val="24"/>
                <w:szCs w:val="24"/>
              </w:rPr>
              <w:lastRenderedPageBreak/>
              <w:t xml:space="preserve">Непосредственно образовательная деятельность (Формирование элементарных математических представлений, познавательно-исследовательская деятельность, художественный труд во всех возрастных группах). Проходит через режимные моменты с интеграцией образовательных областей: </w:t>
            </w:r>
            <w:r>
              <w:rPr>
                <w:rFonts w:ascii="Times New Roman" w:hAnsi="Times New Roman"/>
                <w:i/>
                <w:sz w:val="24"/>
                <w:szCs w:val="24"/>
              </w:rPr>
              <w:t xml:space="preserve">социально-коммуникативное развитие, художественно-эстетическое развитие, физическое развитие, речевое развитие. </w:t>
            </w:r>
          </w:p>
          <w:p w:rsidR="00BB7AB3" w:rsidRDefault="00BB7AB3">
            <w:pPr>
              <w:jc w:val="both"/>
              <w:rPr>
                <w:rFonts w:ascii="Times New Roman" w:hAnsi="Times New Roman"/>
                <w:sz w:val="24"/>
                <w:szCs w:val="24"/>
              </w:rPr>
            </w:pPr>
            <w:r>
              <w:rPr>
                <w:rFonts w:ascii="Times New Roman" w:hAnsi="Times New Roman"/>
                <w:sz w:val="24"/>
                <w:szCs w:val="24"/>
              </w:rPr>
              <w:t>Виды деятельности:</w:t>
            </w: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Игровая;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Коммуникативная;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Познавательно-исследовательская;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r>
              <w:rPr>
                <w:rFonts w:ascii="Times New Roman" w:hAnsi="Times New Roman"/>
                <w:i/>
                <w:sz w:val="24"/>
                <w:szCs w:val="24"/>
              </w:rPr>
              <w:t xml:space="preserve"> </w:t>
            </w: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Восприятие художественной литературы;</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Самообслуживание и элементарный бытовой труд (в природе и помещении);</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Изобразительная;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Конструирование;</w:t>
            </w:r>
          </w:p>
          <w:p w:rsidR="00BB7AB3" w:rsidRDefault="00BB7AB3">
            <w:pPr>
              <w:ind w:left="720"/>
              <w:contextualSpacing/>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Музыкальная;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Двигательная.</w:t>
            </w:r>
          </w:p>
          <w:p w:rsidR="00BB7AB3" w:rsidRDefault="00BB7AB3">
            <w:pPr>
              <w:ind w:left="720"/>
              <w:contextualSpacing/>
              <w:jc w:val="both"/>
              <w:rPr>
                <w:rFonts w:ascii="Times New Roman" w:hAnsi="Times New Roman"/>
                <w:sz w:val="24"/>
                <w:szCs w:val="24"/>
              </w:rPr>
            </w:pPr>
          </w:p>
          <w:p w:rsidR="00BB7AB3" w:rsidRDefault="00BB7AB3">
            <w:pPr>
              <w:jc w:val="both"/>
              <w:rPr>
                <w:rFonts w:ascii="Times New Roman" w:hAnsi="Times New Roman"/>
                <w:sz w:val="24"/>
                <w:szCs w:val="24"/>
              </w:rPr>
            </w:pPr>
          </w:p>
        </w:tc>
        <w:tc>
          <w:tcPr>
            <w:tcW w:w="4076" w:type="dxa"/>
          </w:tcPr>
          <w:p w:rsidR="00BB7AB3" w:rsidRDefault="00BB7AB3">
            <w:pPr>
              <w:jc w:val="both"/>
              <w:rPr>
                <w:rFonts w:ascii="Times New Roman" w:hAnsi="Times New Roman"/>
                <w:sz w:val="24"/>
                <w:szCs w:val="24"/>
              </w:rPr>
            </w:pPr>
            <w:r>
              <w:rPr>
                <w:rFonts w:ascii="Times New Roman" w:hAnsi="Times New Roman"/>
                <w:sz w:val="24"/>
                <w:szCs w:val="24"/>
              </w:rPr>
              <w:lastRenderedPageBreak/>
              <w:t>Игры с правилами, сюжетно-ролевая игра, игры с сюжетными игрушками; дидактические, настольно-печатные игры, игровое упражнение.</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Беседа, ситуативный разговор; речевая ситуация; составление и отгадывание загадок; сюжетные игры; заучивание пословиц и поговорок, стихов; составление рассказов, придумывание небылиц.</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Наблюдение; экспериментирование, беседа, экскурсии; решение проблемных ситуаций; коллекционирование; моделирование; реализация проектов; игры с правилами; дидактическое упражнение; просмотр презентаций и видео роликов; викторины и КВН; встреча с интересными людьми; мини-музей; создание альбомов, панно; полочка умных книг; ведение календарей. </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Чтение; обсуждение; беседа; рассматривание иллюстраций; просмотр презентаций и мультфильмов; слушание; разучивание, драматизация.</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Культурно-гигиенические навыки; совместные действия; дежурство; поручения; реализация проекта; наблюдения, знакомство с профессиями, выращивание рассады.</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Мастерская по изготовлению продуктов детского творчества; просмотр презентаций; реализация проектов; любование; рассматривание репродукций, иллюстраций, скульптур; «Полочка красоты», тематические выставки; «Гора самоцветов»; праздники, развлечения, посещение выставок; экспериментирование.</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Мастерская по изготовлению продуктов детского творчества (изготовление поделок из бумаги, природного и бросового материала; фризов, коллажей); реализация проекта, создание коллекций, строительные игры.</w:t>
            </w:r>
          </w:p>
          <w:p w:rsidR="00BB7AB3" w:rsidRDefault="00BB7AB3">
            <w:pPr>
              <w:jc w:val="both"/>
              <w:rPr>
                <w:rFonts w:ascii="Times New Roman" w:hAnsi="Times New Roman"/>
                <w:sz w:val="24"/>
                <w:szCs w:val="24"/>
              </w:rPr>
            </w:pPr>
            <w:r>
              <w:rPr>
                <w:rFonts w:ascii="Times New Roman" w:hAnsi="Times New Roman"/>
                <w:sz w:val="24"/>
                <w:szCs w:val="24"/>
              </w:rPr>
              <w:t xml:space="preserve"> </w:t>
            </w:r>
          </w:p>
          <w:p w:rsidR="00BB7AB3" w:rsidRDefault="00BB7AB3">
            <w:pPr>
              <w:jc w:val="both"/>
              <w:rPr>
                <w:rFonts w:ascii="Times New Roman" w:hAnsi="Times New Roman"/>
                <w:sz w:val="24"/>
                <w:szCs w:val="24"/>
              </w:rPr>
            </w:pPr>
            <w:r>
              <w:rPr>
                <w:rFonts w:ascii="Times New Roman" w:hAnsi="Times New Roman"/>
                <w:sz w:val="24"/>
                <w:szCs w:val="24"/>
              </w:rPr>
              <w:t xml:space="preserve">Слушание; исполнение; импровизация; экспериментирование; музыкально-дидактические игры; игра на музыкальных инструментах; фоновая музыка; театрализация, хороводные игры; тематические праздники;  </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Подвижные игры, подвижные игры с правилами, игровые упражнения, соревнования, сюжетные игры, игры с правилами, игры народов Севера, русские народные игры, малоподвижные игры; реализация проекта, закаливание, </w:t>
            </w:r>
            <w:proofErr w:type="spellStart"/>
            <w:r>
              <w:rPr>
                <w:rFonts w:ascii="Times New Roman" w:hAnsi="Times New Roman"/>
                <w:sz w:val="24"/>
                <w:szCs w:val="24"/>
              </w:rPr>
              <w:t>физминутки</w:t>
            </w:r>
            <w:proofErr w:type="spellEnd"/>
            <w:r>
              <w:rPr>
                <w:rFonts w:ascii="Times New Roman" w:hAnsi="Times New Roman"/>
                <w:sz w:val="24"/>
                <w:szCs w:val="24"/>
              </w:rPr>
              <w:t>, пальчиковые игры.</w:t>
            </w:r>
          </w:p>
        </w:tc>
      </w:tr>
      <w:tr w:rsidR="00BB7AB3" w:rsidTr="002249B5">
        <w:tc>
          <w:tcPr>
            <w:tcW w:w="2660" w:type="dxa"/>
          </w:tcPr>
          <w:p w:rsidR="00BB7AB3" w:rsidRDefault="00BB7AB3">
            <w:pPr>
              <w:jc w:val="both"/>
              <w:rPr>
                <w:rFonts w:ascii="Times New Roman" w:hAnsi="Times New Roman"/>
                <w:sz w:val="24"/>
                <w:szCs w:val="24"/>
              </w:rPr>
            </w:pPr>
            <w:r>
              <w:rPr>
                <w:rFonts w:ascii="Times New Roman" w:hAnsi="Times New Roman"/>
                <w:sz w:val="24"/>
                <w:szCs w:val="24"/>
              </w:rPr>
              <w:lastRenderedPageBreak/>
              <w:t>Речевое развитие</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включает владение речью как средством общения и культуры; обогащение активного </w:t>
            </w:r>
            <w:r>
              <w:rPr>
                <w:rFonts w:ascii="Times New Roman" w:hAnsi="Times New Roman"/>
                <w:sz w:val="24"/>
                <w:szCs w:val="24"/>
              </w:rPr>
              <w:lastRenderedPageBreak/>
              <w:t>словаря; развитие связной речи, грамматически правильной диалогической и монологической речи; развитие речевого творчества; развитие звуковой и интонационной культуры речи, фонематического слуха; знакомство с книжной культурой, детской литературой, понимание на слух текстов различных жанров детской литературы; формирование звуковой аналитико-синтетической активности как предпосылки обучения грамоте.</w:t>
            </w:r>
          </w:p>
        </w:tc>
        <w:tc>
          <w:tcPr>
            <w:tcW w:w="2835" w:type="dxa"/>
          </w:tcPr>
          <w:p w:rsidR="00BB7AB3" w:rsidRDefault="00BB7AB3">
            <w:pPr>
              <w:jc w:val="both"/>
              <w:rPr>
                <w:rFonts w:ascii="Times New Roman" w:hAnsi="Times New Roman"/>
                <w:sz w:val="24"/>
                <w:szCs w:val="24"/>
              </w:rPr>
            </w:pPr>
            <w:r>
              <w:rPr>
                <w:rFonts w:ascii="Times New Roman" w:hAnsi="Times New Roman"/>
                <w:sz w:val="24"/>
                <w:szCs w:val="24"/>
              </w:rPr>
              <w:lastRenderedPageBreak/>
              <w:t xml:space="preserve">Непосредственно образовательная деятельность (развитие речи во всех возрастных группах; подготовка к обучению грамоте, </w:t>
            </w:r>
            <w:r>
              <w:rPr>
                <w:rFonts w:ascii="Times New Roman" w:hAnsi="Times New Roman"/>
                <w:sz w:val="24"/>
                <w:szCs w:val="24"/>
              </w:rPr>
              <w:lastRenderedPageBreak/>
              <w:t xml:space="preserve">чтение художественной литературы в старшей и подготовительной к школе группах). Проходит через режимные моменты с интеграцией образовательных областей: </w:t>
            </w:r>
            <w:r>
              <w:rPr>
                <w:rFonts w:ascii="Times New Roman" w:hAnsi="Times New Roman"/>
                <w:i/>
                <w:sz w:val="24"/>
                <w:szCs w:val="24"/>
              </w:rPr>
              <w:t>познавательное развитие, социально-коммуникативное развитие, художественно-эстетическое развитие, физическое развитие.</w:t>
            </w:r>
          </w:p>
          <w:p w:rsidR="00BB7AB3" w:rsidRDefault="00BB7AB3">
            <w:pPr>
              <w:jc w:val="both"/>
              <w:rPr>
                <w:rFonts w:ascii="Times New Roman" w:hAnsi="Times New Roman"/>
                <w:sz w:val="24"/>
                <w:szCs w:val="24"/>
              </w:rPr>
            </w:pPr>
            <w:r>
              <w:rPr>
                <w:rFonts w:ascii="Times New Roman" w:hAnsi="Times New Roman"/>
                <w:sz w:val="24"/>
                <w:szCs w:val="24"/>
              </w:rPr>
              <w:t>Виды деятельности:</w:t>
            </w: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Игровая;</w:t>
            </w:r>
          </w:p>
          <w:p w:rsidR="00BB7AB3" w:rsidRDefault="00BB7AB3">
            <w:pPr>
              <w:ind w:left="317"/>
              <w:contextualSpacing/>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Коммуникативная;</w:t>
            </w: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Познавательно-исследовательская;</w:t>
            </w: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Восприятие художественной литературы;</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Самообслуживание и элементарный бытовой труд (в природе и помещении);</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Изобразительная;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Конструирование;</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Музыкальная;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Двигательная.</w:t>
            </w:r>
          </w:p>
          <w:p w:rsidR="00BB7AB3" w:rsidRDefault="00BB7AB3">
            <w:pPr>
              <w:ind w:left="720"/>
              <w:contextualSpacing/>
              <w:jc w:val="both"/>
              <w:rPr>
                <w:rFonts w:ascii="Times New Roman" w:hAnsi="Times New Roman"/>
                <w:sz w:val="24"/>
                <w:szCs w:val="24"/>
              </w:rPr>
            </w:pPr>
          </w:p>
          <w:p w:rsidR="00BB7AB3" w:rsidRDefault="00BB7AB3">
            <w:pPr>
              <w:jc w:val="both"/>
              <w:rPr>
                <w:rFonts w:ascii="Times New Roman" w:hAnsi="Times New Roman"/>
                <w:sz w:val="24"/>
                <w:szCs w:val="24"/>
              </w:rPr>
            </w:pPr>
          </w:p>
        </w:tc>
        <w:tc>
          <w:tcPr>
            <w:tcW w:w="4076" w:type="dxa"/>
          </w:tcPr>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Сюжетно-ролевая игра, игры с сюжетными игрушками; дидактические, настольно-печатные игры, игровое упражнение, пальчиковые игры, </w:t>
            </w:r>
            <w:proofErr w:type="spellStart"/>
            <w:r>
              <w:rPr>
                <w:rFonts w:ascii="Times New Roman" w:hAnsi="Times New Roman"/>
                <w:sz w:val="24"/>
                <w:szCs w:val="24"/>
              </w:rPr>
              <w:t>физминутки</w:t>
            </w:r>
            <w:proofErr w:type="spellEnd"/>
            <w:r>
              <w:rPr>
                <w:rFonts w:ascii="Times New Roman" w:hAnsi="Times New Roman"/>
                <w:sz w:val="24"/>
                <w:szCs w:val="24"/>
              </w:rPr>
              <w:t xml:space="preserve">, </w:t>
            </w:r>
            <w:r>
              <w:rPr>
                <w:rFonts w:ascii="Times New Roman" w:hAnsi="Times New Roman"/>
                <w:sz w:val="24"/>
                <w:szCs w:val="24"/>
              </w:rPr>
              <w:lastRenderedPageBreak/>
              <w:t>игра-драматизация.</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Беседа, ситуативный разговор; речевая ситуация; составление и отгадывание загадок; сюжетные игры; игры с правилами; викторины и КВН; заучивание пословиц и поговорок, стихов; составление рассказов; диалог, монолог; ЗКР, дыхательная гимнастика.</w:t>
            </w:r>
          </w:p>
          <w:p w:rsidR="00BB7AB3" w:rsidRDefault="00BB7AB3">
            <w:pPr>
              <w:jc w:val="both"/>
              <w:rPr>
                <w:rFonts w:ascii="Times New Roman" w:hAnsi="Times New Roman"/>
                <w:sz w:val="24"/>
                <w:szCs w:val="24"/>
              </w:rPr>
            </w:pPr>
            <w:r>
              <w:rPr>
                <w:rFonts w:ascii="Times New Roman" w:hAnsi="Times New Roman"/>
                <w:sz w:val="24"/>
                <w:szCs w:val="24"/>
              </w:rPr>
              <w:t>Экспериментирование, беседа, экскурсии; решение проблемных ситуаций; коллекционирование; моделирование; реализация проектов; дидактическое упражнение; викторины и КВН. Встреча с интересными людьми</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Чтение; обсуждение; беседа; рассматривание иллюстраций; просмотр презентаций и мультфильмов; слушание чтения; слушание грамзаписи; разучивание, драматизация, просмотр театра; развлечение; </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Культурно-гигиенические навыки; совместные действия; дежурство; поручения; реализация проекта; наблюдения, знакомство с профессиями</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Мастерская по изготовлению продуктов детского творчества; реализация проектов; рассматривание репродукций, иллюстраций, скульптур; «Полочка красоты».</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Мастерская по изготовлению продуктов детского творчества (изготовление поделок из бумаги, природного и бросового материала; фризов, коллажей); реализация проекта.</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Слушание; исполнение; импровизация; экспериментирование; музыкально-дидактические игры; игра на музыкальных инструментах; театрализация, хороводные игры. </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Подвижные игры, подвижные игры с правилами, игровые упражнения, соревнования, сюжетные игры, игры с правилами, игры народов Севера, русские народные игры, малоподвижные игры; реализация проекта.</w:t>
            </w:r>
          </w:p>
        </w:tc>
      </w:tr>
      <w:tr w:rsidR="00BB7AB3" w:rsidTr="002249B5">
        <w:tc>
          <w:tcPr>
            <w:tcW w:w="2660" w:type="dxa"/>
          </w:tcPr>
          <w:p w:rsidR="00BB7AB3" w:rsidRDefault="00BB7AB3">
            <w:pPr>
              <w:jc w:val="both"/>
              <w:rPr>
                <w:rFonts w:ascii="Times New Roman" w:hAnsi="Times New Roman"/>
                <w:sz w:val="24"/>
                <w:szCs w:val="24"/>
              </w:rPr>
            </w:pPr>
            <w:r>
              <w:rPr>
                <w:rFonts w:ascii="Times New Roman" w:hAnsi="Times New Roman"/>
                <w:sz w:val="24"/>
                <w:szCs w:val="24"/>
              </w:rPr>
              <w:lastRenderedPageBreak/>
              <w:t>Художественно-эстетическое развитие</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 предполагает 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формирования элементарных представлений о видах искусства; восприятие музыки, художественной литературы, фольклора; стимулирование сопереживания персонажам художественных произведений; реализацию самостоятельной творческой деятельности детей (изобразительной, конструктивно-модельной, музыкальной и др.)</w:t>
            </w:r>
          </w:p>
        </w:tc>
        <w:tc>
          <w:tcPr>
            <w:tcW w:w="2835" w:type="dxa"/>
          </w:tcPr>
          <w:p w:rsidR="00BB7AB3" w:rsidRDefault="00BB7AB3">
            <w:pPr>
              <w:jc w:val="both"/>
              <w:rPr>
                <w:rFonts w:ascii="Times New Roman" w:hAnsi="Times New Roman"/>
                <w:i/>
                <w:sz w:val="24"/>
                <w:szCs w:val="24"/>
              </w:rPr>
            </w:pPr>
            <w:r>
              <w:rPr>
                <w:rFonts w:ascii="Times New Roman" w:hAnsi="Times New Roman"/>
                <w:sz w:val="24"/>
                <w:szCs w:val="24"/>
              </w:rPr>
              <w:t xml:space="preserve">Непосредственно образовательная деятельность (музыкальная, изобразительная, чтение художественной литературы в старшем дошкольном возрасте). Проходит через режимные моменты с интеграцией образовательных областей: </w:t>
            </w:r>
            <w:r>
              <w:rPr>
                <w:rFonts w:ascii="Times New Roman" w:hAnsi="Times New Roman"/>
                <w:i/>
                <w:sz w:val="24"/>
                <w:szCs w:val="24"/>
              </w:rPr>
              <w:t xml:space="preserve">социально-коммуникативное развитие, художественно-эстетическое развитие, физическое развитие, речевое развитие. </w:t>
            </w:r>
          </w:p>
          <w:p w:rsidR="00BB7AB3" w:rsidRDefault="00BB7AB3">
            <w:pPr>
              <w:jc w:val="both"/>
              <w:rPr>
                <w:rFonts w:ascii="Times New Roman" w:hAnsi="Times New Roman"/>
                <w:sz w:val="24"/>
                <w:szCs w:val="24"/>
              </w:rPr>
            </w:pPr>
            <w:r>
              <w:rPr>
                <w:rFonts w:ascii="Times New Roman" w:hAnsi="Times New Roman"/>
                <w:sz w:val="24"/>
                <w:szCs w:val="24"/>
              </w:rPr>
              <w:t>Виды деятельности:</w:t>
            </w: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Игровая;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Коммуникативная;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Познавательно-исследовательская;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r>
              <w:rPr>
                <w:rFonts w:ascii="Times New Roman" w:hAnsi="Times New Roman"/>
                <w:i/>
                <w:sz w:val="24"/>
                <w:szCs w:val="24"/>
              </w:rPr>
              <w:t xml:space="preserve"> </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Восприятие художественной литературы;</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Самообслуживание и элементарный бытовой труд (в природе и помещении);</w:t>
            </w: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Изобразительная;</w:t>
            </w: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Конструирование;</w:t>
            </w: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Музыкальная;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Двигательная.</w:t>
            </w:r>
          </w:p>
          <w:p w:rsidR="00BB7AB3" w:rsidRDefault="00BB7AB3">
            <w:pPr>
              <w:jc w:val="both"/>
              <w:rPr>
                <w:rFonts w:ascii="Times New Roman" w:hAnsi="Times New Roman"/>
                <w:sz w:val="24"/>
                <w:szCs w:val="24"/>
              </w:rPr>
            </w:pPr>
          </w:p>
        </w:tc>
        <w:tc>
          <w:tcPr>
            <w:tcW w:w="4076" w:type="dxa"/>
          </w:tcPr>
          <w:p w:rsidR="00BB7AB3" w:rsidRDefault="00BB7AB3">
            <w:pPr>
              <w:jc w:val="both"/>
              <w:rPr>
                <w:rFonts w:ascii="Times New Roman" w:hAnsi="Times New Roman"/>
                <w:sz w:val="24"/>
                <w:szCs w:val="24"/>
              </w:rPr>
            </w:pPr>
          </w:p>
          <w:p w:rsidR="00BB7AB3" w:rsidRDefault="00BB7AB3">
            <w:pPr>
              <w:rPr>
                <w:rFonts w:ascii="Calibri" w:hAnsi="Calibri"/>
              </w:rPr>
            </w:pPr>
            <w:r>
              <w:t>Дидактические, настольно-печатные игры, игровое упражнение, сюжетные, хороводные игры, игра-драматизация, пальчиковые игры, игровое упражнение.</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Беседа, ситуативный разговор, речевая ситуация, составление и отгадывание загадок, театрализация, беседы и встречи с интересными людьми, викторины и КВН; заучивание пословиц и поговорок, стихов, </w:t>
            </w:r>
            <w:proofErr w:type="spellStart"/>
            <w:r>
              <w:rPr>
                <w:rFonts w:ascii="Times New Roman" w:hAnsi="Times New Roman"/>
                <w:sz w:val="24"/>
                <w:szCs w:val="24"/>
              </w:rPr>
              <w:t>потешек</w:t>
            </w:r>
            <w:proofErr w:type="spellEnd"/>
            <w:r>
              <w:rPr>
                <w:rFonts w:ascii="Times New Roman" w:hAnsi="Times New Roman"/>
                <w:sz w:val="24"/>
                <w:szCs w:val="24"/>
              </w:rPr>
              <w:t xml:space="preserve">; составление рассказов из личного опыта и по картине. </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Экскурсии (библиотека, музей), решение проблемных ситуаций, экспериментирование (с красками), коллекционирование, реализация проектов, просмотр презентаций и видео роликов; викторины и КВН; встреча с интересными людьми; мини-музей; создание альбомов, панно; полочка умных книг, рассматривание репродукций, иллюстраций, скульптур, предметов народного промысла</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Чтение, обсуждение, разучивание, рассматривание иллюстраций, беседы о писателях, поэтах, просмотр презентаций и мультфильмов; слушание; слушание грамзаписи; разучивание, драматизация, просмотр театра; развлечение. </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Подготовка рабочего места к НОД, дежурства, поручения</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Мастерская по изготовлению продуктов детского творчества, </w:t>
            </w:r>
            <w:r>
              <w:rPr>
                <w:rFonts w:ascii="Times New Roman" w:hAnsi="Times New Roman"/>
                <w:sz w:val="24"/>
                <w:szCs w:val="24"/>
              </w:rPr>
              <w:lastRenderedPageBreak/>
              <w:t xml:space="preserve">реализация проекта, «Полочка красоты», создание выставок детского творчества. </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Мастерская по изготовлению продуктов детского творчества (изготовление поделок из бумаги, природного и бросового материала; фризов, коллажей); реализация проекта.</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Слушание; исполнение; импровизация; экспериментирование; музыкально-дидактические игры; игра на музыкальных инструментах; театрализация, хороводные игры.</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Русские народные игры, игры народов Севера с использованием </w:t>
            </w:r>
            <w:proofErr w:type="spellStart"/>
            <w:r>
              <w:rPr>
                <w:rFonts w:ascii="Times New Roman" w:hAnsi="Times New Roman"/>
                <w:sz w:val="24"/>
                <w:szCs w:val="24"/>
              </w:rPr>
              <w:t>закличек</w:t>
            </w:r>
            <w:proofErr w:type="spellEnd"/>
            <w:r>
              <w:rPr>
                <w:rFonts w:ascii="Times New Roman" w:hAnsi="Times New Roman"/>
                <w:sz w:val="24"/>
                <w:szCs w:val="24"/>
              </w:rPr>
              <w:t xml:space="preserve">, </w:t>
            </w:r>
            <w:proofErr w:type="spellStart"/>
            <w:r>
              <w:rPr>
                <w:rFonts w:ascii="Times New Roman" w:hAnsi="Times New Roman"/>
                <w:sz w:val="24"/>
                <w:szCs w:val="24"/>
              </w:rPr>
              <w:t>потешек</w:t>
            </w:r>
            <w:proofErr w:type="spellEnd"/>
            <w:r>
              <w:rPr>
                <w:rFonts w:ascii="Times New Roman" w:hAnsi="Times New Roman"/>
                <w:sz w:val="24"/>
                <w:szCs w:val="24"/>
              </w:rPr>
              <w:t xml:space="preserve">, песенок; ритмическая гимнастика, танцевальные этюды. </w:t>
            </w:r>
          </w:p>
        </w:tc>
      </w:tr>
      <w:tr w:rsidR="00BB7AB3" w:rsidTr="002249B5">
        <w:tc>
          <w:tcPr>
            <w:tcW w:w="2660" w:type="dxa"/>
          </w:tcPr>
          <w:p w:rsidR="00BB7AB3" w:rsidRDefault="00BB7AB3">
            <w:pPr>
              <w:jc w:val="both"/>
              <w:rPr>
                <w:rFonts w:ascii="Times New Roman" w:hAnsi="Times New Roman"/>
                <w:sz w:val="24"/>
                <w:szCs w:val="24"/>
              </w:rPr>
            </w:pPr>
            <w:r>
              <w:rPr>
                <w:rFonts w:ascii="Times New Roman" w:hAnsi="Times New Roman"/>
                <w:sz w:val="24"/>
                <w:szCs w:val="24"/>
              </w:rPr>
              <w:lastRenderedPageBreak/>
              <w:t>Физическое развитие</w:t>
            </w:r>
          </w:p>
          <w:p w:rsidR="00BB7AB3" w:rsidRDefault="00BB7AB3">
            <w:pPr>
              <w:jc w:val="both"/>
              <w:rPr>
                <w:rFonts w:ascii="Times New Roman" w:hAnsi="Times New Roman"/>
                <w:sz w:val="24"/>
                <w:szCs w:val="24"/>
              </w:rPr>
            </w:pPr>
          </w:p>
          <w:p w:rsidR="00BB7AB3" w:rsidRDefault="00BB7AB3" w:rsidP="00350224">
            <w:pPr>
              <w:jc w:val="both"/>
              <w:rPr>
                <w:rFonts w:ascii="Times New Roman" w:hAnsi="Times New Roman"/>
                <w:sz w:val="24"/>
                <w:szCs w:val="24"/>
              </w:rPr>
            </w:pPr>
            <w:r>
              <w:rPr>
                <w:rFonts w:ascii="Times New Roman" w:hAnsi="Times New Roman"/>
                <w:sz w:val="24"/>
                <w:szCs w:val="24"/>
              </w:rPr>
              <w:t xml:space="preserve">Включает приобретение опыта в следующих видах деятельности детей: двигательной, в том числе связанной с выполнением упражнений, направленных на развитие таких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наносящем ущерба организму, выполнением основных движений </w:t>
            </w:r>
            <w:r>
              <w:rPr>
                <w:rFonts w:ascii="Times New Roman" w:hAnsi="Times New Roman"/>
                <w:sz w:val="24"/>
                <w:szCs w:val="24"/>
              </w:rPr>
              <w:lastRenderedPageBreak/>
              <w:t xml:space="preserve">(ходьба, бег, мягкие прыжки, повороты в обе стороны), формирование начальных представлений о некоторых видах спорта, овладение подвижными играми с правилами; становление целенаправленности и </w:t>
            </w:r>
            <w:proofErr w:type="spellStart"/>
            <w:r>
              <w:rPr>
                <w:rFonts w:ascii="Times New Roman" w:hAnsi="Times New Roman"/>
                <w:sz w:val="24"/>
                <w:szCs w:val="24"/>
              </w:rPr>
              <w:t>саморегуляции</w:t>
            </w:r>
            <w:proofErr w:type="spellEnd"/>
            <w:r>
              <w:rPr>
                <w:rFonts w:ascii="Times New Roman" w:hAnsi="Times New Roman"/>
                <w:sz w:val="24"/>
                <w:szCs w:val="24"/>
              </w:rPr>
              <w:t xml:space="preserve"> в двигательной сфере; становление ценностей здорового образа жизни, овладение его эле</w:t>
            </w:r>
            <w:r w:rsidR="00350224">
              <w:rPr>
                <w:rFonts w:ascii="Times New Roman" w:hAnsi="Times New Roman"/>
                <w:sz w:val="24"/>
                <w:szCs w:val="24"/>
              </w:rPr>
              <w:t xml:space="preserve">ментарными нормами и правилами </w:t>
            </w:r>
            <w:r>
              <w:rPr>
                <w:rFonts w:ascii="Times New Roman" w:hAnsi="Times New Roman"/>
                <w:sz w:val="24"/>
                <w:szCs w:val="24"/>
              </w:rPr>
              <w:t xml:space="preserve"> </w:t>
            </w:r>
          </w:p>
        </w:tc>
        <w:tc>
          <w:tcPr>
            <w:tcW w:w="2835" w:type="dxa"/>
          </w:tcPr>
          <w:p w:rsidR="00BB7AB3" w:rsidRDefault="00BB7AB3">
            <w:pPr>
              <w:jc w:val="both"/>
              <w:rPr>
                <w:rFonts w:ascii="Times New Roman" w:hAnsi="Times New Roman"/>
                <w:sz w:val="24"/>
                <w:szCs w:val="24"/>
              </w:rPr>
            </w:pPr>
            <w:r>
              <w:rPr>
                <w:rFonts w:ascii="Times New Roman" w:hAnsi="Times New Roman"/>
                <w:sz w:val="24"/>
                <w:szCs w:val="24"/>
              </w:rPr>
              <w:lastRenderedPageBreak/>
              <w:t xml:space="preserve">Непосредственно образовательная деятельность (физическая культура), в режиме дня утренняя гимнастика, подвижные игры на прогулке, игры малой подвижности в группе, </w:t>
            </w:r>
            <w:proofErr w:type="spellStart"/>
            <w:r>
              <w:rPr>
                <w:rFonts w:ascii="Times New Roman" w:hAnsi="Times New Roman"/>
                <w:sz w:val="24"/>
                <w:szCs w:val="24"/>
              </w:rPr>
              <w:t>физминутки</w:t>
            </w:r>
            <w:proofErr w:type="spellEnd"/>
            <w:r>
              <w:rPr>
                <w:rFonts w:ascii="Times New Roman" w:hAnsi="Times New Roman"/>
                <w:sz w:val="24"/>
                <w:szCs w:val="24"/>
              </w:rPr>
              <w:t xml:space="preserve"> на занятиях, пальчиковая гимнастика, гимнастика после сна, закаливающие процедуры</w:t>
            </w:r>
          </w:p>
          <w:p w:rsidR="00BB7AB3" w:rsidRDefault="00BB7AB3">
            <w:pPr>
              <w:jc w:val="both"/>
              <w:rPr>
                <w:rFonts w:ascii="Times New Roman" w:hAnsi="Times New Roman"/>
                <w:sz w:val="24"/>
                <w:szCs w:val="24"/>
              </w:rPr>
            </w:pPr>
            <w:r>
              <w:rPr>
                <w:rFonts w:ascii="Times New Roman" w:hAnsi="Times New Roman"/>
                <w:sz w:val="24"/>
                <w:szCs w:val="24"/>
              </w:rPr>
              <w:t>Виды деятельности:</w:t>
            </w: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Игровая;</w:t>
            </w: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Коммуникативная;</w:t>
            </w: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Познавательно-исследовательская;</w:t>
            </w: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Восприятие художественной литературы;</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 xml:space="preserve">Самообслуживание и элементарный </w:t>
            </w:r>
            <w:r>
              <w:rPr>
                <w:rFonts w:ascii="Times New Roman" w:hAnsi="Times New Roman"/>
                <w:i/>
                <w:sz w:val="24"/>
                <w:szCs w:val="24"/>
              </w:rPr>
              <w:lastRenderedPageBreak/>
              <w:t>бытовой труд (в природе и помещении);</w:t>
            </w: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Изобразительная;</w:t>
            </w: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Конструирование;</w:t>
            </w: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Музыкальная;</w:t>
            </w: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sz w:val="24"/>
                <w:szCs w:val="24"/>
              </w:rPr>
            </w:pPr>
            <w:r>
              <w:rPr>
                <w:rFonts w:ascii="Times New Roman" w:hAnsi="Times New Roman"/>
                <w:i/>
                <w:sz w:val="24"/>
                <w:szCs w:val="24"/>
              </w:rPr>
              <w:t>Двигательная.</w:t>
            </w:r>
          </w:p>
        </w:tc>
        <w:tc>
          <w:tcPr>
            <w:tcW w:w="4076" w:type="dxa"/>
          </w:tcPr>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Подвижные игры, подвижные игры с правилами, игровое упражнение, хороводные игры, русские народные игры, игры народов севера пальчиковые игры, музыкально-ритмические игры.</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Составление и отгадывание загадок, игры с правилами, заучивание </w:t>
            </w:r>
            <w:proofErr w:type="spellStart"/>
            <w:r>
              <w:rPr>
                <w:rFonts w:ascii="Times New Roman" w:hAnsi="Times New Roman"/>
                <w:sz w:val="24"/>
                <w:szCs w:val="24"/>
              </w:rPr>
              <w:t>потешек</w:t>
            </w:r>
            <w:proofErr w:type="spellEnd"/>
            <w:r>
              <w:rPr>
                <w:rFonts w:ascii="Times New Roman" w:hAnsi="Times New Roman"/>
                <w:sz w:val="24"/>
                <w:szCs w:val="24"/>
              </w:rPr>
              <w:t>, считалок</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Реализация проектов, рассматривание иллюстраций </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Чтение, обсуждение, разучивание, беседы о писателях, поэтах, просмотр презентаций и мультфильмов; слушание драматизация, просмотр театра</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Совместные действия, поручения, реализация проекта, культурно-гигиенические навыки </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Исполнение, импровизация, экспериментирование, ритмическая </w:t>
            </w:r>
            <w:r>
              <w:rPr>
                <w:rFonts w:ascii="Times New Roman" w:hAnsi="Times New Roman"/>
                <w:sz w:val="24"/>
                <w:szCs w:val="24"/>
              </w:rPr>
              <w:lastRenderedPageBreak/>
              <w:t>гимнастика, музыкальные игры</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Утренняя гимнастика, подвижные игры на прогулке, игры малой подвижности в группе, </w:t>
            </w:r>
            <w:proofErr w:type="spellStart"/>
            <w:r>
              <w:rPr>
                <w:rFonts w:ascii="Times New Roman" w:hAnsi="Times New Roman"/>
                <w:sz w:val="24"/>
                <w:szCs w:val="24"/>
              </w:rPr>
              <w:t>физминутки</w:t>
            </w:r>
            <w:proofErr w:type="spellEnd"/>
            <w:r>
              <w:rPr>
                <w:rFonts w:ascii="Times New Roman" w:hAnsi="Times New Roman"/>
                <w:sz w:val="24"/>
                <w:szCs w:val="24"/>
              </w:rPr>
              <w:t xml:space="preserve">, пальчиковая гимнастика, гимнастика после сна, закаливающие процедуры, соревнования, развлечения, праздники. </w:t>
            </w:r>
          </w:p>
        </w:tc>
      </w:tr>
      <w:tr w:rsidR="00BB7AB3" w:rsidTr="002249B5">
        <w:tc>
          <w:tcPr>
            <w:tcW w:w="2660" w:type="dxa"/>
          </w:tcPr>
          <w:p w:rsidR="00BB7AB3" w:rsidRDefault="00BB7AB3">
            <w:pPr>
              <w:jc w:val="center"/>
              <w:rPr>
                <w:rFonts w:ascii="Times New Roman" w:hAnsi="Times New Roman"/>
                <w:sz w:val="24"/>
                <w:szCs w:val="24"/>
              </w:rPr>
            </w:pPr>
            <w:r>
              <w:rPr>
                <w:rFonts w:ascii="Times New Roman" w:hAnsi="Times New Roman"/>
                <w:sz w:val="24"/>
                <w:szCs w:val="24"/>
              </w:rPr>
              <w:lastRenderedPageBreak/>
              <w:t>Образовательные области</w:t>
            </w:r>
          </w:p>
        </w:tc>
        <w:tc>
          <w:tcPr>
            <w:tcW w:w="2835" w:type="dxa"/>
          </w:tcPr>
          <w:p w:rsidR="00BB7AB3" w:rsidRDefault="00BB7AB3">
            <w:pPr>
              <w:jc w:val="center"/>
              <w:rPr>
                <w:rFonts w:ascii="Times New Roman" w:hAnsi="Times New Roman"/>
                <w:sz w:val="24"/>
                <w:szCs w:val="24"/>
              </w:rPr>
            </w:pPr>
            <w:r>
              <w:rPr>
                <w:rFonts w:ascii="Times New Roman" w:hAnsi="Times New Roman"/>
                <w:sz w:val="24"/>
                <w:szCs w:val="24"/>
              </w:rPr>
              <w:t>Содержание направления</w:t>
            </w:r>
          </w:p>
          <w:p w:rsidR="00BB7AB3" w:rsidRDefault="00BB7AB3">
            <w:pPr>
              <w:jc w:val="center"/>
              <w:rPr>
                <w:rFonts w:ascii="Times New Roman" w:hAnsi="Times New Roman"/>
                <w:sz w:val="24"/>
                <w:szCs w:val="24"/>
              </w:rPr>
            </w:pPr>
            <w:r>
              <w:rPr>
                <w:rFonts w:ascii="Times New Roman" w:hAnsi="Times New Roman"/>
                <w:sz w:val="24"/>
                <w:szCs w:val="24"/>
              </w:rPr>
              <w:t>(виды деятельности: НОД + режимные моменты)</w:t>
            </w:r>
          </w:p>
        </w:tc>
        <w:tc>
          <w:tcPr>
            <w:tcW w:w="4076" w:type="dxa"/>
          </w:tcPr>
          <w:p w:rsidR="00BB7AB3" w:rsidRDefault="00BB7AB3">
            <w:pPr>
              <w:jc w:val="center"/>
              <w:rPr>
                <w:rFonts w:ascii="Times New Roman" w:hAnsi="Times New Roman"/>
                <w:sz w:val="24"/>
                <w:szCs w:val="24"/>
              </w:rPr>
            </w:pPr>
            <w:r>
              <w:rPr>
                <w:rFonts w:ascii="Times New Roman" w:hAnsi="Times New Roman"/>
                <w:sz w:val="24"/>
                <w:szCs w:val="24"/>
              </w:rPr>
              <w:t>Формы работы с детьми</w:t>
            </w:r>
          </w:p>
        </w:tc>
      </w:tr>
      <w:tr w:rsidR="00BB7AB3" w:rsidTr="002249B5">
        <w:tc>
          <w:tcPr>
            <w:tcW w:w="2660" w:type="dxa"/>
          </w:tcPr>
          <w:p w:rsidR="00BB7AB3" w:rsidRDefault="00BB7AB3">
            <w:pPr>
              <w:rPr>
                <w:rFonts w:ascii="Times New Roman" w:hAnsi="Times New Roman"/>
                <w:sz w:val="24"/>
                <w:szCs w:val="24"/>
              </w:rPr>
            </w:pPr>
            <w:r>
              <w:rPr>
                <w:rFonts w:ascii="Times New Roman" w:hAnsi="Times New Roman"/>
                <w:sz w:val="24"/>
                <w:szCs w:val="24"/>
              </w:rPr>
              <w:t>Социально-коммуникативное развитие</w:t>
            </w:r>
          </w:p>
          <w:p w:rsidR="00BB7AB3" w:rsidRDefault="00BB7AB3">
            <w:pPr>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Направлено на усвоение норм и ценностей, принятых в обществе, включая моральные и нравственные ценности; развитие общения и взаимодействия ребёнка со взрослыми и сверстниками; становление самостоятельности, целенаправленности и </w:t>
            </w:r>
            <w:proofErr w:type="spellStart"/>
            <w:r>
              <w:rPr>
                <w:rFonts w:ascii="Times New Roman" w:hAnsi="Times New Roman"/>
                <w:sz w:val="24"/>
                <w:szCs w:val="24"/>
              </w:rPr>
              <w:t>саморегуляции</w:t>
            </w:r>
            <w:proofErr w:type="spellEnd"/>
            <w:r>
              <w:rPr>
                <w:rFonts w:ascii="Times New Roman" w:hAnsi="Times New Roman"/>
                <w:sz w:val="24"/>
                <w:szCs w:val="24"/>
              </w:rPr>
              <w:t xml:space="preserve"> собственных действий; развитие социального и эмоционального интеллекта, эмоциональной отзывчивости, сопереживания, формирование готовности к </w:t>
            </w:r>
            <w:r>
              <w:rPr>
                <w:rFonts w:ascii="Times New Roman" w:hAnsi="Times New Roman"/>
                <w:sz w:val="24"/>
                <w:szCs w:val="24"/>
              </w:rPr>
              <w:lastRenderedPageBreak/>
              <w:t xml:space="preserve">совместной деятельности со сверстниками, формирование уважительного отношения и чувства принадлежности к своей семье и к сообществу детей и взрослых в организации; формирование позитивных установок к различным видам труда и творчества; формирование основ безопасного поведения в быту, социуме, природе. </w:t>
            </w:r>
          </w:p>
        </w:tc>
        <w:tc>
          <w:tcPr>
            <w:tcW w:w="2835" w:type="dxa"/>
          </w:tcPr>
          <w:p w:rsidR="00BB7AB3" w:rsidRDefault="00BB7AB3">
            <w:pPr>
              <w:jc w:val="both"/>
              <w:rPr>
                <w:rFonts w:ascii="Times New Roman" w:hAnsi="Times New Roman"/>
                <w:sz w:val="24"/>
                <w:szCs w:val="24"/>
              </w:rPr>
            </w:pPr>
            <w:r>
              <w:rPr>
                <w:rFonts w:ascii="Times New Roman" w:hAnsi="Times New Roman"/>
                <w:sz w:val="24"/>
                <w:szCs w:val="24"/>
              </w:rPr>
              <w:lastRenderedPageBreak/>
              <w:t xml:space="preserve">Не выделено в отдельную единицу расписания НОД. Проходит через режимные моменты с интеграцией образовательных областей: </w:t>
            </w:r>
            <w:r>
              <w:rPr>
                <w:rFonts w:ascii="Times New Roman" w:hAnsi="Times New Roman"/>
                <w:i/>
                <w:sz w:val="24"/>
                <w:szCs w:val="24"/>
              </w:rPr>
              <w:t>познавательное развитие, речевое развитие, художественно-эстетическое развитие, физическое развитие.</w:t>
            </w:r>
          </w:p>
          <w:p w:rsidR="00BB7AB3" w:rsidRDefault="00BB7AB3">
            <w:pPr>
              <w:jc w:val="both"/>
              <w:rPr>
                <w:rFonts w:ascii="Times New Roman" w:hAnsi="Times New Roman"/>
                <w:sz w:val="24"/>
                <w:szCs w:val="24"/>
              </w:rPr>
            </w:pPr>
            <w:r>
              <w:rPr>
                <w:rFonts w:ascii="Times New Roman" w:hAnsi="Times New Roman"/>
                <w:sz w:val="24"/>
                <w:szCs w:val="24"/>
              </w:rPr>
              <w:t>Виды деятельности:</w:t>
            </w: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Игровая;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Коммуникативная;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Познавательно-исследовательская;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r>
              <w:rPr>
                <w:rFonts w:ascii="Times New Roman" w:hAnsi="Times New Roman"/>
                <w:i/>
                <w:sz w:val="24"/>
                <w:szCs w:val="24"/>
              </w:rPr>
              <w:t xml:space="preserve"> </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lastRenderedPageBreak/>
              <w:t>Восприятие художественной литературы;</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Самообслуживание и элементарный бытовой труд (в природе и помещении);</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Изобразительная;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Конструирование;</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Музыкальная;</w:t>
            </w:r>
          </w:p>
          <w:p w:rsidR="00BB7AB3" w:rsidRDefault="00BB7AB3">
            <w:pPr>
              <w:contextualSpacing/>
              <w:jc w:val="both"/>
              <w:rPr>
                <w:rFonts w:ascii="Times New Roman" w:hAnsi="Times New Roman"/>
                <w:i/>
                <w:sz w:val="24"/>
                <w:szCs w:val="24"/>
              </w:rPr>
            </w:pPr>
          </w:p>
          <w:p w:rsidR="00BB7AB3" w:rsidRDefault="00BB7AB3">
            <w:pPr>
              <w:contextualSpacing/>
              <w:jc w:val="both"/>
              <w:rPr>
                <w:rFonts w:ascii="Times New Roman" w:hAnsi="Times New Roman"/>
                <w:i/>
                <w:sz w:val="24"/>
                <w:szCs w:val="24"/>
              </w:rPr>
            </w:pPr>
          </w:p>
          <w:p w:rsidR="00BB7AB3" w:rsidRDefault="00BB7AB3">
            <w:pPr>
              <w:contextualSpacing/>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Двигательная</w:t>
            </w:r>
          </w:p>
        </w:tc>
        <w:tc>
          <w:tcPr>
            <w:tcW w:w="4076" w:type="dxa"/>
          </w:tcPr>
          <w:p w:rsidR="00BB7AB3" w:rsidRDefault="00BB7AB3">
            <w:pPr>
              <w:jc w:val="both"/>
              <w:rPr>
                <w:rFonts w:ascii="Times New Roman" w:hAnsi="Times New Roman"/>
                <w:sz w:val="24"/>
                <w:szCs w:val="24"/>
              </w:rPr>
            </w:pPr>
            <w:r>
              <w:rPr>
                <w:rFonts w:ascii="Times New Roman" w:hAnsi="Times New Roman"/>
                <w:sz w:val="24"/>
                <w:szCs w:val="24"/>
              </w:rPr>
              <w:lastRenderedPageBreak/>
              <w:t>Игры с правилами, сюжетно-ролевая игра, игры с сюжетными игрушками; дидактические, настольно-печатные игры, игровое упражнение. Учебная тренировка.</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Беседа, ситуативный разговор; речевая ситуация; составление и отгадывание загадок; сюжетные игры; игры с правилами; викторины и КВН; заучивание пословиц и поговорок, стихов; составление рассказов; диалог, монолог; ЗКР.</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Наблюдение; экспериментирование, беседа, экскурсии; решение проблемных ситуаций; коллекционирование; моделирование; реализация проектов; игры с правилами; дидактическое упражнение; просмотр презентаций и видео роликов; викторины и КВН. Встреча с интересными людьми</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Чтение; обсуждение; беседа; рассматривание иллюстраций; просмотр презентаций и </w:t>
            </w:r>
            <w:r>
              <w:rPr>
                <w:rFonts w:ascii="Times New Roman" w:hAnsi="Times New Roman"/>
                <w:sz w:val="24"/>
                <w:szCs w:val="24"/>
              </w:rPr>
              <w:lastRenderedPageBreak/>
              <w:t xml:space="preserve">мультфильмов; слушание; разучивание, драматизация.  </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Культурно-гигиенические навыки; совместные действия; дежурство; поручения; реализация проекта; наблюдения, знакомство с профессиями</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Мастерская по изготовлению продуктов детского творчества; просмотр презентаций; реализация проектов; любование; рассматривание репродукций, иллюстраций, скульптур; «Полочка красоты».</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Мастерская по изготовлению продуктов детского творчества (изготовление поделок из бумаги, природного и бросового материала; фризов, коллажей); просмотр презентаций; реализация проекта.</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Слушание; исполнение; импровизация; экспериментирование; музыкально-дидактические игры; игра на музыкальных инструментах; театрализация, хороводные игры. </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Подвижные игры, подвижные игры с правилами, игровые упражнения, соревнования, сюжетные игры, игры с правилами, игры народов Севера, русские народные игры, малоподвижные игры; реализация проекта. </w:t>
            </w:r>
          </w:p>
        </w:tc>
      </w:tr>
      <w:tr w:rsidR="00BB7AB3" w:rsidTr="002249B5">
        <w:tc>
          <w:tcPr>
            <w:tcW w:w="2660" w:type="dxa"/>
          </w:tcPr>
          <w:p w:rsidR="00BB7AB3" w:rsidRDefault="00BB7AB3">
            <w:pPr>
              <w:jc w:val="both"/>
              <w:rPr>
                <w:rFonts w:ascii="Times New Roman" w:hAnsi="Times New Roman"/>
                <w:sz w:val="24"/>
                <w:szCs w:val="24"/>
              </w:rPr>
            </w:pPr>
            <w:r>
              <w:rPr>
                <w:rFonts w:ascii="Times New Roman" w:hAnsi="Times New Roman"/>
                <w:sz w:val="24"/>
                <w:szCs w:val="24"/>
              </w:rPr>
              <w:lastRenderedPageBreak/>
              <w:t>Познавательное развитие</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предполагает развитие интересов детей, любознательности и познавательной мотивации; формирование познавательных действий, становление сознания; развитие воображения и творческой активности; </w:t>
            </w:r>
            <w:r>
              <w:rPr>
                <w:rFonts w:ascii="Times New Roman" w:hAnsi="Times New Roman"/>
                <w:sz w:val="24"/>
                <w:szCs w:val="24"/>
              </w:rPr>
              <w:lastRenderedPageBreak/>
              <w:t>формирование первичных представлений о себе, других людях, объектах окружающего мира (форме, цвете, размере,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её природы, многообразии стран и народов мира.</w:t>
            </w:r>
          </w:p>
        </w:tc>
        <w:tc>
          <w:tcPr>
            <w:tcW w:w="2835" w:type="dxa"/>
          </w:tcPr>
          <w:p w:rsidR="00BB7AB3" w:rsidRDefault="00BB7AB3">
            <w:pPr>
              <w:jc w:val="both"/>
              <w:rPr>
                <w:rFonts w:ascii="Times New Roman" w:hAnsi="Times New Roman"/>
                <w:i/>
                <w:sz w:val="24"/>
                <w:szCs w:val="24"/>
              </w:rPr>
            </w:pPr>
            <w:r>
              <w:rPr>
                <w:rFonts w:ascii="Times New Roman" w:hAnsi="Times New Roman"/>
                <w:sz w:val="24"/>
                <w:szCs w:val="24"/>
              </w:rPr>
              <w:lastRenderedPageBreak/>
              <w:t xml:space="preserve">Непосредственно образовательная деятельность (Формирование элементарных математических представлений, познавательно-исследовательская деятельность, художественный труд во всех возрастных группах). Проходит через режимные </w:t>
            </w:r>
            <w:r>
              <w:rPr>
                <w:rFonts w:ascii="Times New Roman" w:hAnsi="Times New Roman"/>
                <w:sz w:val="24"/>
                <w:szCs w:val="24"/>
              </w:rPr>
              <w:lastRenderedPageBreak/>
              <w:t xml:space="preserve">моменты с интеграцией образовательных областей: </w:t>
            </w:r>
            <w:r>
              <w:rPr>
                <w:rFonts w:ascii="Times New Roman" w:hAnsi="Times New Roman"/>
                <w:i/>
                <w:sz w:val="24"/>
                <w:szCs w:val="24"/>
              </w:rPr>
              <w:t xml:space="preserve">социально-коммуникативное развитие, художественно-эстетическое развитие, физическое развитие, речевое развитие. </w:t>
            </w:r>
          </w:p>
          <w:p w:rsidR="00BB7AB3" w:rsidRDefault="00BB7AB3">
            <w:pPr>
              <w:jc w:val="both"/>
              <w:rPr>
                <w:rFonts w:ascii="Times New Roman" w:hAnsi="Times New Roman"/>
                <w:sz w:val="24"/>
                <w:szCs w:val="24"/>
              </w:rPr>
            </w:pPr>
            <w:r>
              <w:rPr>
                <w:rFonts w:ascii="Times New Roman" w:hAnsi="Times New Roman"/>
                <w:sz w:val="24"/>
                <w:szCs w:val="24"/>
              </w:rPr>
              <w:t>Виды деятельности:</w:t>
            </w: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Игровая;</w:t>
            </w: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Коммуникативная;</w:t>
            </w: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Познавательно-исследовательская;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r>
              <w:rPr>
                <w:rFonts w:ascii="Times New Roman" w:hAnsi="Times New Roman"/>
                <w:i/>
                <w:sz w:val="24"/>
                <w:szCs w:val="24"/>
              </w:rPr>
              <w:t xml:space="preserve"> </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Восприятие художественной литературы;</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Самообслуживание и элементарный бытовой труд (в природе и помещении);</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Изобразительная;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Конструирование;</w:t>
            </w:r>
          </w:p>
          <w:p w:rsidR="00BB7AB3" w:rsidRDefault="00BB7AB3">
            <w:pPr>
              <w:ind w:left="720"/>
              <w:contextualSpacing/>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Музыкальная;</w:t>
            </w: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Двигательная.</w:t>
            </w:r>
          </w:p>
          <w:p w:rsidR="00BB7AB3" w:rsidRDefault="00BB7AB3">
            <w:pPr>
              <w:ind w:left="720"/>
              <w:contextualSpacing/>
              <w:jc w:val="both"/>
              <w:rPr>
                <w:rFonts w:ascii="Times New Roman" w:hAnsi="Times New Roman"/>
                <w:sz w:val="24"/>
                <w:szCs w:val="24"/>
              </w:rPr>
            </w:pPr>
          </w:p>
          <w:p w:rsidR="00BB7AB3" w:rsidRDefault="00BB7AB3">
            <w:pPr>
              <w:jc w:val="both"/>
              <w:rPr>
                <w:rFonts w:ascii="Times New Roman" w:hAnsi="Times New Roman"/>
                <w:sz w:val="24"/>
                <w:szCs w:val="24"/>
              </w:rPr>
            </w:pPr>
          </w:p>
        </w:tc>
        <w:tc>
          <w:tcPr>
            <w:tcW w:w="4076" w:type="dxa"/>
          </w:tcPr>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Игры с правилами, сюжетно-ролевая игра, игры с сюжетными игрушками; дидактические, настольно-печатные игры, игровое упражнение.</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Беседа, ситуативный разговор; речевая ситуация; составление и отгадывание загадок; сюжетные игры; заучивание пословиц и поговорок, стихов; составление рассказов, придумывание небылиц.</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Наблюдение; экспериментирование, </w:t>
            </w:r>
            <w:r>
              <w:rPr>
                <w:rFonts w:ascii="Times New Roman" w:hAnsi="Times New Roman"/>
                <w:sz w:val="24"/>
                <w:szCs w:val="24"/>
              </w:rPr>
              <w:lastRenderedPageBreak/>
              <w:t xml:space="preserve">беседа, экскурсии; решение проблемных ситуаций; коллекционирование; моделирование; реализация проектов; игры с правилами; дидактическое упражнение; просмотр презентаций и видео роликов; викторины и КВН; встреча с интересными людьми; мини-музей; создание альбомов, панно; полочка умных книг; ведение календарей. </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Чтение; обсуждение; беседа; рассматривание иллюстраций; просмотр презентаций и мультфильмов; слушание; разучивание, драматизация.</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Культурно-гигиенические навыки; совместные действия; дежурство; поручения; реализация проекта; наблюдения, знакомство с профессиями, выращивание рассады.</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Мастерская по изготовлению продуктов детского творчества; просмотр презентаций; реализация проектов; любование; рассматривание репродукций, иллюстраций, скульптур; «Полочка красоты», тематические выставки; «Гора самоцветов»; праздники, развлечения, посещение выставок; экспериментирование.</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Мастерская по изготовлению продуктов детского творчества (изготовление поделок из бумаги, природного и бросового материала; фризов, коллажей); реализация проекта, создание коллекций, строительные игры.</w:t>
            </w:r>
          </w:p>
          <w:p w:rsidR="00BB7AB3" w:rsidRDefault="00BB7AB3">
            <w:pPr>
              <w:jc w:val="both"/>
              <w:rPr>
                <w:rFonts w:ascii="Times New Roman" w:hAnsi="Times New Roman"/>
                <w:sz w:val="24"/>
                <w:szCs w:val="24"/>
              </w:rPr>
            </w:pPr>
            <w:r>
              <w:rPr>
                <w:rFonts w:ascii="Times New Roman" w:hAnsi="Times New Roman"/>
                <w:sz w:val="24"/>
                <w:szCs w:val="24"/>
              </w:rPr>
              <w:t xml:space="preserve"> </w:t>
            </w:r>
          </w:p>
          <w:p w:rsidR="00BB7AB3" w:rsidRDefault="00BB7AB3">
            <w:pPr>
              <w:jc w:val="both"/>
              <w:rPr>
                <w:rFonts w:ascii="Times New Roman" w:hAnsi="Times New Roman"/>
                <w:sz w:val="24"/>
                <w:szCs w:val="24"/>
              </w:rPr>
            </w:pPr>
            <w:r>
              <w:rPr>
                <w:rFonts w:ascii="Times New Roman" w:hAnsi="Times New Roman"/>
                <w:sz w:val="24"/>
                <w:szCs w:val="24"/>
              </w:rPr>
              <w:t xml:space="preserve">Слушание; исполнение; импровизация; экспериментирование; музыкально-дидактические игры; игра на музыкальных инструментах; фоновая музыка; театрализация, хороводные игры; тематические праздники;  </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lastRenderedPageBreak/>
              <w:t xml:space="preserve">Подвижные игры, подвижные игры с правилами, игровые упражнения, соревнования, сюжетные игры, игры с правилами, игры народов Севера, русские народные игры, малоподвижные игры; реализация проекта, закаливание, </w:t>
            </w:r>
            <w:proofErr w:type="spellStart"/>
            <w:r>
              <w:rPr>
                <w:rFonts w:ascii="Times New Roman" w:hAnsi="Times New Roman"/>
                <w:sz w:val="24"/>
                <w:szCs w:val="24"/>
              </w:rPr>
              <w:t>физминутки</w:t>
            </w:r>
            <w:proofErr w:type="spellEnd"/>
            <w:r>
              <w:rPr>
                <w:rFonts w:ascii="Times New Roman" w:hAnsi="Times New Roman"/>
                <w:sz w:val="24"/>
                <w:szCs w:val="24"/>
              </w:rPr>
              <w:t>, пальчиковые игры.</w:t>
            </w:r>
          </w:p>
        </w:tc>
      </w:tr>
      <w:tr w:rsidR="00BB7AB3" w:rsidTr="002249B5">
        <w:tc>
          <w:tcPr>
            <w:tcW w:w="2660" w:type="dxa"/>
          </w:tcPr>
          <w:p w:rsidR="00BB7AB3" w:rsidRDefault="00BB7AB3">
            <w:pPr>
              <w:jc w:val="both"/>
              <w:rPr>
                <w:rFonts w:ascii="Times New Roman" w:hAnsi="Times New Roman"/>
                <w:sz w:val="24"/>
                <w:szCs w:val="24"/>
              </w:rPr>
            </w:pPr>
            <w:r>
              <w:rPr>
                <w:rFonts w:ascii="Times New Roman" w:hAnsi="Times New Roman"/>
                <w:sz w:val="24"/>
                <w:szCs w:val="24"/>
              </w:rPr>
              <w:lastRenderedPageBreak/>
              <w:t>Речевое развитие</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включает владение речью как средством общения и культуры; обогащение активного словаря; развитие связной речи, грамматически правильной диалогической и монологической речи; развитие речевого творчества; развитие звуковой и интонационной культуры речи, фонематического слуха; знакомство с книжной культурой, детской литературой, понимание на слух текстов различных жанров детской литературы; формирование звуковой аналитико-синтетической активности как предпосылки обучения грамоте.</w:t>
            </w:r>
          </w:p>
        </w:tc>
        <w:tc>
          <w:tcPr>
            <w:tcW w:w="2835" w:type="dxa"/>
          </w:tcPr>
          <w:p w:rsidR="00BB7AB3" w:rsidRDefault="00BB7AB3">
            <w:pPr>
              <w:jc w:val="both"/>
              <w:rPr>
                <w:rFonts w:ascii="Times New Roman" w:hAnsi="Times New Roman"/>
                <w:sz w:val="24"/>
                <w:szCs w:val="24"/>
              </w:rPr>
            </w:pPr>
            <w:r>
              <w:rPr>
                <w:rFonts w:ascii="Times New Roman" w:hAnsi="Times New Roman"/>
                <w:sz w:val="24"/>
                <w:szCs w:val="24"/>
              </w:rPr>
              <w:t xml:space="preserve">Непосредственно образовательная деятельность (развитие речи во всех возрастных группах; подготовка к обучению грамоте, чтение художественной литературы в старшей и подготовительной к школе группах). Проходит через режимные моменты с интеграцией образовательных областей: </w:t>
            </w:r>
            <w:r>
              <w:rPr>
                <w:rFonts w:ascii="Times New Roman" w:hAnsi="Times New Roman"/>
                <w:i/>
                <w:sz w:val="24"/>
                <w:szCs w:val="24"/>
              </w:rPr>
              <w:t>познавательное развитие, социально-коммуникативное развитие, художественно-эстетическое развитие, физическое развитие.</w:t>
            </w:r>
          </w:p>
          <w:p w:rsidR="00BB7AB3" w:rsidRDefault="00BB7AB3">
            <w:pPr>
              <w:jc w:val="both"/>
              <w:rPr>
                <w:rFonts w:ascii="Times New Roman" w:hAnsi="Times New Roman"/>
                <w:sz w:val="24"/>
                <w:szCs w:val="24"/>
              </w:rPr>
            </w:pPr>
            <w:r>
              <w:rPr>
                <w:rFonts w:ascii="Times New Roman" w:hAnsi="Times New Roman"/>
                <w:sz w:val="24"/>
                <w:szCs w:val="24"/>
              </w:rPr>
              <w:t>Виды деятельности:</w:t>
            </w: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Игровая;</w:t>
            </w:r>
          </w:p>
          <w:p w:rsidR="00BB7AB3" w:rsidRDefault="00BB7AB3">
            <w:pPr>
              <w:ind w:left="317"/>
              <w:contextualSpacing/>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Коммуникативная;</w:t>
            </w: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Познавательно-исследовательская;</w:t>
            </w: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Восприятие художественной литературы;</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Самообслуживание и элементарный бытовой труд (в природе и помещении);</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Изобразительная;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Конструирование;</w:t>
            </w: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Музыкальная;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Двигательная.</w:t>
            </w:r>
          </w:p>
          <w:p w:rsidR="00BB7AB3" w:rsidRDefault="00BB7AB3">
            <w:pPr>
              <w:ind w:left="720"/>
              <w:contextualSpacing/>
              <w:jc w:val="both"/>
              <w:rPr>
                <w:rFonts w:ascii="Times New Roman" w:hAnsi="Times New Roman"/>
                <w:sz w:val="24"/>
                <w:szCs w:val="24"/>
              </w:rPr>
            </w:pPr>
          </w:p>
          <w:p w:rsidR="00BB7AB3" w:rsidRDefault="00BB7AB3">
            <w:pPr>
              <w:jc w:val="both"/>
              <w:rPr>
                <w:rFonts w:ascii="Times New Roman" w:hAnsi="Times New Roman"/>
                <w:sz w:val="24"/>
                <w:szCs w:val="24"/>
              </w:rPr>
            </w:pPr>
          </w:p>
        </w:tc>
        <w:tc>
          <w:tcPr>
            <w:tcW w:w="4076" w:type="dxa"/>
          </w:tcPr>
          <w:p w:rsidR="00BB7AB3" w:rsidRDefault="00BB7AB3">
            <w:pPr>
              <w:jc w:val="both"/>
              <w:rPr>
                <w:rFonts w:ascii="Times New Roman" w:hAnsi="Times New Roman"/>
                <w:sz w:val="24"/>
                <w:szCs w:val="24"/>
              </w:rPr>
            </w:pPr>
            <w:r>
              <w:rPr>
                <w:rFonts w:ascii="Times New Roman" w:hAnsi="Times New Roman"/>
                <w:sz w:val="24"/>
                <w:szCs w:val="24"/>
              </w:rPr>
              <w:lastRenderedPageBreak/>
              <w:t xml:space="preserve">Сюжетно-ролевая игра, игры с сюжетными игрушками; дидактические, настольно-печатные игры, игровое упражнение, пальчиковые игры, </w:t>
            </w:r>
            <w:proofErr w:type="spellStart"/>
            <w:r>
              <w:rPr>
                <w:rFonts w:ascii="Times New Roman" w:hAnsi="Times New Roman"/>
                <w:sz w:val="24"/>
                <w:szCs w:val="24"/>
              </w:rPr>
              <w:t>физминутки</w:t>
            </w:r>
            <w:proofErr w:type="spellEnd"/>
            <w:r>
              <w:rPr>
                <w:rFonts w:ascii="Times New Roman" w:hAnsi="Times New Roman"/>
                <w:sz w:val="24"/>
                <w:szCs w:val="24"/>
              </w:rPr>
              <w:t>, игра-драматизация.</w:t>
            </w:r>
          </w:p>
          <w:p w:rsidR="00BB7AB3" w:rsidRDefault="00BB7AB3">
            <w:pPr>
              <w:jc w:val="both"/>
              <w:rPr>
                <w:rFonts w:ascii="Times New Roman" w:hAnsi="Times New Roman"/>
                <w:sz w:val="24"/>
                <w:szCs w:val="24"/>
              </w:rPr>
            </w:pPr>
            <w:r>
              <w:rPr>
                <w:rFonts w:ascii="Times New Roman" w:hAnsi="Times New Roman"/>
                <w:sz w:val="24"/>
                <w:szCs w:val="24"/>
              </w:rPr>
              <w:t>Беседа, ситуативный разговор; речевая ситуация; составление и отгадывание загадок; сюжетные игры; игры с правилами; викторины и КВН; заучивание пословиц и поговорок, стихов; составление рассказов; диалог, монолог; ЗКР, дыхательная гимнастика.</w:t>
            </w:r>
          </w:p>
          <w:p w:rsidR="00BB7AB3" w:rsidRDefault="00BB7AB3">
            <w:pPr>
              <w:jc w:val="both"/>
              <w:rPr>
                <w:rFonts w:ascii="Times New Roman" w:hAnsi="Times New Roman"/>
                <w:sz w:val="24"/>
                <w:szCs w:val="24"/>
              </w:rPr>
            </w:pPr>
            <w:r>
              <w:rPr>
                <w:rFonts w:ascii="Times New Roman" w:hAnsi="Times New Roman"/>
                <w:sz w:val="24"/>
                <w:szCs w:val="24"/>
              </w:rPr>
              <w:t>Экспериментирование, беседа, экскурсии; решение проблемных ситуаций; коллекционирование; моделирование; реализация проектов; дидактическое упражнение; викторины и КВН. Встреча с интересными людьми</w:t>
            </w:r>
          </w:p>
          <w:p w:rsidR="00BB7AB3" w:rsidRDefault="00BB7AB3">
            <w:pPr>
              <w:jc w:val="both"/>
              <w:rPr>
                <w:rFonts w:ascii="Times New Roman" w:hAnsi="Times New Roman"/>
                <w:sz w:val="24"/>
                <w:szCs w:val="24"/>
              </w:rPr>
            </w:pPr>
            <w:r>
              <w:rPr>
                <w:rFonts w:ascii="Times New Roman" w:hAnsi="Times New Roman"/>
                <w:sz w:val="24"/>
                <w:szCs w:val="24"/>
              </w:rPr>
              <w:t xml:space="preserve">Чтение; обсуждение; беседа; рассматривание иллюстраций; просмотр презентаций и мультфильмов; слушание чтения; слушание грамзаписи; разучивание, драматизация, просмотр театра; развлечение; </w:t>
            </w:r>
          </w:p>
          <w:p w:rsidR="00BB7AB3" w:rsidRDefault="00BB7AB3">
            <w:pPr>
              <w:jc w:val="both"/>
              <w:rPr>
                <w:rFonts w:ascii="Times New Roman" w:hAnsi="Times New Roman"/>
                <w:sz w:val="24"/>
                <w:szCs w:val="24"/>
              </w:rPr>
            </w:pPr>
            <w:r>
              <w:rPr>
                <w:rFonts w:ascii="Times New Roman" w:hAnsi="Times New Roman"/>
                <w:sz w:val="24"/>
                <w:szCs w:val="24"/>
              </w:rPr>
              <w:t>Культурно-гигиенические навыки; совместные действия; дежурство; поручения; реализация проекта; наблюдения, знакомство с профессиями</w:t>
            </w:r>
          </w:p>
          <w:p w:rsidR="00BB7AB3" w:rsidRDefault="00BB7AB3">
            <w:pPr>
              <w:jc w:val="both"/>
              <w:rPr>
                <w:rFonts w:ascii="Times New Roman" w:hAnsi="Times New Roman"/>
                <w:sz w:val="24"/>
                <w:szCs w:val="24"/>
              </w:rPr>
            </w:pPr>
            <w:r>
              <w:rPr>
                <w:rFonts w:ascii="Times New Roman" w:hAnsi="Times New Roman"/>
                <w:sz w:val="24"/>
                <w:szCs w:val="24"/>
              </w:rPr>
              <w:t>Мастерская по изготовлению продуктов детского творчества; реализация проектов; рассматривание репродукций, иллюстраций, скульптур; «Полочка красоты».</w:t>
            </w:r>
          </w:p>
          <w:p w:rsidR="00BB7AB3" w:rsidRDefault="00BB7AB3">
            <w:pPr>
              <w:jc w:val="both"/>
              <w:rPr>
                <w:rFonts w:ascii="Times New Roman" w:hAnsi="Times New Roman"/>
                <w:sz w:val="24"/>
                <w:szCs w:val="24"/>
              </w:rPr>
            </w:pPr>
            <w:r>
              <w:rPr>
                <w:rFonts w:ascii="Times New Roman" w:hAnsi="Times New Roman"/>
                <w:sz w:val="24"/>
                <w:szCs w:val="24"/>
              </w:rPr>
              <w:t xml:space="preserve">Мастерская по изготовлению продуктов детского творчества (изготовление поделок из бумаги, природного и бросового материала; фризов, коллажей); реализация </w:t>
            </w:r>
            <w:r>
              <w:rPr>
                <w:rFonts w:ascii="Times New Roman" w:hAnsi="Times New Roman"/>
                <w:sz w:val="24"/>
                <w:szCs w:val="24"/>
              </w:rPr>
              <w:lastRenderedPageBreak/>
              <w:t>проекта.</w:t>
            </w:r>
          </w:p>
          <w:p w:rsidR="00BB7AB3" w:rsidRDefault="00BB7AB3">
            <w:pPr>
              <w:jc w:val="both"/>
              <w:rPr>
                <w:rFonts w:ascii="Times New Roman" w:hAnsi="Times New Roman"/>
                <w:sz w:val="24"/>
                <w:szCs w:val="24"/>
              </w:rPr>
            </w:pPr>
            <w:r>
              <w:rPr>
                <w:rFonts w:ascii="Times New Roman" w:hAnsi="Times New Roman"/>
                <w:sz w:val="24"/>
                <w:szCs w:val="24"/>
              </w:rPr>
              <w:t xml:space="preserve">Слушание; исполнение; импровизация; экспериментирование; музыкально-дидактические игры; игра на музыкальных инструментах; театрализация, хороводные игры. </w:t>
            </w:r>
          </w:p>
          <w:p w:rsidR="00BB7AB3" w:rsidRDefault="00BB7AB3">
            <w:pPr>
              <w:jc w:val="both"/>
              <w:rPr>
                <w:rFonts w:ascii="Times New Roman" w:hAnsi="Times New Roman"/>
                <w:sz w:val="24"/>
                <w:szCs w:val="24"/>
              </w:rPr>
            </w:pPr>
            <w:r>
              <w:rPr>
                <w:rFonts w:ascii="Times New Roman" w:hAnsi="Times New Roman"/>
                <w:sz w:val="24"/>
                <w:szCs w:val="24"/>
              </w:rPr>
              <w:t>Подвижные игры, подвижные игры с правилами, игровые упражнения, соревнования, сюжетные игры, игры с правилами, игры народов Севера, русские народные игры, малоподвижные игры; реализация проекта.</w:t>
            </w:r>
          </w:p>
        </w:tc>
      </w:tr>
      <w:tr w:rsidR="00BB7AB3" w:rsidTr="002249B5">
        <w:tc>
          <w:tcPr>
            <w:tcW w:w="2660" w:type="dxa"/>
          </w:tcPr>
          <w:p w:rsidR="00BB7AB3" w:rsidRDefault="00BB7AB3">
            <w:pPr>
              <w:jc w:val="both"/>
              <w:rPr>
                <w:rFonts w:ascii="Times New Roman" w:hAnsi="Times New Roman"/>
                <w:sz w:val="24"/>
                <w:szCs w:val="24"/>
              </w:rPr>
            </w:pPr>
            <w:r>
              <w:rPr>
                <w:rFonts w:ascii="Times New Roman" w:hAnsi="Times New Roman"/>
                <w:sz w:val="24"/>
                <w:szCs w:val="24"/>
              </w:rPr>
              <w:lastRenderedPageBreak/>
              <w:t>Художественно-эстетическое развитие</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 предполагает 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формирования элементарных представлений о видах искусства; восприятие музыки, художественной литературы, фольклора; стимулирование сопереживания персонажам художественных произведений; реализацию самостоятельной творческой деятельности детей (изобразительной, конструктивно-модельной, музыкальной и др.)</w:t>
            </w:r>
          </w:p>
        </w:tc>
        <w:tc>
          <w:tcPr>
            <w:tcW w:w="2835" w:type="dxa"/>
          </w:tcPr>
          <w:p w:rsidR="00BB7AB3" w:rsidRDefault="00BB7AB3">
            <w:pPr>
              <w:jc w:val="both"/>
              <w:rPr>
                <w:rFonts w:ascii="Times New Roman" w:hAnsi="Times New Roman"/>
                <w:i/>
                <w:sz w:val="24"/>
                <w:szCs w:val="24"/>
              </w:rPr>
            </w:pPr>
            <w:r>
              <w:rPr>
                <w:rFonts w:ascii="Times New Roman" w:hAnsi="Times New Roman"/>
                <w:sz w:val="24"/>
                <w:szCs w:val="24"/>
              </w:rPr>
              <w:t xml:space="preserve">Непосредственно образовательная деятельность (музыкальная, изобразительная, чтение художественной литературы в старшем дошкольном возрасте). Проходит через режимные моменты с интеграцией образовательных областей: </w:t>
            </w:r>
            <w:r>
              <w:rPr>
                <w:rFonts w:ascii="Times New Roman" w:hAnsi="Times New Roman"/>
                <w:i/>
                <w:sz w:val="24"/>
                <w:szCs w:val="24"/>
              </w:rPr>
              <w:t xml:space="preserve">социально-коммуникативное развитие, художественно-эстетическое развитие, физическое развитие, речевое развитие. </w:t>
            </w:r>
          </w:p>
          <w:p w:rsidR="00BB7AB3" w:rsidRDefault="00BB7AB3">
            <w:pPr>
              <w:jc w:val="both"/>
              <w:rPr>
                <w:rFonts w:ascii="Times New Roman" w:hAnsi="Times New Roman"/>
                <w:sz w:val="24"/>
                <w:szCs w:val="24"/>
              </w:rPr>
            </w:pPr>
            <w:r>
              <w:rPr>
                <w:rFonts w:ascii="Times New Roman" w:hAnsi="Times New Roman"/>
                <w:sz w:val="24"/>
                <w:szCs w:val="24"/>
              </w:rPr>
              <w:t>Виды деятельности:</w:t>
            </w: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Игровая;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Коммуникативная;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Познавательно-исследовательская;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r>
              <w:rPr>
                <w:rFonts w:ascii="Times New Roman" w:hAnsi="Times New Roman"/>
                <w:i/>
                <w:sz w:val="24"/>
                <w:szCs w:val="24"/>
              </w:rPr>
              <w:t xml:space="preserve"> </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Восприятие художественной литературы;</w:t>
            </w: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Самообслуживание и элементарный бытовой труд (в природе и помещении);</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Изобразительная;</w:t>
            </w: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Конструирование;</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Музыкальная;</w:t>
            </w: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pPr>
              <w:jc w:val="both"/>
              <w:rPr>
                <w:rFonts w:ascii="Times New Roman" w:hAnsi="Times New Roman"/>
                <w:i/>
                <w:sz w:val="24"/>
                <w:szCs w:val="24"/>
              </w:rPr>
            </w:pPr>
          </w:p>
          <w:p w:rsidR="00BB7AB3" w:rsidRDefault="00BB7AB3" w:rsidP="00BB7AB3">
            <w:pPr>
              <w:numPr>
                <w:ilvl w:val="0"/>
                <w:numId w:val="2"/>
              </w:numPr>
              <w:ind w:left="317"/>
              <w:contextualSpacing/>
              <w:jc w:val="both"/>
              <w:rPr>
                <w:rFonts w:ascii="Times New Roman" w:hAnsi="Times New Roman"/>
                <w:i/>
                <w:sz w:val="24"/>
                <w:szCs w:val="24"/>
              </w:rPr>
            </w:pPr>
            <w:r>
              <w:rPr>
                <w:rFonts w:ascii="Times New Roman" w:hAnsi="Times New Roman"/>
                <w:i/>
                <w:sz w:val="24"/>
                <w:szCs w:val="24"/>
              </w:rPr>
              <w:t>Двигательная.</w:t>
            </w:r>
          </w:p>
          <w:p w:rsidR="00BB7AB3" w:rsidRDefault="00BB7AB3">
            <w:pPr>
              <w:jc w:val="both"/>
              <w:rPr>
                <w:rFonts w:ascii="Times New Roman" w:hAnsi="Times New Roman"/>
                <w:sz w:val="24"/>
                <w:szCs w:val="24"/>
              </w:rPr>
            </w:pPr>
          </w:p>
        </w:tc>
        <w:tc>
          <w:tcPr>
            <w:tcW w:w="4076" w:type="dxa"/>
          </w:tcPr>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p>
          <w:p w:rsidR="00BB7AB3" w:rsidRDefault="00BB7AB3">
            <w:pPr>
              <w:rPr>
                <w:rFonts w:ascii="Calibri" w:hAnsi="Calibri"/>
              </w:rPr>
            </w:pPr>
            <w:r>
              <w:t>Дидактические, настольно-печатные игры, игровое упражнение, сюжетные, хороводные игры, игра-драматизация, пальчиковые игры, игровое упражнение.</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Беседа, ситуативный разговор, речевая ситуация, составление и отгадывание загадок, театрализация, беседы и встречи с интересными людьми, викторины и КВН; заучивание пословиц и поговорок, стихов, </w:t>
            </w:r>
            <w:proofErr w:type="spellStart"/>
            <w:r>
              <w:rPr>
                <w:rFonts w:ascii="Times New Roman" w:hAnsi="Times New Roman"/>
                <w:sz w:val="24"/>
                <w:szCs w:val="24"/>
              </w:rPr>
              <w:t>потешек</w:t>
            </w:r>
            <w:proofErr w:type="spellEnd"/>
            <w:r>
              <w:rPr>
                <w:rFonts w:ascii="Times New Roman" w:hAnsi="Times New Roman"/>
                <w:sz w:val="24"/>
                <w:szCs w:val="24"/>
              </w:rPr>
              <w:t xml:space="preserve">; составление рассказов из личного опыта и по картине. </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Экскурсии (библиотека, музей), решение проблемных ситуаций, экспериментирование (с красками), коллекционирование, реализация проектов, просмотр презентаций и видео роликов; викторины и КВН; встреча с интересными людьми; мини-музей; создание альбомов, панно; полочка умных книг, рассматривание репродукций, иллюстраций, скульптур, предметов народного промысла</w:t>
            </w:r>
          </w:p>
          <w:p w:rsidR="00BB7AB3" w:rsidRDefault="00BB7AB3">
            <w:pPr>
              <w:jc w:val="both"/>
              <w:rPr>
                <w:rFonts w:ascii="Times New Roman" w:hAnsi="Times New Roman"/>
                <w:sz w:val="24"/>
                <w:szCs w:val="24"/>
              </w:rPr>
            </w:pPr>
            <w:r>
              <w:rPr>
                <w:rFonts w:ascii="Times New Roman" w:hAnsi="Times New Roman"/>
                <w:sz w:val="24"/>
                <w:szCs w:val="24"/>
              </w:rPr>
              <w:t xml:space="preserve">Чтение, обсуждение, разучивание, рассматривание иллюстраций, беседы о писателях, поэтах, </w:t>
            </w:r>
            <w:r>
              <w:rPr>
                <w:rFonts w:ascii="Times New Roman" w:hAnsi="Times New Roman"/>
                <w:sz w:val="24"/>
                <w:szCs w:val="24"/>
              </w:rPr>
              <w:lastRenderedPageBreak/>
              <w:t xml:space="preserve">просмотр презентаций и мультфильмов; слушание; слушание грамзаписи; разучивание, драматизация, просмотр театра; развлечение. </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Подготовка рабочего места к НОД, дежурства, поручения</w:t>
            </w:r>
          </w:p>
          <w:p w:rsidR="00BB7AB3" w:rsidRDefault="00BB7AB3">
            <w:pPr>
              <w:jc w:val="both"/>
              <w:rPr>
                <w:rFonts w:ascii="Times New Roman" w:hAnsi="Times New Roman"/>
                <w:sz w:val="24"/>
                <w:szCs w:val="24"/>
              </w:rPr>
            </w:pPr>
          </w:p>
          <w:p w:rsidR="00BB7AB3" w:rsidRDefault="00BB7AB3">
            <w:pPr>
              <w:jc w:val="both"/>
              <w:rPr>
                <w:rFonts w:ascii="Times New Roman" w:hAnsi="Times New Roman"/>
                <w:sz w:val="24"/>
                <w:szCs w:val="24"/>
              </w:rPr>
            </w:pPr>
            <w:r>
              <w:rPr>
                <w:rFonts w:ascii="Times New Roman" w:hAnsi="Times New Roman"/>
                <w:sz w:val="24"/>
                <w:szCs w:val="24"/>
              </w:rPr>
              <w:t xml:space="preserve">Мастерская по изготовлению продуктов детского творчества, реализация проекта, «Полочка красоты», создание выставок детского творчества. </w:t>
            </w:r>
          </w:p>
          <w:p w:rsidR="00BB7AB3" w:rsidRDefault="00BB7AB3">
            <w:pPr>
              <w:jc w:val="both"/>
              <w:rPr>
                <w:rFonts w:ascii="Times New Roman" w:hAnsi="Times New Roman"/>
                <w:sz w:val="24"/>
                <w:szCs w:val="24"/>
              </w:rPr>
            </w:pPr>
            <w:r>
              <w:rPr>
                <w:rFonts w:ascii="Times New Roman" w:hAnsi="Times New Roman"/>
                <w:sz w:val="24"/>
                <w:szCs w:val="24"/>
              </w:rPr>
              <w:t>Мастерская по изготовлению продуктов детского творчества (изготовление поделок из бумаги, природного и бросового материала; фризов, коллажей); реализация проекта.</w:t>
            </w:r>
          </w:p>
          <w:p w:rsidR="00BB7AB3" w:rsidRDefault="00BB7AB3">
            <w:pPr>
              <w:jc w:val="both"/>
              <w:rPr>
                <w:rFonts w:ascii="Times New Roman" w:hAnsi="Times New Roman"/>
                <w:sz w:val="24"/>
                <w:szCs w:val="24"/>
              </w:rPr>
            </w:pPr>
            <w:r>
              <w:rPr>
                <w:rFonts w:ascii="Times New Roman" w:hAnsi="Times New Roman"/>
                <w:sz w:val="24"/>
                <w:szCs w:val="24"/>
              </w:rPr>
              <w:t>Слушание; исполнение; импровизация; экспериментирование; музыкально-дидактические игры; игра на музыкальных инструментах; театрализация, хороводные игры.</w:t>
            </w:r>
          </w:p>
          <w:p w:rsidR="00BB7AB3" w:rsidRDefault="00BB7AB3">
            <w:pPr>
              <w:jc w:val="both"/>
              <w:rPr>
                <w:rFonts w:ascii="Times New Roman" w:hAnsi="Times New Roman"/>
                <w:sz w:val="24"/>
                <w:szCs w:val="24"/>
              </w:rPr>
            </w:pPr>
            <w:r>
              <w:rPr>
                <w:rFonts w:ascii="Times New Roman" w:hAnsi="Times New Roman"/>
                <w:sz w:val="24"/>
                <w:szCs w:val="24"/>
              </w:rPr>
              <w:t xml:space="preserve">Русские народные игры, игры народов Севера с использованием </w:t>
            </w:r>
            <w:proofErr w:type="spellStart"/>
            <w:r>
              <w:rPr>
                <w:rFonts w:ascii="Times New Roman" w:hAnsi="Times New Roman"/>
                <w:sz w:val="24"/>
                <w:szCs w:val="24"/>
              </w:rPr>
              <w:t>закличек</w:t>
            </w:r>
            <w:proofErr w:type="spellEnd"/>
            <w:r>
              <w:rPr>
                <w:rFonts w:ascii="Times New Roman" w:hAnsi="Times New Roman"/>
                <w:sz w:val="24"/>
                <w:szCs w:val="24"/>
              </w:rPr>
              <w:t xml:space="preserve">, </w:t>
            </w:r>
            <w:proofErr w:type="spellStart"/>
            <w:r>
              <w:rPr>
                <w:rFonts w:ascii="Times New Roman" w:hAnsi="Times New Roman"/>
                <w:sz w:val="24"/>
                <w:szCs w:val="24"/>
              </w:rPr>
              <w:t>потешек</w:t>
            </w:r>
            <w:proofErr w:type="spellEnd"/>
            <w:r>
              <w:rPr>
                <w:rFonts w:ascii="Times New Roman" w:hAnsi="Times New Roman"/>
                <w:sz w:val="24"/>
                <w:szCs w:val="24"/>
              </w:rPr>
              <w:t xml:space="preserve">, песенок; ритмическая гимнастика, танцевальные этюды. </w:t>
            </w:r>
          </w:p>
        </w:tc>
      </w:tr>
    </w:tbl>
    <w:p w:rsidR="00BB7AB3" w:rsidRDefault="00BB7AB3"/>
    <w:p w:rsidR="00BB7AB3" w:rsidRDefault="00BB7AB3">
      <w:r>
        <w:br w:type="page"/>
      </w:r>
    </w:p>
    <w:p w:rsidR="00BB7AB3" w:rsidRPr="00BB7AB3" w:rsidRDefault="00BB7AB3" w:rsidP="00BB7AB3">
      <w:pPr>
        <w:spacing w:after="0" w:line="240" w:lineRule="auto"/>
        <w:rPr>
          <w:rFonts w:ascii="Times New Roman" w:eastAsia="Calibri" w:hAnsi="Times New Roman" w:cs="Times New Roman"/>
          <w:b/>
          <w:noProof/>
          <w:sz w:val="24"/>
          <w:szCs w:val="24"/>
          <w:lang w:eastAsia="ru-RU"/>
        </w:rPr>
      </w:pPr>
      <w:r w:rsidRPr="00BB7AB3">
        <w:rPr>
          <w:rFonts w:ascii="Times New Roman" w:eastAsia="Calibri" w:hAnsi="Times New Roman" w:cs="Times New Roman"/>
          <w:b/>
          <w:noProof/>
          <w:sz w:val="24"/>
          <w:szCs w:val="24"/>
          <w:lang w:eastAsia="ru-RU"/>
        </w:rPr>
        <w:lastRenderedPageBreak/>
        <w:t>Образовательная деятельность по профессиональной коррекции нарушений развития детей</w:t>
      </w:r>
    </w:p>
    <w:p w:rsidR="00BB7AB3" w:rsidRPr="00BB7AB3" w:rsidRDefault="00BB7AB3" w:rsidP="00BB7AB3">
      <w:pPr>
        <w:widowControl w:val="0"/>
        <w:shd w:val="clear" w:color="auto" w:fill="FFFFFF"/>
        <w:tabs>
          <w:tab w:val="left" w:pos="552"/>
          <w:tab w:val="left" w:pos="9638"/>
        </w:tabs>
        <w:autoSpaceDE w:val="0"/>
        <w:autoSpaceDN w:val="0"/>
        <w:adjustRightInd w:val="0"/>
        <w:spacing w:after="0" w:line="240" w:lineRule="auto"/>
        <w:ind w:right="-79"/>
        <w:jc w:val="both"/>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 xml:space="preserve">    Основной задачей </w:t>
      </w:r>
      <w:r w:rsidRPr="00BB7AB3">
        <w:rPr>
          <w:rFonts w:ascii="Times New Roman" w:eastAsia="Calibri" w:hAnsi="Times New Roman" w:cs="Times New Roman"/>
          <w:color w:val="000000"/>
          <w:spacing w:val="4"/>
          <w:sz w:val="24"/>
          <w:szCs w:val="24"/>
          <w:lang w:eastAsia="ru-RU"/>
        </w:rPr>
        <w:t>психолого-медико-педагогического сопро</w:t>
      </w:r>
      <w:r w:rsidRPr="00BB7AB3">
        <w:rPr>
          <w:rFonts w:ascii="Times New Roman" w:eastAsia="Calibri" w:hAnsi="Times New Roman" w:cs="Times New Roman"/>
          <w:color w:val="000000"/>
          <w:spacing w:val="1"/>
          <w:sz w:val="24"/>
          <w:szCs w:val="24"/>
          <w:lang w:eastAsia="ru-RU"/>
        </w:rPr>
        <w:t xml:space="preserve">вождения детей с ОВЗ является </w:t>
      </w:r>
      <w:r w:rsidRPr="00BB7AB3">
        <w:rPr>
          <w:rFonts w:ascii="Times New Roman" w:eastAsia="Calibri" w:hAnsi="Times New Roman" w:cs="Times New Roman"/>
          <w:color w:val="000000"/>
          <w:sz w:val="24"/>
          <w:szCs w:val="24"/>
          <w:lang w:eastAsia="ru-RU"/>
        </w:rPr>
        <w:t>обеспечение доступного, качественно</w:t>
      </w:r>
      <w:r w:rsidRPr="00BB7AB3">
        <w:rPr>
          <w:rFonts w:ascii="Times New Roman" w:eastAsia="Calibri" w:hAnsi="Times New Roman" w:cs="Times New Roman"/>
          <w:color w:val="000000"/>
          <w:sz w:val="24"/>
          <w:szCs w:val="24"/>
          <w:lang w:eastAsia="ru-RU"/>
        </w:rPr>
        <w:softHyphen/>
      </w:r>
      <w:r w:rsidRPr="00BB7AB3">
        <w:rPr>
          <w:rFonts w:ascii="Times New Roman" w:eastAsia="Calibri" w:hAnsi="Times New Roman" w:cs="Times New Roman"/>
          <w:color w:val="000000"/>
          <w:spacing w:val="4"/>
          <w:sz w:val="24"/>
          <w:szCs w:val="24"/>
          <w:lang w:eastAsia="ru-RU"/>
        </w:rPr>
        <w:t xml:space="preserve">го и эффективного развития </w:t>
      </w:r>
      <w:r w:rsidRPr="00BB7AB3">
        <w:rPr>
          <w:rFonts w:ascii="Times New Roman" w:eastAsia="Calibri" w:hAnsi="Times New Roman" w:cs="Times New Roman"/>
          <w:color w:val="000000"/>
          <w:spacing w:val="1"/>
          <w:sz w:val="24"/>
          <w:szCs w:val="24"/>
          <w:lang w:eastAsia="ru-RU"/>
        </w:rPr>
        <w:t>с учетом возможностей детей, а так же раз</w:t>
      </w:r>
      <w:r w:rsidRPr="00BB7AB3">
        <w:rPr>
          <w:rFonts w:ascii="Times New Roman" w:eastAsia="Calibri" w:hAnsi="Times New Roman" w:cs="Times New Roman"/>
          <w:color w:val="000000"/>
          <w:spacing w:val="1"/>
          <w:sz w:val="24"/>
          <w:szCs w:val="24"/>
          <w:lang w:eastAsia="ru-RU"/>
        </w:rPr>
        <w:softHyphen/>
      </w:r>
      <w:r w:rsidRPr="00BB7AB3">
        <w:rPr>
          <w:rFonts w:ascii="Times New Roman" w:eastAsia="Calibri" w:hAnsi="Times New Roman" w:cs="Times New Roman"/>
          <w:color w:val="000000"/>
          <w:spacing w:val="9"/>
          <w:sz w:val="24"/>
          <w:szCs w:val="24"/>
          <w:lang w:eastAsia="ru-RU"/>
        </w:rPr>
        <w:t xml:space="preserve">вития адаптивных социальных качеств, необходимых для </w:t>
      </w:r>
      <w:r w:rsidRPr="00BB7AB3">
        <w:rPr>
          <w:rFonts w:ascii="Times New Roman" w:eastAsia="Calibri" w:hAnsi="Times New Roman" w:cs="Times New Roman"/>
          <w:color w:val="000000"/>
          <w:sz w:val="24"/>
          <w:szCs w:val="24"/>
          <w:lang w:eastAsia="ru-RU"/>
        </w:rPr>
        <w:t xml:space="preserve">поступления в школу. </w:t>
      </w:r>
    </w:p>
    <w:p w:rsidR="00BB7AB3" w:rsidRPr="00BB7AB3" w:rsidRDefault="00BB7AB3" w:rsidP="00BB7AB3">
      <w:pPr>
        <w:shd w:val="clear" w:color="auto" w:fill="FFFFFF"/>
        <w:spacing w:after="0" w:line="240" w:lineRule="auto"/>
        <w:ind w:right="10" w:firstLine="708"/>
        <w:jc w:val="both"/>
        <w:rPr>
          <w:rFonts w:ascii="Times New Roman" w:eastAsia="Calibri" w:hAnsi="Times New Roman" w:cs="Times New Roman"/>
          <w:color w:val="000000"/>
          <w:spacing w:val="-4"/>
          <w:sz w:val="24"/>
          <w:szCs w:val="24"/>
          <w:lang w:eastAsia="ru-RU"/>
        </w:rPr>
      </w:pPr>
      <w:r w:rsidRPr="00BB7AB3">
        <w:rPr>
          <w:rFonts w:ascii="Times New Roman" w:eastAsia="Calibri" w:hAnsi="Times New Roman" w:cs="Times New Roman"/>
          <w:color w:val="000000"/>
          <w:spacing w:val="1"/>
          <w:sz w:val="24"/>
          <w:szCs w:val="24"/>
          <w:lang w:eastAsia="ru-RU"/>
        </w:rPr>
        <w:t>Психолого-педагогическое сопровождение является</w:t>
      </w:r>
      <w:r w:rsidRPr="00BB7AB3">
        <w:rPr>
          <w:rFonts w:ascii="Times New Roman" w:eastAsia="Calibri" w:hAnsi="Times New Roman" w:cs="Times New Roman"/>
          <w:color w:val="000000"/>
          <w:spacing w:val="2"/>
          <w:sz w:val="24"/>
          <w:szCs w:val="24"/>
          <w:lang w:eastAsia="ru-RU"/>
        </w:rPr>
        <w:t xml:space="preserve"> неотъемлемым звеном системы сопровожде</w:t>
      </w:r>
      <w:r w:rsidRPr="00BB7AB3">
        <w:rPr>
          <w:rFonts w:ascii="Times New Roman" w:eastAsia="Calibri" w:hAnsi="Times New Roman" w:cs="Times New Roman"/>
          <w:color w:val="000000"/>
          <w:spacing w:val="2"/>
          <w:sz w:val="24"/>
          <w:szCs w:val="24"/>
          <w:lang w:eastAsia="ru-RU"/>
        </w:rPr>
        <w:softHyphen/>
        <w:t xml:space="preserve">ния детей с ОВЗ, которое обеспечивает </w:t>
      </w:r>
      <w:r w:rsidRPr="00BB7AB3">
        <w:rPr>
          <w:rFonts w:ascii="Times New Roman" w:eastAsia="Calibri" w:hAnsi="Times New Roman" w:cs="Times New Roman"/>
          <w:color w:val="000000"/>
          <w:sz w:val="24"/>
          <w:szCs w:val="24"/>
          <w:lang w:eastAsia="ru-RU"/>
        </w:rPr>
        <w:t>создание оптимальных условий для их полноценно</w:t>
      </w:r>
      <w:r w:rsidRPr="00BB7AB3">
        <w:rPr>
          <w:rFonts w:ascii="Times New Roman" w:eastAsia="Calibri" w:hAnsi="Times New Roman" w:cs="Times New Roman"/>
          <w:color w:val="000000"/>
          <w:sz w:val="24"/>
          <w:szCs w:val="24"/>
          <w:lang w:eastAsia="ru-RU"/>
        </w:rPr>
        <w:softHyphen/>
      </w:r>
      <w:r w:rsidRPr="00BB7AB3">
        <w:rPr>
          <w:rFonts w:ascii="Times New Roman" w:eastAsia="Calibri" w:hAnsi="Times New Roman" w:cs="Times New Roman"/>
          <w:color w:val="000000"/>
          <w:spacing w:val="11"/>
          <w:sz w:val="24"/>
          <w:szCs w:val="24"/>
          <w:lang w:eastAsia="ru-RU"/>
        </w:rPr>
        <w:t>го личностного и интеллектуального развития.</w:t>
      </w:r>
    </w:p>
    <w:p w:rsidR="00BB7AB3" w:rsidRPr="00BB7AB3" w:rsidRDefault="00BB7AB3" w:rsidP="00BB7AB3">
      <w:pPr>
        <w:tabs>
          <w:tab w:val="num"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rFonts w:ascii="Times New Roman" w:eastAsia="Calibri" w:hAnsi="Times New Roman" w:cs="Times New Roman"/>
          <w:color w:val="0D0D0D"/>
          <w:sz w:val="24"/>
          <w:szCs w:val="24"/>
          <w:lang w:eastAsia="ru-RU"/>
        </w:rPr>
      </w:pPr>
      <w:r w:rsidRPr="00BB7AB3">
        <w:rPr>
          <w:rFonts w:ascii="Times New Roman" w:eastAsia="Calibri" w:hAnsi="Times New Roman" w:cs="Times New Roman"/>
          <w:color w:val="0D0D0D"/>
          <w:sz w:val="24"/>
          <w:szCs w:val="24"/>
          <w:lang w:eastAsia="ru-RU"/>
        </w:rPr>
        <w:t xml:space="preserve">ППМС сопровождение в ДОУ осуществляется согласно плана мероприятий сопровождения, работа планируется и проводится с учетом годовых задач учреждения, с учетом специфики детского коллектива (группы), отдельного ребенка. </w:t>
      </w:r>
    </w:p>
    <w:p w:rsidR="00BB7AB3" w:rsidRPr="00BB7AB3" w:rsidRDefault="00BB7AB3" w:rsidP="00BB7AB3">
      <w:pPr>
        <w:spacing w:after="0" w:line="240" w:lineRule="auto"/>
        <w:jc w:val="both"/>
        <w:rPr>
          <w:rFonts w:ascii="Times New Roman" w:eastAsia="Calibri" w:hAnsi="Times New Roman" w:cs="Times New Roman"/>
          <w:sz w:val="24"/>
          <w:szCs w:val="24"/>
          <w:lang w:eastAsia="ru-RU"/>
        </w:rPr>
      </w:pPr>
      <w:r w:rsidRPr="00BB7AB3">
        <w:rPr>
          <w:rFonts w:ascii="Times New Roman" w:eastAsia="Calibri" w:hAnsi="Times New Roman" w:cs="Times New Roman"/>
          <w:sz w:val="24"/>
          <w:szCs w:val="24"/>
          <w:lang w:eastAsia="ru-RU"/>
        </w:rPr>
        <w:t>Главная задача работы психолога в сопровождении детей с ОВЗ</w:t>
      </w:r>
      <w:r w:rsidRPr="00BB7AB3">
        <w:rPr>
          <w:rFonts w:ascii="Times New Roman" w:eastAsia="Calibri" w:hAnsi="Times New Roman" w:cs="Times New Roman"/>
          <w:b/>
          <w:sz w:val="24"/>
          <w:szCs w:val="24"/>
          <w:lang w:eastAsia="ru-RU"/>
        </w:rPr>
        <w:t xml:space="preserve"> -</w:t>
      </w:r>
      <w:r w:rsidRPr="00BB7AB3">
        <w:rPr>
          <w:rFonts w:ascii="Times New Roman" w:eastAsia="Calibri" w:hAnsi="Times New Roman" w:cs="Times New Roman"/>
          <w:sz w:val="24"/>
          <w:szCs w:val="24"/>
          <w:lang w:eastAsia="ru-RU"/>
        </w:rPr>
        <w:t xml:space="preserve"> создание условий и возможностей развития для удовлетворения особых образовательных потребностей, заданных характером нарушения их психологического развития.</w:t>
      </w:r>
    </w:p>
    <w:p w:rsidR="00BB7AB3" w:rsidRPr="00BB7AB3" w:rsidRDefault="00BB7AB3" w:rsidP="00BB7AB3">
      <w:pPr>
        <w:spacing w:after="0" w:line="240" w:lineRule="auto"/>
        <w:jc w:val="both"/>
        <w:rPr>
          <w:rFonts w:ascii="Times New Roman" w:eastAsia="Calibri" w:hAnsi="Times New Roman" w:cs="Times New Roman"/>
          <w:sz w:val="24"/>
          <w:szCs w:val="24"/>
          <w:lang w:eastAsia="ru-RU"/>
        </w:rPr>
      </w:pPr>
      <w:r w:rsidRPr="00BB7AB3">
        <w:rPr>
          <w:rFonts w:ascii="Times New Roman" w:eastAsia="Calibri" w:hAnsi="Times New Roman" w:cs="Times New Roman"/>
          <w:sz w:val="24"/>
          <w:szCs w:val="24"/>
          <w:lang w:eastAsia="ru-RU"/>
        </w:rPr>
        <w:t>Цель сопровождения – это обеспечение условий и возможностей развития и обучения детей с ОВЗ.</w:t>
      </w:r>
    </w:p>
    <w:p w:rsidR="00BB7AB3" w:rsidRPr="00BB7AB3" w:rsidRDefault="00BB7AB3" w:rsidP="00BB7AB3">
      <w:pPr>
        <w:spacing w:after="0" w:line="240" w:lineRule="auto"/>
        <w:jc w:val="both"/>
        <w:rPr>
          <w:rFonts w:ascii="Times New Roman" w:eastAsia="Calibri" w:hAnsi="Times New Roman" w:cs="Times New Roman"/>
          <w:sz w:val="24"/>
          <w:szCs w:val="24"/>
          <w:lang w:eastAsia="ru-RU"/>
        </w:rPr>
      </w:pPr>
      <w:r w:rsidRPr="00BB7AB3">
        <w:rPr>
          <w:rFonts w:ascii="Times New Roman" w:eastAsia="Calibri" w:hAnsi="Times New Roman" w:cs="Times New Roman"/>
          <w:sz w:val="24"/>
          <w:szCs w:val="24"/>
          <w:lang w:eastAsia="ru-RU"/>
        </w:rPr>
        <w:t>Задачи работы:</w:t>
      </w:r>
    </w:p>
    <w:p w:rsidR="00BB7AB3" w:rsidRPr="00BB7AB3" w:rsidRDefault="00BB7AB3" w:rsidP="00BB7AB3">
      <w:pPr>
        <w:numPr>
          <w:ilvl w:val="0"/>
          <w:numId w:val="3"/>
        </w:numPr>
        <w:spacing w:after="0" w:line="240" w:lineRule="auto"/>
        <w:contextualSpacing/>
        <w:jc w:val="both"/>
        <w:rPr>
          <w:rFonts w:ascii="Times New Roman" w:eastAsia="Calibri" w:hAnsi="Times New Roman" w:cs="Times New Roman"/>
          <w:sz w:val="24"/>
          <w:szCs w:val="24"/>
          <w:lang w:eastAsia="ru-RU"/>
        </w:rPr>
      </w:pPr>
      <w:r w:rsidRPr="00BB7AB3">
        <w:rPr>
          <w:rFonts w:ascii="Times New Roman" w:eastAsia="Calibri" w:hAnsi="Times New Roman" w:cs="Times New Roman"/>
          <w:sz w:val="24"/>
          <w:szCs w:val="24"/>
          <w:lang w:eastAsia="ru-RU"/>
        </w:rPr>
        <w:t>Создание максимально благоприятных условий для интеграции детей с ОВЗ в социум.</w:t>
      </w:r>
    </w:p>
    <w:p w:rsidR="00BB7AB3" w:rsidRPr="00BB7AB3" w:rsidRDefault="00BB7AB3" w:rsidP="00BB7AB3">
      <w:pPr>
        <w:numPr>
          <w:ilvl w:val="0"/>
          <w:numId w:val="3"/>
        </w:numPr>
        <w:spacing w:after="0" w:line="240" w:lineRule="auto"/>
        <w:contextualSpacing/>
        <w:jc w:val="both"/>
        <w:rPr>
          <w:rFonts w:ascii="Times New Roman" w:eastAsia="Calibri" w:hAnsi="Times New Roman" w:cs="Times New Roman"/>
          <w:sz w:val="24"/>
          <w:szCs w:val="24"/>
          <w:lang w:eastAsia="ru-RU"/>
        </w:rPr>
      </w:pPr>
      <w:r w:rsidRPr="00BB7AB3">
        <w:rPr>
          <w:rFonts w:ascii="Times New Roman" w:eastAsia="Calibri" w:hAnsi="Times New Roman" w:cs="Times New Roman"/>
          <w:sz w:val="24"/>
          <w:szCs w:val="24"/>
          <w:lang w:eastAsia="ru-RU"/>
        </w:rPr>
        <w:t>Формирование у дошкольников системы социальных навыков поведения, продуктивных форм общения с взрослыми и сверстниками.</w:t>
      </w:r>
    </w:p>
    <w:p w:rsidR="00BB7AB3" w:rsidRPr="00BB7AB3" w:rsidRDefault="00BB7AB3" w:rsidP="00BB7AB3">
      <w:pPr>
        <w:widowControl w:val="0"/>
        <w:shd w:val="clear" w:color="auto" w:fill="FFFFFF"/>
        <w:tabs>
          <w:tab w:val="left" w:pos="552"/>
          <w:tab w:val="left" w:pos="9638"/>
        </w:tabs>
        <w:autoSpaceDE w:val="0"/>
        <w:autoSpaceDN w:val="0"/>
        <w:adjustRightInd w:val="0"/>
        <w:spacing w:after="0" w:line="240" w:lineRule="auto"/>
        <w:ind w:right="-82"/>
        <w:jc w:val="both"/>
        <w:rPr>
          <w:rFonts w:ascii="Times New Roman" w:eastAsia="Calibri" w:hAnsi="Times New Roman" w:cs="Times New Roman"/>
          <w:color w:val="000000"/>
          <w:spacing w:val="-4"/>
          <w:sz w:val="24"/>
          <w:szCs w:val="24"/>
          <w:lang w:eastAsia="ru-RU"/>
        </w:rPr>
      </w:pPr>
      <w:r w:rsidRPr="00BB7AB3">
        <w:rPr>
          <w:rFonts w:ascii="Times New Roman" w:eastAsia="Calibri" w:hAnsi="Times New Roman" w:cs="Times New Roman"/>
          <w:color w:val="000000"/>
          <w:sz w:val="24"/>
          <w:szCs w:val="24"/>
          <w:lang w:eastAsia="ru-RU"/>
        </w:rPr>
        <w:tab/>
      </w:r>
    </w:p>
    <w:p w:rsidR="008F7B3E" w:rsidRDefault="00BB7AB3" w:rsidP="008F7B3E">
      <w:pPr>
        <w:spacing w:after="0" w:line="240" w:lineRule="auto"/>
        <w:jc w:val="both"/>
        <w:sectPr w:rsidR="008F7B3E">
          <w:footerReference w:type="default" r:id="rId8"/>
          <w:pgSz w:w="11906" w:h="16838"/>
          <w:pgMar w:top="1134" w:right="850" w:bottom="1134" w:left="1701" w:header="708" w:footer="708" w:gutter="0"/>
          <w:cols w:space="708"/>
          <w:docGrid w:linePitch="360"/>
        </w:sectPr>
      </w:pPr>
      <w:r>
        <w:br w:type="page"/>
      </w:r>
    </w:p>
    <w:p w:rsidR="008F7B3E" w:rsidRPr="0070733E" w:rsidRDefault="008F7B3E" w:rsidP="008F7B3E">
      <w:pPr>
        <w:spacing w:after="0" w:line="240" w:lineRule="auto"/>
        <w:jc w:val="both"/>
        <w:rPr>
          <w:rFonts w:ascii="Times New Roman" w:eastAsia="Calibri" w:hAnsi="Times New Roman" w:cs="Times New Roman"/>
          <w:b/>
          <w:sz w:val="24"/>
          <w:szCs w:val="24"/>
        </w:rPr>
      </w:pPr>
      <w:r w:rsidRPr="0070733E">
        <w:rPr>
          <w:rFonts w:ascii="Times New Roman" w:eastAsia="Calibri" w:hAnsi="Times New Roman" w:cs="Times New Roman"/>
          <w:b/>
          <w:sz w:val="24"/>
          <w:szCs w:val="24"/>
        </w:rPr>
        <w:lastRenderedPageBreak/>
        <w:t>Индивидуальный маршрут сопровождения</w:t>
      </w:r>
    </w:p>
    <w:p w:rsidR="008F7B3E" w:rsidRPr="0070733E" w:rsidRDefault="008F7B3E" w:rsidP="008F7B3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воспитанницы группы №7</w:t>
      </w:r>
      <w:r w:rsidRPr="0070733E">
        <w:rPr>
          <w:rFonts w:ascii="Times New Roman" w:eastAsia="Calibri" w:hAnsi="Times New Roman" w:cs="Times New Roman"/>
          <w:b/>
          <w:sz w:val="24"/>
          <w:szCs w:val="24"/>
        </w:rPr>
        <w:t xml:space="preserve"> </w:t>
      </w:r>
      <w:proofErr w:type="spellStart"/>
      <w:r w:rsidRPr="0070733E">
        <w:rPr>
          <w:rFonts w:ascii="Times New Roman" w:eastAsia="Calibri" w:hAnsi="Times New Roman" w:cs="Times New Roman"/>
          <w:b/>
          <w:sz w:val="24"/>
          <w:szCs w:val="24"/>
        </w:rPr>
        <w:t>Бисенгалиевой</w:t>
      </w:r>
      <w:proofErr w:type="spellEnd"/>
      <w:r w:rsidRPr="0070733E">
        <w:rPr>
          <w:rFonts w:ascii="Times New Roman" w:eastAsia="Calibri" w:hAnsi="Times New Roman" w:cs="Times New Roman"/>
          <w:b/>
          <w:sz w:val="24"/>
          <w:szCs w:val="24"/>
        </w:rPr>
        <w:t xml:space="preserve"> Жасмины </w:t>
      </w:r>
    </w:p>
    <w:p w:rsidR="008F7B3E" w:rsidRPr="0070733E" w:rsidRDefault="008F7B3E" w:rsidP="008F7B3E">
      <w:pPr>
        <w:spacing w:after="0" w:line="240" w:lineRule="auto"/>
        <w:jc w:val="both"/>
        <w:rPr>
          <w:rFonts w:ascii="Times New Roman" w:eastAsia="Calibri" w:hAnsi="Times New Roman" w:cs="Times New Roman"/>
          <w:b/>
          <w:sz w:val="24"/>
          <w:szCs w:val="24"/>
        </w:rPr>
      </w:pPr>
      <w:r w:rsidRPr="0070733E">
        <w:rPr>
          <w:rFonts w:ascii="Times New Roman" w:eastAsia="Calibri" w:hAnsi="Times New Roman" w:cs="Times New Roman"/>
          <w:b/>
          <w:sz w:val="24"/>
          <w:szCs w:val="24"/>
        </w:rPr>
        <w:t>на 201</w:t>
      </w:r>
      <w:r>
        <w:rPr>
          <w:rFonts w:ascii="Times New Roman" w:eastAsia="Calibri" w:hAnsi="Times New Roman" w:cs="Times New Roman"/>
          <w:b/>
          <w:sz w:val="24"/>
          <w:szCs w:val="24"/>
        </w:rPr>
        <w:t>7</w:t>
      </w:r>
      <w:r w:rsidRPr="0070733E">
        <w:rPr>
          <w:rFonts w:ascii="Times New Roman" w:eastAsia="Calibri" w:hAnsi="Times New Roman" w:cs="Times New Roman"/>
          <w:b/>
          <w:sz w:val="24"/>
          <w:szCs w:val="24"/>
        </w:rPr>
        <w:t>- 201</w:t>
      </w:r>
      <w:r>
        <w:rPr>
          <w:rFonts w:ascii="Times New Roman" w:eastAsia="Calibri" w:hAnsi="Times New Roman" w:cs="Times New Roman"/>
          <w:b/>
          <w:sz w:val="24"/>
          <w:szCs w:val="24"/>
        </w:rPr>
        <w:t>8</w:t>
      </w:r>
      <w:r w:rsidRPr="0070733E">
        <w:rPr>
          <w:rFonts w:ascii="Times New Roman" w:eastAsia="Calibri" w:hAnsi="Times New Roman" w:cs="Times New Roman"/>
          <w:b/>
          <w:sz w:val="24"/>
          <w:szCs w:val="24"/>
        </w:rPr>
        <w:t xml:space="preserve"> учебный год</w:t>
      </w:r>
    </w:p>
    <w:p w:rsidR="008F7B3E" w:rsidRPr="0070733E" w:rsidRDefault="008F7B3E" w:rsidP="008F7B3E">
      <w:pPr>
        <w:spacing w:after="0" w:line="240" w:lineRule="auto"/>
        <w:jc w:val="both"/>
        <w:rPr>
          <w:rFonts w:ascii="Times New Roman" w:eastAsia="Calibri" w:hAnsi="Times New Roman" w:cs="Times New Roman"/>
          <w:b/>
          <w:sz w:val="24"/>
          <w:szCs w:val="24"/>
        </w:rPr>
      </w:pPr>
    </w:p>
    <w:tbl>
      <w:tblPr>
        <w:tblW w:w="14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369"/>
        <w:gridCol w:w="3039"/>
        <w:gridCol w:w="2622"/>
        <w:gridCol w:w="2494"/>
        <w:gridCol w:w="2531"/>
      </w:tblGrid>
      <w:tr w:rsidR="008F7B3E" w:rsidRPr="0070733E" w:rsidTr="008F7B3E">
        <w:trPr>
          <w:trHeight w:val="833"/>
        </w:trPr>
        <w:tc>
          <w:tcPr>
            <w:tcW w:w="3369" w:type="dxa"/>
          </w:tcPr>
          <w:p w:rsidR="008F7B3E" w:rsidRPr="0070733E" w:rsidRDefault="008F7B3E" w:rsidP="00A34C1F">
            <w:pPr>
              <w:spacing w:after="0" w:line="240" w:lineRule="auto"/>
              <w:jc w:val="both"/>
              <w:rPr>
                <w:rFonts w:ascii="Times New Roman" w:eastAsia="Calibri" w:hAnsi="Times New Roman" w:cs="Times New Roman"/>
                <w:b/>
                <w:sz w:val="24"/>
                <w:szCs w:val="24"/>
              </w:rPr>
            </w:pPr>
            <w:r w:rsidRPr="0070733E">
              <w:rPr>
                <w:rFonts w:ascii="Times New Roman" w:eastAsia="Calibri" w:hAnsi="Times New Roman" w:cs="Times New Roman"/>
                <w:b/>
                <w:sz w:val="24"/>
                <w:szCs w:val="24"/>
              </w:rPr>
              <w:t xml:space="preserve">Работа по сопровождению </w:t>
            </w:r>
          </w:p>
          <w:p w:rsidR="008F7B3E" w:rsidRPr="0070733E" w:rsidRDefault="008F7B3E" w:rsidP="00A34C1F">
            <w:pPr>
              <w:spacing w:after="0" w:line="240" w:lineRule="auto"/>
              <w:jc w:val="both"/>
              <w:rPr>
                <w:rFonts w:ascii="Times New Roman" w:eastAsia="Calibri" w:hAnsi="Times New Roman" w:cs="Times New Roman"/>
                <w:b/>
                <w:sz w:val="24"/>
                <w:szCs w:val="24"/>
              </w:rPr>
            </w:pPr>
            <w:r w:rsidRPr="0070733E">
              <w:rPr>
                <w:rFonts w:ascii="Times New Roman" w:eastAsia="Calibri" w:hAnsi="Times New Roman" w:cs="Times New Roman"/>
                <w:b/>
                <w:sz w:val="24"/>
                <w:szCs w:val="24"/>
              </w:rPr>
              <w:t>педагогов группы</w:t>
            </w:r>
          </w:p>
        </w:tc>
        <w:tc>
          <w:tcPr>
            <w:tcW w:w="3039" w:type="dxa"/>
          </w:tcPr>
          <w:p w:rsidR="008F7B3E" w:rsidRPr="0070733E" w:rsidRDefault="008F7B3E" w:rsidP="00A34C1F">
            <w:pPr>
              <w:spacing w:after="0" w:line="240" w:lineRule="auto"/>
              <w:jc w:val="both"/>
              <w:rPr>
                <w:rFonts w:ascii="Times New Roman" w:eastAsia="Calibri" w:hAnsi="Times New Roman" w:cs="Times New Roman"/>
                <w:b/>
                <w:sz w:val="24"/>
                <w:szCs w:val="24"/>
              </w:rPr>
            </w:pPr>
            <w:r w:rsidRPr="0070733E">
              <w:rPr>
                <w:rFonts w:ascii="Times New Roman" w:eastAsia="Calibri" w:hAnsi="Times New Roman" w:cs="Times New Roman"/>
                <w:b/>
                <w:sz w:val="24"/>
                <w:szCs w:val="24"/>
              </w:rPr>
              <w:t>Педагог- психолог</w:t>
            </w:r>
          </w:p>
        </w:tc>
        <w:tc>
          <w:tcPr>
            <w:tcW w:w="2622" w:type="dxa"/>
          </w:tcPr>
          <w:p w:rsidR="008F7B3E" w:rsidRPr="0070733E" w:rsidRDefault="008F7B3E" w:rsidP="00A34C1F">
            <w:pPr>
              <w:spacing w:after="0" w:line="240" w:lineRule="auto"/>
              <w:jc w:val="both"/>
              <w:rPr>
                <w:rFonts w:ascii="Times New Roman" w:eastAsia="Calibri" w:hAnsi="Times New Roman" w:cs="Times New Roman"/>
                <w:b/>
                <w:sz w:val="24"/>
                <w:szCs w:val="24"/>
              </w:rPr>
            </w:pPr>
            <w:r w:rsidRPr="0070733E">
              <w:rPr>
                <w:rFonts w:ascii="Times New Roman" w:eastAsia="Calibri" w:hAnsi="Times New Roman" w:cs="Times New Roman"/>
                <w:b/>
                <w:sz w:val="24"/>
                <w:szCs w:val="24"/>
              </w:rPr>
              <w:t>Учитель-логопед</w:t>
            </w:r>
          </w:p>
        </w:tc>
        <w:tc>
          <w:tcPr>
            <w:tcW w:w="2494" w:type="dxa"/>
          </w:tcPr>
          <w:p w:rsidR="008F7B3E" w:rsidRPr="0070733E" w:rsidRDefault="008F7B3E" w:rsidP="00A34C1F">
            <w:pPr>
              <w:spacing w:after="0" w:line="240" w:lineRule="auto"/>
              <w:ind w:left="-156" w:right="-106"/>
              <w:jc w:val="both"/>
              <w:rPr>
                <w:rFonts w:ascii="Times New Roman" w:eastAsia="Calibri" w:hAnsi="Times New Roman" w:cs="Times New Roman"/>
                <w:b/>
                <w:sz w:val="24"/>
                <w:szCs w:val="24"/>
              </w:rPr>
            </w:pPr>
            <w:r w:rsidRPr="0070733E">
              <w:rPr>
                <w:rFonts w:ascii="Times New Roman" w:eastAsia="Calibri" w:hAnsi="Times New Roman" w:cs="Times New Roman"/>
                <w:b/>
                <w:sz w:val="24"/>
                <w:szCs w:val="24"/>
              </w:rPr>
              <w:t>специалисты ППМ сопровождения</w:t>
            </w:r>
          </w:p>
        </w:tc>
        <w:tc>
          <w:tcPr>
            <w:tcW w:w="2531" w:type="dxa"/>
          </w:tcPr>
          <w:p w:rsidR="008F7B3E" w:rsidRPr="0070733E" w:rsidRDefault="008F7B3E" w:rsidP="00A34C1F">
            <w:pPr>
              <w:spacing w:after="0" w:line="240" w:lineRule="auto"/>
              <w:jc w:val="both"/>
              <w:rPr>
                <w:rFonts w:ascii="Times New Roman" w:eastAsia="Calibri" w:hAnsi="Times New Roman" w:cs="Times New Roman"/>
                <w:b/>
                <w:sz w:val="24"/>
                <w:szCs w:val="24"/>
              </w:rPr>
            </w:pPr>
            <w:r w:rsidRPr="0070733E">
              <w:rPr>
                <w:rFonts w:ascii="Times New Roman" w:eastAsia="Calibri" w:hAnsi="Times New Roman" w:cs="Times New Roman"/>
                <w:b/>
                <w:sz w:val="24"/>
                <w:szCs w:val="24"/>
              </w:rPr>
              <w:t>Медицинские работники</w:t>
            </w:r>
          </w:p>
        </w:tc>
      </w:tr>
      <w:tr w:rsidR="008F7B3E" w:rsidRPr="0070733E" w:rsidTr="008F7B3E">
        <w:trPr>
          <w:trHeight w:val="5296"/>
        </w:trPr>
        <w:tc>
          <w:tcPr>
            <w:tcW w:w="3369" w:type="dxa"/>
          </w:tcPr>
          <w:p w:rsidR="008F7B3E" w:rsidRPr="0070733E" w:rsidRDefault="008F7B3E" w:rsidP="00A34C1F">
            <w:pPr>
              <w:spacing w:after="0" w:line="240" w:lineRule="auto"/>
              <w:ind w:right="-100"/>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Осуществление индивидуального подхода к ребенку на занятиях;</w:t>
            </w:r>
          </w:p>
          <w:p w:rsidR="008F7B3E" w:rsidRPr="0070733E" w:rsidRDefault="008F7B3E" w:rsidP="00A34C1F">
            <w:pPr>
              <w:spacing w:after="0" w:line="240" w:lineRule="auto"/>
              <w:ind w:right="-100"/>
              <w:jc w:val="both"/>
              <w:rPr>
                <w:rFonts w:ascii="Times New Roman" w:eastAsia="Calibri" w:hAnsi="Times New Roman" w:cs="Times New Roman"/>
                <w:sz w:val="24"/>
                <w:szCs w:val="24"/>
              </w:rPr>
            </w:pPr>
          </w:p>
          <w:p w:rsidR="008F7B3E" w:rsidRPr="0070733E" w:rsidRDefault="008F7B3E" w:rsidP="00A34C1F">
            <w:pPr>
              <w:spacing w:after="0" w:line="240" w:lineRule="auto"/>
              <w:ind w:right="-100"/>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Помощь в развитии культурно-гигиенических навыков,</w:t>
            </w:r>
          </w:p>
          <w:p w:rsidR="008F7B3E" w:rsidRPr="0070733E" w:rsidRDefault="008F7B3E" w:rsidP="00A34C1F">
            <w:pPr>
              <w:spacing w:after="0" w:line="240" w:lineRule="auto"/>
              <w:ind w:right="-100"/>
              <w:jc w:val="both"/>
              <w:rPr>
                <w:rFonts w:ascii="Times New Roman" w:eastAsia="Calibri" w:hAnsi="Times New Roman" w:cs="Times New Roman"/>
                <w:sz w:val="24"/>
                <w:szCs w:val="24"/>
              </w:rPr>
            </w:pPr>
          </w:p>
          <w:p w:rsidR="008F7B3E" w:rsidRPr="0070733E" w:rsidRDefault="008F7B3E" w:rsidP="00A34C1F">
            <w:pPr>
              <w:spacing w:after="0" w:line="240" w:lineRule="auto"/>
              <w:ind w:right="-100"/>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Игры с ребенком, направленные на развитие мелкой моторики рук, усвоение сенсорных эталонов, настольно-печатные игры, игры в театр.</w:t>
            </w:r>
          </w:p>
          <w:p w:rsidR="008F7B3E" w:rsidRPr="0070733E" w:rsidRDefault="008F7B3E" w:rsidP="00A34C1F">
            <w:pPr>
              <w:spacing w:after="0" w:line="240" w:lineRule="auto"/>
              <w:ind w:right="-100"/>
              <w:jc w:val="both"/>
              <w:rPr>
                <w:rFonts w:ascii="Times New Roman" w:eastAsia="Calibri" w:hAnsi="Times New Roman" w:cs="Times New Roman"/>
                <w:sz w:val="24"/>
                <w:szCs w:val="24"/>
              </w:rPr>
            </w:pPr>
          </w:p>
          <w:p w:rsidR="008F7B3E" w:rsidRPr="0070733E" w:rsidRDefault="008F7B3E" w:rsidP="00A34C1F">
            <w:pPr>
              <w:spacing w:after="0" w:line="240" w:lineRule="auto"/>
              <w:ind w:right="-100"/>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Беседы с родителями о развитии и поведении ребенка,</w:t>
            </w:r>
          </w:p>
          <w:p w:rsidR="008F7B3E" w:rsidRPr="0070733E" w:rsidRDefault="008F7B3E" w:rsidP="00A34C1F">
            <w:pPr>
              <w:spacing w:after="0" w:line="240" w:lineRule="auto"/>
              <w:ind w:right="-100"/>
              <w:jc w:val="both"/>
              <w:rPr>
                <w:rFonts w:ascii="Times New Roman" w:eastAsia="Calibri" w:hAnsi="Times New Roman" w:cs="Times New Roman"/>
                <w:sz w:val="24"/>
                <w:szCs w:val="24"/>
              </w:rPr>
            </w:pPr>
          </w:p>
          <w:p w:rsidR="008F7B3E" w:rsidRPr="0070733E" w:rsidRDefault="008F7B3E" w:rsidP="00A34C1F">
            <w:pPr>
              <w:spacing w:after="0" w:line="240" w:lineRule="auto"/>
              <w:ind w:right="-100"/>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Консультации по различным вопросам воспитания и развития их ребенка.</w:t>
            </w:r>
          </w:p>
          <w:p w:rsidR="008F7B3E" w:rsidRPr="0070733E" w:rsidRDefault="008F7B3E" w:rsidP="00A34C1F">
            <w:pPr>
              <w:spacing w:after="0" w:line="240" w:lineRule="auto"/>
              <w:ind w:right="-100"/>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 xml:space="preserve">Реализация мероприятий ИПРА </w:t>
            </w:r>
          </w:p>
          <w:p w:rsidR="008F7B3E" w:rsidRPr="0070733E" w:rsidRDefault="008F7B3E" w:rsidP="00A34C1F">
            <w:pPr>
              <w:spacing w:after="0" w:line="240" w:lineRule="auto"/>
              <w:ind w:right="-100"/>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Выполнение рекомендаций специалистов ППМ сопровождения</w:t>
            </w:r>
          </w:p>
          <w:p w:rsidR="008F7B3E" w:rsidRPr="0070733E" w:rsidRDefault="008F7B3E" w:rsidP="00A34C1F">
            <w:pPr>
              <w:spacing w:after="0" w:line="240" w:lineRule="auto"/>
              <w:jc w:val="both"/>
              <w:rPr>
                <w:rFonts w:ascii="Times New Roman" w:eastAsia="Calibri" w:hAnsi="Times New Roman" w:cs="Times New Roman"/>
                <w:sz w:val="24"/>
                <w:szCs w:val="24"/>
              </w:rPr>
            </w:pPr>
          </w:p>
        </w:tc>
        <w:tc>
          <w:tcPr>
            <w:tcW w:w="3039" w:type="dxa"/>
          </w:tcPr>
          <w:p w:rsidR="008F7B3E" w:rsidRPr="0070733E" w:rsidRDefault="008F7B3E" w:rsidP="00A34C1F">
            <w:pPr>
              <w:spacing w:after="0" w:line="240" w:lineRule="auto"/>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Наблюдение за психоэмоциональным состоянием ребенка во время адаптации в ДОУ;</w:t>
            </w:r>
          </w:p>
          <w:p w:rsidR="008F7B3E" w:rsidRPr="0070733E" w:rsidRDefault="008F7B3E" w:rsidP="00A34C1F">
            <w:pPr>
              <w:spacing w:after="0" w:line="240" w:lineRule="auto"/>
              <w:jc w:val="both"/>
              <w:rPr>
                <w:rFonts w:ascii="Times New Roman" w:eastAsia="Calibri" w:hAnsi="Times New Roman" w:cs="Times New Roman"/>
                <w:sz w:val="24"/>
                <w:szCs w:val="24"/>
              </w:rPr>
            </w:pPr>
          </w:p>
          <w:p w:rsidR="008F7B3E" w:rsidRPr="0070733E" w:rsidRDefault="008F7B3E" w:rsidP="00A34C1F">
            <w:pPr>
              <w:spacing w:after="0" w:line="240" w:lineRule="auto"/>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 xml:space="preserve">Диагностика нервно- психического развития; </w:t>
            </w:r>
          </w:p>
          <w:p w:rsidR="008F7B3E" w:rsidRPr="0070733E" w:rsidRDefault="008F7B3E" w:rsidP="00A34C1F">
            <w:pPr>
              <w:spacing w:after="0" w:line="240" w:lineRule="auto"/>
              <w:jc w:val="both"/>
              <w:rPr>
                <w:rFonts w:ascii="Times New Roman" w:eastAsia="Calibri" w:hAnsi="Times New Roman" w:cs="Times New Roman"/>
                <w:sz w:val="24"/>
                <w:szCs w:val="24"/>
              </w:rPr>
            </w:pPr>
          </w:p>
          <w:p w:rsidR="008F7B3E" w:rsidRPr="0070733E" w:rsidRDefault="008F7B3E" w:rsidP="00A34C1F">
            <w:pPr>
              <w:spacing w:after="0" w:line="240" w:lineRule="auto"/>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Консультации по различным вопросам воспитания и развития ребенка;</w:t>
            </w:r>
          </w:p>
          <w:p w:rsidR="008F7B3E" w:rsidRPr="0070733E" w:rsidRDefault="008F7B3E" w:rsidP="00A34C1F">
            <w:pPr>
              <w:spacing w:after="0" w:line="240" w:lineRule="auto"/>
              <w:jc w:val="both"/>
              <w:rPr>
                <w:rFonts w:ascii="Times New Roman" w:eastAsia="Calibri" w:hAnsi="Times New Roman" w:cs="Times New Roman"/>
                <w:sz w:val="24"/>
                <w:szCs w:val="24"/>
              </w:rPr>
            </w:pPr>
          </w:p>
          <w:p w:rsidR="008F7B3E" w:rsidRPr="0070733E" w:rsidRDefault="008F7B3E" w:rsidP="00A34C1F">
            <w:pPr>
              <w:spacing w:after="0" w:line="240" w:lineRule="auto"/>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Наблюдение за ребенком в разных режимных моментах и на занятиях.</w:t>
            </w:r>
          </w:p>
          <w:p w:rsidR="008F7B3E" w:rsidRPr="0070733E" w:rsidRDefault="008F7B3E" w:rsidP="00A34C1F">
            <w:pPr>
              <w:spacing w:after="0" w:line="240" w:lineRule="auto"/>
              <w:jc w:val="both"/>
              <w:rPr>
                <w:rFonts w:ascii="Times New Roman" w:eastAsia="Calibri" w:hAnsi="Times New Roman" w:cs="Times New Roman"/>
                <w:sz w:val="24"/>
                <w:szCs w:val="24"/>
              </w:rPr>
            </w:pPr>
          </w:p>
        </w:tc>
        <w:tc>
          <w:tcPr>
            <w:tcW w:w="2622" w:type="dxa"/>
          </w:tcPr>
          <w:p w:rsidR="008F7B3E" w:rsidRPr="0070733E" w:rsidRDefault="008F7B3E" w:rsidP="00A34C1F">
            <w:pPr>
              <w:spacing w:after="0" w:line="240" w:lineRule="auto"/>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Обследование речи ребенка;</w:t>
            </w:r>
          </w:p>
          <w:p w:rsidR="008F7B3E" w:rsidRPr="0070733E" w:rsidRDefault="008F7B3E" w:rsidP="00A34C1F">
            <w:pPr>
              <w:spacing w:after="0" w:line="240" w:lineRule="auto"/>
              <w:jc w:val="both"/>
              <w:rPr>
                <w:rFonts w:ascii="Times New Roman" w:eastAsia="Calibri" w:hAnsi="Times New Roman" w:cs="Times New Roman"/>
                <w:sz w:val="24"/>
                <w:szCs w:val="24"/>
              </w:rPr>
            </w:pPr>
          </w:p>
          <w:p w:rsidR="008F7B3E" w:rsidRPr="0070733E" w:rsidRDefault="008F7B3E" w:rsidP="00A34C1F">
            <w:pPr>
              <w:spacing w:after="0" w:line="240" w:lineRule="auto"/>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 xml:space="preserve">Консультирование родителей  по результатам обследования. </w:t>
            </w:r>
          </w:p>
          <w:p w:rsidR="008F7B3E" w:rsidRPr="0070733E" w:rsidRDefault="008F7B3E" w:rsidP="00A34C1F">
            <w:pPr>
              <w:spacing w:after="0" w:line="240" w:lineRule="auto"/>
              <w:jc w:val="both"/>
              <w:rPr>
                <w:rFonts w:ascii="Times New Roman" w:eastAsia="Calibri" w:hAnsi="Times New Roman" w:cs="Times New Roman"/>
                <w:sz w:val="24"/>
                <w:szCs w:val="24"/>
              </w:rPr>
            </w:pPr>
          </w:p>
          <w:p w:rsidR="008F7B3E" w:rsidRPr="0070733E" w:rsidRDefault="008F7B3E" w:rsidP="00A34C1F">
            <w:pPr>
              <w:spacing w:after="0" w:line="240" w:lineRule="auto"/>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Рекомендации для родителей и педагогов.</w:t>
            </w:r>
          </w:p>
          <w:p w:rsidR="008F7B3E" w:rsidRPr="0070733E" w:rsidRDefault="008F7B3E" w:rsidP="00A34C1F">
            <w:pPr>
              <w:spacing w:after="0" w:line="240" w:lineRule="auto"/>
              <w:jc w:val="both"/>
              <w:rPr>
                <w:rFonts w:ascii="Times New Roman" w:eastAsia="Calibri" w:hAnsi="Times New Roman" w:cs="Times New Roman"/>
                <w:sz w:val="24"/>
                <w:szCs w:val="24"/>
              </w:rPr>
            </w:pPr>
          </w:p>
        </w:tc>
        <w:tc>
          <w:tcPr>
            <w:tcW w:w="2494" w:type="dxa"/>
          </w:tcPr>
          <w:p w:rsidR="008F7B3E" w:rsidRPr="0070733E" w:rsidRDefault="008F7B3E" w:rsidP="00A34C1F">
            <w:pPr>
              <w:spacing w:after="0" w:line="240" w:lineRule="auto"/>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Направление на обследование в ТПМПК с целью определения дальнейшего образовательного маршрута</w:t>
            </w:r>
          </w:p>
          <w:p w:rsidR="008F7B3E" w:rsidRPr="0070733E" w:rsidRDefault="008F7B3E" w:rsidP="00A34C1F">
            <w:pPr>
              <w:spacing w:after="0" w:line="240" w:lineRule="auto"/>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 xml:space="preserve"> </w:t>
            </w:r>
          </w:p>
          <w:p w:rsidR="008F7B3E" w:rsidRPr="0070733E" w:rsidRDefault="008F7B3E" w:rsidP="00A34C1F">
            <w:pPr>
              <w:spacing w:after="0" w:line="240" w:lineRule="auto"/>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Реализация мероприятий ИПРА (в случае поступления) и своевременная сдача отчетности)</w:t>
            </w:r>
          </w:p>
          <w:p w:rsidR="008F7B3E" w:rsidRPr="0070733E" w:rsidRDefault="008F7B3E" w:rsidP="00A34C1F">
            <w:pPr>
              <w:spacing w:after="0" w:line="240" w:lineRule="auto"/>
              <w:jc w:val="both"/>
              <w:rPr>
                <w:rFonts w:ascii="Times New Roman" w:eastAsia="Calibri" w:hAnsi="Times New Roman" w:cs="Times New Roman"/>
                <w:sz w:val="24"/>
                <w:szCs w:val="24"/>
              </w:rPr>
            </w:pPr>
          </w:p>
          <w:p w:rsidR="008F7B3E" w:rsidRPr="0070733E" w:rsidRDefault="008F7B3E" w:rsidP="00A34C1F">
            <w:pPr>
              <w:spacing w:after="0" w:line="240" w:lineRule="auto"/>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Отслеживание динамики и результативности сопровождения</w:t>
            </w:r>
          </w:p>
        </w:tc>
        <w:tc>
          <w:tcPr>
            <w:tcW w:w="2531" w:type="dxa"/>
          </w:tcPr>
          <w:p w:rsidR="008F7B3E" w:rsidRPr="0070733E" w:rsidRDefault="008F7B3E" w:rsidP="00A34C1F">
            <w:pPr>
              <w:spacing w:after="0" w:line="240" w:lineRule="auto"/>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Наблюдение за состоянием здоровья ребенка</w:t>
            </w:r>
          </w:p>
          <w:p w:rsidR="008F7B3E" w:rsidRPr="0070733E" w:rsidRDefault="008F7B3E" w:rsidP="00A34C1F">
            <w:pPr>
              <w:spacing w:after="0" w:line="240" w:lineRule="auto"/>
              <w:jc w:val="both"/>
              <w:rPr>
                <w:rFonts w:ascii="Times New Roman" w:eastAsia="Calibri" w:hAnsi="Times New Roman" w:cs="Times New Roman"/>
                <w:sz w:val="24"/>
                <w:szCs w:val="24"/>
              </w:rPr>
            </w:pPr>
          </w:p>
          <w:p w:rsidR="008F7B3E" w:rsidRPr="0070733E" w:rsidRDefault="008F7B3E" w:rsidP="00A34C1F">
            <w:pPr>
              <w:spacing w:after="0" w:line="240" w:lineRule="auto"/>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Беседа с родителями</w:t>
            </w:r>
          </w:p>
          <w:p w:rsidR="008F7B3E" w:rsidRPr="0070733E" w:rsidRDefault="008F7B3E" w:rsidP="00A34C1F">
            <w:pPr>
              <w:spacing w:after="0" w:line="240" w:lineRule="auto"/>
              <w:jc w:val="both"/>
              <w:rPr>
                <w:rFonts w:ascii="Times New Roman" w:eastAsia="Calibri" w:hAnsi="Times New Roman" w:cs="Times New Roman"/>
                <w:sz w:val="24"/>
                <w:szCs w:val="24"/>
              </w:rPr>
            </w:pPr>
          </w:p>
          <w:p w:rsidR="008F7B3E" w:rsidRPr="0070733E" w:rsidRDefault="008F7B3E" w:rsidP="00A34C1F">
            <w:pPr>
              <w:spacing w:after="0" w:line="240" w:lineRule="auto"/>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Проведение оздоровительного лечения по профилактике ОРЗ, «Тропа здоровья»</w:t>
            </w:r>
          </w:p>
          <w:p w:rsidR="008F7B3E" w:rsidRPr="0070733E" w:rsidRDefault="008F7B3E" w:rsidP="00A34C1F">
            <w:pPr>
              <w:spacing w:after="0" w:line="240" w:lineRule="auto"/>
              <w:jc w:val="both"/>
              <w:rPr>
                <w:rFonts w:ascii="Times New Roman" w:eastAsia="Calibri" w:hAnsi="Times New Roman" w:cs="Times New Roman"/>
                <w:sz w:val="24"/>
                <w:szCs w:val="24"/>
              </w:rPr>
            </w:pPr>
          </w:p>
          <w:p w:rsidR="008F7B3E" w:rsidRPr="0070733E" w:rsidRDefault="008F7B3E" w:rsidP="00A34C1F">
            <w:pPr>
              <w:spacing w:after="0" w:line="240" w:lineRule="auto"/>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Прививки</w:t>
            </w:r>
          </w:p>
          <w:p w:rsidR="008F7B3E" w:rsidRPr="0070733E" w:rsidRDefault="008F7B3E" w:rsidP="00A34C1F">
            <w:pPr>
              <w:spacing w:after="0" w:line="240" w:lineRule="auto"/>
              <w:ind w:left="708" w:hanging="708"/>
              <w:jc w:val="both"/>
              <w:rPr>
                <w:rFonts w:ascii="Times New Roman" w:eastAsia="Calibri" w:hAnsi="Times New Roman" w:cs="Times New Roman"/>
                <w:sz w:val="24"/>
                <w:szCs w:val="24"/>
              </w:rPr>
            </w:pPr>
          </w:p>
          <w:p w:rsidR="008F7B3E" w:rsidRPr="0070733E" w:rsidRDefault="008F7B3E" w:rsidP="00A34C1F">
            <w:pPr>
              <w:spacing w:after="0" w:line="240" w:lineRule="auto"/>
              <w:ind w:left="708" w:hanging="708"/>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Ежегодные  мед.</w:t>
            </w:r>
            <w:r>
              <w:rPr>
                <w:rFonts w:ascii="Times New Roman" w:eastAsia="Calibri" w:hAnsi="Times New Roman" w:cs="Times New Roman"/>
                <w:sz w:val="24"/>
                <w:szCs w:val="24"/>
              </w:rPr>
              <w:t xml:space="preserve"> </w:t>
            </w:r>
            <w:r w:rsidRPr="0070733E">
              <w:rPr>
                <w:rFonts w:ascii="Times New Roman" w:eastAsia="Calibri" w:hAnsi="Times New Roman" w:cs="Times New Roman"/>
                <w:sz w:val="24"/>
                <w:szCs w:val="24"/>
              </w:rPr>
              <w:t xml:space="preserve">осмотры </w:t>
            </w:r>
          </w:p>
          <w:p w:rsidR="008F7B3E" w:rsidRPr="0070733E" w:rsidRDefault="008F7B3E" w:rsidP="00A34C1F">
            <w:pPr>
              <w:spacing w:after="0" w:line="240" w:lineRule="auto"/>
              <w:ind w:left="708" w:hanging="708"/>
              <w:jc w:val="both"/>
              <w:rPr>
                <w:rFonts w:ascii="Times New Roman" w:eastAsia="Calibri" w:hAnsi="Times New Roman" w:cs="Times New Roman"/>
                <w:sz w:val="24"/>
                <w:szCs w:val="24"/>
              </w:rPr>
            </w:pPr>
            <w:r w:rsidRPr="0070733E">
              <w:rPr>
                <w:rFonts w:ascii="Times New Roman" w:eastAsia="Calibri" w:hAnsi="Times New Roman" w:cs="Times New Roman"/>
                <w:sz w:val="24"/>
                <w:szCs w:val="24"/>
              </w:rPr>
              <w:t>с отметкой в мед</w:t>
            </w:r>
            <w:r>
              <w:rPr>
                <w:rFonts w:ascii="Times New Roman" w:eastAsia="Calibri" w:hAnsi="Times New Roman" w:cs="Times New Roman"/>
                <w:sz w:val="24"/>
                <w:szCs w:val="24"/>
              </w:rPr>
              <w:t xml:space="preserve"> </w:t>
            </w:r>
            <w:r w:rsidRPr="0070733E">
              <w:rPr>
                <w:rFonts w:ascii="Times New Roman" w:eastAsia="Calibri" w:hAnsi="Times New Roman" w:cs="Times New Roman"/>
                <w:sz w:val="24"/>
                <w:szCs w:val="24"/>
              </w:rPr>
              <w:t>.карте</w:t>
            </w:r>
          </w:p>
          <w:p w:rsidR="008F7B3E" w:rsidRPr="0070733E" w:rsidRDefault="008F7B3E" w:rsidP="00A34C1F">
            <w:pPr>
              <w:spacing w:after="0" w:line="240" w:lineRule="auto"/>
              <w:ind w:left="708" w:hanging="708"/>
              <w:jc w:val="both"/>
              <w:rPr>
                <w:rFonts w:ascii="Times New Roman" w:eastAsia="Calibri" w:hAnsi="Times New Roman" w:cs="Times New Roman"/>
                <w:sz w:val="24"/>
                <w:szCs w:val="24"/>
              </w:rPr>
            </w:pPr>
          </w:p>
        </w:tc>
      </w:tr>
    </w:tbl>
    <w:p w:rsidR="00B17311" w:rsidRDefault="00B17311" w:rsidP="00BB7AB3">
      <w:pPr>
        <w:spacing w:after="0" w:line="240" w:lineRule="auto"/>
        <w:rPr>
          <w:rFonts w:ascii="Times New Roman" w:eastAsia="Calibri" w:hAnsi="Times New Roman" w:cs="Times New Roman"/>
          <w:b/>
          <w:noProof/>
          <w:sz w:val="24"/>
          <w:szCs w:val="24"/>
          <w:lang w:eastAsia="ru-RU"/>
        </w:rPr>
        <w:sectPr w:rsidR="00B17311" w:rsidSect="008F7B3E">
          <w:pgSz w:w="16838" w:h="11906" w:orient="landscape"/>
          <w:pgMar w:top="851" w:right="1134" w:bottom="1701" w:left="1134" w:header="708" w:footer="708" w:gutter="0"/>
          <w:cols w:space="708"/>
          <w:docGrid w:linePitch="360"/>
        </w:sectPr>
      </w:pPr>
    </w:p>
    <w:p w:rsidR="00BB7AB3" w:rsidRDefault="00BB7AB3" w:rsidP="00BB7AB3">
      <w:pPr>
        <w:spacing w:after="0" w:line="240" w:lineRule="auto"/>
        <w:rPr>
          <w:rFonts w:ascii="Times New Roman" w:eastAsia="Calibri" w:hAnsi="Times New Roman" w:cs="Times New Roman"/>
          <w:b/>
          <w:noProof/>
          <w:sz w:val="24"/>
          <w:szCs w:val="24"/>
          <w:lang w:eastAsia="ru-RU"/>
        </w:rPr>
      </w:pPr>
      <w:r w:rsidRPr="00BB7AB3">
        <w:rPr>
          <w:rFonts w:ascii="Times New Roman" w:eastAsia="Calibri" w:hAnsi="Times New Roman" w:cs="Times New Roman"/>
          <w:b/>
          <w:noProof/>
          <w:sz w:val="24"/>
          <w:szCs w:val="24"/>
          <w:lang w:eastAsia="ru-RU"/>
        </w:rPr>
        <w:lastRenderedPageBreak/>
        <w:t>Способы и направления  поддержки детской инициативы. Специфика национальных, социокультурных и  иных условий, в которых осуществляется  образовательная деятельность</w:t>
      </w:r>
    </w:p>
    <w:p w:rsidR="00A34C1F" w:rsidRDefault="00A34C1F" w:rsidP="00BB7AB3">
      <w:pPr>
        <w:spacing w:after="0" w:line="240" w:lineRule="auto"/>
        <w:rPr>
          <w:rFonts w:ascii="Times New Roman" w:eastAsia="Calibri" w:hAnsi="Times New Roman" w:cs="Times New Roman"/>
          <w:b/>
          <w:noProof/>
          <w:sz w:val="24"/>
          <w:szCs w:val="24"/>
          <w:lang w:eastAsia="ru-RU"/>
        </w:rPr>
      </w:pPr>
    </w:p>
    <w:p w:rsidR="00BB7AB3" w:rsidRPr="00BB7AB3" w:rsidRDefault="00BB7AB3" w:rsidP="00BB7AB3">
      <w:pPr>
        <w:spacing w:after="0" w:line="240" w:lineRule="auto"/>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Задачи регионального компонента</w:t>
      </w:r>
    </w:p>
    <w:p w:rsidR="00BB7AB3" w:rsidRPr="00BB7AB3" w:rsidRDefault="00BB7AB3" w:rsidP="00BB7AB3">
      <w:pPr>
        <w:spacing w:after="0" w:line="240" w:lineRule="auto"/>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1. Формировать способность сочетать знание родной культуры со знанием и пониманием культур других народов.</w:t>
      </w:r>
    </w:p>
    <w:p w:rsidR="00BB7AB3" w:rsidRPr="00BB7AB3" w:rsidRDefault="00BB7AB3" w:rsidP="00BB7AB3">
      <w:pPr>
        <w:spacing w:after="0" w:line="240" w:lineRule="auto"/>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2. Готовить ребенка к самостоятельной трудовой жизни и приобщать к традициям своего народа.</w:t>
      </w:r>
    </w:p>
    <w:p w:rsidR="00BB7AB3" w:rsidRPr="00BB7AB3" w:rsidRDefault="00BB7AB3" w:rsidP="00BB7AB3">
      <w:pPr>
        <w:spacing w:after="0" w:line="240" w:lineRule="auto"/>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 xml:space="preserve">3. В творческих играх прививать трудовые навыки, передавать нравственные нормы, знания об окружающей среде и способы существования в ней. </w:t>
      </w:r>
    </w:p>
    <w:p w:rsidR="00BB7AB3" w:rsidRPr="00BB7AB3" w:rsidRDefault="00BB7AB3" w:rsidP="00BB7AB3">
      <w:pPr>
        <w:spacing w:after="0" w:line="240" w:lineRule="auto"/>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4. Формировать знания малышей о жизни коренных жителей Югры – хантов и манси в художественной деятельности, социализации, художественной литературе, коммуникации.</w:t>
      </w:r>
    </w:p>
    <w:p w:rsidR="00BB7AB3" w:rsidRDefault="00BB7AB3" w:rsidP="00BB7AB3">
      <w:pPr>
        <w:spacing w:after="0" w:line="240" w:lineRule="auto"/>
        <w:jc w:val="both"/>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Так же может быть введен 10% содержания на занятиях по художественному творчеству (рисование, конструирование, аппликация), коммуникации, игровой деятельности, физической культуре, ознакомлении с художественной литературой.</w:t>
      </w:r>
    </w:p>
    <w:tbl>
      <w:tblPr>
        <w:tblpPr w:leftFromText="180" w:rightFromText="180" w:vertAnchor="text" w:horzAnchor="margin" w:tblpY="635"/>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22"/>
        <w:gridCol w:w="14"/>
        <w:gridCol w:w="2377"/>
        <w:gridCol w:w="4935"/>
      </w:tblGrid>
      <w:tr w:rsidR="00A34C1F" w:rsidRPr="0070733E" w:rsidTr="00A34C1F">
        <w:trPr>
          <w:trHeight w:hRule="exact" w:val="577"/>
        </w:trPr>
        <w:tc>
          <w:tcPr>
            <w:tcW w:w="2322"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 xml:space="preserve">ФГОС ДО нацеливает на особое внимание к опросу воспитания у детей основ гражданственности, формирование представлений о своей принадлежности к сообществу людей, отечественным традициям и культурным ценностям своего </w:t>
            </w:r>
            <w:proofErr w:type="spellStart"/>
            <w:r w:rsidRPr="0070733E">
              <w:rPr>
                <w:rFonts w:ascii="Times New Roman" w:eastAsia="Times New Roman" w:hAnsi="Times New Roman" w:cs="Times New Roman"/>
                <w:bCs/>
                <w:iCs/>
                <w:sz w:val="24"/>
                <w:szCs w:val="24"/>
                <w:lang w:eastAsia="ru-RU"/>
              </w:rPr>
              <w:t>народа.Направления</w:t>
            </w:r>
            <w:proofErr w:type="spellEnd"/>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2391"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Содержание</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Методические приемы</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r>
      <w:tr w:rsidR="00A34C1F" w:rsidRPr="0070733E" w:rsidTr="00A34C1F">
        <w:trPr>
          <w:trHeight w:hRule="exact" w:val="277"/>
        </w:trPr>
        <w:tc>
          <w:tcPr>
            <w:tcW w:w="9648" w:type="dxa"/>
            <w:gridSpan w:val="4"/>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СЕНТЯБРЬ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r>
      <w:tr w:rsidR="00A34C1F" w:rsidRPr="0070733E" w:rsidTr="00A34C1F">
        <w:trPr>
          <w:trHeight w:hRule="exact" w:val="918"/>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Гендерная</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принадлежность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2377" w:type="dxa"/>
            <w:vMerge w:val="restart"/>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Детский сад для ребят:</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Имена и отчества воспитателей и няни, ориентировка в помещении группы, знакомство с детьми в группе.</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4935" w:type="dxa"/>
            <w:vMerge w:val="restart"/>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Осмотр группы.</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Целевая прогулка по участку.</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Беседы: «Какая наша группа», «Как мы играем в игрушки».</w:t>
            </w:r>
            <w:r>
              <w:rPr>
                <w:rFonts w:ascii="Times New Roman" w:eastAsia="Times New Roman" w:hAnsi="Times New Roman" w:cs="Times New Roman"/>
                <w:bCs/>
                <w:iCs/>
                <w:sz w:val="24"/>
                <w:szCs w:val="24"/>
                <w:lang w:eastAsia="ru-RU"/>
              </w:rPr>
              <w:t xml:space="preserve"> </w:t>
            </w:r>
            <w:r w:rsidRPr="0070733E">
              <w:rPr>
                <w:rFonts w:ascii="Times New Roman" w:eastAsia="Times New Roman" w:hAnsi="Times New Roman" w:cs="Times New Roman"/>
                <w:bCs/>
                <w:iCs/>
                <w:sz w:val="24"/>
                <w:szCs w:val="24"/>
                <w:lang w:eastAsia="ru-RU"/>
              </w:rPr>
              <w:t>Чтение: З. Александра «Катя в яслях», Е. Янковская «Я хожу в детский сад», «Какие дети в нашей группе». Сюжетно –ролевая игра «Детский сад»</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Продуктивная деятельность: «Построим детский сад»</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r>
      <w:tr w:rsidR="00A34C1F" w:rsidRPr="0070733E" w:rsidTr="00A34C1F">
        <w:trPr>
          <w:trHeight w:hRule="exact" w:val="988"/>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Семейная</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принадлежность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2377" w:type="dxa"/>
            <w:vMerge/>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4935" w:type="dxa"/>
            <w:vMerge/>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r>
      <w:tr w:rsidR="00A34C1F" w:rsidRPr="0070733E" w:rsidTr="00A34C1F">
        <w:trPr>
          <w:trHeight w:hRule="exact" w:val="1144"/>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Гражданская принадлежность</w:t>
            </w: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Праздник города, праздничное оформление улиц и домов, праздничный салют</w:t>
            </w: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Целевая прогулка по улице.</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Рассматривание иллюстраций.</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Рассказ воспитателя.</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 xml:space="preserve">Чтение: О. </w:t>
            </w:r>
            <w:proofErr w:type="spellStart"/>
            <w:r w:rsidRPr="0070733E">
              <w:rPr>
                <w:rFonts w:ascii="Times New Roman" w:eastAsia="Times New Roman" w:hAnsi="Times New Roman" w:cs="Times New Roman"/>
                <w:bCs/>
                <w:iCs/>
                <w:sz w:val="24"/>
                <w:szCs w:val="24"/>
                <w:lang w:eastAsia="ru-RU"/>
              </w:rPr>
              <w:t>Высотская</w:t>
            </w:r>
            <w:proofErr w:type="spellEnd"/>
            <w:r w:rsidRPr="0070733E">
              <w:rPr>
                <w:rFonts w:ascii="Times New Roman" w:eastAsia="Times New Roman" w:hAnsi="Times New Roman" w:cs="Times New Roman"/>
                <w:bCs/>
                <w:iCs/>
                <w:sz w:val="24"/>
                <w:szCs w:val="24"/>
                <w:lang w:eastAsia="ru-RU"/>
              </w:rPr>
              <w:t xml:space="preserve"> «Смотрите, весь город украшен…»</w:t>
            </w:r>
          </w:p>
        </w:tc>
      </w:tr>
      <w:tr w:rsidR="00A34C1F" w:rsidRPr="0070733E" w:rsidTr="00A34C1F">
        <w:trPr>
          <w:trHeight w:hRule="exact" w:val="211"/>
        </w:trPr>
        <w:tc>
          <w:tcPr>
            <w:tcW w:w="9648" w:type="dxa"/>
            <w:gridSpan w:val="4"/>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ОКТЯБРЬ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r>
      <w:tr w:rsidR="00A34C1F" w:rsidRPr="0070733E" w:rsidTr="00A34C1F">
        <w:trPr>
          <w:trHeight w:hRule="exact" w:val="731"/>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Гендерная принадлежность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Закрепление знания имен детей в группе</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Дидактическая игра «Кто есть кто»</w:t>
            </w:r>
          </w:p>
        </w:tc>
      </w:tr>
      <w:tr w:rsidR="00A34C1F" w:rsidRPr="0070733E" w:rsidTr="00A34C1F">
        <w:trPr>
          <w:trHeight w:hRule="exact" w:val="1640"/>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Семейная</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принадлежность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Ориентировка в некоторых помещениях детского сада: музыкальный, физкультурный залы, сравнение с домашней обстановкой</w:t>
            </w: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Экскурсия по детскому саду.</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Рассказ воспитателя.</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Рассматривание иллюстраций. Беседа «Кто где работает».</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Сюжетно – ролевые игры: «Детский сад», «Поликлиника», «Семья»</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r>
      <w:tr w:rsidR="00A34C1F" w:rsidRPr="0070733E" w:rsidTr="00A34C1F">
        <w:trPr>
          <w:trHeight w:hRule="exact" w:val="1190"/>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Гражданская принадлежность</w:t>
            </w: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Улица, на  которой находится детский сад, здания, учреждения</w:t>
            </w: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Целевая прогулка по улице.</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Рассматривание иллюстраций, фотографий.</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Беседа «Моя улица».</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 xml:space="preserve">Чтение А. </w:t>
            </w:r>
            <w:proofErr w:type="spellStart"/>
            <w:r w:rsidRPr="0070733E">
              <w:rPr>
                <w:rFonts w:ascii="Times New Roman" w:eastAsia="Times New Roman" w:hAnsi="Times New Roman" w:cs="Times New Roman"/>
                <w:bCs/>
                <w:iCs/>
                <w:sz w:val="24"/>
                <w:szCs w:val="24"/>
                <w:lang w:eastAsia="ru-RU"/>
              </w:rPr>
              <w:t>Барто</w:t>
            </w:r>
            <w:proofErr w:type="spellEnd"/>
            <w:r w:rsidRPr="0070733E">
              <w:rPr>
                <w:rFonts w:ascii="Times New Roman" w:eastAsia="Times New Roman" w:hAnsi="Times New Roman" w:cs="Times New Roman"/>
                <w:bCs/>
                <w:iCs/>
                <w:sz w:val="24"/>
                <w:szCs w:val="24"/>
                <w:lang w:eastAsia="ru-RU"/>
              </w:rPr>
              <w:t xml:space="preserve"> «Песенка о Москве»</w:t>
            </w:r>
          </w:p>
        </w:tc>
      </w:tr>
      <w:tr w:rsidR="00A34C1F" w:rsidRPr="0070733E" w:rsidTr="00A34C1F">
        <w:trPr>
          <w:trHeight w:hRule="exact" w:val="263"/>
        </w:trPr>
        <w:tc>
          <w:tcPr>
            <w:tcW w:w="9648" w:type="dxa"/>
            <w:gridSpan w:val="4"/>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НОЯБРЬ</w:t>
            </w:r>
          </w:p>
        </w:tc>
      </w:tr>
      <w:tr w:rsidR="00A34C1F" w:rsidRPr="0070733E" w:rsidTr="00A34C1F">
        <w:trPr>
          <w:trHeight w:hRule="exact" w:val="1441"/>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lastRenderedPageBreak/>
              <w:t>Гендерная принадлежность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Мы разные – девочки и мальчики, веселые и грустные; закрепление имен детей группы, дружелюбное отношение друг к другу</w:t>
            </w: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Определение различий внешнего облика девочек и мальчиков: одежда, прическа, игры.</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Беседы: «Мы разные», «А кто ты такой?», «Когда бывает грустно и весело».</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Чтение: С. Маршак «О девочках и мальчиках».</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Сюжетно – ролевая игра «Детский сад»</w:t>
            </w:r>
          </w:p>
        </w:tc>
      </w:tr>
      <w:tr w:rsidR="00A34C1F" w:rsidRPr="0070733E" w:rsidTr="00A34C1F">
        <w:trPr>
          <w:trHeight w:hRule="exact" w:val="2129"/>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Семейная</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принадлежность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Моя семья: члены семьи, из занятия, забота друг о друге</w:t>
            </w: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Рассматривание картин и иллюстраций, фотографий.</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Беседы: «С кем ты живешь», «Как ты помогаешь маме».</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 xml:space="preserve">Чтение: </w:t>
            </w:r>
            <w:proofErr w:type="spellStart"/>
            <w:r w:rsidRPr="0070733E">
              <w:rPr>
                <w:rFonts w:ascii="Times New Roman" w:eastAsia="Times New Roman" w:hAnsi="Times New Roman" w:cs="Times New Roman"/>
                <w:bCs/>
                <w:iCs/>
                <w:sz w:val="24"/>
                <w:szCs w:val="24"/>
                <w:lang w:eastAsia="ru-RU"/>
              </w:rPr>
              <w:t>потешка</w:t>
            </w:r>
            <w:proofErr w:type="spellEnd"/>
            <w:r w:rsidRPr="0070733E">
              <w:rPr>
                <w:rFonts w:ascii="Times New Roman" w:eastAsia="Times New Roman" w:hAnsi="Times New Roman" w:cs="Times New Roman"/>
                <w:bCs/>
                <w:iCs/>
                <w:sz w:val="24"/>
                <w:szCs w:val="24"/>
                <w:lang w:eastAsia="ru-RU"/>
              </w:rPr>
              <w:t xml:space="preserve"> «Ладушки, ладушки», русская народная сказка «Три медведя», Е. Благинина «Аленушка», Д. </w:t>
            </w:r>
            <w:proofErr w:type="spellStart"/>
            <w:r w:rsidRPr="0070733E">
              <w:rPr>
                <w:rFonts w:ascii="Times New Roman" w:eastAsia="Times New Roman" w:hAnsi="Times New Roman" w:cs="Times New Roman"/>
                <w:bCs/>
                <w:iCs/>
                <w:sz w:val="24"/>
                <w:szCs w:val="24"/>
                <w:lang w:eastAsia="ru-RU"/>
              </w:rPr>
              <w:t>Габе</w:t>
            </w:r>
            <w:proofErr w:type="spellEnd"/>
            <w:r w:rsidRPr="0070733E">
              <w:rPr>
                <w:rFonts w:ascii="Times New Roman" w:eastAsia="Times New Roman" w:hAnsi="Times New Roman" w:cs="Times New Roman"/>
                <w:bCs/>
                <w:iCs/>
                <w:sz w:val="24"/>
                <w:szCs w:val="24"/>
                <w:lang w:eastAsia="ru-RU"/>
              </w:rPr>
              <w:t xml:space="preserve"> «Моя семья», К. Ушинская «Петушок с семьей»</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Сюжетно – ролевые игры: «Семья», «День рождения мишки».</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Продуктивная деятельность: «Платочек для мамы», «Оладушки для бабушки»</w:t>
            </w:r>
          </w:p>
        </w:tc>
      </w:tr>
      <w:tr w:rsidR="00A34C1F" w:rsidRPr="0070733E" w:rsidTr="00A34C1F">
        <w:trPr>
          <w:trHeight w:hRule="exact" w:val="1408"/>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Гражданская принадлежность</w:t>
            </w: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Мы живем в Сургуте: закрепление знаний о названии города, близлежащей улицы, зданиях, которые на ней расположены</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Целевая прогулка по улице.</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Рассматривание иллюстраций.</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 xml:space="preserve">Беседы: «Что мы видели на нашей улице», </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«Мы живем в Сургуте»</w:t>
            </w:r>
          </w:p>
        </w:tc>
      </w:tr>
      <w:tr w:rsidR="00A34C1F" w:rsidRPr="0070733E" w:rsidTr="00A34C1F">
        <w:trPr>
          <w:trHeight w:hRule="exact" w:val="284"/>
        </w:trPr>
        <w:tc>
          <w:tcPr>
            <w:tcW w:w="9648" w:type="dxa"/>
            <w:gridSpan w:val="4"/>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ДЕКАБРЬ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r>
      <w:tr w:rsidR="00A34C1F" w:rsidRPr="0070733E" w:rsidTr="00A34C1F">
        <w:trPr>
          <w:trHeight w:hRule="exact" w:val="673"/>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Гендерная</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принадлежность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Дружат мальчики и девочки</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Рассматривание себя в зеркале.</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Беседа «Какие дружные у нас ребята в группе»</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r>
      <w:tr w:rsidR="00A34C1F" w:rsidRPr="0070733E" w:rsidTr="00A34C1F">
        <w:trPr>
          <w:trHeight w:hRule="exact" w:val="2114"/>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Семейная</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принадлежность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Моя семья: члены семьи, их занятия, забота друг о друге</w:t>
            </w: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Рассматривание картин и иллюстраций, фотографий.</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Беседы: «С кем ты живешь», «Как ты помогаешь маме».</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 xml:space="preserve">Чтение: </w:t>
            </w:r>
            <w:proofErr w:type="spellStart"/>
            <w:r w:rsidRPr="0070733E">
              <w:rPr>
                <w:rFonts w:ascii="Times New Roman" w:eastAsia="Times New Roman" w:hAnsi="Times New Roman" w:cs="Times New Roman"/>
                <w:bCs/>
                <w:iCs/>
                <w:sz w:val="24"/>
                <w:szCs w:val="24"/>
                <w:lang w:eastAsia="ru-RU"/>
              </w:rPr>
              <w:t>потешка</w:t>
            </w:r>
            <w:proofErr w:type="spellEnd"/>
            <w:r w:rsidRPr="0070733E">
              <w:rPr>
                <w:rFonts w:ascii="Times New Roman" w:eastAsia="Times New Roman" w:hAnsi="Times New Roman" w:cs="Times New Roman"/>
                <w:bCs/>
                <w:iCs/>
                <w:sz w:val="24"/>
                <w:szCs w:val="24"/>
                <w:lang w:eastAsia="ru-RU"/>
              </w:rPr>
              <w:t xml:space="preserve"> «Ладушки, ладушки», русская народная сказка «Три медведя», Е. Благинина «Аленушка», Д. </w:t>
            </w:r>
            <w:proofErr w:type="spellStart"/>
            <w:r w:rsidRPr="0070733E">
              <w:rPr>
                <w:rFonts w:ascii="Times New Roman" w:eastAsia="Times New Roman" w:hAnsi="Times New Roman" w:cs="Times New Roman"/>
                <w:bCs/>
                <w:iCs/>
                <w:sz w:val="24"/>
                <w:szCs w:val="24"/>
                <w:lang w:eastAsia="ru-RU"/>
              </w:rPr>
              <w:t>Габе</w:t>
            </w:r>
            <w:proofErr w:type="spellEnd"/>
            <w:r w:rsidRPr="0070733E">
              <w:rPr>
                <w:rFonts w:ascii="Times New Roman" w:eastAsia="Times New Roman" w:hAnsi="Times New Roman" w:cs="Times New Roman"/>
                <w:bCs/>
                <w:iCs/>
                <w:sz w:val="24"/>
                <w:szCs w:val="24"/>
                <w:lang w:eastAsia="ru-RU"/>
              </w:rPr>
              <w:t xml:space="preserve"> «Моя семья», К. Ушинская «Петушок с семьей»</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Сюжетно – ролевые игры: «Семья», «День рождения мишки».</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Продуктивная деятельность: «Платочек для мамы», «Оладушки для бабушки»</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r>
      <w:tr w:rsidR="00A34C1F" w:rsidRPr="0070733E" w:rsidTr="00A34C1F">
        <w:trPr>
          <w:trHeight w:hRule="exact" w:val="2414"/>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Гражданская принадлежность</w:t>
            </w: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На город Сургут: где побывали, какие интересные  места видели. Украшение города к празднику Новый год, праздничное оформление, веселое настроение, подарки Деда Мороза</w:t>
            </w: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Рассматривание иллюстраций, фотографий знакомых зданий микрорайона.</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Беседы: «Наша улица», «Мы живем в Сургуте».</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Сюжетно – ролевая игра «Мы едем по улице».</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Продуктивная деятельность: «Построим дома на нашей улице».</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Беседа «Скоро праздник»</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Подготовка к новогоднему утреннику – разучиванию стихов, песен.</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Продуктивная деятельность: «Елочка, зеленая иголочка»</w:t>
            </w:r>
          </w:p>
        </w:tc>
      </w:tr>
      <w:tr w:rsidR="00A34C1F" w:rsidRPr="0070733E" w:rsidTr="00A34C1F">
        <w:trPr>
          <w:trHeight w:hRule="exact" w:val="193"/>
        </w:trPr>
        <w:tc>
          <w:tcPr>
            <w:tcW w:w="9648" w:type="dxa"/>
            <w:gridSpan w:val="4"/>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ЯНВАРЬ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r>
      <w:tr w:rsidR="00A34C1F" w:rsidRPr="0070733E" w:rsidTr="00A34C1F">
        <w:trPr>
          <w:trHeight w:hRule="exact" w:val="1179"/>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Гендерная принадлежность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Читаем о мальчиках и девочках</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 xml:space="preserve">Чтение </w:t>
            </w:r>
            <w:proofErr w:type="spellStart"/>
            <w:r w:rsidRPr="0070733E">
              <w:rPr>
                <w:rFonts w:ascii="Times New Roman" w:eastAsia="Times New Roman" w:hAnsi="Times New Roman" w:cs="Times New Roman"/>
                <w:bCs/>
                <w:iCs/>
                <w:sz w:val="24"/>
                <w:szCs w:val="24"/>
                <w:lang w:eastAsia="ru-RU"/>
              </w:rPr>
              <w:t>потешек</w:t>
            </w:r>
            <w:proofErr w:type="spellEnd"/>
            <w:r w:rsidRPr="0070733E">
              <w:rPr>
                <w:rFonts w:ascii="Times New Roman" w:eastAsia="Times New Roman" w:hAnsi="Times New Roman" w:cs="Times New Roman"/>
                <w:bCs/>
                <w:iCs/>
                <w:sz w:val="24"/>
                <w:szCs w:val="24"/>
                <w:lang w:eastAsia="ru-RU"/>
              </w:rPr>
              <w:t xml:space="preserve">, беседа по содержанию: «Спи, Ванюша», «Спи-ка, голубочек, маленький сыночек», «А Ванюша, попляши!», «Андрей – воробей», «Маша в гости приглашала», «Наша доченька в дому», «Наша Маша </w:t>
            </w:r>
            <w:proofErr w:type="spellStart"/>
            <w:r w:rsidRPr="0070733E">
              <w:rPr>
                <w:rFonts w:ascii="Times New Roman" w:eastAsia="Times New Roman" w:hAnsi="Times New Roman" w:cs="Times New Roman"/>
                <w:bCs/>
                <w:iCs/>
                <w:sz w:val="24"/>
                <w:szCs w:val="24"/>
                <w:lang w:eastAsia="ru-RU"/>
              </w:rPr>
              <w:t>маленька</w:t>
            </w:r>
            <w:proofErr w:type="spellEnd"/>
            <w:r w:rsidRPr="0070733E">
              <w:rPr>
                <w:rFonts w:ascii="Times New Roman" w:eastAsia="Times New Roman" w:hAnsi="Times New Roman" w:cs="Times New Roman"/>
                <w:bCs/>
                <w:iCs/>
                <w:sz w:val="24"/>
                <w:szCs w:val="24"/>
                <w:lang w:eastAsia="ru-RU"/>
              </w:rPr>
              <w:t xml:space="preserve">», «Катя, Катя  </w:t>
            </w:r>
            <w:proofErr w:type="spellStart"/>
            <w:r w:rsidRPr="0070733E">
              <w:rPr>
                <w:rFonts w:ascii="Times New Roman" w:eastAsia="Times New Roman" w:hAnsi="Times New Roman" w:cs="Times New Roman"/>
                <w:bCs/>
                <w:iCs/>
                <w:sz w:val="24"/>
                <w:szCs w:val="24"/>
                <w:lang w:eastAsia="ru-RU"/>
              </w:rPr>
              <w:t>маленька</w:t>
            </w:r>
            <w:proofErr w:type="spellEnd"/>
            <w:r w:rsidRPr="0070733E">
              <w:rPr>
                <w:rFonts w:ascii="Times New Roman" w:eastAsia="Times New Roman" w:hAnsi="Times New Roman" w:cs="Times New Roman"/>
                <w:bCs/>
                <w:iCs/>
                <w:sz w:val="24"/>
                <w:szCs w:val="24"/>
                <w:lang w:eastAsia="ru-RU"/>
              </w:rPr>
              <w:t>» и другие.</w:t>
            </w:r>
          </w:p>
        </w:tc>
      </w:tr>
      <w:tr w:rsidR="00A34C1F" w:rsidRPr="0070733E" w:rsidTr="00A34C1F">
        <w:trPr>
          <w:trHeight w:hRule="exact" w:val="984"/>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Семейная</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принадлежность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Мама, папа, я – дружная семья</w:t>
            </w: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Беседы: «Как мы отмечали новогодний праздник», «Маленькие помощники».</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Чтение: Э. Успенский «Если был бы я девчонкой…»</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Продуктивная деятельность: «Цветы для мамы»</w:t>
            </w:r>
          </w:p>
        </w:tc>
      </w:tr>
      <w:tr w:rsidR="00A34C1F" w:rsidRPr="0070733E" w:rsidTr="00A34C1F">
        <w:trPr>
          <w:trHeight w:hRule="exact" w:val="1409"/>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Гражданская принадлежность</w:t>
            </w: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 xml:space="preserve">Красота Сургута в новогоднем убранстве. Близлежащая к детскому саду улица – большие дома, магазины и другие здания и учреждения  </w:t>
            </w: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Целевые прогулки по улице.</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Беседа «Что вы видели в Сургуте в новогодние праздники», «Что мы видели на улице»</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Рассматривание фотографий.</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Продуктивная деятельность: «Разные дома», «Построим дом – башню»</w:t>
            </w:r>
          </w:p>
        </w:tc>
      </w:tr>
      <w:tr w:rsidR="00A34C1F" w:rsidRPr="0070733E" w:rsidTr="00A34C1F">
        <w:trPr>
          <w:trHeight w:hRule="exact" w:val="299"/>
        </w:trPr>
        <w:tc>
          <w:tcPr>
            <w:tcW w:w="9648" w:type="dxa"/>
            <w:gridSpan w:val="4"/>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lastRenderedPageBreak/>
              <w:t>ФЕВРАЛЬ</w:t>
            </w:r>
          </w:p>
        </w:tc>
      </w:tr>
      <w:tr w:rsidR="00A34C1F" w:rsidRPr="0070733E" w:rsidTr="00A34C1F">
        <w:trPr>
          <w:trHeight w:hRule="exact" w:val="742"/>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Гендерная принадлежность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Праздник мальчиков. Культура поведения девочек и мальчиков</w:t>
            </w: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Беседа «Поздравляем наших мальчиков».</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Дидактическая игра «Воспитанные девочки и мальчики».</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Сюжетно – ролевая игра «Детский сад»</w:t>
            </w:r>
          </w:p>
        </w:tc>
      </w:tr>
      <w:tr w:rsidR="00A34C1F" w:rsidRPr="0070733E" w:rsidTr="00A34C1F">
        <w:trPr>
          <w:trHeight w:hRule="exact" w:val="780"/>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Семейная</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принадлежность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Мои сестрички и братишки</w:t>
            </w: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Рассматривание иллюстраций.</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Беседы: «У кого есть брат (сестра)», «Как я играю с братишкой (сестренкой)</w:t>
            </w:r>
          </w:p>
        </w:tc>
      </w:tr>
      <w:tr w:rsidR="00A34C1F" w:rsidRPr="0070733E" w:rsidTr="00A34C1F">
        <w:trPr>
          <w:trHeight w:hRule="exact" w:val="740"/>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Гражданская принадлежность</w:t>
            </w: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Праздник российской армии, убранство улиц, салют</w:t>
            </w: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Беседа «Праздник пап и дедушек».</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Продуктивная деятельность: «Кораблики», «Дом с флагами»</w:t>
            </w:r>
          </w:p>
        </w:tc>
      </w:tr>
      <w:tr w:rsidR="00A34C1F" w:rsidRPr="0070733E" w:rsidTr="00A34C1F">
        <w:trPr>
          <w:trHeight w:hRule="exact" w:val="275"/>
        </w:trPr>
        <w:tc>
          <w:tcPr>
            <w:tcW w:w="9648" w:type="dxa"/>
            <w:gridSpan w:val="4"/>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МАРТ</w:t>
            </w:r>
          </w:p>
        </w:tc>
      </w:tr>
      <w:tr w:rsidR="00A34C1F" w:rsidRPr="0070733E" w:rsidTr="00A34C1F">
        <w:trPr>
          <w:trHeight w:hRule="exact" w:val="742"/>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Гендерная принадлежность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Праздник мам и</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девочек</w:t>
            </w: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Рассказ воспитателя «У наших девочек тоже праздник»</w:t>
            </w:r>
          </w:p>
        </w:tc>
      </w:tr>
      <w:tr w:rsidR="00A34C1F" w:rsidRPr="0070733E" w:rsidTr="00A34C1F">
        <w:trPr>
          <w:trHeight w:hRule="exact" w:val="1162"/>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Семейная</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принадлежность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2377" w:type="dxa"/>
            <w:vMerge w:val="restart"/>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Праздник мам, украшенные дома, много цветов, мамам и бабушкам дарят подарки</w:t>
            </w:r>
          </w:p>
        </w:tc>
        <w:tc>
          <w:tcPr>
            <w:tcW w:w="4935" w:type="dxa"/>
            <w:vMerge w:val="restart"/>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Рассматривание фотографий, иллюстраций.</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Беседа: «Как мы поздравим маму».</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Утренник, посвященный международному женскому дню.</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 xml:space="preserve">Чтение: Г. </w:t>
            </w:r>
            <w:proofErr w:type="spellStart"/>
            <w:r w:rsidRPr="0070733E">
              <w:rPr>
                <w:rFonts w:ascii="Times New Roman" w:eastAsia="Times New Roman" w:hAnsi="Times New Roman" w:cs="Times New Roman"/>
                <w:bCs/>
                <w:iCs/>
                <w:sz w:val="24"/>
                <w:szCs w:val="24"/>
                <w:lang w:eastAsia="ru-RU"/>
              </w:rPr>
              <w:t>Виеру</w:t>
            </w:r>
            <w:proofErr w:type="spellEnd"/>
            <w:r w:rsidRPr="0070733E">
              <w:rPr>
                <w:rFonts w:ascii="Times New Roman" w:eastAsia="Times New Roman" w:hAnsi="Times New Roman" w:cs="Times New Roman"/>
                <w:bCs/>
                <w:iCs/>
                <w:sz w:val="24"/>
                <w:szCs w:val="24"/>
                <w:lang w:eastAsia="ru-RU"/>
              </w:rPr>
              <w:t xml:space="preserve"> «Мамин день»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Сюжетно – ролевая игра «Семья»</w:t>
            </w:r>
          </w:p>
        </w:tc>
      </w:tr>
      <w:tr w:rsidR="00A34C1F" w:rsidRPr="0070733E" w:rsidTr="00A34C1F">
        <w:trPr>
          <w:trHeight w:hRule="exact" w:val="740"/>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Гражданская принадлежность</w:t>
            </w:r>
          </w:p>
        </w:tc>
        <w:tc>
          <w:tcPr>
            <w:tcW w:w="2377" w:type="dxa"/>
            <w:vMerge/>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4935" w:type="dxa"/>
            <w:vMerge/>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r>
      <w:tr w:rsidR="00A34C1F" w:rsidRPr="0070733E" w:rsidTr="00A34C1F">
        <w:trPr>
          <w:trHeight w:hRule="exact" w:val="317"/>
        </w:trPr>
        <w:tc>
          <w:tcPr>
            <w:tcW w:w="9648" w:type="dxa"/>
            <w:gridSpan w:val="4"/>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АПРЕЛЬ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r>
      <w:tr w:rsidR="00A34C1F" w:rsidRPr="0070733E" w:rsidTr="00A34C1F">
        <w:trPr>
          <w:trHeight w:hRule="exact" w:val="843"/>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Гендерная принадлежность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Одежда девочек и мальчиков</w:t>
            </w: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Рассматривание предметов одежды.</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Дидактические игры «Оденем куклу на прогулку», «Оденем мишку на прогулку»</w:t>
            </w:r>
          </w:p>
        </w:tc>
      </w:tr>
      <w:tr w:rsidR="00A34C1F" w:rsidRPr="0070733E" w:rsidTr="00A34C1F">
        <w:trPr>
          <w:trHeight w:hRule="exact" w:val="1407"/>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Семейная</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принадлежность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Мои бабушка и дедушка</w:t>
            </w: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Рассматривание фотографий.</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Рассказ воспитателя.</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 xml:space="preserve">Чтение: С. </w:t>
            </w:r>
            <w:proofErr w:type="spellStart"/>
            <w:r w:rsidRPr="0070733E">
              <w:rPr>
                <w:rFonts w:ascii="Times New Roman" w:eastAsia="Times New Roman" w:hAnsi="Times New Roman" w:cs="Times New Roman"/>
                <w:bCs/>
                <w:iCs/>
                <w:sz w:val="24"/>
                <w:szCs w:val="24"/>
                <w:lang w:eastAsia="ru-RU"/>
              </w:rPr>
              <w:t>Капутикян</w:t>
            </w:r>
            <w:proofErr w:type="spellEnd"/>
            <w:r w:rsidRPr="0070733E">
              <w:rPr>
                <w:rFonts w:ascii="Times New Roman" w:eastAsia="Times New Roman" w:hAnsi="Times New Roman" w:cs="Times New Roman"/>
                <w:bCs/>
                <w:iCs/>
                <w:sz w:val="24"/>
                <w:szCs w:val="24"/>
                <w:lang w:eastAsia="ru-RU"/>
              </w:rPr>
              <w:t xml:space="preserve"> «Моя бабушка», Л. </w:t>
            </w:r>
            <w:proofErr w:type="spellStart"/>
            <w:r w:rsidRPr="0070733E">
              <w:rPr>
                <w:rFonts w:ascii="Times New Roman" w:eastAsia="Times New Roman" w:hAnsi="Times New Roman" w:cs="Times New Roman"/>
                <w:bCs/>
                <w:iCs/>
                <w:sz w:val="24"/>
                <w:szCs w:val="24"/>
                <w:lang w:eastAsia="ru-RU"/>
              </w:rPr>
              <w:t>Квитко</w:t>
            </w:r>
            <w:proofErr w:type="spellEnd"/>
            <w:r w:rsidRPr="0070733E">
              <w:rPr>
                <w:rFonts w:ascii="Times New Roman" w:eastAsia="Times New Roman" w:hAnsi="Times New Roman" w:cs="Times New Roman"/>
                <w:bCs/>
                <w:iCs/>
                <w:sz w:val="24"/>
                <w:szCs w:val="24"/>
                <w:lang w:eastAsia="ru-RU"/>
              </w:rPr>
              <w:t xml:space="preserve"> «Бабушкины руки».</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Продуктивная деятельность: «Варежки для бабушки», «Шарфик для дедушки»</w:t>
            </w:r>
          </w:p>
        </w:tc>
      </w:tr>
      <w:tr w:rsidR="00A34C1F" w:rsidRPr="0070733E" w:rsidTr="00A34C1F">
        <w:trPr>
          <w:trHeight w:hRule="exact" w:val="847"/>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Гражданская принадлежность</w:t>
            </w: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Красота города в начале весны: благоустройство и уборка улиц</w:t>
            </w: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Целевая прогулка по улице, наблюдение за проведением субботников.</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Сюжетно – ролевая игра «Мы выходим на субботник»</w:t>
            </w:r>
          </w:p>
        </w:tc>
      </w:tr>
      <w:tr w:rsidR="00A34C1F" w:rsidRPr="0070733E" w:rsidTr="00A34C1F">
        <w:trPr>
          <w:trHeight w:hRule="exact" w:val="323"/>
        </w:trPr>
        <w:tc>
          <w:tcPr>
            <w:tcW w:w="9648" w:type="dxa"/>
            <w:gridSpan w:val="4"/>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МАЙ</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r>
      <w:tr w:rsidR="00A34C1F" w:rsidRPr="0070733E" w:rsidTr="00A34C1F">
        <w:trPr>
          <w:trHeight w:hRule="exact" w:val="1731"/>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Гендерная принадлежность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Закрепление правил поведения в детском саду: в группе, физкультурном и музыкальном залах, в холлах и коридорах, на участке</w:t>
            </w: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Наблюдение за играми старших детей.</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Беседа «Как вести себя в детском саду»</w:t>
            </w:r>
          </w:p>
        </w:tc>
      </w:tr>
      <w:tr w:rsidR="00A34C1F" w:rsidRPr="0070733E" w:rsidTr="00A34C1F">
        <w:trPr>
          <w:trHeight w:hRule="exact" w:val="1274"/>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Семейная</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принадлежность</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Моя квартира: закрепить знание адреса, безопасность поведения</w:t>
            </w: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Беседы: «Дом, в котором я живу», «Мои игрушки», «Мое любимое животное», «Можно – нельзя» (поведение дома)</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Сюжетно – ролевая игра «Семья».</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Продуктивная деятельность: «Мои игрушки», «Мои домашние животные»</w:t>
            </w:r>
          </w:p>
        </w:tc>
      </w:tr>
      <w:tr w:rsidR="00A34C1F" w:rsidRPr="0070733E" w:rsidTr="00A34C1F">
        <w:trPr>
          <w:trHeight w:hRule="exact" w:val="1409"/>
        </w:trPr>
        <w:tc>
          <w:tcPr>
            <w:tcW w:w="2336" w:type="dxa"/>
            <w:gridSpan w:val="2"/>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Гражданская принадлежность</w:t>
            </w:r>
          </w:p>
        </w:tc>
        <w:tc>
          <w:tcPr>
            <w:tcW w:w="2377"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Праздничный салют, красиво украшенные улицы города</w:t>
            </w:r>
          </w:p>
        </w:tc>
        <w:tc>
          <w:tcPr>
            <w:tcW w:w="4935" w:type="dxa"/>
          </w:tcPr>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Целевая прогулка по праздничной улице.</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Рассматривание иллюстраций.</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Беседа «Что мы видели на праздничной улице».</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 xml:space="preserve">Чтение: О. </w:t>
            </w:r>
            <w:proofErr w:type="spellStart"/>
            <w:r w:rsidRPr="0070733E">
              <w:rPr>
                <w:rFonts w:ascii="Times New Roman" w:eastAsia="Times New Roman" w:hAnsi="Times New Roman" w:cs="Times New Roman"/>
                <w:bCs/>
                <w:iCs/>
                <w:sz w:val="24"/>
                <w:szCs w:val="24"/>
                <w:lang w:eastAsia="ru-RU"/>
              </w:rPr>
              <w:t>Высотская</w:t>
            </w:r>
            <w:proofErr w:type="spellEnd"/>
            <w:r w:rsidRPr="0070733E">
              <w:rPr>
                <w:rFonts w:ascii="Times New Roman" w:eastAsia="Times New Roman" w:hAnsi="Times New Roman" w:cs="Times New Roman"/>
                <w:bCs/>
                <w:iCs/>
                <w:sz w:val="24"/>
                <w:szCs w:val="24"/>
                <w:lang w:eastAsia="ru-RU"/>
              </w:rPr>
              <w:t xml:space="preserve"> «Флажок», «Смотрите, весь город украшен…», М. </w:t>
            </w:r>
            <w:proofErr w:type="spellStart"/>
            <w:r w:rsidRPr="0070733E">
              <w:rPr>
                <w:rFonts w:ascii="Times New Roman" w:eastAsia="Times New Roman" w:hAnsi="Times New Roman" w:cs="Times New Roman"/>
                <w:bCs/>
                <w:iCs/>
                <w:sz w:val="24"/>
                <w:szCs w:val="24"/>
                <w:lang w:eastAsia="ru-RU"/>
              </w:rPr>
              <w:t>Ивенсон</w:t>
            </w:r>
            <w:proofErr w:type="spellEnd"/>
            <w:r w:rsidRPr="0070733E">
              <w:rPr>
                <w:rFonts w:ascii="Times New Roman" w:eastAsia="Times New Roman" w:hAnsi="Times New Roman" w:cs="Times New Roman"/>
                <w:bCs/>
                <w:iCs/>
                <w:sz w:val="24"/>
                <w:szCs w:val="24"/>
                <w:lang w:eastAsia="ru-RU"/>
              </w:rPr>
              <w:t xml:space="preserve"> «Флажок».</w:t>
            </w:r>
          </w:p>
          <w:p w:rsidR="00A34C1F" w:rsidRPr="0070733E" w:rsidRDefault="00A34C1F" w:rsidP="00A34C1F">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Продуктивная деятельность: «Салют»</w:t>
            </w:r>
          </w:p>
        </w:tc>
      </w:tr>
    </w:tbl>
    <w:p w:rsidR="00A34C1F" w:rsidRDefault="00A34C1F" w:rsidP="00BB7AB3">
      <w:pPr>
        <w:spacing w:after="0" w:line="240" w:lineRule="auto"/>
        <w:jc w:val="both"/>
        <w:rPr>
          <w:rFonts w:ascii="Times New Roman" w:eastAsia="Calibri" w:hAnsi="Times New Roman" w:cs="Times New Roman"/>
          <w:noProof/>
          <w:sz w:val="24"/>
          <w:szCs w:val="24"/>
          <w:lang w:eastAsia="ru-RU"/>
        </w:rPr>
      </w:pPr>
    </w:p>
    <w:p w:rsidR="00A34C1F" w:rsidRDefault="00A34C1F" w:rsidP="00BB7AB3">
      <w:pPr>
        <w:spacing w:after="0" w:line="240" w:lineRule="auto"/>
        <w:jc w:val="both"/>
        <w:rPr>
          <w:rFonts w:ascii="Times New Roman" w:eastAsia="Calibri" w:hAnsi="Times New Roman" w:cs="Times New Roman"/>
          <w:noProof/>
          <w:sz w:val="24"/>
          <w:szCs w:val="24"/>
          <w:lang w:eastAsia="ru-RU"/>
        </w:rPr>
      </w:pPr>
    </w:p>
    <w:p w:rsidR="00A34C1F" w:rsidRDefault="00A34C1F" w:rsidP="00BB7AB3">
      <w:pPr>
        <w:spacing w:after="0" w:line="240" w:lineRule="auto"/>
        <w:jc w:val="both"/>
        <w:rPr>
          <w:rFonts w:ascii="Times New Roman" w:eastAsia="Calibri" w:hAnsi="Times New Roman" w:cs="Times New Roman"/>
          <w:noProof/>
          <w:sz w:val="24"/>
          <w:szCs w:val="24"/>
          <w:lang w:eastAsia="ru-RU"/>
        </w:rPr>
      </w:pPr>
    </w:p>
    <w:p w:rsidR="00A34C1F" w:rsidRDefault="00A34C1F" w:rsidP="00BB7AB3">
      <w:pPr>
        <w:spacing w:after="0" w:line="240" w:lineRule="auto"/>
        <w:jc w:val="both"/>
        <w:rPr>
          <w:rFonts w:ascii="Times New Roman" w:eastAsia="Calibri" w:hAnsi="Times New Roman" w:cs="Times New Roman"/>
          <w:noProof/>
          <w:sz w:val="24"/>
          <w:szCs w:val="24"/>
          <w:lang w:eastAsia="ru-RU"/>
        </w:rPr>
      </w:pPr>
    </w:p>
    <w:p w:rsidR="00A34C1F" w:rsidRDefault="00A34C1F" w:rsidP="00A34C1F">
      <w:pPr>
        <w:spacing w:after="0" w:line="240" w:lineRule="auto"/>
        <w:ind w:firstLine="426"/>
        <w:jc w:val="both"/>
        <w:rPr>
          <w:rFonts w:ascii="Times New Roman" w:eastAsia="Times New Roman" w:hAnsi="Times New Roman" w:cs="Times New Roman"/>
          <w:color w:val="000000"/>
          <w:sz w:val="28"/>
          <w:szCs w:val="28"/>
          <w:lang w:eastAsia="ru-RU"/>
        </w:rPr>
      </w:pPr>
      <w:r w:rsidRPr="00DA50F9">
        <w:rPr>
          <w:rFonts w:ascii="Times New Roman" w:hAnsi="Times New Roman" w:cs="Times New Roman"/>
          <w:sz w:val="28"/>
          <w:szCs w:val="28"/>
        </w:rPr>
        <w:t>Реализация  регионального  компонента  осуществляется  через  знакомство  с  национально-культурными особенностями Ханты-Мансийского автономного округа. Знакомясь с родным краем, его достопримечательностями, ребенок учится осознавать себя, живущим в определенный временной период, в определенных этнокультурных условиях. Данная информация реализуется через целевые прогулки, беседы, проекты.</w:t>
      </w:r>
      <w:r w:rsidRPr="00671C5D">
        <w:rPr>
          <w:rFonts w:ascii="Times New Roman" w:eastAsia="Times New Roman" w:hAnsi="Times New Roman" w:cs="Times New Roman"/>
          <w:color w:val="000000"/>
          <w:sz w:val="28"/>
          <w:szCs w:val="28"/>
          <w:lang w:eastAsia="ru-RU"/>
        </w:rPr>
        <w:t xml:space="preserve"> </w:t>
      </w:r>
      <w:r w:rsidRPr="00671C5D">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Pr="00671C5D">
        <w:rPr>
          <w:rFonts w:ascii="Times New Roman" w:eastAsia="Times New Roman" w:hAnsi="Times New Roman" w:cs="Times New Roman"/>
          <w:color w:val="000000"/>
          <w:sz w:val="28"/>
          <w:szCs w:val="28"/>
          <w:lang w:eastAsia="ru-RU"/>
        </w:rPr>
        <w:t>Для того чтобы процесс приобщения детей к истокам национально-региональной культуры осуществлялся успешно, необходимо, чтобы вся макро и микро среда, окружающая ребенка в детском саду, была содержательно - информативна, привлекательна и доступна.</w:t>
      </w:r>
    </w:p>
    <w:p w:rsidR="00A34C1F" w:rsidRDefault="00A34C1F" w:rsidP="00A34C1F">
      <w:pPr>
        <w:spacing w:after="0" w:line="240" w:lineRule="auto"/>
        <w:ind w:firstLine="426"/>
        <w:jc w:val="both"/>
        <w:rPr>
          <w:rFonts w:ascii="Times New Roman" w:eastAsia="Times New Roman" w:hAnsi="Times New Roman" w:cs="Times New Roman"/>
          <w:bCs/>
          <w:color w:val="000000"/>
          <w:sz w:val="28"/>
          <w:szCs w:val="28"/>
          <w:lang w:eastAsia="ru-RU"/>
        </w:rPr>
      </w:pPr>
      <w:r w:rsidRPr="00671C5D">
        <w:rPr>
          <w:rFonts w:ascii="Times New Roman" w:eastAsia="Times New Roman" w:hAnsi="Times New Roman" w:cs="Times New Roman"/>
          <w:bCs/>
          <w:color w:val="000000"/>
          <w:sz w:val="28"/>
          <w:szCs w:val="28"/>
          <w:lang w:eastAsia="ru-RU"/>
        </w:rPr>
        <w:t>Для формирования у детей представлений о природе родного к</w:t>
      </w:r>
      <w:r w:rsidRPr="00FA7452">
        <w:rPr>
          <w:rFonts w:ascii="Times New Roman" w:eastAsia="Times New Roman" w:hAnsi="Times New Roman" w:cs="Times New Roman"/>
          <w:bCs/>
          <w:color w:val="000000"/>
          <w:sz w:val="28"/>
          <w:szCs w:val="28"/>
          <w:lang w:eastAsia="ru-RU"/>
        </w:rPr>
        <w:t xml:space="preserve">рая </w:t>
      </w:r>
      <w:r>
        <w:rPr>
          <w:rFonts w:ascii="Times New Roman" w:eastAsia="Times New Roman" w:hAnsi="Times New Roman" w:cs="Times New Roman"/>
          <w:bCs/>
          <w:color w:val="000000"/>
          <w:sz w:val="28"/>
          <w:szCs w:val="28"/>
          <w:lang w:eastAsia="ru-RU"/>
        </w:rPr>
        <w:t>используются следующие формы работы:</w:t>
      </w:r>
    </w:p>
    <w:p w:rsidR="00A34C1F" w:rsidRDefault="00A34C1F" w:rsidP="00A34C1F">
      <w:pPr>
        <w:spacing w:after="0" w:line="24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чтение и рассказывание  сказок, песен народов Севера</w:t>
      </w:r>
    </w:p>
    <w:p w:rsidR="00A34C1F" w:rsidRDefault="00A34C1F" w:rsidP="00A34C1F">
      <w:pPr>
        <w:spacing w:after="0" w:line="24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-беседы</w:t>
      </w:r>
    </w:p>
    <w:p w:rsidR="00A34C1F" w:rsidRDefault="00A34C1F" w:rsidP="00A34C1F">
      <w:pPr>
        <w:spacing w:after="0" w:line="24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-рассматривание альбомов, иллюстраций, орнаментов.</w:t>
      </w:r>
    </w:p>
    <w:p w:rsidR="00A34C1F" w:rsidRDefault="00A34C1F" w:rsidP="00A34C1F">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-знакомство детей с</w:t>
      </w:r>
      <w:r w:rsidRPr="005A0C75">
        <w:rPr>
          <w:rFonts w:ascii="Times New Roman" w:eastAsia="Times New Roman" w:hAnsi="Times New Roman" w:cs="Times New Roman"/>
          <w:color w:val="000000"/>
          <w:sz w:val="28"/>
          <w:szCs w:val="28"/>
          <w:lang w:eastAsia="ru-RU"/>
        </w:rPr>
        <w:t xml:space="preserve"> </w:t>
      </w:r>
      <w:r w:rsidRPr="00671C5D">
        <w:rPr>
          <w:rFonts w:ascii="Times New Roman" w:eastAsia="Times New Roman" w:hAnsi="Times New Roman" w:cs="Times New Roman"/>
          <w:color w:val="000000"/>
          <w:sz w:val="28"/>
          <w:szCs w:val="28"/>
          <w:lang w:eastAsia="ru-RU"/>
        </w:rPr>
        <w:t>пооперационны</w:t>
      </w:r>
      <w:r>
        <w:rPr>
          <w:rFonts w:ascii="Times New Roman" w:eastAsia="Times New Roman" w:hAnsi="Times New Roman" w:cs="Times New Roman"/>
          <w:color w:val="000000"/>
          <w:sz w:val="28"/>
          <w:szCs w:val="28"/>
          <w:lang w:eastAsia="ru-RU"/>
        </w:rPr>
        <w:t>ми</w:t>
      </w:r>
      <w:r w:rsidRPr="00671C5D">
        <w:rPr>
          <w:rFonts w:ascii="Times New Roman" w:eastAsia="Times New Roman" w:hAnsi="Times New Roman" w:cs="Times New Roman"/>
          <w:color w:val="000000"/>
          <w:sz w:val="28"/>
          <w:szCs w:val="28"/>
          <w:lang w:eastAsia="ru-RU"/>
        </w:rPr>
        <w:t xml:space="preserve"> карт</w:t>
      </w:r>
      <w:r>
        <w:rPr>
          <w:rFonts w:ascii="Times New Roman" w:eastAsia="Times New Roman" w:hAnsi="Times New Roman" w:cs="Times New Roman"/>
          <w:color w:val="000000"/>
          <w:sz w:val="28"/>
          <w:szCs w:val="28"/>
          <w:lang w:eastAsia="ru-RU"/>
        </w:rPr>
        <w:t>ами</w:t>
      </w:r>
      <w:r w:rsidRPr="00671C5D">
        <w:rPr>
          <w:rFonts w:ascii="Times New Roman" w:eastAsia="Times New Roman" w:hAnsi="Times New Roman" w:cs="Times New Roman"/>
          <w:color w:val="000000"/>
          <w:sz w:val="28"/>
          <w:szCs w:val="28"/>
          <w:lang w:eastAsia="ru-RU"/>
        </w:rPr>
        <w:t xml:space="preserve">  рисования деревьев, произрастающих в Югорских лесах;</w:t>
      </w:r>
      <w:r>
        <w:rPr>
          <w:rFonts w:ascii="Times New Roman" w:eastAsia="Times New Roman" w:hAnsi="Times New Roman" w:cs="Times New Roman"/>
          <w:color w:val="000000"/>
          <w:sz w:val="28"/>
          <w:szCs w:val="28"/>
          <w:lang w:eastAsia="ru-RU"/>
        </w:rPr>
        <w:t xml:space="preserve"> </w:t>
      </w:r>
      <w:r w:rsidRPr="00671C5D">
        <w:rPr>
          <w:rFonts w:ascii="Times New Roman" w:eastAsia="Times New Roman" w:hAnsi="Times New Roman" w:cs="Times New Roman"/>
          <w:color w:val="000000"/>
          <w:sz w:val="28"/>
          <w:szCs w:val="28"/>
          <w:lang w:eastAsia="ru-RU"/>
        </w:rPr>
        <w:t>карт</w:t>
      </w:r>
      <w:r>
        <w:rPr>
          <w:rFonts w:ascii="Times New Roman" w:eastAsia="Times New Roman" w:hAnsi="Times New Roman" w:cs="Times New Roman"/>
          <w:color w:val="000000"/>
          <w:sz w:val="28"/>
          <w:szCs w:val="28"/>
          <w:lang w:eastAsia="ru-RU"/>
        </w:rPr>
        <w:t xml:space="preserve">ами </w:t>
      </w:r>
      <w:r w:rsidRPr="00671C5D">
        <w:rPr>
          <w:rFonts w:ascii="Times New Roman" w:eastAsia="Times New Roman" w:hAnsi="Times New Roman" w:cs="Times New Roman"/>
          <w:color w:val="000000"/>
          <w:sz w:val="28"/>
          <w:szCs w:val="28"/>
          <w:lang w:eastAsia="ru-RU"/>
        </w:rPr>
        <w:t xml:space="preserve"> рисования и лепки животных, обитающих в Югорских лесах,</w:t>
      </w:r>
      <w:r>
        <w:rPr>
          <w:rFonts w:ascii="Times New Roman" w:eastAsia="Times New Roman" w:hAnsi="Times New Roman" w:cs="Times New Roman"/>
          <w:color w:val="000000"/>
          <w:sz w:val="28"/>
          <w:szCs w:val="28"/>
          <w:lang w:eastAsia="ru-RU"/>
        </w:rPr>
        <w:t xml:space="preserve"> </w:t>
      </w:r>
      <w:r w:rsidRPr="00671C5D">
        <w:rPr>
          <w:rFonts w:ascii="Times New Roman" w:eastAsia="Times New Roman" w:hAnsi="Times New Roman" w:cs="Times New Roman"/>
          <w:color w:val="000000"/>
          <w:sz w:val="28"/>
          <w:szCs w:val="28"/>
          <w:lang w:eastAsia="ru-RU"/>
        </w:rPr>
        <w:t>тематически</w:t>
      </w:r>
      <w:r>
        <w:rPr>
          <w:rFonts w:ascii="Times New Roman" w:eastAsia="Times New Roman" w:hAnsi="Times New Roman" w:cs="Times New Roman"/>
          <w:color w:val="000000"/>
          <w:sz w:val="28"/>
          <w:szCs w:val="28"/>
          <w:lang w:eastAsia="ru-RU"/>
        </w:rPr>
        <w:t>ми</w:t>
      </w:r>
      <w:r w:rsidRPr="00671C5D">
        <w:rPr>
          <w:rFonts w:ascii="Times New Roman" w:eastAsia="Times New Roman" w:hAnsi="Times New Roman" w:cs="Times New Roman"/>
          <w:color w:val="000000"/>
          <w:sz w:val="28"/>
          <w:szCs w:val="28"/>
          <w:lang w:eastAsia="ru-RU"/>
        </w:rPr>
        <w:t xml:space="preserve"> раскраск</w:t>
      </w:r>
      <w:r>
        <w:rPr>
          <w:rFonts w:ascii="Times New Roman" w:eastAsia="Times New Roman" w:hAnsi="Times New Roman" w:cs="Times New Roman"/>
          <w:color w:val="000000"/>
          <w:sz w:val="28"/>
          <w:szCs w:val="28"/>
          <w:lang w:eastAsia="ru-RU"/>
        </w:rPr>
        <w:t>ами</w:t>
      </w:r>
    </w:p>
    <w:p w:rsidR="00A34C1F" w:rsidRPr="00671C5D" w:rsidRDefault="00A34C1F" w:rsidP="00A34C1F">
      <w:pPr>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8"/>
          <w:szCs w:val="28"/>
          <w:lang w:eastAsia="ru-RU"/>
        </w:rPr>
        <w:t>-знакомство</w:t>
      </w:r>
      <w:r w:rsidRPr="00671C5D">
        <w:rPr>
          <w:rFonts w:ascii="Times New Roman" w:eastAsia="Times New Roman" w:hAnsi="Times New Roman" w:cs="Times New Roman"/>
          <w:color w:val="000000"/>
          <w:sz w:val="28"/>
          <w:szCs w:val="28"/>
          <w:lang w:eastAsia="ru-RU"/>
        </w:rPr>
        <w:t xml:space="preserve"> дошкольников с творческими работами Югорских художников</w:t>
      </w:r>
      <w:r>
        <w:rPr>
          <w:rFonts w:ascii="Times New Roman" w:eastAsia="Times New Roman" w:hAnsi="Times New Roman" w:cs="Times New Roman"/>
          <w:color w:val="000000"/>
          <w:sz w:val="28"/>
          <w:szCs w:val="28"/>
          <w:lang w:eastAsia="ru-RU"/>
        </w:rPr>
        <w:t xml:space="preserve">: Г. </w:t>
      </w:r>
      <w:proofErr w:type="spellStart"/>
      <w:r>
        <w:rPr>
          <w:rFonts w:ascii="Times New Roman" w:eastAsia="Times New Roman" w:hAnsi="Times New Roman" w:cs="Times New Roman"/>
          <w:color w:val="000000"/>
          <w:sz w:val="28"/>
          <w:szCs w:val="28"/>
          <w:lang w:eastAsia="ru-RU"/>
        </w:rPr>
        <w:t>Райшев</w:t>
      </w:r>
      <w:proofErr w:type="spellEnd"/>
      <w:r>
        <w:rPr>
          <w:rFonts w:ascii="Times New Roman" w:eastAsia="Times New Roman" w:hAnsi="Times New Roman" w:cs="Times New Roman"/>
          <w:color w:val="000000"/>
          <w:sz w:val="28"/>
          <w:szCs w:val="28"/>
          <w:lang w:eastAsia="ru-RU"/>
        </w:rPr>
        <w:t xml:space="preserve">, П. </w:t>
      </w:r>
      <w:proofErr w:type="spellStart"/>
      <w:r>
        <w:rPr>
          <w:rFonts w:ascii="Times New Roman" w:eastAsia="Times New Roman" w:hAnsi="Times New Roman" w:cs="Times New Roman"/>
          <w:color w:val="000000"/>
          <w:sz w:val="28"/>
          <w:szCs w:val="28"/>
          <w:lang w:eastAsia="ru-RU"/>
        </w:rPr>
        <w:t>Бахлыков</w:t>
      </w:r>
      <w:proofErr w:type="spellEnd"/>
      <w:r>
        <w:rPr>
          <w:rFonts w:ascii="Times New Roman" w:eastAsia="Times New Roman" w:hAnsi="Times New Roman" w:cs="Times New Roman"/>
          <w:color w:val="000000"/>
          <w:sz w:val="28"/>
          <w:szCs w:val="28"/>
          <w:lang w:eastAsia="ru-RU"/>
        </w:rPr>
        <w:t>,</w:t>
      </w:r>
      <w:r w:rsidRPr="00671C5D">
        <w:rPr>
          <w:rFonts w:ascii="Times New Roman" w:eastAsia="Times New Roman" w:hAnsi="Times New Roman" w:cs="Times New Roman"/>
          <w:color w:val="000000"/>
          <w:sz w:val="28"/>
          <w:szCs w:val="28"/>
          <w:lang w:eastAsia="ru-RU"/>
        </w:rPr>
        <w:t xml:space="preserve"> А. </w:t>
      </w:r>
      <w:proofErr w:type="spellStart"/>
      <w:r w:rsidRPr="00671C5D">
        <w:rPr>
          <w:rFonts w:ascii="Times New Roman" w:eastAsia="Times New Roman" w:hAnsi="Times New Roman" w:cs="Times New Roman"/>
          <w:color w:val="000000"/>
          <w:sz w:val="28"/>
          <w:szCs w:val="28"/>
          <w:lang w:eastAsia="ru-RU"/>
        </w:rPr>
        <w:t>Комф</w:t>
      </w:r>
      <w:proofErr w:type="spellEnd"/>
      <w:r w:rsidRPr="00671C5D">
        <w:rPr>
          <w:rFonts w:ascii="Times New Roman" w:eastAsia="Times New Roman" w:hAnsi="Times New Roman" w:cs="Times New Roman"/>
          <w:color w:val="000000"/>
          <w:sz w:val="28"/>
          <w:szCs w:val="28"/>
          <w:lang w:eastAsia="ru-RU"/>
        </w:rPr>
        <w:t>, В. Гашкова.</w:t>
      </w:r>
    </w:p>
    <w:p w:rsidR="00A34C1F" w:rsidRDefault="00A34C1F" w:rsidP="00A34C1F">
      <w:pPr>
        <w:spacing w:after="0" w:line="24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-дидактические игры</w:t>
      </w:r>
    </w:p>
    <w:p w:rsidR="00A34C1F" w:rsidRPr="00671C5D" w:rsidRDefault="00A34C1F" w:rsidP="00A34C1F">
      <w:pPr>
        <w:spacing w:after="0" w:line="240" w:lineRule="auto"/>
        <w:jc w:val="both"/>
        <w:rPr>
          <w:rFonts w:ascii="Arial" w:eastAsia="Times New Roman" w:hAnsi="Arial" w:cs="Arial"/>
          <w:color w:val="000000"/>
          <w:lang w:eastAsia="ru-RU"/>
        </w:rPr>
      </w:pPr>
      <w:r>
        <w:rPr>
          <w:rFonts w:ascii="Times New Roman" w:eastAsia="Times New Roman" w:hAnsi="Times New Roman" w:cs="Times New Roman"/>
          <w:bCs/>
          <w:color w:val="000000"/>
          <w:sz w:val="28"/>
          <w:szCs w:val="28"/>
          <w:lang w:eastAsia="ru-RU"/>
        </w:rPr>
        <w:t>-</w:t>
      </w:r>
      <w:r w:rsidRPr="00671C5D">
        <w:rPr>
          <w:rFonts w:ascii="Times New Roman" w:eastAsia="Times New Roman" w:hAnsi="Times New Roman" w:cs="Times New Roman"/>
          <w:color w:val="000000"/>
          <w:sz w:val="28"/>
          <w:szCs w:val="28"/>
          <w:lang w:eastAsia="ru-RU"/>
        </w:rPr>
        <w:t>электронные слайдовые презентации, т</w:t>
      </w:r>
      <w:r>
        <w:rPr>
          <w:rFonts w:ascii="Times New Roman" w:eastAsia="Times New Roman" w:hAnsi="Times New Roman" w:cs="Times New Roman"/>
          <w:color w:val="000000"/>
          <w:sz w:val="28"/>
          <w:szCs w:val="28"/>
          <w:lang w:eastAsia="ru-RU"/>
        </w:rPr>
        <w:t>ематические «видео путешествия», проекты.</w:t>
      </w:r>
    </w:p>
    <w:p w:rsidR="00A34C1F" w:rsidRPr="00DA50F9" w:rsidRDefault="00A34C1F" w:rsidP="00A34C1F">
      <w:pPr>
        <w:tabs>
          <w:tab w:val="left" w:pos="567"/>
        </w:tabs>
        <w:spacing w:line="240" w:lineRule="auto"/>
        <w:jc w:val="both"/>
        <w:rPr>
          <w:rFonts w:ascii="Times New Roman" w:hAnsi="Times New Roman" w:cs="Times New Roman"/>
          <w:sz w:val="28"/>
          <w:szCs w:val="28"/>
        </w:rPr>
      </w:pPr>
      <w:r w:rsidRPr="00DA50F9">
        <w:rPr>
          <w:rFonts w:ascii="Times New Roman" w:hAnsi="Times New Roman" w:cs="Times New Roman"/>
          <w:sz w:val="28"/>
          <w:szCs w:val="28"/>
        </w:rPr>
        <w:t>При организации образовательного процесса учитываются климатические особенности региона: время начала и окончания тех или иных сезонных явлений (листопад, таяние снега и т. д.) и интенсивность их протекания; состав флоры и фауны; длительность светового дня; погодные условия и т. д.;</w:t>
      </w:r>
    </w:p>
    <w:p w:rsidR="00A34C1F" w:rsidRPr="00DA50F9" w:rsidRDefault="00A34C1F" w:rsidP="00A34C1F">
      <w:pPr>
        <w:tabs>
          <w:tab w:val="left" w:pos="567"/>
        </w:tabs>
        <w:spacing w:line="240" w:lineRule="auto"/>
        <w:jc w:val="both"/>
        <w:rPr>
          <w:rFonts w:ascii="Times New Roman" w:hAnsi="Times New Roman" w:cs="Times New Roman"/>
          <w:sz w:val="28"/>
          <w:szCs w:val="28"/>
        </w:rPr>
      </w:pPr>
      <w:r w:rsidRPr="00DA50F9">
        <w:rPr>
          <w:rFonts w:ascii="Times New Roman" w:hAnsi="Times New Roman" w:cs="Times New Roman"/>
          <w:sz w:val="28"/>
          <w:szCs w:val="28"/>
        </w:rPr>
        <w:t>Основными чертами климата являются: холодная зима, короткое лето.</w:t>
      </w:r>
    </w:p>
    <w:p w:rsidR="00A34C1F" w:rsidRPr="00DA50F9" w:rsidRDefault="00A34C1F" w:rsidP="00A34C1F">
      <w:pPr>
        <w:tabs>
          <w:tab w:val="left" w:pos="567"/>
        </w:tabs>
        <w:spacing w:line="240" w:lineRule="auto"/>
        <w:jc w:val="both"/>
        <w:rPr>
          <w:rFonts w:ascii="Times New Roman" w:hAnsi="Times New Roman" w:cs="Times New Roman"/>
          <w:sz w:val="28"/>
          <w:szCs w:val="28"/>
        </w:rPr>
      </w:pPr>
      <w:r w:rsidRPr="00DA50F9">
        <w:rPr>
          <w:rFonts w:ascii="Times New Roman" w:hAnsi="Times New Roman" w:cs="Times New Roman"/>
          <w:sz w:val="28"/>
          <w:szCs w:val="28"/>
        </w:rPr>
        <w:t>В режим дня группы ежедневно включены бодрящая гимнастика, упражнения для профилактики плоскостопия, дыхательная гимнастика. В холодное время года прогулки проходят на открытом воздухе. В теплое время года – жизнедеятельность детей, преимущественно, организуется на открытом воздухе.</w:t>
      </w:r>
    </w:p>
    <w:p w:rsidR="00A34C1F" w:rsidRPr="00DA50F9" w:rsidRDefault="00A34C1F" w:rsidP="00A34C1F">
      <w:pPr>
        <w:tabs>
          <w:tab w:val="left" w:pos="567"/>
        </w:tabs>
        <w:spacing w:line="240" w:lineRule="auto"/>
        <w:jc w:val="both"/>
        <w:rPr>
          <w:rFonts w:ascii="Times New Roman" w:hAnsi="Times New Roman" w:cs="Times New Roman"/>
          <w:sz w:val="28"/>
          <w:szCs w:val="28"/>
        </w:rPr>
      </w:pPr>
      <w:r w:rsidRPr="00DA50F9">
        <w:rPr>
          <w:rFonts w:ascii="Times New Roman" w:hAnsi="Times New Roman" w:cs="Times New Roman"/>
          <w:sz w:val="28"/>
          <w:szCs w:val="28"/>
        </w:rPr>
        <w:t>Исходя из климатических особенностей региона, график образовательного процесса составляется в соответствии с выделением двух периодов:</w:t>
      </w:r>
    </w:p>
    <w:p w:rsidR="00A34C1F" w:rsidRPr="00DA50F9" w:rsidRDefault="00A34C1F" w:rsidP="00A34C1F">
      <w:pPr>
        <w:tabs>
          <w:tab w:val="left" w:pos="567"/>
        </w:tabs>
        <w:spacing w:line="240" w:lineRule="auto"/>
        <w:jc w:val="both"/>
        <w:rPr>
          <w:rFonts w:ascii="Times New Roman" w:hAnsi="Times New Roman" w:cs="Times New Roman"/>
          <w:sz w:val="28"/>
          <w:szCs w:val="28"/>
        </w:rPr>
      </w:pPr>
      <w:r w:rsidRPr="00DA50F9">
        <w:rPr>
          <w:rFonts w:ascii="Times New Roman" w:hAnsi="Times New Roman" w:cs="Times New Roman"/>
          <w:sz w:val="28"/>
          <w:szCs w:val="28"/>
        </w:rPr>
        <w:t>1. холодный период: учебный год (сентябрь-май, составляется определенный режим дня и расписание непосредственно образовательной деятельности);</w:t>
      </w:r>
    </w:p>
    <w:p w:rsidR="00A34C1F" w:rsidRDefault="00A34C1F" w:rsidP="00A34C1F">
      <w:pPr>
        <w:tabs>
          <w:tab w:val="left" w:pos="567"/>
        </w:tabs>
        <w:spacing w:line="240" w:lineRule="auto"/>
        <w:jc w:val="both"/>
        <w:rPr>
          <w:rFonts w:ascii="Times New Roman" w:hAnsi="Times New Roman" w:cs="Times New Roman"/>
          <w:sz w:val="28"/>
          <w:szCs w:val="28"/>
        </w:rPr>
      </w:pPr>
      <w:r w:rsidRPr="00DA50F9">
        <w:rPr>
          <w:rFonts w:ascii="Times New Roman" w:hAnsi="Times New Roman" w:cs="Times New Roman"/>
          <w:sz w:val="28"/>
          <w:szCs w:val="28"/>
        </w:rPr>
        <w:t>2. теплый период (июнь-август. составляется режим дня на летний период).</w:t>
      </w:r>
    </w:p>
    <w:p w:rsidR="00A34C1F" w:rsidRPr="005D4762" w:rsidRDefault="00A34C1F" w:rsidP="00A34C1F">
      <w:pPr>
        <w:spacing w:after="0" w:line="240" w:lineRule="auto"/>
        <w:jc w:val="center"/>
        <w:outlineLvl w:val="0"/>
        <w:rPr>
          <w:rFonts w:ascii="Times New Roman" w:eastAsia="Times New Roman" w:hAnsi="Times New Roman" w:cs="Times New Roman"/>
          <w:b/>
          <w:sz w:val="24"/>
          <w:szCs w:val="24"/>
          <w:lang w:eastAsia="ru-RU"/>
        </w:rPr>
      </w:pPr>
      <w:r w:rsidRPr="005D4762">
        <w:rPr>
          <w:rFonts w:ascii="Times New Roman" w:eastAsia="Times New Roman" w:hAnsi="Times New Roman" w:cs="Times New Roman"/>
          <w:b/>
          <w:sz w:val="24"/>
          <w:szCs w:val="24"/>
          <w:lang w:eastAsia="ru-RU"/>
        </w:rPr>
        <w:lastRenderedPageBreak/>
        <w:t>Тематический</w:t>
      </w:r>
      <w:r>
        <w:rPr>
          <w:rFonts w:ascii="Times New Roman" w:eastAsia="Times New Roman" w:hAnsi="Times New Roman" w:cs="Times New Roman"/>
          <w:b/>
          <w:sz w:val="24"/>
          <w:szCs w:val="24"/>
          <w:lang w:eastAsia="ru-RU"/>
        </w:rPr>
        <w:t xml:space="preserve"> план по</w:t>
      </w:r>
      <w:r w:rsidRPr="005D4762">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приобщению</w:t>
      </w:r>
      <w:r w:rsidRPr="005D4762">
        <w:rPr>
          <w:rFonts w:ascii="Times New Roman" w:eastAsia="Times New Roman" w:hAnsi="Times New Roman" w:cs="Times New Roman"/>
          <w:b/>
          <w:sz w:val="24"/>
          <w:szCs w:val="24"/>
          <w:lang w:eastAsia="ru-RU"/>
        </w:rPr>
        <w:t xml:space="preserve"> детей к истокам русской народной культуры.</w:t>
      </w:r>
    </w:p>
    <w:p w:rsidR="00A34C1F" w:rsidRPr="005D4762" w:rsidRDefault="00A34C1F" w:rsidP="00A34C1F">
      <w:pPr>
        <w:spacing w:after="0"/>
        <w:jc w:val="center"/>
        <w:rPr>
          <w:rFonts w:ascii="Times New Roman" w:eastAsia="Calibri" w:hAnsi="Times New Roman" w:cs="Times New Roman"/>
          <w:sz w:val="28"/>
          <w:szCs w:val="28"/>
        </w:rPr>
      </w:pPr>
    </w:p>
    <w:p w:rsidR="00996F74" w:rsidRPr="00996F74" w:rsidRDefault="00996F74" w:rsidP="00996F74">
      <w:pPr>
        <w:ind w:left="1980" w:hanging="1440"/>
        <w:contextualSpacing/>
        <w:rPr>
          <w:rFonts w:ascii="Calibri" w:eastAsia="Times New Roman" w:hAnsi="Calibri" w:cs="Times New Roman"/>
          <w:lang w:eastAsia="ru-RU"/>
        </w:rPr>
      </w:pPr>
      <w:r w:rsidRPr="00996F74">
        <w:rPr>
          <w:rFonts w:ascii="Calibri" w:eastAsia="Times New Roman" w:hAnsi="Calibri" w:cs="Times New Roman"/>
          <w:b/>
          <w:lang w:eastAsia="ru-RU"/>
        </w:rPr>
        <w:t xml:space="preserve">И   </w:t>
      </w:r>
      <w:r w:rsidRPr="00996F74">
        <w:rPr>
          <w:rFonts w:ascii="Calibri" w:eastAsia="Times New Roman" w:hAnsi="Calibri" w:cs="Times New Roman"/>
          <w:lang w:eastAsia="ru-RU"/>
        </w:rPr>
        <w:t xml:space="preserve"> - 1.  </w:t>
      </w:r>
      <w:proofErr w:type="spellStart"/>
      <w:r w:rsidRPr="00996F74">
        <w:rPr>
          <w:rFonts w:ascii="Calibri" w:eastAsia="Times New Roman" w:hAnsi="Calibri" w:cs="Times New Roman"/>
          <w:lang w:eastAsia="ru-RU"/>
        </w:rPr>
        <w:t>Истоковедение</w:t>
      </w:r>
      <w:proofErr w:type="spellEnd"/>
      <w:r w:rsidRPr="00996F74">
        <w:rPr>
          <w:rFonts w:ascii="Calibri" w:eastAsia="Times New Roman" w:hAnsi="Calibri" w:cs="Times New Roman"/>
          <w:lang w:eastAsia="ru-RU"/>
        </w:rPr>
        <w:t>. Том 5.- М.: Издательский центр «Истоки»,2009г. – 224с.</w:t>
      </w:r>
    </w:p>
    <w:p w:rsidR="00996F74" w:rsidRPr="00996F74" w:rsidRDefault="00996F74" w:rsidP="00996F74">
      <w:pPr>
        <w:spacing w:before="100" w:beforeAutospacing="1" w:after="100" w:afterAutospacing="1" w:line="240" w:lineRule="auto"/>
        <w:ind w:left="1980" w:hanging="1440"/>
        <w:contextualSpacing/>
        <w:rPr>
          <w:rFonts w:ascii="Times New Roman" w:eastAsia="Times New Roman" w:hAnsi="Times New Roman" w:cs="Times New Roman"/>
          <w:sz w:val="24"/>
          <w:szCs w:val="24"/>
          <w:lang w:eastAsia="ru-RU"/>
        </w:rPr>
      </w:pPr>
      <w:r w:rsidRPr="00996F74">
        <w:rPr>
          <w:rFonts w:ascii="Times New Roman" w:eastAsia="Times New Roman" w:hAnsi="Times New Roman" w:cs="Times New Roman"/>
          <w:b/>
          <w:sz w:val="24"/>
          <w:szCs w:val="24"/>
          <w:lang w:eastAsia="ru-RU"/>
        </w:rPr>
        <w:t xml:space="preserve">          2</w:t>
      </w:r>
      <w:r w:rsidRPr="00996F74">
        <w:rPr>
          <w:rFonts w:ascii="Times New Roman" w:eastAsia="Times New Roman" w:hAnsi="Times New Roman" w:cs="Times New Roman"/>
          <w:sz w:val="24"/>
          <w:szCs w:val="24"/>
          <w:lang w:eastAsia="ru-RU"/>
        </w:rPr>
        <w:t>.  «Дружная семья» книга 1 для развития детей 4-5  лет</w:t>
      </w:r>
    </w:p>
    <w:p w:rsidR="00996F74" w:rsidRPr="00996F74" w:rsidRDefault="00996F74" w:rsidP="00996F74">
      <w:pPr>
        <w:spacing w:before="100" w:beforeAutospacing="1" w:after="100" w:afterAutospacing="1" w:line="240" w:lineRule="auto"/>
        <w:ind w:left="1980" w:hanging="1440"/>
        <w:contextualSpacing/>
        <w:rPr>
          <w:rFonts w:ascii="Times New Roman" w:eastAsia="Times New Roman" w:hAnsi="Times New Roman" w:cs="Times New Roman"/>
          <w:sz w:val="24"/>
          <w:szCs w:val="24"/>
          <w:lang w:eastAsia="ru-RU"/>
        </w:rPr>
      </w:pPr>
      <w:r w:rsidRPr="00996F74">
        <w:rPr>
          <w:rFonts w:ascii="Times New Roman" w:eastAsia="Times New Roman" w:hAnsi="Times New Roman" w:cs="Times New Roman"/>
          <w:sz w:val="24"/>
          <w:szCs w:val="24"/>
          <w:lang w:eastAsia="ru-RU"/>
        </w:rPr>
        <w:t xml:space="preserve">               «В добрый путь»  книга 2 для развития детей 4-5 лет</w:t>
      </w:r>
    </w:p>
    <w:p w:rsidR="00996F74" w:rsidRPr="00996F74" w:rsidRDefault="00996F74" w:rsidP="00996F74">
      <w:pPr>
        <w:spacing w:before="100" w:beforeAutospacing="1" w:after="100" w:afterAutospacing="1" w:line="240" w:lineRule="auto"/>
        <w:rPr>
          <w:rFonts w:ascii="Times New Roman" w:eastAsia="Times New Roman" w:hAnsi="Times New Roman" w:cs="Times New Roman"/>
          <w:sz w:val="24"/>
          <w:szCs w:val="24"/>
          <w:lang w:eastAsia="ru-RU"/>
        </w:rPr>
      </w:pPr>
      <w:r w:rsidRPr="00996F74">
        <w:rPr>
          <w:rFonts w:ascii="Times New Roman" w:eastAsia="Times New Roman" w:hAnsi="Times New Roman" w:cs="Times New Roman"/>
          <w:sz w:val="24"/>
          <w:szCs w:val="24"/>
          <w:lang w:eastAsia="ru-RU"/>
        </w:rPr>
        <w:t xml:space="preserve">                        «Добрая забота»  книга 3 для развития детей 4-5 лет</w:t>
      </w:r>
    </w:p>
    <w:p w:rsidR="00996F74" w:rsidRPr="00996F74" w:rsidRDefault="00996F74" w:rsidP="00996F74">
      <w:pPr>
        <w:spacing w:before="100" w:beforeAutospacing="1" w:after="100" w:afterAutospacing="1" w:line="240" w:lineRule="auto"/>
        <w:ind w:left="1980" w:hanging="1440"/>
        <w:contextualSpacing/>
        <w:rPr>
          <w:rFonts w:ascii="Times New Roman" w:eastAsia="Times New Roman" w:hAnsi="Times New Roman" w:cs="Times New Roman"/>
          <w:sz w:val="24"/>
          <w:szCs w:val="24"/>
          <w:lang w:eastAsia="ru-RU"/>
        </w:rPr>
      </w:pPr>
      <w:r w:rsidRPr="00996F74">
        <w:rPr>
          <w:rFonts w:ascii="Times New Roman" w:eastAsia="Times New Roman" w:hAnsi="Times New Roman" w:cs="Times New Roman"/>
          <w:sz w:val="24"/>
          <w:szCs w:val="24"/>
          <w:lang w:eastAsia="ru-RU"/>
        </w:rPr>
        <w:t xml:space="preserve">               «Благородное слово» книга 4 для развития детей 4-5 лет</w:t>
      </w:r>
    </w:p>
    <w:p w:rsidR="00996F74" w:rsidRPr="00996F74" w:rsidRDefault="00996F74" w:rsidP="00996F74">
      <w:pPr>
        <w:spacing w:line="240" w:lineRule="auto"/>
        <w:rPr>
          <w:rFonts w:ascii="Times New Roman" w:eastAsia="Times New Roman" w:hAnsi="Times New Roman" w:cs="Times New Roman"/>
          <w:sz w:val="28"/>
          <w:szCs w:val="28"/>
          <w:lang w:eastAsia="ru-RU"/>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1276"/>
        <w:gridCol w:w="3359"/>
        <w:gridCol w:w="4437"/>
      </w:tblGrid>
      <w:tr w:rsidR="00996F74" w:rsidRPr="00996F74" w:rsidTr="00996F74">
        <w:tc>
          <w:tcPr>
            <w:tcW w:w="675"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4"/>
                <w:szCs w:val="24"/>
                <w:lang w:eastAsia="ru-RU"/>
              </w:rPr>
            </w:pPr>
            <w:r w:rsidRPr="00996F74">
              <w:rPr>
                <w:rFonts w:ascii="Times New Roman" w:eastAsia="Times New Roman" w:hAnsi="Times New Roman" w:cs="Times New Roman"/>
                <w:b/>
                <w:sz w:val="24"/>
                <w:szCs w:val="24"/>
                <w:lang w:eastAsia="ru-RU"/>
              </w:rPr>
              <w:t xml:space="preserve">Месяц </w:t>
            </w:r>
          </w:p>
        </w:tc>
        <w:tc>
          <w:tcPr>
            <w:tcW w:w="1276"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b/>
                <w:sz w:val="20"/>
                <w:szCs w:val="20"/>
                <w:lang w:eastAsia="ru-RU"/>
              </w:rPr>
              <w:t xml:space="preserve">Тема занятия </w:t>
            </w:r>
          </w:p>
        </w:tc>
        <w:tc>
          <w:tcPr>
            <w:tcW w:w="3359"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b/>
                <w:sz w:val="20"/>
                <w:szCs w:val="20"/>
                <w:lang w:eastAsia="ru-RU"/>
              </w:rPr>
              <w:t xml:space="preserve">Задачи </w:t>
            </w:r>
          </w:p>
        </w:tc>
        <w:tc>
          <w:tcPr>
            <w:tcW w:w="4437"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4"/>
                <w:szCs w:val="24"/>
                <w:lang w:eastAsia="ru-RU"/>
              </w:rPr>
            </w:pPr>
            <w:r w:rsidRPr="00996F74">
              <w:rPr>
                <w:rFonts w:ascii="Times New Roman" w:eastAsia="Times New Roman" w:hAnsi="Times New Roman" w:cs="Times New Roman"/>
                <w:b/>
                <w:sz w:val="24"/>
                <w:szCs w:val="24"/>
                <w:lang w:eastAsia="ru-RU"/>
              </w:rPr>
              <w:t xml:space="preserve">Содержание </w:t>
            </w:r>
          </w:p>
        </w:tc>
      </w:tr>
      <w:tr w:rsidR="00996F74" w:rsidRPr="00996F74" w:rsidTr="00996F74">
        <w:trPr>
          <w:cantSplit/>
          <w:trHeight w:val="1134"/>
        </w:trPr>
        <w:tc>
          <w:tcPr>
            <w:tcW w:w="675" w:type="dxa"/>
            <w:tcBorders>
              <w:top w:val="single" w:sz="4" w:space="0" w:color="000000"/>
              <w:left w:val="single" w:sz="4" w:space="0" w:color="000000"/>
              <w:bottom w:val="single" w:sz="4" w:space="0" w:color="000000"/>
              <w:right w:val="single" w:sz="4" w:space="0" w:color="000000"/>
            </w:tcBorders>
            <w:textDirection w:val="btLr"/>
            <w:hideMark/>
          </w:tcPr>
          <w:p w:rsidR="00996F74" w:rsidRPr="00996F74" w:rsidRDefault="00996F74" w:rsidP="00996F74">
            <w:pPr>
              <w:spacing w:after="0" w:line="240" w:lineRule="auto"/>
              <w:ind w:left="113" w:right="113"/>
              <w:contextualSpacing/>
              <w:jc w:val="center"/>
              <w:rPr>
                <w:rFonts w:ascii="Times New Roman" w:eastAsia="Times New Roman" w:hAnsi="Times New Roman" w:cs="Times New Roman"/>
                <w:b/>
                <w:sz w:val="24"/>
                <w:szCs w:val="24"/>
                <w:lang w:eastAsia="ru-RU"/>
              </w:rPr>
            </w:pPr>
            <w:r w:rsidRPr="00996F74">
              <w:rPr>
                <w:rFonts w:ascii="Times New Roman" w:eastAsia="Times New Roman" w:hAnsi="Times New Roman" w:cs="Times New Roman"/>
                <w:b/>
                <w:sz w:val="24"/>
                <w:szCs w:val="24"/>
                <w:lang w:eastAsia="ru-RU"/>
              </w:rPr>
              <w:t>СЕНТЯБРЬ</w:t>
            </w:r>
          </w:p>
        </w:tc>
        <w:tc>
          <w:tcPr>
            <w:tcW w:w="1276" w:type="dxa"/>
            <w:tcBorders>
              <w:top w:val="single" w:sz="4" w:space="0" w:color="000000"/>
              <w:left w:val="single" w:sz="4" w:space="0" w:color="000000"/>
              <w:bottom w:val="single" w:sz="4" w:space="0" w:color="000000"/>
              <w:right w:val="single" w:sz="4" w:space="0" w:color="000000"/>
            </w:tcBorders>
          </w:tcPr>
          <w:p w:rsidR="00996F74" w:rsidRPr="00996F74" w:rsidRDefault="00996F74" w:rsidP="00996F74">
            <w:pPr>
              <w:spacing w:before="100" w:beforeAutospacing="1" w:after="0" w:line="240" w:lineRule="auto"/>
              <w:contextualSpacing/>
              <w:rPr>
                <w:rFonts w:ascii="Times New Roman" w:eastAsia="Times New Roman" w:hAnsi="Times New Roman" w:cs="Times New Roman"/>
                <w:sz w:val="20"/>
                <w:szCs w:val="20"/>
                <w:lang w:eastAsia="ru-RU"/>
              </w:rPr>
            </w:pP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b/>
                <w:sz w:val="20"/>
                <w:szCs w:val="20"/>
                <w:lang w:eastAsia="ru-RU"/>
              </w:rPr>
              <w:t>«Дружная семья»</w:t>
            </w: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b/>
                <w:sz w:val="20"/>
                <w:szCs w:val="20"/>
                <w:lang w:eastAsia="ru-RU"/>
              </w:rPr>
              <w:t>И – 1</w:t>
            </w: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p>
          <w:p w:rsidR="00996F74" w:rsidRPr="00996F74" w:rsidRDefault="00996F74" w:rsidP="00996F74">
            <w:pPr>
              <w:spacing w:after="0" w:line="240" w:lineRule="auto"/>
              <w:contextualSpacing/>
              <w:jc w:val="center"/>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Книга 1</w:t>
            </w:r>
          </w:p>
          <w:p w:rsidR="00996F74" w:rsidRPr="00996F74" w:rsidRDefault="00996F74" w:rsidP="00996F74">
            <w:pPr>
              <w:spacing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sz w:val="20"/>
                <w:szCs w:val="20"/>
                <w:lang w:eastAsia="ru-RU"/>
              </w:rPr>
              <w:t xml:space="preserve"> «Дружная семья»  (часть первая</w:t>
            </w:r>
            <w:r w:rsidRPr="00996F74">
              <w:rPr>
                <w:rFonts w:ascii="Times New Roman" w:eastAsia="Times New Roman" w:hAnsi="Times New Roman" w:cs="Times New Roman"/>
                <w:b/>
                <w:sz w:val="20"/>
                <w:szCs w:val="20"/>
                <w:lang w:eastAsia="ru-RU"/>
              </w:rPr>
              <w:t>)</w:t>
            </w:r>
          </w:p>
        </w:tc>
        <w:tc>
          <w:tcPr>
            <w:tcW w:w="3359" w:type="dxa"/>
            <w:tcBorders>
              <w:top w:val="single" w:sz="4" w:space="0" w:color="000000"/>
              <w:left w:val="single" w:sz="4" w:space="0" w:color="000000"/>
              <w:bottom w:val="single" w:sz="4" w:space="0" w:color="000000"/>
              <w:right w:val="single" w:sz="4" w:space="0" w:color="000000"/>
            </w:tcBorders>
          </w:tcPr>
          <w:p w:rsidR="00996F74" w:rsidRPr="00996F74" w:rsidRDefault="00996F74" w:rsidP="00996F74">
            <w:pPr>
              <w:spacing w:before="100" w:beforeAutospacing="1" w:after="0" w:line="240" w:lineRule="auto"/>
              <w:ind w:firstLine="280"/>
              <w:contextualSpacing/>
              <w:jc w:val="both"/>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Первоначальное знакомство с социокультурной категорией «Семья».  Формирование у детей и родителей отношений к семье, как к одной из главных социокультурный ценностей.  Формирование у детей способности договариваться, приходить к единому мнению.  Мотивация родителей на совместную деятельность с ребенком.</w:t>
            </w:r>
          </w:p>
          <w:p w:rsidR="00996F74" w:rsidRPr="00996F74" w:rsidRDefault="00996F74" w:rsidP="00996F74">
            <w:pPr>
              <w:spacing w:before="100" w:beforeAutospacing="1" w:after="0" w:line="240" w:lineRule="auto"/>
              <w:ind w:firstLine="280"/>
              <w:contextualSpacing/>
              <w:jc w:val="both"/>
              <w:rPr>
                <w:rFonts w:ascii="Times New Roman" w:eastAsia="Times New Roman" w:hAnsi="Times New Roman" w:cs="Times New Roman"/>
                <w:sz w:val="20"/>
                <w:szCs w:val="20"/>
                <w:lang w:eastAsia="ru-RU"/>
              </w:rPr>
            </w:pPr>
          </w:p>
        </w:tc>
        <w:tc>
          <w:tcPr>
            <w:tcW w:w="4437"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numPr>
                <w:ilvl w:val="0"/>
                <w:numId w:val="7"/>
              </w:numPr>
              <w:tabs>
                <w:tab w:val="num" w:pos="432"/>
              </w:tabs>
              <w:spacing w:after="0" w:line="240" w:lineRule="auto"/>
              <w:ind w:left="432"/>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 xml:space="preserve">Работа в круге. Беседа с детьми на тему «Дружная семья» на основе русской народной сказки «Братец Иванушка и сестрица </w:t>
            </w:r>
            <w:proofErr w:type="spellStart"/>
            <w:r w:rsidRPr="00996F74">
              <w:rPr>
                <w:rFonts w:ascii="Times New Roman" w:eastAsia="Times New Roman" w:hAnsi="Times New Roman" w:cs="Times New Roman"/>
                <w:sz w:val="20"/>
                <w:szCs w:val="20"/>
                <w:lang w:eastAsia="ru-RU"/>
              </w:rPr>
              <w:t>Аленушка</w:t>
            </w:r>
            <w:proofErr w:type="spellEnd"/>
            <w:r w:rsidRPr="00996F74">
              <w:rPr>
                <w:rFonts w:ascii="Times New Roman" w:eastAsia="Times New Roman" w:hAnsi="Times New Roman" w:cs="Times New Roman"/>
                <w:sz w:val="20"/>
                <w:szCs w:val="20"/>
                <w:lang w:eastAsia="ru-RU"/>
              </w:rPr>
              <w:t xml:space="preserve">» (стр.5-9), рассказов Л.Корсунской «Семья» (стр.11), Э </w:t>
            </w:r>
            <w:proofErr w:type="spellStart"/>
            <w:r w:rsidRPr="00996F74">
              <w:rPr>
                <w:rFonts w:ascii="Times New Roman" w:eastAsia="Times New Roman" w:hAnsi="Times New Roman" w:cs="Times New Roman"/>
                <w:sz w:val="20"/>
                <w:szCs w:val="20"/>
                <w:lang w:eastAsia="ru-RU"/>
              </w:rPr>
              <w:t>Шима</w:t>
            </w:r>
            <w:proofErr w:type="spellEnd"/>
            <w:r w:rsidRPr="00996F74">
              <w:rPr>
                <w:rFonts w:ascii="Times New Roman" w:eastAsia="Times New Roman" w:hAnsi="Times New Roman" w:cs="Times New Roman"/>
                <w:sz w:val="20"/>
                <w:szCs w:val="20"/>
                <w:lang w:eastAsia="ru-RU"/>
              </w:rPr>
              <w:t xml:space="preserve"> «Брат и младшая сестра» (стр.18), Е.Пермяка «Первая рыбка» (стр16), стихотворений (стр.12-13), </w:t>
            </w:r>
            <w:proofErr w:type="spellStart"/>
            <w:r w:rsidRPr="00996F74">
              <w:rPr>
                <w:rFonts w:ascii="Times New Roman" w:eastAsia="Times New Roman" w:hAnsi="Times New Roman" w:cs="Times New Roman"/>
                <w:sz w:val="20"/>
                <w:szCs w:val="20"/>
                <w:lang w:eastAsia="ru-RU"/>
              </w:rPr>
              <w:t>потешек</w:t>
            </w:r>
            <w:proofErr w:type="spellEnd"/>
            <w:r w:rsidRPr="00996F74">
              <w:rPr>
                <w:rFonts w:ascii="Times New Roman" w:eastAsia="Times New Roman" w:hAnsi="Times New Roman" w:cs="Times New Roman"/>
                <w:sz w:val="20"/>
                <w:szCs w:val="20"/>
                <w:lang w:eastAsia="ru-RU"/>
              </w:rPr>
              <w:t xml:space="preserve"> (стр.14), пословиц (стр.3) и личного опыта детей.</w:t>
            </w:r>
          </w:p>
          <w:p w:rsidR="00996F74" w:rsidRPr="00996F74" w:rsidRDefault="00996F74" w:rsidP="00996F74">
            <w:pPr>
              <w:numPr>
                <w:ilvl w:val="0"/>
                <w:numId w:val="7"/>
              </w:numPr>
              <w:tabs>
                <w:tab w:val="num" w:pos="432"/>
              </w:tabs>
              <w:spacing w:after="0" w:line="240" w:lineRule="auto"/>
              <w:ind w:left="432"/>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Русская народная игра «У дедушки Тимофея» (стр.15)</w:t>
            </w:r>
          </w:p>
          <w:p w:rsidR="00996F74" w:rsidRPr="00996F74" w:rsidRDefault="00996F74" w:rsidP="00996F74">
            <w:pPr>
              <w:numPr>
                <w:ilvl w:val="0"/>
                <w:numId w:val="7"/>
              </w:numPr>
              <w:tabs>
                <w:tab w:val="num" w:pos="432"/>
              </w:tabs>
              <w:spacing w:after="0" w:line="240" w:lineRule="auto"/>
              <w:ind w:left="432"/>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Работа в паре «Дружная семья» (стр.19 – 20)</w:t>
            </w:r>
          </w:p>
          <w:p w:rsidR="00996F74" w:rsidRPr="00996F74" w:rsidRDefault="00996F74" w:rsidP="00996F74">
            <w:pPr>
              <w:numPr>
                <w:ilvl w:val="0"/>
                <w:numId w:val="7"/>
              </w:numPr>
              <w:tabs>
                <w:tab w:val="num" w:pos="432"/>
              </w:tabs>
              <w:spacing w:after="0" w:line="240" w:lineRule="auto"/>
              <w:ind w:left="432"/>
              <w:contextualSpacing/>
              <w:rPr>
                <w:rFonts w:ascii="Times New Roman" w:eastAsia="Times New Roman" w:hAnsi="Times New Roman" w:cs="Times New Roman"/>
                <w:sz w:val="24"/>
                <w:szCs w:val="24"/>
                <w:lang w:eastAsia="ru-RU"/>
              </w:rPr>
            </w:pPr>
            <w:r w:rsidRPr="00996F74">
              <w:rPr>
                <w:rFonts w:ascii="Times New Roman" w:eastAsia="Times New Roman" w:hAnsi="Times New Roman" w:cs="Times New Roman"/>
                <w:sz w:val="24"/>
                <w:szCs w:val="24"/>
                <w:lang w:eastAsia="ru-RU"/>
              </w:rPr>
              <w:t>Оформление страницы альбома «Дружная семья» (стр.21) предлагается выполнить дома вместе с родителями.</w:t>
            </w:r>
          </w:p>
        </w:tc>
      </w:tr>
      <w:tr w:rsidR="00996F74" w:rsidRPr="00996F74" w:rsidTr="00996F74">
        <w:trPr>
          <w:cantSplit/>
          <w:trHeight w:val="1134"/>
        </w:trPr>
        <w:tc>
          <w:tcPr>
            <w:tcW w:w="675" w:type="dxa"/>
            <w:tcBorders>
              <w:top w:val="single" w:sz="4" w:space="0" w:color="000000"/>
              <w:left w:val="single" w:sz="4" w:space="0" w:color="000000"/>
              <w:bottom w:val="single" w:sz="4" w:space="0" w:color="000000"/>
              <w:right w:val="single" w:sz="4" w:space="0" w:color="000000"/>
            </w:tcBorders>
            <w:textDirection w:val="btLr"/>
            <w:hideMark/>
          </w:tcPr>
          <w:p w:rsidR="00996F74" w:rsidRPr="00996F74" w:rsidRDefault="00996F74" w:rsidP="00996F74">
            <w:pPr>
              <w:spacing w:after="0" w:line="240" w:lineRule="auto"/>
              <w:ind w:left="113" w:right="113"/>
              <w:contextualSpacing/>
              <w:jc w:val="center"/>
              <w:rPr>
                <w:rFonts w:ascii="Times New Roman" w:eastAsia="Times New Roman" w:hAnsi="Times New Roman" w:cs="Times New Roman"/>
                <w:b/>
                <w:sz w:val="24"/>
                <w:szCs w:val="24"/>
                <w:lang w:eastAsia="ru-RU"/>
              </w:rPr>
            </w:pPr>
            <w:r w:rsidRPr="00996F74">
              <w:rPr>
                <w:rFonts w:ascii="Times New Roman" w:eastAsia="Times New Roman" w:hAnsi="Times New Roman" w:cs="Times New Roman"/>
                <w:b/>
                <w:sz w:val="24"/>
                <w:szCs w:val="24"/>
                <w:lang w:eastAsia="ru-RU"/>
              </w:rPr>
              <w:t>ОКТЯБРЬ</w:t>
            </w:r>
          </w:p>
        </w:tc>
        <w:tc>
          <w:tcPr>
            <w:tcW w:w="1276" w:type="dxa"/>
            <w:tcBorders>
              <w:top w:val="single" w:sz="4" w:space="0" w:color="000000"/>
              <w:left w:val="single" w:sz="4" w:space="0" w:color="000000"/>
              <w:bottom w:val="single" w:sz="4" w:space="0" w:color="000000"/>
              <w:right w:val="single" w:sz="4" w:space="0" w:color="000000"/>
            </w:tcBorders>
          </w:tcPr>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sz w:val="20"/>
                <w:szCs w:val="20"/>
                <w:lang w:eastAsia="ru-RU"/>
              </w:rPr>
            </w:pP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b/>
                <w:sz w:val="20"/>
                <w:szCs w:val="20"/>
                <w:lang w:eastAsia="ru-RU"/>
              </w:rPr>
              <w:t>«Домашнее тепло»</w:t>
            </w: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b/>
                <w:sz w:val="20"/>
                <w:szCs w:val="20"/>
                <w:lang w:eastAsia="ru-RU"/>
              </w:rPr>
              <w:t>И – 2</w:t>
            </w: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p>
          <w:p w:rsidR="00996F74" w:rsidRPr="00996F74" w:rsidRDefault="00996F74" w:rsidP="00996F74">
            <w:pPr>
              <w:spacing w:after="0" w:line="240" w:lineRule="auto"/>
              <w:contextualSpacing/>
              <w:jc w:val="center"/>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Книга 1</w:t>
            </w:r>
          </w:p>
          <w:p w:rsidR="00996F74" w:rsidRPr="00996F74" w:rsidRDefault="00996F74" w:rsidP="00996F74">
            <w:pPr>
              <w:spacing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sz w:val="20"/>
                <w:szCs w:val="20"/>
                <w:lang w:eastAsia="ru-RU"/>
              </w:rPr>
              <w:t xml:space="preserve"> «Дружная семья»  (часть вторая</w:t>
            </w:r>
            <w:r w:rsidRPr="00996F74">
              <w:rPr>
                <w:rFonts w:ascii="Times New Roman" w:eastAsia="Times New Roman" w:hAnsi="Times New Roman" w:cs="Times New Roman"/>
                <w:b/>
                <w:sz w:val="20"/>
                <w:szCs w:val="20"/>
                <w:lang w:eastAsia="ru-RU"/>
              </w:rPr>
              <w:t>)</w:t>
            </w:r>
          </w:p>
        </w:tc>
        <w:tc>
          <w:tcPr>
            <w:tcW w:w="3359" w:type="dxa"/>
            <w:tcBorders>
              <w:top w:val="single" w:sz="4" w:space="0" w:color="000000"/>
              <w:left w:val="single" w:sz="4" w:space="0" w:color="000000"/>
              <w:bottom w:val="single" w:sz="4" w:space="0" w:color="000000"/>
              <w:right w:val="single" w:sz="4" w:space="0" w:color="000000"/>
            </w:tcBorders>
          </w:tcPr>
          <w:p w:rsidR="00996F74" w:rsidRPr="00996F74" w:rsidRDefault="00996F74" w:rsidP="00996F74">
            <w:pPr>
              <w:spacing w:before="100" w:beforeAutospacing="1" w:after="0" w:line="240" w:lineRule="auto"/>
              <w:ind w:firstLine="280"/>
              <w:contextualSpacing/>
              <w:jc w:val="both"/>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Дальнейшее освоение социокультурной категории «Семья». Формирование у детей мотивации на доброе отношение к близким. Развитие умения слушать друг друга.</w:t>
            </w:r>
          </w:p>
          <w:p w:rsidR="00996F74" w:rsidRPr="00996F74" w:rsidRDefault="00996F74" w:rsidP="00996F74">
            <w:pPr>
              <w:spacing w:before="100" w:beforeAutospacing="1" w:after="0" w:line="240" w:lineRule="auto"/>
              <w:ind w:firstLine="280"/>
              <w:contextualSpacing/>
              <w:jc w:val="both"/>
              <w:rPr>
                <w:rFonts w:ascii="Times New Roman" w:eastAsia="Times New Roman" w:hAnsi="Times New Roman" w:cs="Times New Roman"/>
                <w:sz w:val="20"/>
                <w:szCs w:val="20"/>
                <w:lang w:eastAsia="ru-RU"/>
              </w:rPr>
            </w:pPr>
          </w:p>
          <w:p w:rsidR="00996F74" w:rsidRPr="00996F74" w:rsidRDefault="00996F74" w:rsidP="00996F74">
            <w:pPr>
              <w:spacing w:before="100" w:beforeAutospacing="1" w:after="0" w:line="240" w:lineRule="auto"/>
              <w:ind w:firstLine="280"/>
              <w:contextualSpacing/>
              <w:jc w:val="both"/>
              <w:rPr>
                <w:rFonts w:ascii="Times New Roman" w:eastAsia="Times New Roman" w:hAnsi="Times New Roman" w:cs="Times New Roman"/>
                <w:sz w:val="20"/>
                <w:szCs w:val="20"/>
                <w:lang w:eastAsia="ru-RU"/>
              </w:rPr>
            </w:pPr>
          </w:p>
          <w:p w:rsidR="00996F74" w:rsidRPr="00996F74" w:rsidRDefault="00996F74" w:rsidP="00996F74">
            <w:pPr>
              <w:spacing w:before="100" w:beforeAutospacing="1" w:after="0" w:line="240" w:lineRule="auto"/>
              <w:ind w:firstLine="280"/>
              <w:contextualSpacing/>
              <w:jc w:val="both"/>
              <w:rPr>
                <w:rFonts w:ascii="Times New Roman" w:eastAsia="Times New Roman" w:hAnsi="Times New Roman" w:cs="Times New Roman"/>
                <w:sz w:val="20"/>
                <w:szCs w:val="20"/>
                <w:lang w:eastAsia="ru-RU"/>
              </w:rPr>
            </w:pPr>
          </w:p>
        </w:tc>
        <w:tc>
          <w:tcPr>
            <w:tcW w:w="4437"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numPr>
                <w:ilvl w:val="0"/>
                <w:numId w:val="8"/>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Пальчиковая игра «Семья» (стр.14)</w:t>
            </w:r>
          </w:p>
          <w:p w:rsidR="00996F74" w:rsidRPr="00996F74" w:rsidRDefault="00996F74" w:rsidP="00996F74">
            <w:pPr>
              <w:numPr>
                <w:ilvl w:val="0"/>
                <w:numId w:val="8"/>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Работа в круге. Беседа с детьми на тему «Как в нашей семье родные и близкие заботятся друг о друге» с использованием поэтических текстов (стр.24 – 25), пословиц (стр.3) и личного опыта детей.</w:t>
            </w:r>
          </w:p>
          <w:p w:rsidR="00996F74" w:rsidRPr="00996F74" w:rsidRDefault="00996F74" w:rsidP="00996F74">
            <w:pPr>
              <w:numPr>
                <w:ilvl w:val="0"/>
                <w:numId w:val="8"/>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Русская народная игра «Как у бабушки Ларисы» (стр.25)</w:t>
            </w:r>
          </w:p>
          <w:p w:rsidR="00996F74" w:rsidRPr="00996F74" w:rsidRDefault="00996F74" w:rsidP="00996F74">
            <w:pPr>
              <w:numPr>
                <w:ilvl w:val="0"/>
                <w:numId w:val="8"/>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Ресурсный круг «Домашнее тепло»</w:t>
            </w:r>
          </w:p>
          <w:p w:rsidR="00996F74" w:rsidRPr="00996F74" w:rsidRDefault="00996F74" w:rsidP="00996F74">
            <w:pPr>
              <w:numPr>
                <w:ilvl w:val="0"/>
                <w:numId w:val="8"/>
              </w:numPr>
              <w:spacing w:after="0" w:line="240" w:lineRule="auto"/>
              <w:contextualSpacing/>
              <w:rPr>
                <w:rFonts w:ascii="Times New Roman" w:eastAsia="Times New Roman" w:hAnsi="Times New Roman" w:cs="Times New Roman"/>
                <w:sz w:val="24"/>
                <w:szCs w:val="24"/>
                <w:lang w:eastAsia="ru-RU"/>
              </w:rPr>
            </w:pPr>
            <w:r w:rsidRPr="00996F74">
              <w:rPr>
                <w:rFonts w:ascii="Times New Roman" w:eastAsia="Times New Roman" w:hAnsi="Times New Roman" w:cs="Times New Roman"/>
                <w:sz w:val="24"/>
                <w:szCs w:val="24"/>
                <w:lang w:eastAsia="ru-RU"/>
              </w:rPr>
              <w:t>Оформление страницы альбома «Домашнее тепло» (стр.27)</w:t>
            </w:r>
          </w:p>
        </w:tc>
      </w:tr>
      <w:tr w:rsidR="00996F74" w:rsidRPr="00996F74" w:rsidTr="00996F74">
        <w:trPr>
          <w:cantSplit/>
          <w:trHeight w:val="1372"/>
        </w:trPr>
        <w:tc>
          <w:tcPr>
            <w:tcW w:w="675" w:type="dxa"/>
            <w:tcBorders>
              <w:top w:val="single" w:sz="4" w:space="0" w:color="000000"/>
              <w:left w:val="single" w:sz="4" w:space="0" w:color="000000"/>
              <w:bottom w:val="single" w:sz="4" w:space="0" w:color="000000"/>
              <w:right w:val="single" w:sz="4" w:space="0" w:color="000000"/>
            </w:tcBorders>
            <w:textDirection w:val="btLr"/>
            <w:hideMark/>
          </w:tcPr>
          <w:p w:rsidR="00996F74" w:rsidRPr="00996F74" w:rsidRDefault="00996F74" w:rsidP="00996F74">
            <w:pPr>
              <w:spacing w:after="0" w:line="240" w:lineRule="auto"/>
              <w:ind w:left="113" w:right="113"/>
              <w:contextualSpacing/>
              <w:jc w:val="center"/>
              <w:rPr>
                <w:rFonts w:ascii="Times New Roman" w:eastAsia="Times New Roman" w:hAnsi="Times New Roman" w:cs="Times New Roman"/>
                <w:b/>
                <w:sz w:val="24"/>
                <w:szCs w:val="24"/>
                <w:lang w:eastAsia="ru-RU"/>
              </w:rPr>
            </w:pPr>
            <w:r w:rsidRPr="00996F74">
              <w:rPr>
                <w:rFonts w:ascii="Times New Roman" w:eastAsia="Times New Roman" w:hAnsi="Times New Roman" w:cs="Times New Roman"/>
                <w:b/>
                <w:sz w:val="24"/>
                <w:szCs w:val="24"/>
                <w:lang w:eastAsia="ru-RU"/>
              </w:rPr>
              <w:t>НОЯБРЬ</w:t>
            </w:r>
          </w:p>
        </w:tc>
        <w:tc>
          <w:tcPr>
            <w:tcW w:w="1276"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b/>
                <w:sz w:val="20"/>
                <w:szCs w:val="20"/>
                <w:lang w:eastAsia="ru-RU"/>
              </w:rPr>
              <w:t>«Дороги добра»</w:t>
            </w: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b/>
                <w:sz w:val="20"/>
                <w:szCs w:val="20"/>
                <w:lang w:eastAsia="ru-RU"/>
              </w:rPr>
              <w:t>И – 3</w:t>
            </w: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sz w:val="20"/>
                <w:szCs w:val="20"/>
                <w:lang w:eastAsia="ru-RU"/>
              </w:rPr>
              <w:t>Книга 2 «В добрый путь»  (часть первая</w:t>
            </w:r>
            <w:r w:rsidRPr="00996F74">
              <w:rPr>
                <w:rFonts w:ascii="Times New Roman" w:eastAsia="Times New Roman" w:hAnsi="Times New Roman" w:cs="Times New Roman"/>
                <w:b/>
                <w:sz w:val="20"/>
                <w:szCs w:val="20"/>
                <w:lang w:eastAsia="ru-RU"/>
              </w:rPr>
              <w:t>)</w:t>
            </w:r>
          </w:p>
        </w:tc>
        <w:tc>
          <w:tcPr>
            <w:tcW w:w="3359"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spacing w:before="100" w:beforeAutospacing="1" w:after="0" w:line="240" w:lineRule="auto"/>
              <w:ind w:firstLine="280"/>
              <w:contextualSpacing/>
              <w:jc w:val="both"/>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 xml:space="preserve">Первоначальное знакомство с социокультурной категорией «Родные просторы». Развитие умения договариваться, приходить к единому мнению. Формирование представления о взаимосвязи прошлого, настоящего и будущего. </w:t>
            </w:r>
          </w:p>
        </w:tc>
        <w:tc>
          <w:tcPr>
            <w:tcW w:w="4437"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numPr>
                <w:ilvl w:val="0"/>
                <w:numId w:val="9"/>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 xml:space="preserve">Работа в круге. Беседа с детьми на тему «Какую дорогу можно назвать доброй?» на основе русской народной сказки «Петушок и бобовое зернышко» (стр.5-7), </w:t>
            </w:r>
            <w:proofErr w:type="spellStart"/>
            <w:r w:rsidRPr="00996F74">
              <w:rPr>
                <w:rFonts w:ascii="Times New Roman" w:eastAsia="Times New Roman" w:hAnsi="Times New Roman" w:cs="Times New Roman"/>
                <w:sz w:val="20"/>
                <w:szCs w:val="20"/>
                <w:lang w:eastAsia="ru-RU"/>
              </w:rPr>
              <w:t>потешек</w:t>
            </w:r>
            <w:proofErr w:type="spellEnd"/>
            <w:r w:rsidRPr="00996F74">
              <w:rPr>
                <w:rFonts w:ascii="Times New Roman" w:eastAsia="Times New Roman" w:hAnsi="Times New Roman" w:cs="Times New Roman"/>
                <w:sz w:val="20"/>
                <w:szCs w:val="20"/>
                <w:lang w:eastAsia="ru-RU"/>
              </w:rPr>
              <w:t xml:space="preserve"> (стр.8), рассказа К.Лукашевич «Добрая девочка» (стр.10), пословиц (стр.4) и личного опыта детей.</w:t>
            </w:r>
          </w:p>
          <w:p w:rsidR="00996F74" w:rsidRPr="00996F74" w:rsidRDefault="00996F74" w:rsidP="00996F74">
            <w:pPr>
              <w:numPr>
                <w:ilvl w:val="0"/>
                <w:numId w:val="9"/>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 xml:space="preserve">Игра «Огород» (стр.9), хороводная игра «Ой, вставала я </w:t>
            </w:r>
            <w:proofErr w:type="spellStart"/>
            <w:r w:rsidRPr="00996F74">
              <w:rPr>
                <w:rFonts w:ascii="Times New Roman" w:eastAsia="Times New Roman" w:hAnsi="Times New Roman" w:cs="Times New Roman"/>
                <w:sz w:val="20"/>
                <w:szCs w:val="20"/>
                <w:lang w:eastAsia="ru-RU"/>
              </w:rPr>
              <w:t>ранешенько</w:t>
            </w:r>
            <w:proofErr w:type="spellEnd"/>
            <w:r w:rsidRPr="00996F74">
              <w:rPr>
                <w:rFonts w:ascii="Times New Roman" w:eastAsia="Times New Roman" w:hAnsi="Times New Roman" w:cs="Times New Roman"/>
                <w:sz w:val="20"/>
                <w:szCs w:val="20"/>
                <w:lang w:eastAsia="ru-RU"/>
              </w:rPr>
              <w:t>» (стр.12)</w:t>
            </w:r>
          </w:p>
          <w:p w:rsidR="00996F74" w:rsidRPr="00996F74" w:rsidRDefault="00996F74" w:rsidP="00996F74">
            <w:pPr>
              <w:numPr>
                <w:ilvl w:val="0"/>
                <w:numId w:val="9"/>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Работа в паре «Дороги добра « (стр.13 – 14).</w:t>
            </w:r>
          </w:p>
          <w:p w:rsidR="00996F74" w:rsidRPr="00996F74" w:rsidRDefault="00996F74" w:rsidP="00996F74">
            <w:pPr>
              <w:numPr>
                <w:ilvl w:val="0"/>
                <w:numId w:val="9"/>
              </w:numPr>
              <w:spacing w:after="0" w:line="240" w:lineRule="auto"/>
              <w:contextualSpacing/>
              <w:rPr>
                <w:rFonts w:ascii="Times New Roman" w:eastAsia="Times New Roman" w:hAnsi="Times New Roman" w:cs="Times New Roman"/>
                <w:sz w:val="24"/>
                <w:szCs w:val="24"/>
                <w:lang w:eastAsia="ru-RU"/>
              </w:rPr>
            </w:pPr>
            <w:r w:rsidRPr="00996F74">
              <w:rPr>
                <w:rFonts w:ascii="Times New Roman" w:eastAsia="Times New Roman" w:hAnsi="Times New Roman" w:cs="Times New Roman"/>
                <w:sz w:val="24"/>
                <w:szCs w:val="24"/>
                <w:lang w:eastAsia="ru-RU"/>
              </w:rPr>
              <w:t>Оформление страницы альбома «Дороги добра» (стр.11) предлагается выполнить дома вместе с родителями.</w:t>
            </w:r>
          </w:p>
        </w:tc>
      </w:tr>
      <w:tr w:rsidR="00996F74" w:rsidRPr="00996F74" w:rsidTr="00996F74">
        <w:trPr>
          <w:cantSplit/>
          <w:trHeight w:val="1419"/>
        </w:trPr>
        <w:tc>
          <w:tcPr>
            <w:tcW w:w="675" w:type="dxa"/>
            <w:tcBorders>
              <w:top w:val="single" w:sz="4" w:space="0" w:color="000000"/>
              <w:left w:val="single" w:sz="4" w:space="0" w:color="000000"/>
              <w:bottom w:val="single" w:sz="4" w:space="0" w:color="000000"/>
              <w:right w:val="single" w:sz="4" w:space="0" w:color="000000"/>
            </w:tcBorders>
            <w:textDirection w:val="btLr"/>
            <w:hideMark/>
          </w:tcPr>
          <w:p w:rsidR="00996F74" w:rsidRPr="00996F74" w:rsidRDefault="00996F74" w:rsidP="00996F74">
            <w:pPr>
              <w:spacing w:after="0" w:line="240" w:lineRule="auto"/>
              <w:ind w:left="113" w:right="113"/>
              <w:contextualSpacing/>
              <w:jc w:val="center"/>
              <w:rPr>
                <w:rFonts w:ascii="Times New Roman" w:eastAsia="Times New Roman" w:hAnsi="Times New Roman" w:cs="Times New Roman"/>
                <w:b/>
                <w:sz w:val="24"/>
                <w:szCs w:val="24"/>
                <w:lang w:eastAsia="ru-RU"/>
              </w:rPr>
            </w:pPr>
            <w:r w:rsidRPr="00996F74">
              <w:rPr>
                <w:rFonts w:ascii="Times New Roman" w:eastAsia="Times New Roman" w:hAnsi="Times New Roman" w:cs="Times New Roman"/>
                <w:b/>
                <w:sz w:val="24"/>
                <w:szCs w:val="24"/>
                <w:lang w:eastAsia="ru-RU"/>
              </w:rPr>
              <w:lastRenderedPageBreak/>
              <w:t>ДЕКАБРЬ</w:t>
            </w:r>
          </w:p>
        </w:tc>
        <w:tc>
          <w:tcPr>
            <w:tcW w:w="1276" w:type="dxa"/>
            <w:tcBorders>
              <w:top w:val="single" w:sz="4" w:space="0" w:color="000000"/>
              <w:left w:val="single" w:sz="4" w:space="0" w:color="000000"/>
              <w:bottom w:val="single" w:sz="4" w:space="0" w:color="000000"/>
              <w:right w:val="single" w:sz="4" w:space="0" w:color="000000"/>
            </w:tcBorders>
          </w:tcPr>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b/>
                <w:sz w:val="20"/>
                <w:szCs w:val="20"/>
                <w:lang w:eastAsia="ru-RU"/>
              </w:rPr>
              <w:t>«Сказочный лес»</w:t>
            </w: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b/>
                <w:sz w:val="20"/>
                <w:szCs w:val="20"/>
                <w:lang w:eastAsia="ru-RU"/>
              </w:rPr>
              <w:t>И – 4</w:t>
            </w: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sz w:val="20"/>
                <w:szCs w:val="20"/>
                <w:lang w:eastAsia="ru-RU"/>
              </w:rPr>
              <w:t>Книга 2 «В добрый путь»  (часть вторая</w:t>
            </w:r>
            <w:r w:rsidRPr="00996F74">
              <w:rPr>
                <w:rFonts w:ascii="Times New Roman" w:eastAsia="Times New Roman" w:hAnsi="Times New Roman" w:cs="Times New Roman"/>
                <w:b/>
                <w:sz w:val="20"/>
                <w:szCs w:val="20"/>
                <w:lang w:eastAsia="ru-RU"/>
              </w:rPr>
              <w:t>)</w:t>
            </w:r>
          </w:p>
        </w:tc>
        <w:tc>
          <w:tcPr>
            <w:tcW w:w="3359"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spacing w:before="100" w:beforeAutospacing="1" w:after="0" w:line="240" w:lineRule="auto"/>
              <w:ind w:firstLine="280"/>
              <w:contextualSpacing/>
              <w:jc w:val="both"/>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Дальнейшее наполнение социокультурной категории «родные просторы». Формирование у детей доброго, заботливого отношения к природе. Развитие способности договариваться, приходить к единому мнению. Развитие эмоциональной сферы ребенка.</w:t>
            </w:r>
          </w:p>
        </w:tc>
        <w:tc>
          <w:tcPr>
            <w:tcW w:w="4437"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numPr>
                <w:ilvl w:val="0"/>
                <w:numId w:val="10"/>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 xml:space="preserve">Работа в круге. Беседа с детьми на тему «Сказочный лес» на основе русских народных сказок «Петушок – золотой гребешок» (стр.18 – 21), «Снегурочка и лиса» (стр.23 – 25), стихотворения </w:t>
            </w:r>
            <w:proofErr w:type="spellStart"/>
            <w:r w:rsidRPr="00996F74">
              <w:rPr>
                <w:rFonts w:ascii="Times New Roman" w:eastAsia="Times New Roman" w:hAnsi="Times New Roman" w:cs="Times New Roman"/>
                <w:sz w:val="20"/>
                <w:szCs w:val="20"/>
                <w:lang w:eastAsia="ru-RU"/>
              </w:rPr>
              <w:t>И.Токмаковой</w:t>
            </w:r>
            <w:proofErr w:type="spellEnd"/>
            <w:r w:rsidRPr="00996F74">
              <w:rPr>
                <w:rFonts w:ascii="Times New Roman" w:eastAsia="Times New Roman" w:hAnsi="Times New Roman" w:cs="Times New Roman"/>
                <w:sz w:val="20"/>
                <w:szCs w:val="20"/>
                <w:lang w:eastAsia="ru-RU"/>
              </w:rPr>
              <w:t xml:space="preserve"> «Ели» (стр.25), пословиц (стр.16).</w:t>
            </w:r>
          </w:p>
          <w:p w:rsidR="00996F74" w:rsidRPr="00996F74" w:rsidRDefault="00996F74" w:rsidP="00996F74">
            <w:pPr>
              <w:numPr>
                <w:ilvl w:val="0"/>
                <w:numId w:val="10"/>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Хороводная игра «Хоровод в лесу» (стр.17).</w:t>
            </w:r>
          </w:p>
          <w:p w:rsidR="00996F74" w:rsidRPr="00996F74" w:rsidRDefault="00996F74" w:rsidP="00996F74">
            <w:pPr>
              <w:numPr>
                <w:ilvl w:val="0"/>
                <w:numId w:val="10"/>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Работа в паре «Сказочный лес» (стр.26 – 27).</w:t>
            </w:r>
          </w:p>
          <w:p w:rsidR="00996F74" w:rsidRPr="00996F74" w:rsidRDefault="00996F74" w:rsidP="00996F74">
            <w:pPr>
              <w:numPr>
                <w:ilvl w:val="0"/>
                <w:numId w:val="10"/>
              </w:numPr>
              <w:spacing w:after="0" w:line="240" w:lineRule="auto"/>
              <w:contextualSpacing/>
              <w:rPr>
                <w:rFonts w:ascii="Times New Roman" w:eastAsia="Times New Roman" w:hAnsi="Times New Roman" w:cs="Times New Roman"/>
                <w:sz w:val="24"/>
                <w:szCs w:val="24"/>
                <w:lang w:eastAsia="ru-RU"/>
              </w:rPr>
            </w:pPr>
            <w:r w:rsidRPr="00996F74">
              <w:rPr>
                <w:rFonts w:ascii="Times New Roman" w:eastAsia="Times New Roman" w:hAnsi="Times New Roman" w:cs="Times New Roman"/>
                <w:sz w:val="24"/>
                <w:szCs w:val="24"/>
                <w:lang w:eastAsia="ru-RU"/>
              </w:rPr>
              <w:t>Оформление страницы альбома «Сказочный  лес» (стр.22).</w:t>
            </w:r>
          </w:p>
        </w:tc>
      </w:tr>
      <w:tr w:rsidR="00996F74" w:rsidRPr="00996F74" w:rsidTr="00996F74">
        <w:trPr>
          <w:cantSplit/>
          <w:trHeight w:val="1354"/>
        </w:trPr>
        <w:tc>
          <w:tcPr>
            <w:tcW w:w="675" w:type="dxa"/>
            <w:tcBorders>
              <w:top w:val="single" w:sz="4" w:space="0" w:color="000000"/>
              <w:left w:val="single" w:sz="4" w:space="0" w:color="000000"/>
              <w:bottom w:val="single" w:sz="4" w:space="0" w:color="000000"/>
              <w:right w:val="single" w:sz="4" w:space="0" w:color="000000"/>
            </w:tcBorders>
            <w:textDirection w:val="btLr"/>
            <w:hideMark/>
          </w:tcPr>
          <w:p w:rsidR="00996F74" w:rsidRPr="00996F74" w:rsidRDefault="00996F74" w:rsidP="00996F74">
            <w:pPr>
              <w:spacing w:after="0" w:line="240" w:lineRule="auto"/>
              <w:ind w:left="113" w:right="113"/>
              <w:contextualSpacing/>
              <w:jc w:val="center"/>
              <w:rPr>
                <w:rFonts w:ascii="Times New Roman" w:eastAsia="Times New Roman" w:hAnsi="Times New Roman" w:cs="Times New Roman"/>
                <w:b/>
                <w:sz w:val="24"/>
                <w:szCs w:val="24"/>
                <w:lang w:eastAsia="ru-RU"/>
              </w:rPr>
            </w:pPr>
            <w:r w:rsidRPr="00996F74">
              <w:rPr>
                <w:rFonts w:ascii="Times New Roman" w:eastAsia="Times New Roman" w:hAnsi="Times New Roman" w:cs="Times New Roman"/>
                <w:b/>
                <w:sz w:val="24"/>
                <w:szCs w:val="24"/>
                <w:lang w:eastAsia="ru-RU"/>
              </w:rPr>
              <w:t>ЯНВАРЬ</w:t>
            </w:r>
          </w:p>
        </w:tc>
        <w:tc>
          <w:tcPr>
            <w:tcW w:w="1276" w:type="dxa"/>
            <w:tcBorders>
              <w:top w:val="single" w:sz="4" w:space="0" w:color="000000"/>
              <w:left w:val="single" w:sz="4" w:space="0" w:color="000000"/>
              <w:bottom w:val="single" w:sz="4" w:space="0" w:color="000000"/>
              <w:right w:val="single" w:sz="4" w:space="0" w:color="000000"/>
            </w:tcBorders>
          </w:tcPr>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sz w:val="20"/>
                <w:szCs w:val="20"/>
                <w:lang w:eastAsia="ru-RU"/>
              </w:rPr>
              <w:t>«</w:t>
            </w:r>
            <w:r w:rsidRPr="00996F74">
              <w:rPr>
                <w:rFonts w:ascii="Times New Roman" w:eastAsia="Times New Roman" w:hAnsi="Times New Roman" w:cs="Times New Roman"/>
                <w:b/>
                <w:sz w:val="20"/>
                <w:szCs w:val="20"/>
                <w:lang w:eastAsia="ru-RU"/>
              </w:rPr>
              <w:t>Добрая забота»</w:t>
            </w: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sz w:val="20"/>
                <w:szCs w:val="20"/>
                <w:lang w:eastAsia="ru-RU"/>
              </w:rPr>
            </w:pPr>
            <w:r w:rsidRPr="00996F74">
              <w:rPr>
                <w:rFonts w:ascii="Times New Roman" w:eastAsia="Times New Roman" w:hAnsi="Times New Roman" w:cs="Times New Roman"/>
                <w:b/>
                <w:sz w:val="20"/>
                <w:szCs w:val="20"/>
                <w:lang w:eastAsia="ru-RU"/>
              </w:rPr>
              <w:t>И - 5</w:t>
            </w:r>
            <w:r w:rsidRPr="00996F74">
              <w:rPr>
                <w:rFonts w:ascii="Times New Roman" w:eastAsia="Times New Roman" w:hAnsi="Times New Roman" w:cs="Times New Roman"/>
                <w:sz w:val="20"/>
                <w:szCs w:val="20"/>
                <w:lang w:eastAsia="ru-RU"/>
              </w:rPr>
              <w:t xml:space="preserve"> </w:t>
            </w: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sz w:val="20"/>
                <w:szCs w:val="20"/>
                <w:lang w:eastAsia="ru-RU"/>
              </w:rPr>
            </w:pP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sz w:val="20"/>
                <w:szCs w:val="20"/>
                <w:lang w:eastAsia="ru-RU"/>
              </w:rPr>
              <w:t>Книга 3 «Добрая забота»  (часть первая</w:t>
            </w:r>
            <w:r w:rsidRPr="00996F74">
              <w:rPr>
                <w:rFonts w:ascii="Times New Roman" w:eastAsia="Times New Roman" w:hAnsi="Times New Roman" w:cs="Times New Roman"/>
                <w:b/>
                <w:sz w:val="20"/>
                <w:szCs w:val="20"/>
                <w:lang w:eastAsia="ru-RU"/>
              </w:rPr>
              <w:t>)</w:t>
            </w:r>
          </w:p>
        </w:tc>
        <w:tc>
          <w:tcPr>
            <w:tcW w:w="3359"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spacing w:before="100" w:beforeAutospacing="1" w:after="0" w:line="240" w:lineRule="auto"/>
              <w:ind w:firstLine="280"/>
              <w:contextualSpacing/>
              <w:jc w:val="both"/>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Первоначальное освоение социокультурной категории «Труд земной». Воспитание у детей доброго отношения к животным. Развитие способности договариваться, приходить к единому мнению.</w:t>
            </w:r>
          </w:p>
        </w:tc>
        <w:tc>
          <w:tcPr>
            <w:tcW w:w="4437"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numPr>
                <w:ilvl w:val="0"/>
                <w:numId w:val="11"/>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Работа  в круге. Беседа с детьми «Как мы заботимся о животных?» на основе рассказа Л. Нечаева «Как покататься на лошадке» (стр.5-8), пословиц (стр.4), русской народной песни «Буренушка» (стр.12) и личного опыта детей.</w:t>
            </w:r>
          </w:p>
          <w:p w:rsidR="00996F74" w:rsidRPr="00996F74" w:rsidRDefault="00996F74" w:rsidP="00996F74">
            <w:pPr>
              <w:numPr>
                <w:ilvl w:val="0"/>
                <w:numId w:val="11"/>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Хороводная игра «Кто пасется на лугу?» (стр.9).</w:t>
            </w:r>
          </w:p>
          <w:p w:rsidR="00996F74" w:rsidRPr="00996F74" w:rsidRDefault="00996F74" w:rsidP="00996F74">
            <w:pPr>
              <w:numPr>
                <w:ilvl w:val="0"/>
                <w:numId w:val="11"/>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Работа в паре «Добрая забота» (стр.13 – 14).</w:t>
            </w:r>
          </w:p>
          <w:p w:rsidR="00996F74" w:rsidRPr="00996F74" w:rsidRDefault="00996F74" w:rsidP="00996F74">
            <w:pPr>
              <w:numPr>
                <w:ilvl w:val="0"/>
                <w:numId w:val="9"/>
              </w:numPr>
              <w:spacing w:after="0" w:line="240" w:lineRule="auto"/>
              <w:contextualSpacing/>
              <w:rPr>
                <w:rFonts w:ascii="Times New Roman" w:eastAsia="Times New Roman" w:hAnsi="Times New Roman" w:cs="Times New Roman"/>
                <w:sz w:val="24"/>
                <w:szCs w:val="24"/>
                <w:lang w:eastAsia="ru-RU"/>
              </w:rPr>
            </w:pPr>
            <w:r w:rsidRPr="00996F74">
              <w:rPr>
                <w:rFonts w:ascii="Times New Roman" w:eastAsia="Times New Roman" w:hAnsi="Times New Roman" w:cs="Times New Roman"/>
                <w:sz w:val="24"/>
                <w:szCs w:val="24"/>
                <w:lang w:eastAsia="ru-RU"/>
              </w:rPr>
              <w:t>Оформление страницы альбома «Добрая забота « (стр.11)</w:t>
            </w:r>
          </w:p>
        </w:tc>
      </w:tr>
      <w:tr w:rsidR="00996F74" w:rsidRPr="00996F74" w:rsidTr="00996F74">
        <w:trPr>
          <w:cantSplit/>
          <w:trHeight w:val="1427"/>
        </w:trPr>
        <w:tc>
          <w:tcPr>
            <w:tcW w:w="675" w:type="dxa"/>
            <w:tcBorders>
              <w:top w:val="single" w:sz="4" w:space="0" w:color="000000"/>
              <w:left w:val="single" w:sz="4" w:space="0" w:color="000000"/>
              <w:bottom w:val="single" w:sz="4" w:space="0" w:color="000000"/>
              <w:right w:val="single" w:sz="4" w:space="0" w:color="000000"/>
            </w:tcBorders>
            <w:textDirection w:val="btLr"/>
            <w:hideMark/>
          </w:tcPr>
          <w:p w:rsidR="00996F74" w:rsidRPr="00996F74" w:rsidRDefault="00996F74" w:rsidP="00996F74">
            <w:pPr>
              <w:spacing w:after="0" w:line="240" w:lineRule="auto"/>
              <w:ind w:left="113" w:right="113"/>
              <w:contextualSpacing/>
              <w:jc w:val="center"/>
              <w:rPr>
                <w:rFonts w:ascii="Times New Roman" w:eastAsia="Times New Roman" w:hAnsi="Times New Roman" w:cs="Times New Roman"/>
                <w:b/>
                <w:sz w:val="24"/>
                <w:szCs w:val="24"/>
                <w:lang w:eastAsia="ru-RU"/>
              </w:rPr>
            </w:pPr>
            <w:r w:rsidRPr="00996F74">
              <w:rPr>
                <w:rFonts w:ascii="Times New Roman" w:eastAsia="Times New Roman" w:hAnsi="Times New Roman" w:cs="Times New Roman"/>
                <w:b/>
                <w:sz w:val="24"/>
                <w:szCs w:val="24"/>
                <w:lang w:eastAsia="ru-RU"/>
              </w:rPr>
              <w:t>ФЕВРАЛЬ</w:t>
            </w:r>
          </w:p>
        </w:tc>
        <w:tc>
          <w:tcPr>
            <w:tcW w:w="1276" w:type="dxa"/>
            <w:tcBorders>
              <w:top w:val="single" w:sz="4" w:space="0" w:color="000000"/>
              <w:left w:val="single" w:sz="4" w:space="0" w:color="000000"/>
              <w:bottom w:val="single" w:sz="4" w:space="0" w:color="000000"/>
              <w:right w:val="single" w:sz="4" w:space="0" w:color="000000"/>
            </w:tcBorders>
          </w:tcPr>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b/>
                <w:sz w:val="20"/>
                <w:szCs w:val="20"/>
                <w:lang w:eastAsia="ru-RU"/>
              </w:rPr>
              <w:t>«Праведный труд»</w:t>
            </w: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b/>
                <w:sz w:val="20"/>
                <w:szCs w:val="20"/>
                <w:lang w:eastAsia="ru-RU"/>
              </w:rPr>
              <w:t>И – 6</w:t>
            </w: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sz w:val="20"/>
                <w:szCs w:val="20"/>
                <w:lang w:eastAsia="ru-RU"/>
              </w:rPr>
              <w:t>Книга 3 «Добрая забота»  (часть вторая</w:t>
            </w:r>
            <w:r w:rsidRPr="00996F74">
              <w:rPr>
                <w:rFonts w:ascii="Times New Roman" w:eastAsia="Times New Roman" w:hAnsi="Times New Roman" w:cs="Times New Roman"/>
                <w:b/>
                <w:sz w:val="20"/>
                <w:szCs w:val="20"/>
                <w:lang w:eastAsia="ru-RU"/>
              </w:rPr>
              <w:t>)</w:t>
            </w:r>
          </w:p>
        </w:tc>
        <w:tc>
          <w:tcPr>
            <w:tcW w:w="3359"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spacing w:before="100" w:beforeAutospacing="1" w:after="0" w:line="240" w:lineRule="auto"/>
              <w:ind w:firstLine="280"/>
              <w:contextualSpacing/>
              <w:jc w:val="both"/>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Дальнейшее наполнение социокультурной категории «Труд земной». Воспитание у детей уважения к труду. Развитие мотивации у родителей на совместную деятельность с детьми.</w:t>
            </w:r>
          </w:p>
        </w:tc>
        <w:tc>
          <w:tcPr>
            <w:tcW w:w="4437"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numPr>
                <w:ilvl w:val="0"/>
                <w:numId w:val="12"/>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 xml:space="preserve">Работа  в круге. Беседа с детьми «Труд человека кормит» на основе рассказов О.Абрамовой «Семейный праздник» (стр.17 – 21),  </w:t>
            </w:r>
            <w:proofErr w:type="spellStart"/>
            <w:r w:rsidRPr="00996F74">
              <w:rPr>
                <w:rFonts w:ascii="Times New Roman" w:eastAsia="Times New Roman" w:hAnsi="Times New Roman" w:cs="Times New Roman"/>
                <w:sz w:val="20"/>
                <w:szCs w:val="20"/>
                <w:lang w:eastAsia="ru-RU"/>
              </w:rPr>
              <w:t>П.Засодимского</w:t>
            </w:r>
            <w:proofErr w:type="spellEnd"/>
            <w:r w:rsidRPr="00996F74">
              <w:rPr>
                <w:rFonts w:ascii="Times New Roman" w:eastAsia="Times New Roman" w:hAnsi="Times New Roman" w:cs="Times New Roman"/>
                <w:sz w:val="20"/>
                <w:szCs w:val="20"/>
                <w:lang w:eastAsia="ru-RU"/>
              </w:rPr>
              <w:t xml:space="preserve"> «Откуда взялся хлеб» (стр.24 – 25), стихотворений </w:t>
            </w:r>
            <w:proofErr w:type="spellStart"/>
            <w:r w:rsidRPr="00996F74">
              <w:rPr>
                <w:rFonts w:ascii="Times New Roman" w:eastAsia="Times New Roman" w:hAnsi="Times New Roman" w:cs="Times New Roman"/>
                <w:sz w:val="20"/>
                <w:szCs w:val="20"/>
                <w:lang w:eastAsia="ru-RU"/>
              </w:rPr>
              <w:t>Т.Шорыгиной</w:t>
            </w:r>
            <w:proofErr w:type="spellEnd"/>
            <w:r w:rsidRPr="00996F74">
              <w:rPr>
                <w:rFonts w:ascii="Times New Roman" w:eastAsia="Times New Roman" w:hAnsi="Times New Roman" w:cs="Times New Roman"/>
                <w:sz w:val="20"/>
                <w:szCs w:val="20"/>
                <w:lang w:eastAsia="ru-RU"/>
              </w:rPr>
              <w:t xml:space="preserve"> «Жатва» (стр.25) и В.Глущенко «Грядка» (стр.21).</w:t>
            </w:r>
          </w:p>
          <w:p w:rsidR="00996F74" w:rsidRPr="00996F74" w:rsidRDefault="00996F74" w:rsidP="00996F74">
            <w:pPr>
              <w:numPr>
                <w:ilvl w:val="0"/>
                <w:numId w:val="12"/>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Русская народная игра «Кто с нами?» (стр.22 – 23).</w:t>
            </w:r>
          </w:p>
          <w:p w:rsidR="00996F74" w:rsidRPr="00996F74" w:rsidRDefault="00996F74" w:rsidP="00996F74">
            <w:pPr>
              <w:numPr>
                <w:ilvl w:val="0"/>
                <w:numId w:val="12"/>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 xml:space="preserve">Ресурсный круг «Чему доброму научили вас взрослые?» </w:t>
            </w:r>
          </w:p>
          <w:p w:rsidR="00996F74" w:rsidRPr="00996F74" w:rsidRDefault="00996F74" w:rsidP="00996F74">
            <w:pPr>
              <w:numPr>
                <w:ilvl w:val="0"/>
                <w:numId w:val="11"/>
              </w:numPr>
              <w:spacing w:after="0" w:line="240" w:lineRule="auto"/>
              <w:contextualSpacing/>
              <w:rPr>
                <w:rFonts w:ascii="Times New Roman" w:eastAsia="Times New Roman" w:hAnsi="Times New Roman" w:cs="Times New Roman"/>
                <w:sz w:val="24"/>
                <w:szCs w:val="24"/>
                <w:lang w:eastAsia="ru-RU"/>
              </w:rPr>
            </w:pPr>
            <w:r w:rsidRPr="00996F74">
              <w:rPr>
                <w:rFonts w:ascii="Times New Roman" w:eastAsia="Times New Roman" w:hAnsi="Times New Roman" w:cs="Times New Roman"/>
                <w:sz w:val="24"/>
                <w:szCs w:val="24"/>
                <w:lang w:eastAsia="ru-RU"/>
              </w:rPr>
              <w:t>Оформление страницы альбома «Праведный труд» (стр.27).</w:t>
            </w:r>
          </w:p>
        </w:tc>
      </w:tr>
      <w:tr w:rsidR="00996F74" w:rsidRPr="00996F74" w:rsidTr="00996F74">
        <w:trPr>
          <w:cantSplit/>
          <w:trHeight w:val="1134"/>
        </w:trPr>
        <w:tc>
          <w:tcPr>
            <w:tcW w:w="675" w:type="dxa"/>
            <w:tcBorders>
              <w:top w:val="single" w:sz="4" w:space="0" w:color="000000"/>
              <w:left w:val="single" w:sz="4" w:space="0" w:color="000000"/>
              <w:bottom w:val="single" w:sz="4" w:space="0" w:color="000000"/>
              <w:right w:val="single" w:sz="4" w:space="0" w:color="000000"/>
            </w:tcBorders>
            <w:textDirection w:val="btLr"/>
            <w:hideMark/>
          </w:tcPr>
          <w:p w:rsidR="00996F74" w:rsidRPr="00996F74" w:rsidRDefault="00996F74" w:rsidP="00996F74">
            <w:pPr>
              <w:spacing w:after="0" w:line="240" w:lineRule="auto"/>
              <w:ind w:left="113" w:right="113"/>
              <w:contextualSpacing/>
              <w:jc w:val="center"/>
              <w:rPr>
                <w:rFonts w:ascii="Times New Roman" w:eastAsia="Times New Roman" w:hAnsi="Times New Roman" w:cs="Times New Roman"/>
                <w:b/>
                <w:sz w:val="24"/>
                <w:szCs w:val="24"/>
                <w:lang w:eastAsia="ru-RU"/>
              </w:rPr>
            </w:pPr>
            <w:r w:rsidRPr="00996F74">
              <w:rPr>
                <w:rFonts w:ascii="Times New Roman" w:eastAsia="Times New Roman" w:hAnsi="Times New Roman" w:cs="Times New Roman"/>
                <w:b/>
                <w:sz w:val="24"/>
                <w:szCs w:val="24"/>
                <w:lang w:eastAsia="ru-RU"/>
              </w:rPr>
              <w:t>МАРТ</w:t>
            </w:r>
          </w:p>
        </w:tc>
        <w:tc>
          <w:tcPr>
            <w:tcW w:w="1276" w:type="dxa"/>
            <w:tcBorders>
              <w:top w:val="single" w:sz="4" w:space="0" w:color="000000"/>
              <w:left w:val="single" w:sz="4" w:space="0" w:color="000000"/>
              <w:bottom w:val="single" w:sz="4" w:space="0" w:color="000000"/>
              <w:right w:val="single" w:sz="4" w:space="0" w:color="000000"/>
            </w:tcBorders>
          </w:tcPr>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b/>
                <w:sz w:val="20"/>
                <w:szCs w:val="20"/>
                <w:lang w:eastAsia="ru-RU"/>
              </w:rPr>
              <w:t>«Любимая сказка»</w:t>
            </w: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b/>
                <w:sz w:val="20"/>
                <w:szCs w:val="20"/>
                <w:lang w:eastAsia="ru-RU"/>
              </w:rPr>
              <w:t>И – 7</w:t>
            </w: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sz w:val="20"/>
                <w:szCs w:val="20"/>
                <w:lang w:eastAsia="ru-RU"/>
              </w:rPr>
              <w:t>Книга 4 «Благородное слово» (часть первая</w:t>
            </w:r>
            <w:r w:rsidRPr="00996F74">
              <w:rPr>
                <w:rFonts w:ascii="Times New Roman" w:eastAsia="Times New Roman" w:hAnsi="Times New Roman" w:cs="Times New Roman"/>
                <w:b/>
                <w:sz w:val="20"/>
                <w:szCs w:val="20"/>
                <w:lang w:eastAsia="ru-RU"/>
              </w:rPr>
              <w:t>)</w:t>
            </w:r>
          </w:p>
        </w:tc>
        <w:tc>
          <w:tcPr>
            <w:tcW w:w="3359"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spacing w:before="100" w:beforeAutospacing="1" w:after="0" w:line="240" w:lineRule="auto"/>
              <w:ind w:firstLine="280"/>
              <w:contextualSpacing/>
              <w:jc w:val="both"/>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Первоначальное знакомство с социокультурной категорией «Труд души». Воспитание у детей интереса и любви к сказке. Развитие умения работать в паре.</w:t>
            </w:r>
          </w:p>
        </w:tc>
        <w:tc>
          <w:tcPr>
            <w:tcW w:w="4437"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numPr>
                <w:ilvl w:val="0"/>
                <w:numId w:val="13"/>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Викторина «Узнайте сказку» (стр.10) и «Отгадайте сказочного героя» (стр.12).</w:t>
            </w:r>
          </w:p>
          <w:p w:rsidR="00996F74" w:rsidRPr="00996F74" w:rsidRDefault="00996F74" w:rsidP="00996F74">
            <w:pPr>
              <w:numPr>
                <w:ilvl w:val="0"/>
                <w:numId w:val="13"/>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Дидактическая игра с кубиками  «Собери картинку из любимой сказки».</w:t>
            </w:r>
          </w:p>
          <w:p w:rsidR="00996F74" w:rsidRPr="00996F74" w:rsidRDefault="00996F74" w:rsidP="00996F74">
            <w:pPr>
              <w:numPr>
                <w:ilvl w:val="0"/>
                <w:numId w:val="13"/>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 xml:space="preserve">Работа в круг:  выполнение задания к русской народной сказки «Крошечка – </w:t>
            </w:r>
            <w:proofErr w:type="spellStart"/>
            <w:r w:rsidRPr="00996F74">
              <w:rPr>
                <w:rFonts w:ascii="Times New Roman" w:eastAsia="Times New Roman" w:hAnsi="Times New Roman" w:cs="Times New Roman"/>
                <w:sz w:val="20"/>
                <w:szCs w:val="20"/>
                <w:lang w:eastAsia="ru-RU"/>
              </w:rPr>
              <w:t>Хаврошечка</w:t>
            </w:r>
            <w:proofErr w:type="spellEnd"/>
            <w:r w:rsidRPr="00996F74">
              <w:rPr>
                <w:rFonts w:ascii="Times New Roman" w:eastAsia="Times New Roman" w:hAnsi="Times New Roman" w:cs="Times New Roman"/>
                <w:sz w:val="20"/>
                <w:szCs w:val="20"/>
                <w:lang w:eastAsia="ru-RU"/>
              </w:rPr>
              <w:t>» (стр.9).</w:t>
            </w:r>
          </w:p>
          <w:p w:rsidR="00996F74" w:rsidRPr="00996F74" w:rsidRDefault="00996F74" w:rsidP="00996F74">
            <w:pPr>
              <w:numPr>
                <w:ilvl w:val="0"/>
                <w:numId w:val="13"/>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Ресурсный круг «Моя любимая сказка»</w:t>
            </w:r>
          </w:p>
          <w:p w:rsidR="00996F74" w:rsidRPr="00996F74" w:rsidRDefault="00996F74" w:rsidP="00996F74">
            <w:pPr>
              <w:numPr>
                <w:ilvl w:val="0"/>
                <w:numId w:val="13"/>
              </w:numPr>
              <w:spacing w:after="0" w:line="240" w:lineRule="auto"/>
              <w:contextualSpacing/>
              <w:rPr>
                <w:rFonts w:ascii="Times New Roman" w:eastAsia="Times New Roman" w:hAnsi="Times New Roman" w:cs="Times New Roman"/>
                <w:sz w:val="24"/>
                <w:szCs w:val="24"/>
                <w:lang w:eastAsia="ru-RU"/>
              </w:rPr>
            </w:pPr>
            <w:r w:rsidRPr="00996F74">
              <w:rPr>
                <w:rFonts w:ascii="Times New Roman" w:eastAsia="Times New Roman" w:hAnsi="Times New Roman" w:cs="Times New Roman"/>
                <w:sz w:val="24"/>
                <w:szCs w:val="24"/>
                <w:lang w:eastAsia="ru-RU"/>
              </w:rPr>
              <w:t>Оформление страницы альбома «Любимая сказка (стр.11) предлагается выполнить дома с родителями.</w:t>
            </w:r>
          </w:p>
        </w:tc>
      </w:tr>
      <w:tr w:rsidR="00996F74" w:rsidRPr="00996F74" w:rsidTr="00996F74">
        <w:trPr>
          <w:cantSplit/>
          <w:trHeight w:val="1297"/>
        </w:trPr>
        <w:tc>
          <w:tcPr>
            <w:tcW w:w="675" w:type="dxa"/>
            <w:tcBorders>
              <w:top w:val="single" w:sz="4" w:space="0" w:color="000000"/>
              <w:left w:val="single" w:sz="4" w:space="0" w:color="000000"/>
              <w:bottom w:val="single" w:sz="4" w:space="0" w:color="000000"/>
              <w:right w:val="single" w:sz="4" w:space="0" w:color="000000"/>
            </w:tcBorders>
            <w:textDirection w:val="btLr"/>
            <w:hideMark/>
          </w:tcPr>
          <w:p w:rsidR="00996F74" w:rsidRPr="00996F74" w:rsidRDefault="00996F74" w:rsidP="00996F74">
            <w:pPr>
              <w:spacing w:after="0" w:line="240" w:lineRule="auto"/>
              <w:ind w:left="113" w:right="113"/>
              <w:contextualSpacing/>
              <w:jc w:val="center"/>
              <w:rPr>
                <w:rFonts w:ascii="Times New Roman" w:eastAsia="Times New Roman" w:hAnsi="Times New Roman" w:cs="Times New Roman"/>
                <w:b/>
                <w:sz w:val="24"/>
                <w:szCs w:val="24"/>
                <w:lang w:eastAsia="ru-RU"/>
              </w:rPr>
            </w:pPr>
            <w:r w:rsidRPr="00996F74">
              <w:rPr>
                <w:rFonts w:ascii="Times New Roman" w:eastAsia="Times New Roman" w:hAnsi="Times New Roman" w:cs="Times New Roman"/>
                <w:b/>
                <w:sz w:val="24"/>
                <w:szCs w:val="24"/>
                <w:lang w:eastAsia="ru-RU"/>
              </w:rPr>
              <w:lastRenderedPageBreak/>
              <w:t>АПРЕЛЬ</w:t>
            </w:r>
          </w:p>
        </w:tc>
        <w:tc>
          <w:tcPr>
            <w:tcW w:w="1276" w:type="dxa"/>
            <w:tcBorders>
              <w:top w:val="single" w:sz="4" w:space="0" w:color="000000"/>
              <w:left w:val="single" w:sz="4" w:space="0" w:color="000000"/>
              <w:bottom w:val="single" w:sz="4" w:space="0" w:color="000000"/>
              <w:right w:val="single" w:sz="4" w:space="0" w:color="000000"/>
            </w:tcBorders>
          </w:tcPr>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b/>
                <w:sz w:val="20"/>
                <w:szCs w:val="20"/>
                <w:lang w:eastAsia="ru-RU"/>
              </w:rPr>
              <w:t>«Благодарное слово»</w:t>
            </w: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b/>
                <w:sz w:val="20"/>
                <w:szCs w:val="20"/>
                <w:lang w:eastAsia="ru-RU"/>
              </w:rPr>
              <w:t>И – 8</w:t>
            </w:r>
          </w:p>
          <w:p w:rsidR="00996F74" w:rsidRPr="00996F74" w:rsidRDefault="00996F74" w:rsidP="00996F74">
            <w:pPr>
              <w:spacing w:before="100" w:beforeAutospacing="1" w:after="0" w:line="240" w:lineRule="auto"/>
              <w:contextualSpacing/>
              <w:rPr>
                <w:rFonts w:ascii="Times New Roman" w:eastAsia="Times New Roman" w:hAnsi="Times New Roman" w:cs="Times New Roman"/>
                <w:b/>
                <w:sz w:val="20"/>
                <w:szCs w:val="20"/>
                <w:lang w:eastAsia="ru-RU"/>
              </w:rPr>
            </w:pP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sz w:val="20"/>
                <w:szCs w:val="20"/>
                <w:lang w:eastAsia="ru-RU"/>
              </w:rPr>
              <w:t>Книга 4 «Благородное слово» (часть вторая</w:t>
            </w:r>
            <w:r w:rsidRPr="00996F74">
              <w:rPr>
                <w:rFonts w:ascii="Times New Roman" w:eastAsia="Times New Roman" w:hAnsi="Times New Roman" w:cs="Times New Roman"/>
                <w:b/>
                <w:sz w:val="20"/>
                <w:szCs w:val="20"/>
                <w:lang w:eastAsia="ru-RU"/>
              </w:rPr>
              <w:t>)</w:t>
            </w:r>
          </w:p>
        </w:tc>
        <w:tc>
          <w:tcPr>
            <w:tcW w:w="3359"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spacing w:before="100" w:beforeAutospacing="1" w:after="0" w:line="240" w:lineRule="auto"/>
              <w:ind w:firstLine="280"/>
              <w:contextualSpacing/>
              <w:jc w:val="both"/>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Дальнейшее освоение социокультурной категории «Труд души». Развитие взаимодействия детей и взрослых. Развитие у детей способности проявлять добрые чувства к близким.</w:t>
            </w:r>
          </w:p>
        </w:tc>
        <w:tc>
          <w:tcPr>
            <w:tcW w:w="4437"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numPr>
                <w:ilvl w:val="0"/>
                <w:numId w:val="14"/>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 xml:space="preserve">Работа  в круге. Беседа с детьми на тему «Благодарное слово» на основе текстов произведений </w:t>
            </w:r>
            <w:proofErr w:type="spellStart"/>
            <w:r w:rsidRPr="00996F74">
              <w:rPr>
                <w:rFonts w:ascii="Times New Roman" w:eastAsia="Times New Roman" w:hAnsi="Times New Roman" w:cs="Times New Roman"/>
                <w:sz w:val="20"/>
                <w:szCs w:val="20"/>
                <w:lang w:eastAsia="ru-RU"/>
              </w:rPr>
              <w:t>Н.К.Абрамцевой</w:t>
            </w:r>
            <w:proofErr w:type="spellEnd"/>
            <w:r w:rsidRPr="00996F74">
              <w:rPr>
                <w:rFonts w:ascii="Times New Roman" w:eastAsia="Times New Roman" w:hAnsi="Times New Roman" w:cs="Times New Roman"/>
                <w:sz w:val="20"/>
                <w:szCs w:val="20"/>
                <w:lang w:eastAsia="ru-RU"/>
              </w:rPr>
              <w:t xml:space="preserve"> «Правдивая история о садовнике» (стр.15 – 19), Е.Фроловой «Кто вырастил яблочко?» (стр.20), пословиц (стр.20), пословиц (стр.14) и личного опыта.</w:t>
            </w:r>
          </w:p>
          <w:p w:rsidR="00996F74" w:rsidRPr="00996F74" w:rsidRDefault="00996F74" w:rsidP="00996F74">
            <w:pPr>
              <w:numPr>
                <w:ilvl w:val="0"/>
                <w:numId w:val="14"/>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Выполнение творческого задания на странице 22.</w:t>
            </w:r>
          </w:p>
          <w:p w:rsidR="00996F74" w:rsidRPr="00996F74" w:rsidRDefault="00996F74" w:rsidP="00996F74">
            <w:pPr>
              <w:numPr>
                <w:ilvl w:val="0"/>
                <w:numId w:val="14"/>
              </w:numPr>
              <w:spacing w:after="0" w:line="240" w:lineRule="auto"/>
              <w:contextualSpacing/>
              <w:rPr>
                <w:rFonts w:ascii="Times New Roman" w:eastAsia="Times New Roman" w:hAnsi="Times New Roman" w:cs="Times New Roman"/>
                <w:sz w:val="20"/>
                <w:szCs w:val="20"/>
                <w:lang w:eastAsia="ru-RU"/>
              </w:rPr>
            </w:pPr>
            <w:proofErr w:type="spellStart"/>
            <w:r w:rsidRPr="00996F74">
              <w:rPr>
                <w:rFonts w:ascii="Times New Roman" w:eastAsia="Times New Roman" w:hAnsi="Times New Roman" w:cs="Times New Roman"/>
                <w:sz w:val="20"/>
                <w:szCs w:val="20"/>
                <w:lang w:eastAsia="ru-RU"/>
              </w:rPr>
              <w:t>Инсценирование</w:t>
            </w:r>
            <w:proofErr w:type="spellEnd"/>
            <w:r w:rsidRPr="00996F74">
              <w:rPr>
                <w:rFonts w:ascii="Times New Roman" w:eastAsia="Times New Roman" w:hAnsi="Times New Roman" w:cs="Times New Roman"/>
                <w:sz w:val="20"/>
                <w:szCs w:val="20"/>
                <w:lang w:eastAsia="ru-RU"/>
              </w:rPr>
              <w:t xml:space="preserve"> рассказа Е.Фроловой «Кто вырастил яблочко?» (стр.20).</w:t>
            </w:r>
          </w:p>
          <w:p w:rsidR="00996F74" w:rsidRPr="00996F74" w:rsidRDefault="00996F74" w:rsidP="00996F74">
            <w:pPr>
              <w:numPr>
                <w:ilvl w:val="0"/>
                <w:numId w:val="14"/>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Ресурсный круг «Благородное слово».</w:t>
            </w:r>
          </w:p>
          <w:p w:rsidR="00996F74" w:rsidRPr="00996F74" w:rsidRDefault="00996F74" w:rsidP="00996F74">
            <w:pPr>
              <w:numPr>
                <w:ilvl w:val="0"/>
                <w:numId w:val="14"/>
              </w:numPr>
              <w:spacing w:after="0" w:line="240" w:lineRule="auto"/>
              <w:contextualSpacing/>
              <w:rPr>
                <w:rFonts w:ascii="Times New Roman" w:eastAsia="Times New Roman" w:hAnsi="Times New Roman" w:cs="Times New Roman"/>
                <w:sz w:val="24"/>
                <w:szCs w:val="24"/>
                <w:lang w:eastAsia="ru-RU"/>
              </w:rPr>
            </w:pPr>
            <w:r w:rsidRPr="00996F74">
              <w:rPr>
                <w:rFonts w:ascii="Times New Roman" w:eastAsia="Times New Roman" w:hAnsi="Times New Roman" w:cs="Times New Roman"/>
                <w:sz w:val="24"/>
                <w:szCs w:val="24"/>
                <w:lang w:eastAsia="ru-RU"/>
              </w:rPr>
              <w:t>Оформление страницы альбома «Благородное слово» (стр.21)</w:t>
            </w:r>
          </w:p>
        </w:tc>
      </w:tr>
      <w:tr w:rsidR="00996F74" w:rsidRPr="00996F74" w:rsidTr="00996F74">
        <w:trPr>
          <w:cantSplit/>
          <w:trHeight w:val="1134"/>
        </w:trPr>
        <w:tc>
          <w:tcPr>
            <w:tcW w:w="675" w:type="dxa"/>
            <w:tcBorders>
              <w:top w:val="single" w:sz="4" w:space="0" w:color="000000"/>
              <w:left w:val="single" w:sz="4" w:space="0" w:color="000000"/>
              <w:bottom w:val="single" w:sz="4" w:space="0" w:color="000000"/>
              <w:right w:val="single" w:sz="4" w:space="0" w:color="000000"/>
            </w:tcBorders>
            <w:textDirection w:val="btLr"/>
            <w:hideMark/>
          </w:tcPr>
          <w:p w:rsidR="00996F74" w:rsidRPr="00996F74" w:rsidRDefault="00996F74" w:rsidP="00996F74">
            <w:pPr>
              <w:spacing w:after="0" w:line="240" w:lineRule="auto"/>
              <w:ind w:left="113" w:right="113"/>
              <w:contextualSpacing/>
              <w:jc w:val="center"/>
              <w:rPr>
                <w:rFonts w:ascii="Times New Roman" w:eastAsia="Times New Roman" w:hAnsi="Times New Roman" w:cs="Times New Roman"/>
                <w:b/>
                <w:sz w:val="24"/>
                <w:szCs w:val="24"/>
                <w:lang w:eastAsia="ru-RU"/>
              </w:rPr>
            </w:pPr>
            <w:r w:rsidRPr="00996F74">
              <w:rPr>
                <w:rFonts w:ascii="Times New Roman" w:eastAsia="Times New Roman" w:hAnsi="Times New Roman" w:cs="Times New Roman"/>
                <w:b/>
                <w:sz w:val="24"/>
                <w:szCs w:val="24"/>
                <w:lang w:eastAsia="ru-RU"/>
              </w:rPr>
              <w:t>МАЙ</w:t>
            </w:r>
          </w:p>
        </w:tc>
        <w:tc>
          <w:tcPr>
            <w:tcW w:w="1276"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b/>
                <w:sz w:val="20"/>
                <w:szCs w:val="20"/>
                <w:lang w:eastAsia="ru-RU"/>
              </w:rPr>
              <w:t>«Светлый праздник»</w:t>
            </w: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b/>
                <w:sz w:val="20"/>
                <w:szCs w:val="20"/>
                <w:lang w:eastAsia="ru-RU"/>
              </w:rPr>
              <w:t>И – 9</w:t>
            </w:r>
          </w:p>
          <w:p w:rsidR="00996F74" w:rsidRPr="00996F74" w:rsidRDefault="00996F74" w:rsidP="00996F74">
            <w:pPr>
              <w:spacing w:before="100" w:beforeAutospacing="1" w:after="0" w:line="240" w:lineRule="auto"/>
              <w:contextualSpacing/>
              <w:jc w:val="center"/>
              <w:rPr>
                <w:rFonts w:ascii="Times New Roman" w:eastAsia="Times New Roman" w:hAnsi="Times New Roman" w:cs="Times New Roman"/>
                <w:b/>
                <w:sz w:val="20"/>
                <w:szCs w:val="20"/>
                <w:lang w:eastAsia="ru-RU"/>
              </w:rPr>
            </w:pPr>
            <w:r w:rsidRPr="00996F74">
              <w:rPr>
                <w:rFonts w:ascii="Times New Roman" w:eastAsia="Times New Roman" w:hAnsi="Times New Roman" w:cs="Times New Roman"/>
                <w:sz w:val="20"/>
                <w:szCs w:val="20"/>
                <w:lang w:eastAsia="ru-RU"/>
              </w:rPr>
              <w:t>Книга 4 «Благородное слово» (часть третья</w:t>
            </w:r>
            <w:r w:rsidRPr="00996F74">
              <w:rPr>
                <w:rFonts w:ascii="Times New Roman" w:eastAsia="Times New Roman" w:hAnsi="Times New Roman" w:cs="Times New Roman"/>
                <w:b/>
                <w:sz w:val="20"/>
                <w:szCs w:val="20"/>
                <w:lang w:eastAsia="ru-RU"/>
              </w:rPr>
              <w:t>)</w:t>
            </w:r>
          </w:p>
        </w:tc>
        <w:tc>
          <w:tcPr>
            <w:tcW w:w="3359"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spacing w:before="100" w:beforeAutospacing="1" w:after="0" w:line="240" w:lineRule="auto"/>
              <w:ind w:firstLine="280"/>
              <w:contextualSpacing/>
              <w:jc w:val="both"/>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Дальнейшее наполнение социокультурной категории «Труд души». Развитие мотивации на взаимодействие детей и взрослых. Формирование у детей представления о взаимосвязи прошлого, настоящего и будущего.</w:t>
            </w:r>
          </w:p>
        </w:tc>
        <w:tc>
          <w:tcPr>
            <w:tcW w:w="4437" w:type="dxa"/>
            <w:tcBorders>
              <w:top w:val="single" w:sz="4" w:space="0" w:color="000000"/>
              <w:left w:val="single" w:sz="4" w:space="0" w:color="000000"/>
              <w:bottom w:val="single" w:sz="4" w:space="0" w:color="000000"/>
              <w:right w:val="single" w:sz="4" w:space="0" w:color="000000"/>
            </w:tcBorders>
            <w:hideMark/>
          </w:tcPr>
          <w:p w:rsidR="00996F74" w:rsidRPr="00996F74" w:rsidRDefault="00996F74" w:rsidP="00996F74">
            <w:pPr>
              <w:numPr>
                <w:ilvl w:val="0"/>
                <w:numId w:val="15"/>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Чтение детям фрагмента произведения И.С.Шмелева «Лето Господне» («Троица»). Работа в круге. Беседа с детьми о русской березе на основе рассказов К.Д.Ушинского «Березка» (стр.27), «Сказки про березоньку» (стр.30), стихотворения «Я березка кудрявая» (стр.28) и личных впечатлений детей.</w:t>
            </w:r>
          </w:p>
          <w:p w:rsidR="00996F74" w:rsidRPr="00996F74" w:rsidRDefault="00996F74" w:rsidP="00996F74">
            <w:pPr>
              <w:numPr>
                <w:ilvl w:val="0"/>
                <w:numId w:val="15"/>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Художественно – игровая деятельность. Русский народный хоровод «Во поле березка стояла» (стр.29)</w:t>
            </w:r>
          </w:p>
          <w:p w:rsidR="00996F74" w:rsidRPr="00996F74" w:rsidRDefault="00996F74" w:rsidP="00996F74">
            <w:pPr>
              <w:numPr>
                <w:ilvl w:val="0"/>
                <w:numId w:val="15"/>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Присоединение к празднику Светлой Троицы. Чтение воспитателем отрывка из «Слова к родителям» (стр.24),  со слов «В Троицын день…» до слов «В дни праздника мы миримся и благодарим»).</w:t>
            </w:r>
          </w:p>
          <w:p w:rsidR="00996F74" w:rsidRPr="00996F74" w:rsidRDefault="00996F74" w:rsidP="00996F74">
            <w:pPr>
              <w:numPr>
                <w:ilvl w:val="0"/>
                <w:numId w:val="15"/>
              </w:numPr>
              <w:spacing w:after="0" w:line="240" w:lineRule="auto"/>
              <w:contextualSpacing/>
              <w:rPr>
                <w:rFonts w:ascii="Times New Roman" w:eastAsia="Times New Roman" w:hAnsi="Times New Roman" w:cs="Times New Roman"/>
                <w:sz w:val="20"/>
                <w:szCs w:val="20"/>
                <w:lang w:eastAsia="ru-RU"/>
              </w:rPr>
            </w:pPr>
            <w:r w:rsidRPr="00996F74">
              <w:rPr>
                <w:rFonts w:ascii="Times New Roman" w:eastAsia="Times New Roman" w:hAnsi="Times New Roman" w:cs="Times New Roman"/>
                <w:sz w:val="20"/>
                <w:szCs w:val="20"/>
                <w:lang w:eastAsia="ru-RU"/>
              </w:rPr>
              <w:t>Ресурсный круг «Доброе слово березке»</w:t>
            </w:r>
          </w:p>
          <w:p w:rsidR="00996F74" w:rsidRPr="00996F74" w:rsidRDefault="00996F74" w:rsidP="00996F74">
            <w:pPr>
              <w:numPr>
                <w:ilvl w:val="0"/>
                <w:numId w:val="15"/>
              </w:numPr>
              <w:spacing w:after="0" w:line="240" w:lineRule="auto"/>
              <w:contextualSpacing/>
              <w:rPr>
                <w:rFonts w:ascii="Times New Roman" w:eastAsia="Times New Roman" w:hAnsi="Times New Roman" w:cs="Times New Roman"/>
                <w:sz w:val="24"/>
                <w:szCs w:val="24"/>
                <w:lang w:eastAsia="ru-RU"/>
              </w:rPr>
            </w:pPr>
            <w:r w:rsidRPr="00996F74">
              <w:rPr>
                <w:rFonts w:ascii="Times New Roman" w:eastAsia="Times New Roman" w:hAnsi="Times New Roman" w:cs="Times New Roman"/>
                <w:sz w:val="24"/>
                <w:szCs w:val="24"/>
                <w:lang w:eastAsia="ru-RU"/>
              </w:rPr>
              <w:t>Оформление страницы альбома «Светлый праздник»   (стр.31)</w:t>
            </w:r>
          </w:p>
        </w:tc>
      </w:tr>
    </w:tbl>
    <w:p w:rsidR="00996F74" w:rsidRDefault="00996F74" w:rsidP="00996F74">
      <w:pPr>
        <w:rPr>
          <w:rFonts w:ascii="Calibri" w:eastAsia="Times New Roman" w:hAnsi="Calibri" w:cs="Times New Roman"/>
          <w:lang w:eastAsia="ru-RU"/>
        </w:rPr>
      </w:pPr>
    </w:p>
    <w:p w:rsidR="00B17311" w:rsidRDefault="00B17311" w:rsidP="00996F74">
      <w:pPr>
        <w:rPr>
          <w:rFonts w:ascii="Calibri" w:eastAsia="Times New Roman" w:hAnsi="Calibri" w:cs="Times New Roman"/>
          <w:lang w:eastAsia="ru-RU"/>
        </w:rPr>
      </w:pPr>
    </w:p>
    <w:p w:rsidR="00B17311" w:rsidRDefault="00B17311" w:rsidP="00996F74">
      <w:pPr>
        <w:rPr>
          <w:rFonts w:ascii="Calibri" w:eastAsia="Times New Roman" w:hAnsi="Calibri" w:cs="Times New Roman"/>
          <w:lang w:eastAsia="ru-RU"/>
        </w:rPr>
      </w:pPr>
    </w:p>
    <w:p w:rsidR="00B17311" w:rsidRDefault="00B17311" w:rsidP="00996F74">
      <w:pPr>
        <w:rPr>
          <w:rFonts w:ascii="Calibri" w:eastAsia="Times New Roman" w:hAnsi="Calibri" w:cs="Times New Roman"/>
          <w:lang w:eastAsia="ru-RU"/>
        </w:rPr>
      </w:pPr>
    </w:p>
    <w:p w:rsidR="00B17311" w:rsidRDefault="00B17311" w:rsidP="00996F74">
      <w:pPr>
        <w:rPr>
          <w:rFonts w:ascii="Calibri" w:eastAsia="Times New Roman" w:hAnsi="Calibri" w:cs="Times New Roman"/>
          <w:lang w:eastAsia="ru-RU"/>
        </w:rPr>
      </w:pPr>
    </w:p>
    <w:p w:rsidR="00B17311" w:rsidRDefault="00B17311" w:rsidP="00996F74">
      <w:pPr>
        <w:rPr>
          <w:rFonts w:ascii="Calibri" w:eastAsia="Times New Roman" w:hAnsi="Calibri" w:cs="Times New Roman"/>
          <w:lang w:eastAsia="ru-RU"/>
        </w:rPr>
      </w:pPr>
    </w:p>
    <w:p w:rsidR="00B17311" w:rsidRDefault="00B17311">
      <w:pPr>
        <w:rPr>
          <w:rFonts w:ascii="Calibri" w:eastAsia="Times New Roman" w:hAnsi="Calibri" w:cs="Times New Roman"/>
          <w:lang w:eastAsia="ru-RU"/>
        </w:rPr>
      </w:pPr>
      <w:r>
        <w:rPr>
          <w:rFonts w:ascii="Calibri" w:eastAsia="Times New Roman" w:hAnsi="Calibri" w:cs="Times New Roman"/>
          <w:lang w:eastAsia="ru-RU"/>
        </w:rPr>
        <w:br w:type="page"/>
      </w:r>
    </w:p>
    <w:p w:rsidR="00B17311" w:rsidRDefault="00B17311" w:rsidP="00B17311">
      <w:pPr>
        <w:spacing w:after="0" w:line="240" w:lineRule="auto"/>
        <w:jc w:val="both"/>
        <w:rPr>
          <w:rFonts w:ascii="Times New Roman" w:eastAsia="Calibri" w:hAnsi="Times New Roman" w:cs="Times New Roman"/>
          <w:b/>
          <w:noProof/>
          <w:sz w:val="24"/>
          <w:szCs w:val="24"/>
          <w:lang w:eastAsia="ru-RU"/>
        </w:rPr>
        <w:sectPr w:rsidR="00B17311" w:rsidSect="008F7B3E">
          <w:pgSz w:w="11906" w:h="16838"/>
          <w:pgMar w:top="1134" w:right="851" w:bottom="1134" w:left="1701" w:header="720" w:footer="709" w:gutter="0"/>
          <w:cols w:space="720"/>
        </w:sectPr>
      </w:pPr>
    </w:p>
    <w:p w:rsidR="00B17311" w:rsidRPr="00BB7AB3" w:rsidRDefault="00B17311" w:rsidP="00B17311">
      <w:pPr>
        <w:spacing w:after="0" w:line="240" w:lineRule="auto"/>
        <w:jc w:val="both"/>
        <w:rPr>
          <w:rFonts w:ascii="Times New Roman" w:eastAsia="Calibri" w:hAnsi="Times New Roman" w:cs="Times New Roman"/>
          <w:b/>
          <w:noProof/>
          <w:sz w:val="24"/>
          <w:szCs w:val="24"/>
          <w:lang w:eastAsia="ru-RU"/>
        </w:rPr>
      </w:pPr>
      <w:r>
        <w:rPr>
          <w:rFonts w:ascii="Times New Roman" w:eastAsia="Calibri" w:hAnsi="Times New Roman" w:cs="Times New Roman"/>
          <w:b/>
          <w:noProof/>
          <w:sz w:val="24"/>
          <w:szCs w:val="24"/>
          <w:lang w:eastAsia="ru-RU"/>
        </w:rPr>
        <w:lastRenderedPageBreak/>
        <w:t>О</w:t>
      </w:r>
      <w:r w:rsidRPr="00BB7AB3">
        <w:rPr>
          <w:rFonts w:ascii="Times New Roman" w:eastAsia="Calibri" w:hAnsi="Times New Roman" w:cs="Times New Roman"/>
          <w:b/>
          <w:noProof/>
          <w:sz w:val="24"/>
          <w:szCs w:val="24"/>
          <w:lang w:eastAsia="ru-RU"/>
        </w:rPr>
        <w:t>собенности взаимодействия педагогов с семьями воспитанников</w:t>
      </w:r>
    </w:p>
    <w:p w:rsidR="00B17311" w:rsidRPr="00BB7AB3" w:rsidRDefault="00B17311" w:rsidP="00B17311">
      <w:pPr>
        <w:spacing w:after="0" w:line="240" w:lineRule="auto"/>
        <w:jc w:val="both"/>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Цель: сплочение родителей и педагогов ДОУ и создание единых установок на формирование у дошкольников ценностных ориентиров.</w:t>
      </w:r>
    </w:p>
    <w:p w:rsidR="00B17311" w:rsidRPr="00BB7AB3" w:rsidRDefault="00B17311" w:rsidP="00B17311">
      <w:pPr>
        <w:spacing w:after="0" w:line="240" w:lineRule="auto"/>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Задачи:                                                                                                                                                                                                                                      Распространить педагогические знания среди родителей;                                                                                                                                                            Оказать практическую помощь в воспитании детей;                                                                                                                                                       Способствовать налаживанию доверительного отношения родителей к воспитателям группы: адекватно реагировать на рекомендации воспитателей группы, прилагать усилия для налаживания партнерских отношений с воспитателями по решению задач воспитания ребенка.</w:t>
      </w:r>
    </w:p>
    <w:p w:rsidR="00B17311" w:rsidRPr="00BB7AB3" w:rsidRDefault="00B17311" w:rsidP="00B17311">
      <w:pPr>
        <w:spacing w:after="0" w:line="240" w:lineRule="auto"/>
        <w:jc w:val="both"/>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Перспективный план по взаимодействию с родителями.</w:t>
      </w:r>
    </w:p>
    <w:tbl>
      <w:tblPr>
        <w:tblpPr w:leftFromText="180" w:rightFromText="180" w:vertAnchor="text" w:horzAnchor="margin" w:tblpX="-572" w:tblpY="146"/>
        <w:tblW w:w="1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70"/>
        <w:gridCol w:w="586"/>
        <w:gridCol w:w="2899"/>
        <w:gridCol w:w="3524"/>
        <w:gridCol w:w="3132"/>
        <w:gridCol w:w="2937"/>
        <w:gridCol w:w="1564"/>
      </w:tblGrid>
      <w:tr w:rsidR="00B17311" w:rsidRPr="00BB7AB3" w:rsidTr="00CC687A">
        <w:trPr>
          <w:trHeight w:val="184"/>
        </w:trPr>
        <w:tc>
          <w:tcPr>
            <w:tcW w:w="970"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142" w:right="-108"/>
              <w:jc w:val="center"/>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месяц        </w:t>
            </w: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142" w:right="-108"/>
              <w:jc w:val="center"/>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w:t>
            </w:r>
          </w:p>
        </w:tc>
        <w:tc>
          <w:tcPr>
            <w:tcW w:w="2899"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108" w:right="-65"/>
              <w:jc w:val="center"/>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активные формы работы</w:t>
            </w: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151" w:right="-67"/>
              <w:jc w:val="center"/>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наглядная информация</w:t>
            </w:r>
          </w:p>
        </w:tc>
        <w:tc>
          <w:tcPr>
            <w:tcW w:w="3132"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jc w:val="center"/>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индивидуальная работа</w:t>
            </w:r>
          </w:p>
        </w:tc>
        <w:tc>
          <w:tcPr>
            <w:tcW w:w="2937"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84" w:right="-169"/>
              <w:jc w:val="center"/>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цель</w:t>
            </w: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189" w:right="-143"/>
              <w:jc w:val="center"/>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ответственные</w:t>
            </w:r>
          </w:p>
        </w:tc>
      </w:tr>
      <w:tr w:rsidR="00B17311" w:rsidRPr="00BB7AB3" w:rsidTr="00CC687A">
        <w:trPr>
          <w:cantSplit/>
          <w:trHeight w:val="1812"/>
        </w:trPr>
        <w:tc>
          <w:tcPr>
            <w:tcW w:w="970" w:type="dxa"/>
            <w:vMerge w:val="restart"/>
            <w:tcBorders>
              <w:top w:val="single" w:sz="4" w:space="0" w:color="auto"/>
              <w:left w:val="single" w:sz="4" w:space="0" w:color="auto"/>
              <w:bottom w:val="single" w:sz="4" w:space="0" w:color="auto"/>
              <w:right w:val="single" w:sz="4" w:space="0" w:color="auto"/>
            </w:tcBorders>
            <w:textDirection w:val="btLr"/>
            <w:hideMark/>
          </w:tcPr>
          <w:p w:rsidR="00B17311" w:rsidRPr="00BB7AB3" w:rsidRDefault="00B17311" w:rsidP="00CC687A">
            <w:pPr>
              <w:keepNext/>
              <w:spacing w:after="0" w:line="240" w:lineRule="auto"/>
              <w:ind w:left="113" w:right="113"/>
              <w:jc w:val="center"/>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Сентябрь</w:t>
            </w: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1.</w:t>
            </w:r>
          </w:p>
        </w:tc>
        <w:tc>
          <w:tcPr>
            <w:tcW w:w="2899"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66" w:right="-65"/>
              <w:outlineLvl w:val="1"/>
              <w:rPr>
                <w:rFonts w:ascii="Times New Roman" w:eastAsia="Calibri" w:hAnsi="Times New Roman" w:cs="Times New Roman"/>
                <w:bCs/>
                <w:color w:val="000000"/>
                <w:sz w:val="24"/>
                <w:szCs w:val="24"/>
                <w:lang w:eastAsia="ru-RU"/>
              </w:rPr>
            </w:pPr>
            <w:r w:rsidRPr="00BB7AB3">
              <w:rPr>
                <w:rFonts w:ascii="Times New Roman" w:eastAsia="Calibri" w:hAnsi="Times New Roman" w:cs="Times New Roman"/>
                <w:bCs/>
                <w:color w:val="000000"/>
                <w:sz w:val="24"/>
                <w:szCs w:val="24"/>
                <w:lang w:eastAsia="ru-RU"/>
              </w:rPr>
              <w:t>Родительское собрание «Задачи на учебный год. Особенности и развитие детей 5-ого года жизни», решение организационных вопросов.</w:t>
            </w: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right="-67"/>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color w:val="000000"/>
                <w:sz w:val="24"/>
                <w:szCs w:val="24"/>
                <w:shd w:val="clear" w:color="auto" w:fill="FFFFFF"/>
                <w:lang w:eastAsia="ru-RU"/>
              </w:rPr>
              <w:t>Организация информационного стенда для родителей: «Режим дня», «Наш план на месяц», «</w:t>
            </w:r>
            <w:r w:rsidRPr="00BB7AB3">
              <w:rPr>
                <w:rFonts w:ascii="Times New Roman" w:eastAsia="Calibri" w:hAnsi="Times New Roman" w:cs="Times New Roman"/>
                <w:color w:val="000000"/>
                <w:sz w:val="24"/>
                <w:szCs w:val="24"/>
                <w:lang w:eastAsia="ru-RU"/>
              </w:rPr>
              <w:t>Меры профилактики заболеваемости в детском саду</w:t>
            </w:r>
            <w:r w:rsidRPr="00BB7AB3">
              <w:rPr>
                <w:rFonts w:ascii="Times New Roman" w:eastAsia="Calibri" w:hAnsi="Times New Roman" w:cs="Times New Roman"/>
                <w:bCs/>
                <w:color w:val="000000"/>
                <w:sz w:val="24"/>
                <w:szCs w:val="24"/>
                <w:shd w:val="clear" w:color="auto" w:fill="FFFFFF"/>
                <w:lang w:eastAsia="ru-RU"/>
              </w:rPr>
              <w:t>».</w:t>
            </w:r>
          </w:p>
        </w:tc>
        <w:tc>
          <w:tcPr>
            <w:tcW w:w="3132"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Беседы по подготовке детей к учебному году. Советы специалистов.</w:t>
            </w:r>
          </w:p>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Обновление группового инвентаря, участка.</w:t>
            </w:r>
          </w:p>
        </w:tc>
        <w:tc>
          <w:tcPr>
            <w:tcW w:w="2937"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Нацелить, приобщить родителей к активной, совместной работе в новом учебном году.</w:t>
            </w:r>
          </w:p>
          <w:p w:rsidR="00B17311" w:rsidRPr="00BB7AB3" w:rsidRDefault="00B17311" w:rsidP="00CC687A">
            <w:pPr>
              <w:keepNext/>
              <w:spacing w:after="0" w:line="240" w:lineRule="auto"/>
              <w:ind w:right="-169"/>
              <w:outlineLvl w:val="1"/>
              <w:rPr>
                <w:rFonts w:ascii="Times New Roman" w:eastAsia="Calibri" w:hAnsi="Times New Roman" w:cs="Times New Roman"/>
                <w:bCs/>
                <w:sz w:val="24"/>
                <w:szCs w:val="24"/>
                <w:lang w:eastAsia="ru-RU"/>
              </w:rPr>
            </w:pP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6"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Воспитатели</w:t>
            </w:r>
          </w:p>
        </w:tc>
      </w:tr>
      <w:tr w:rsidR="00B17311" w:rsidRPr="00BB7AB3" w:rsidTr="00CC687A">
        <w:trPr>
          <w:cantSplit/>
          <w:trHeight w:val="1505"/>
        </w:trPr>
        <w:tc>
          <w:tcPr>
            <w:tcW w:w="970" w:type="dxa"/>
            <w:vMerge/>
            <w:tcBorders>
              <w:top w:val="single" w:sz="4" w:space="0" w:color="auto"/>
              <w:left w:val="single" w:sz="4" w:space="0" w:color="auto"/>
              <w:bottom w:val="single" w:sz="4" w:space="0" w:color="auto"/>
              <w:right w:val="single" w:sz="4" w:space="0" w:color="auto"/>
            </w:tcBorders>
            <w:vAlign w:val="center"/>
            <w:hideMark/>
          </w:tcPr>
          <w:p w:rsidR="00B17311" w:rsidRPr="00BB7AB3" w:rsidRDefault="00B17311" w:rsidP="00CC687A">
            <w:pPr>
              <w:spacing w:after="0" w:line="240" w:lineRule="auto"/>
              <w:rPr>
                <w:rFonts w:ascii="Times New Roman" w:eastAsia="Calibri" w:hAnsi="Times New Roman" w:cs="Times New Roman"/>
                <w:bCs/>
                <w:sz w:val="24"/>
                <w:szCs w:val="24"/>
                <w:lang w:eastAsia="ru-RU"/>
              </w:rPr>
            </w:pP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2.</w:t>
            </w:r>
          </w:p>
        </w:tc>
        <w:tc>
          <w:tcPr>
            <w:tcW w:w="2899"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66" w:right="-65"/>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Педагогические беседы с родителями «Беседы на волнующие темы для родителей»</w:t>
            </w:r>
          </w:p>
          <w:p w:rsidR="00B17311" w:rsidRPr="00BB7AB3" w:rsidRDefault="00B17311" w:rsidP="00CC687A">
            <w:pPr>
              <w:keepNext/>
              <w:spacing w:after="0" w:line="240" w:lineRule="auto"/>
              <w:ind w:left="66" w:right="-65"/>
              <w:outlineLvl w:val="1"/>
              <w:rPr>
                <w:rFonts w:ascii="Times New Roman" w:eastAsia="Calibri" w:hAnsi="Times New Roman" w:cs="Times New Roman"/>
                <w:bCs/>
                <w:color w:val="333333"/>
                <w:sz w:val="24"/>
                <w:szCs w:val="24"/>
                <w:lang w:eastAsia="ru-RU"/>
              </w:rPr>
            </w:pPr>
            <w:r w:rsidRPr="00BB7AB3">
              <w:rPr>
                <w:rFonts w:ascii="Times New Roman" w:eastAsia="Calibri" w:hAnsi="Times New Roman" w:cs="Times New Roman"/>
                <w:bCs/>
                <w:sz w:val="24"/>
                <w:szCs w:val="24"/>
                <w:lang w:eastAsia="ru-RU"/>
              </w:rPr>
              <w:t>Фотовыставка «Воспоминания о лете!» (семейные летние фото с рассказом об отдыхе).</w:t>
            </w: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right="-67"/>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«Профилактика ДТП».</w:t>
            </w:r>
          </w:p>
          <w:p w:rsidR="00B17311" w:rsidRPr="00BB7AB3" w:rsidRDefault="00B17311" w:rsidP="00CC687A">
            <w:pPr>
              <w:keepNext/>
              <w:spacing w:after="0" w:line="240" w:lineRule="auto"/>
              <w:ind w:right="-67"/>
              <w:outlineLvl w:val="1"/>
              <w:rPr>
                <w:rFonts w:ascii="Times New Roman" w:eastAsia="Calibri" w:hAnsi="Times New Roman" w:cs="Times New Roman"/>
                <w:bCs/>
                <w:color w:val="000000"/>
                <w:sz w:val="24"/>
                <w:szCs w:val="24"/>
                <w:shd w:val="clear" w:color="auto" w:fill="FFFFFF"/>
                <w:lang w:eastAsia="ru-RU"/>
              </w:rPr>
            </w:pPr>
            <w:r w:rsidRPr="00BB7AB3">
              <w:rPr>
                <w:rFonts w:ascii="Times New Roman" w:eastAsia="Calibri" w:hAnsi="Times New Roman" w:cs="Times New Roman"/>
                <w:color w:val="000000"/>
                <w:sz w:val="24"/>
                <w:szCs w:val="24"/>
                <w:lang w:eastAsia="ru-RU"/>
              </w:rPr>
              <w:t>«Роль семьи и детского сада в формировании здоровья детей»</w:t>
            </w:r>
          </w:p>
        </w:tc>
        <w:tc>
          <w:tcPr>
            <w:tcW w:w="3132"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Советы по оформлению семейного фото.</w:t>
            </w:r>
          </w:p>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p>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Вопросник: «Мой ребёнок, какой он!?»</w:t>
            </w:r>
          </w:p>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p>
        </w:tc>
        <w:tc>
          <w:tcPr>
            <w:tcW w:w="2937"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right="-169"/>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Оказать родителям своевременную помощь по вопросам воспитания детей 4-5 лет, способствовать достижению единой точки зрения по этим вопросам.</w:t>
            </w: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6"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color w:val="333333"/>
                <w:sz w:val="24"/>
                <w:szCs w:val="24"/>
                <w:lang w:eastAsia="ru-RU"/>
              </w:rPr>
              <w:t>Воспитатели</w:t>
            </w:r>
          </w:p>
        </w:tc>
      </w:tr>
      <w:tr w:rsidR="00B17311" w:rsidRPr="00BB7AB3" w:rsidTr="00CC687A">
        <w:trPr>
          <w:cantSplit/>
          <w:trHeight w:val="1505"/>
        </w:trPr>
        <w:tc>
          <w:tcPr>
            <w:tcW w:w="970" w:type="dxa"/>
            <w:vMerge w:val="restart"/>
            <w:tcBorders>
              <w:top w:val="single" w:sz="4" w:space="0" w:color="auto"/>
              <w:left w:val="single" w:sz="4" w:space="0" w:color="auto"/>
              <w:bottom w:val="single" w:sz="4" w:space="0" w:color="auto"/>
              <w:right w:val="single" w:sz="4" w:space="0" w:color="auto"/>
            </w:tcBorders>
            <w:textDirection w:val="btLr"/>
          </w:tcPr>
          <w:p w:rsidR="00B17311" w:rsidRPr="00BB7AB3" w:rsidRDefault="00B17311" w:rsidP="00CC687A">
            <w:pPr>
              <w:keepNext/>
              <w:spacing w:after="0" w:line="240" w:lineRule="auto"/>
              <w:ind w:left="113" w:right="11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Октябрь        </w:t>
            </w:r>
          </w:p>
          <w:p w:rsidR="00B17311" w:rsidRPr="00BB7AB3" w:rsidRDefault="00B17311" w:rsidP="00CC687A">
            <w:pPr>
              <w:keepNext/>
              <w:spacing w:after="0" w:line="240" w:lineRule="auto"/>
              <w:ind w:left="113" w:right="113"/>
              <w:outlineLvl w:val="1"/>
              <w:rPr>
                <w:rFonts w:ascii="Times New Roman" w:eastAsia="Calibri" w:hAnsi="Times New Roman" w:cs="Times New Roman"/>
                <w:bCs/>
                <w:sz w:val="24"/>
                <w:szCs w:val="24"/>
                <w:lang w:eastAsia="ru-RU"/>
              </w:rPr>
            </w:pPr>
          </w:p>
          <w:p w:rsidR="00B17311" w:rsidRPr="00BB7AB3" w:rsidRDefault="00B17311" w:rsidP="00CC687A">
            <w:pPr>
              <w:keepNext/>
              <w:spacing w:after="0" w:line="240" w:lineRule="auto"/>
              <w:ind w:left="113" w:right="113"/>
              <w:outlineLvl w:val="1"/>
              <w:rPr>
                <w:rFonts w:ascii="Times New Roman" w:eastAsia="Calibri" w:hAnsi="Times New Roman" w:cs="Times New Roman"/>
                <w:bCs/>
                <w:sz w:val="24"/>
                <w:szCs w:val="24"/>
                <w:lang w:eastAsia="ru-RU"/>
              </w:rPr>
            </w:pP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1.</w:t>
            </w:r>
          </w:p>
        </w:tc>
        <w:tc>
          <w:tcPr>
            <w:tcW w:w="2899"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Выставка поделок из природного материала «Чудесные превращения»</w:t>
            </w: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«Подвижная игра в жизни ребенка»</w:t>
            </w:r>
          </w:p>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color w:val="000000"/>
                <w:sz w:val="24"/>
                <w:szCs w:val="24"/>
                <w:lang w:eastAsia="ru-RU"/>
              </w:rPr>
              <w:t xml:space="preserve">«Начинаем учиться вместе!», </w:t>
            </w:r>
            <w:r w:rsidRPr="00BB7AB3">
              <w:rPr>
                <w:rFonts w:ascii="Times New Roman" w:eastAsia="Calibri" w:hAnsi="Times New Roman" w:cs="Times New Roman"/>
                <w:bCs/>
                <w:sz w:val="24"/>
                <w:szCs w:val="24"/>
                <w:lang w:eastAsia="ru-RU"/>
              </w:rPr>
              <w:t>«Мы любим природу!» (приметы, признаки осени).</w:t>
            </w:r>
          </w:p>
        </w:tc>
        <w:tc>
          <w:tcPr>
            <w:tcW w:w="3132"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Беседа «Совместный труд ребенка и взрослого». </w:t>
            </w:r>
          </w:p>
        </w:tc>
        <w:tc>
          <w:tcPr>
            <w:tcW w:w="2937"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69"/>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Привлечь родителей к экологическому воспитанию детей, совместному труду; сплочение в общем деле. </w:t>
            </w: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Воспитатели</w:t>
            </w:r>
          </w:p>
        </w:tc>
      </w:tr>
      <w:tr w:rsidR="00B17311" w:rsidRPr="00BB7AB3" w:rsidTr="00CC687A">
        <w:trPr>
          <w:cantSplit/>
          <w:trHeight w:val="1273"/>
        </w:trPr>
        <w:tc>
          <w:tcPr>
            <w:tcW w:w="970" w:type="dxa"/>
            <w:vMerge/>
            <w:tcBorders>
              <w:top w:val="single" w:sz="4" w:space="0" w:color="auto"/>
              <w:left w:val="single" w:sz="4" w:space="0" w:color="auto"/>
              <w:bottom w:val="single" w:sz="4" w:space="0" w:color="auto"/>
              <w:right w:val="single" w:sz="4" w:space="0" w:color="auto"/>
            </w:tcBorders>
            <w:vAlign w:val="center"/>
            <w:hideMark/>
          </w:tcPr>
          <w:p w:rsidR="00B17311" w:rsidRPr="00BB7AB3" w:rsidRDefault="00B17311" w:rsidP="00CC687A">
            <w:pPr>
              <w:spacing w:after="0" w:line="240" w:lineRule="auto"/>
              <w:rPr>
                <w:rFonts w:ascii="Times New Roman" w:eastAsia="Calibri" w:hAnsi="Times New Roman" w:cs="Times New Roman"/>
                <w:bCs/>
                <w:sz w:val="24"/>
                <w:szCs w:val="24"/>
                <w:lang w:eastAsia="ru-RU"/>
              </w:rPr>
            </w:pP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2</w:t>
            </w:r>
          </w:p>
        </w:tc>
        <w:tc>
          <w:tcPr>
            <w:tcW w:w="2899"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5"/>
              <w:outlineLvl w:val="1"/>
              <w:rPr>
                <w:rFonts w:ascii="Times New Roman" w:eastAsia="Calibri" w:hAnsi="Times New Roman" w:cs="Times New Roman"/>
                <w:bCs/>
                <w:color w:val="000000"/>
                <w:sz w:val="24"/>
                <w:szCs w:val="24"/>
                <w:lang w:eastAsia="ru-RU"/>
              </w:rPr>
            </w:pPr>
            <w:r w:rsidRPr="00BB7AB3">
              <w:rPr>
                <w:rFonts w:ascii="Times New Roman" w:eastAsia="Calibri" w:hAnsi="Times New Roman" w:cs="Times New Roman"/>
                <w:color w:val="000000"/>
                <w:sz w:val="24"/>
                <w:szCs w:val="24"/>
                <w:lang w:eastAsia="ru-RU"/>
              </w:rPr>
              <w:t>«Какими играми укрепляем знания о цвете, форме, величине?»</w:t>
            </w: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color w:val="000000"/>
                <w:sz w:val="24"/>
                <w:szCs w:val="24"/>
                <w:lang w:eastAsia="ru-RU"/>
              </w:rPr>
              <w:t>«Развитие представлений о цвете, форме, величине посредством развивающих игр»</w:t>
            </w:r>
            <w:r w:rsidRPr="00BB7AB3">
              <w:rPr>
                <w:rFonts w:ascii="Times New Roman" w:eastAsia="Calibri" w:hAnsi="Times New Roman" w:cs="Times New Roman"/>
                <w:bCs/>
                <w:sz w:val="24"/>
                <w:szCs w:val="24"/>
                <w:lang w:eastAsia="ru-RU"/>
              </w:rPr>
              <w:t xml:space="preserve">, «Роль семьи в воспитании детей»  </w:t>
            </w:r>
          </w:p>
        </w:tc>
        <w:tc>
          <w:tcPr>
            <w:tcW w:w="3132"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Рекомендации по приобретению игры для закрепления определённого материала.</w:t>
            </w:r>
          </w:p>
          <w:p w:rsidR="00B17311" w:rsidRPr="00BB7AB3" w:rsidRDefault="00B17311" w:rsidP="00CC687A">
            <w:pPr>
              <w:keepNext/>
              <w:spacing w:after="0" w:line="240" w:lineRule="auto"/>
              <w:ind w:left="34"/>
              <w:outlineLvl w:val="1"/>
              <w:rPr>
                <w:rFonts w:ascii="Times New Roman" w:eastAsia="Calibri" w:hAnsi="Times New Roman" w:cs="Times New Roman"/>
                <w:bCs/>
                <w:sz w:val="24"/>
                <w:szCs w:val="24"/>
                <w:lang w:eastAsia="ru-RU"/>
              </w:rPr>
            </w:pPr>
          </w:p>
        </w:tc>
        <w:tc>
          <w:tcPr>
            <w:tcW w:w="2937"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69"/>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color w:val="000000"/>
                <w:sz w:val="24"/>
                <w:szCs w:val="24"/>
                <w:lang w:eastAsia="ru-RU"/>
              </w:rPr>
              <w:t xml:space="preserve">Дать углублённые знания о математических развивающих играх, презентация воспитателем </w:t>
            </w: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Воспитатели, родители.</w:t>
            </w:r>
          </w:p>
        </w:tc>
      </w:tr>
      <w:tr w:rsidR="00B17311" w:rsidRPr="00BB7AB3" w:rsidTr="00CC687A">
        <w:trPr>
          <w:cantSplit/>
          <w:trHeight w:val="741"/>
        </w:trPr>
        <w:tc>
          <w:tcPr>
            <w:tcW w:w="970" w:type="dxa"/>
            <w:vMerge w:val="restart"/>
            <w:tcBorders>
              <w:top w:val="single" w:sz="4" w:space="0" w:color="auto"/>
              <w:left w:val="single" w:sz="4" w:space="0" w:color="auto"/>
              <w:bottom w:val="single" w:sz="4" w:space="0" w:color="auto"/>
              <w:right w:val="single" w:sz="4" w:space="0" w:color="auto"/>
            </w:tcBorders>
            <w:textDirection w:val="btLr"/>
            <w:hideMark/>
          </w:tcPr>
          <w:p w:rsidR="00B17311" w:rsidRPr="00BB7AB3" w:rsidRDefault="00B17311" w:rsidP="00CC687A">
            <w:pPr>
              <w:keepNext/>
              <w:spacing w:after="0" w:line="240" w:lineRule="auto"/>
              <w:ind w:left="113" w:right="113"/>
              <w:jc w:val="center"/>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Ноябрь </w:t>
            </w: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1.</w:t>
            </w:r>
          </w:p>
        </w:tc>
        <w:tc>
          <w:tcPr>
            <w:tcW w:w="2899"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Фотовыставка</w:t>
            </w:r>
          </w:p>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«Милая моя мама!»</w:t>
            </w: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Фотовыставка, консультация «Начнем утро с зарядки»</w:t>
            </w:r>
          </w:p>
        </w:tc>
        <w:tc>
          <w:tcPr>
            <w:tcW w:w="3132"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Советы по оформлению семейного фото.</w:t>
            </w:r>
          </w:p>
        </w:tc>
        <w:tc>
          <w:tcPr>
            <w:tcW w:w="2937"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69"/>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Привлечение родителей к совместному созданию с детьми фотографий.</w:t>
            </w: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Воспитатель, родители. </w:t>
            </w:r>
          </w:p>
        </w:tc>
      </w:tr>
      <w:tr w:rsidR="00B17311" w:rsidRPr="00BB7AB3" w:rsidTr="00CC687A">
        <w:trPr>
          <w:cantSplit/>
          <w:trHeight w:val="1729"/>
        </w:trPr>
        <w:tc>
          <w:tcPr>
            <w:tcW w:w="970" w:type="dxa"/>
            <w:vMerge/>
            <w:tcBorders>
              <w:top w:val="single" w:sz="4" w:space="0" w:color="auto"/>
              <w:left w:val="single" w:sz="4" w:space="0" w:color="auto"/>
              <w:bottom w:val="single" w:sz="4" w:space="0" w:color="auto"/>
              <w:right w:val="single" w:sz="4" w:space="0" w:color="auto"/>
            </w:tcBorders>
            <w:vAlign w:val="center"/>
            <w:hideMark/>
          </w:tcPr>
          <w:p w:rsidR="00B17311" w:rsidRPr="00BB7AB3" w:rsidRDefault="00B17311" w:rsidP="00CC687A">
            <w:pPr>
              <w:spacing w:after="0" w:line="240" w:lineRule="auto"/>
              <w:rPr>
                <w:rFonts w:ascii="Times New Roman" w:eastAsia="Calibri" w:hAnsi="Times New Roman" w:cs="Times New Roman"/>
                <w:bCs/>
                <w:sz w:val="24"/>
                <w:szCs w:val="24"/>
                <w:lang w:eastAsia="ru-RU"/>
              </w:rPr>
            </w:pP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2.</w:t>
            </w:r>
          </w:p>
        </w:tc>
        <w:tc>
          <w:tcPr>
            <w:tcW w:w="2899"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color w:val="000000"/>
                <w:sz w:val="24"/>
                <w:szCs w:val="24"/>
                <w:lang w:eastAsia="ru-RU"/>
              </w:rPr>
              <w:t xml:space="preserve">День добрых дел «Наши меньшие друзья!» </w:t>
            </w:r>
            <w:r w:rsidRPr="00BB7AB3">
              <w:rPr>
                <w:rFonts w:ascii="Times New Roman" w:eastAsia="Calibri" w:hAnsi="Times New Roman" w:cs="Times New Roman"/>
                <w:bCs/>
                <w:sz w:val="24"/>
                <w:szCs w:val="24"/>
                <w:lang w:eastAsia="ru-RU"/>
              </w:rPr>
              <w:t>Оформление тематического информационного стенда «Правила безопасности»</w:t>
            </w:r>
          </w:p>
        </w:tc>
        <w:tc>
          <w:tcPr>
            <w:tcW w:w="3524"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Стихи об осени, птицах для совместного чтения, «Покормите птиц зимой». «Профилактика гриппа».</w:t>
            </w:r>
          </w:p>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p>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p>
        </w:tc>
        <w:tc>
          <w:tcPr>
            <w:tcW w:w="3132"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Беседа «Совместный труд», развешивание кормушек для зимующих птиц. Беседа о здоровье детей, индивидуальных способах профилактики.</w:t>
            </w:r>
          </w:p>
        </w:tc>
        <w:tc>
          <w:tcPr>
            <w:tcW w:w="2937"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Привлечь родителей к нравственному воспитанию детей, совместному труду; сплочение детского и взрослого коллектива.</w:t>
            </w:r>
          </w:p>
          <w:p w:rsidR="00B17311" w:rsidRPr="00BB7AB3" w:rsidRDefault="00B17311" w:rsidP="00CC687A">
            <w:pPr>
              <w:keepNext/>
              <w:spacing w:after="0" w:line="240" w:lineRule="auto"/>
              <w:ind w:left="34" w:right="-169"/>
              <w:outlineLvl w:val="1"/>
              <w:rPr>
                <w:rFonts w:ascii="Times New Roman" w:eastAsia="Calibri" w:hAnsi="Times New Roman" w:cs="Times New Roman"/>
                <w:bCs/>
                <w:sz w:val="24"/>
                <w:szCs w:val="24"/>
                <w:lang w:eastAsia="ru-RU"/>
              </w:rPr>
            </w:pP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Воспитатели, родители.</w:t>
            </w:r>
          </w:p>
        </w:tc>
      </w:tr>
      <w:tr w:rsidR="00B17311" w:rsidRPr="00BB7AB3" w:rsidTr="00CC687A">
        <w:trPr>
          <w:cantSplit/>
          <w:trHeight w:val="1505"/>
        </w:trPr>
        <w:tc>
          <w:tcPr>
            <w:tcW w:w="970" w:type="dxa"/>
            <w:vMerge/>
            <w:tcBorders>
              <w:top w:val="single" w:sz="4" w:space="0" w:color="auto"/>
              <w:left w:val="single" w:sz="4" w:space="0" w:color="auto"/>
              <w:bottom w:val="single" w:sz="4" w:space="0" w:color="auto"/>
              <w:right w:val="single" w:sz="4" w:space="0" w:color="auto"/>
            </w:tcBorders>
            <w:vAlign w:val="center"/>
            <w:hideMark/>
          </w:tcPr>
          <w:p w:rsidR="00B17311" w:rsidRPr="00BB7AB3" w:rsidRDefault="00B17311" w:rsidP="00CC687A">
            <w:pPr>
              <w:spacing w:after="0" w:line="240" w:lineRule="auto"/>
              <w:rPr>
                <w:rFonts w:ascii="Times New Roman" w:eastAsia="Calibri" w:hAnsi="Times New Roman" w:cs="Times New Roman"/>
                <w:bCs/>
                <w:sz w:val="24"/>
                <w:szCs w:val="24"/>
                <w:lang w:eastAsia="ru-RU"/>
              </w:rPr>
            </w:pP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3</w:t>
            </w:r>
          </w:p>
        </w:tc>
        <w:tc>
          <w:tcPr>
            <w:tcW w:w="2899"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5"/>
              <w:outlineLvl w:val="1"/>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Фоторамка: «Портрет моей мамочки» ко Дню матери</w:t>
            </w: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color w:val="000000"/>
                <w:sz w:val="24"/>
                <w:szCs w:val="24"/>
                <w:lang w:eastAsia="ru-RU"/>
              </w:rPr>
              <w:t>Выставка творческого оформления рамок – самоделок с папами для мамочек! Групповая газета «Для мамочек!», статья «Как оформить фоторамку».</w:t>
            </w:r>
          </w:p>
        </w:tc>
        <w:tc>
          <w:tcPr>
            <w:tcW w:w="3132"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Помощь папам в изготовлении подарка, оформлении выставки, газеты. Призыв к участию всех мужчин группы!</w:t>
            </w:r>
          </w:p>
          <w:p w:rsidR="00B17311" w:rsidRPr="00BB7AB3" w:rsidRDefault="00B17311" w:rsidP="00CC687A">
            <w:pPr>
              <w:spacing w:after="0" w:line="240" w:lineRule="auto"/>
              <w:rPr>
                <w:rFonts w:ascii="Times New Roman" w:eastAsia="Calibri" w:hAnsi="Times New Roman" w:cs="Times New Roman"/>
                <w:sz w:val="24"/>
                <w:szCs w:val="24"/>
                <w:lang w:eastAsia="ru-RU"/>
              </w:rPr>
            </w:pPr>
          </w:p>
        </w:tc>
        <w:tc>
          <w:tcPr>
            <w:tcW w:w="2937"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Порадовать в День матери мамочек группы поделками, сделанными своими руками, газетой. Приобщение пап к работе группы, трудовому, этическому воспитанию детей.</w:t>
            </w:r>
          </w:p>
        </w:tc>
        <w:tc>
          <w:tcPr>
            <w:tcW w:w="1564"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p>
        </w:tc>
      </w:tr>
      <w:tr w:rsidR="00B17311" w:rsidRPr="00BB7AB3" w:rsidTr="00CC687A">
        <w:trPr>
          <w:cantSplit/>
          <w:trHeight w:val="2266"/>
        </w:trPr>
        <w:tc>
          <w:tcPr>
            <w:tcW w:w="970" w:type="dxa"/>
            <w:vMerge w:val="restart"/>
            <w:tcBorders>
              <w:top w:val="single" w:sz="4" w:space="0" w:color="auto"/>
              <w:left w:val="single" w:sz="4" w:space="0" w:color="auto"/>
              <w:bottom w:val="single" w:sz="4" w:space="0" w:color="auto"/>
              <w:right w:val="single" w:sz="4" w:space="0" w:color="auto"/>
            </w:tcBorders>
            <w:textDirection w:val="btLr"/>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                 Декабрь </w:t>
            </w: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1.</w:t>
            </w:r>
          </w:p>
        </w:tc>
        <w:tc>
          <w:tcPr>
            <w:tcW w:w="2899"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Родительское собрание «</w:t>
            </w:r>
            <w:r w:rsidRPr="00BB7AB3">
              <w:rPr>
                <w:rFonts w:ascii="Times New Roman" w:eastAsia="Calibri" w:hAnsi="Times New Roman" w:cs="Times New Roman"/>
                <w:color w:val="000000"/>
                <w:sz w:val="24"/>
                <w:szCs w:val="24"/>
                <w:lang w:eastAsia="ru-RU"/>
              </w:rPr>
              <w:t>Азы воспитания</w:t>
            </w:r>
            <w:r w:rsidRPr="00BB7AB3">
              <w:rPr>
                <w:rFonts w:ascii="Times New Roman" w:eastAsia="Calibri" w:hAnsi="Times New Roman" w:cs="Times New Roman"/>
                <w:bCs/>
                <w:sz w:val="24"/>
                <w:szCs w:val="24"/>
                <w:lang w:eastAsia="ru-RU"/>
              </w:rPr>
              <w:t>»</w:t>
            </w:r>
          </w:p>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«Зимние игры и развлечения», </w:t>
            </w:r>
          </w:p>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 xml:space="preserve"> «Оздоровление детей в детском саду», «Правила культурного поведения, которые должны быть сформированы у дошкольника 4 - 5 лет», «Без лекарств и докторов!»</w:t>
            </w:r>
          </w:p>
        </w:tc>
        <w:tc>
          <w:tcPr>
            <w:tcW w:w="3132"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Советы и рекомендации  медсестры</w:t>
            </w:r>
          </w:p>
        </w:tc>
        <w:tc>
          <w:tcPr>
            <w:tcW w:w="2937"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Правила детского сада, знакомство с комплексом оздоровительных мероприятий в детском саду.</w:t>
            </w:r>
          </w:p>
          <w:p w:rsidR="00B17311" w:rsidRPr="00BB7AB3" w:rsidRDefault="00B17311" w:rsidP="00CC687A">
            <w:pPr>
              <w:keepNext/>
              <w:spacing w:after="0" w:line="240" w:lineRule="auto"/>
              <w:ind w:left="34" w:right="-169"/>
              <w:outlineLvl w:val="1"/>
              <w:rPr>
                <w:rFonts w:ascii="Times New Roman" w:eastAsia="Calibri" w:hAnsi="Times New Roman" w:cs="Times New Roman"/>
                <w:bCs/>
                <w:sz w:val="24"/>
                <w:szCs w:val="24"/>
                <w:lang w:eastAsia="ru-RU"/>
              </w:rPr>
            </w:pP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Воспитатели,</w:t>
            </w:r>
          </w:p>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медсестра  </w:t>
            </w:r>
          </w:p>
        </w:tc>
      </w:tr>
      <w:tr w:rsidR="00B17311" w:rsidRPr="00BB7AB3" w:rsidTr="00CC687A">
        <w:trPr>
          <w:cantSplit/>
          <w:trHeight w:val="1505"/>
        </w:trPr>
        <w:tc>
          <w:tcPr>
            <w:tcW w:w="970" w:type="dxa"/>
            <w:vMerge/>
            <w:tcBorders>
              <w:top w:val="single" w:sz="4" w:space="0" w:color="auto"/>
              <w:left w:val="single" w:sz="4" w:space="0" w:color="auto"/>
              <w:bottom w:val="single" w:sz="4" w:space="0" w:color="auto"/>
              <w:right w:val="single" w:sz="4" w:space="0" w:color="auto"/>
            </w:tcBorders>
            <w:vAlign w:val="center"/>
            <w:hideMark/>
          </w:tcPr>
          <w:p w:rsidR="00B17311" w:rsidRPr="00BB7AB3" w:rsidRDefault="00B17311" w:rsidP="00CC687A">
            <w:pPr>
              <w:spacing w:after="0" w:line="240" w:lineRule="auto"/>
              <w:rPr>
                <w:rFonts w:ascii="Times New Roman" w:eastAsia="Calibri" w:hAnsi="Times New Roman" w:cs="Times New Roman"/>
                <w:bCs/>
                <w:sz w:val="24"/>
                <w:szCs w:val="24"/>
                <w:lang w:eastAsia="ru-RU"/>
              </w:rPr>
            </w:pP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2.</w:t>
            </w:r>
          </w:p>
        </w:tc>
        <w:tc>
          <w:tcPr>
            <w:tcW w:w="2899"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spacing w:after="0" w:line="240" w:lineRule="auto"/>
              <w:rPr>
                <w:rFonts w:ascii="Calibri" w:eastAsia="Calibri" w:hAnsi="Calibri" w:cs="Arial"/>
                <w:color w:val="000000"/>
                <w:lang w:eastAsia="ru-RU"/>
              </w:rPr>
            </w:pPr>
            <w:r w:rsidRPr="00BB7AB3">
              <w:rPr>
                <w:rFonts w:ascii="Times New Roman" w:eastAsia="Calibri" w:hAnsi="Times New Roman" w:cs="Times New Roman"/>
                <w:color w:val="000000"/>
                <w:sz w:val="24"/>
                <w:szCs w:val="24"/>
                <w:lang w:eastAsia="ru-RU"/>
              </w:rPr>
              <w:t>Конкурс «Лучшая игрушка для елочки».</w:t>
            </w:r>
          </w:p>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spacing w:after="0" w:line="240" w:lineRule="auto"/>
              <w:rPr>
                <w:rFonts w:ascii="Times New Roman" w:eastAsia="Calibri" w:hAnsi="Times New Roman" w:cs="Times New Roman"/>
                <w:bCs/>
                <w:sz w:val="24"/>
                <w:szCs w:val="24"/>
                <w:lang w:eastAsia="ru-RU"/>
              </w:rPr>
            </w:pPr>
            <w:r w:rsidRPr="00BB7AB3">
              <w:rPr>
                <w:rFonts w:ascii="Times New Roman" w:eastAsia="Calibri" w:hAnsi="Times New Roman" w:cs="Times New Roman"/>
                <w:color w:val="000000"/>
                <w:sz w:val="24"/>
                <w:szCs w:val="24"/>
                <w:lang w:eastAsia="ru-RU"/>
              </w:rPr>
              <w:t xml:space="preserve">«Играем дома </w:t>
            </w:r>
            <w:r w:rsidRPr="00BB7AB3">
              <w:rPr>
                <w:rFonts w:ascii="Times New Roman" w:eastAsia="Calibri" w:hAnsi="Times New Roman" w:cs="Times New Roman"/>
                <w:bCs/>
                <w:sz w:val="24"/>
                <w:szCs w:val="24"/>
                <w:lang w:eastAsia="ru-RU"/>
              </w:rPr>
              <w:t>с детьми в праздники»</w:t>
            </w:r>
          </w:p>
        </w:tc>
        <w:tc>
          <w:tcPr>
            <w:tcW w:w="3132"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spacing w:after="0" w:line="240" w:lineRule="auto"/>
              <w:rPr>
                <w:rFonts w:ascii="Calibri" w:eastAsia="Calibri" w:hAnsi="Calibri" w:cs="Arial"/>
                <w:color w:val="000000"/>
                <w:lang w:eastAsia="ru-RU"/>
              </w:rPr>
            </w:pPr>
            <w:r w:rsidRPr="00BB7AB3">
              <w:rPr>
                <w:rFonts w:ascii="Times New Roman" w:eastAsia="Calibri" w:hAnsi="Times New Roman" w:cs="Times New Roman"/>
                <w:color w:val="000000"/>
                <w:sz w:val="24"/>
                <w:szCs w:val="24"/>
                <w:lang w:eastAsia="ru-RU"/>
              </w:rPr>
              <w:t>Выставка новогодних украшений на елку.</w:t>
            </w:r>
          </w:p>
          <w:p w:rsidR="00B17311" w:rsidRPr="00BB7AB3" w:rsidRDefault="00B17311" w:rsidP="00CC687A">
            <w:pPr>
              <w:keepNext/>
              <w:spacing w:after="0" w:line="240" w:lineRule="auto"/>
              <w:ind w:left="34"/>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 </w:t>
            </w:r>
          </w:p>
        </w:tc>
        <w:tc>
          <w:tcPr>
            <w:tcW w:w="2937"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spacing w:after="0" w:line="240" w:lineRule="auto"/>
              <w:rPr>
                <w:rFonts w:ascii="Calibri" w:eastAsia="Calibri" w:hAnsi="Calibri" w:cs="Arial"/>
                <w:color w:val="000000"/>
                <w:lang w:eastAsia="ru-RU"/>
              </w:rPr>
            </w:pPr>
            <w:r w:rsidRPr="00BB7AB3">
              <w:rPr>
                <w:rFonts w:ascii="Times New Roman" w:eastAsia="Calibri" w:hAnsi="Times New Roman" w:cs="Times New Roman"/>
                <w:color w:val="000000"/>
                <w:sz w:val="24"/>
                <w:szCs w:val="24"/>
                <w:lang w:eastAsia="ru-RU"/>
              </w:rPr>
              <w:t>Установление эмоционального контакта между педагогами, родителями и детьми.</w:t>
            </w: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Воспитатели, родители</w:t>
            </w:r>
          </w:p>
        </w:tc>
      </w:tr>
      <w:tr w:rsidR="00B17311" w:rsidRPr="00BB7AB3" w:rsidTr="00CC687A">
        <w:trPr>
          <w:cantSplit/>
          <w:trHeight w:val="1505"/>
        </w:trPr>
        <w:tc>
          <w:tcPr>
            <w:tcW w:w="970" w:type="dxa"/>
            <w:vMerge/>
            <w:tcBorders>
              <w:top w:val="single" w:sz="4" w:space="0" w:color="auto"/>
              <w:left w:val="single" w:sz="4" w:space="0" w:color="auto"/>
              <w:bottom w:val="single" w:sz="4" w:space="0" w:color="auto"/>
              <w:right w:val="single" w:sz="4" w:space="0" w:color="auto"/>
            </w:tcBorders>
            <w:vAlign w:val="center"/>
            <w:hideMark/>
          </w:tcPr>
          <w:p w:rsidR="00B17311" w:rsidRPr="00BB7AB3" w:rsidRDefault="00B17311" w:rsidP="00CC687A">
            <w:pPr>
              <w:spacing w:after="0" w:line="240" w:lineRule="auto"/>
              <w:rPr>
                <w:rFonts w:ascii="Times New Roman" w:eastAsia="Calibri" w:hAnsi="Times New Roman" w:cs="Times New Roman"/>
                <w:bCs/>
                <w:sz w:val="24"/>
                <w:szCs w:val="24"/>
                <w:lang w:eastAsia="ru-RU"/>
              </w:rPr>
            </w:pP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3.</w:t>
            </w:r>
          </w:p>
        </w:tc>
        <w:tc>
          <w:tcPr>
            <w:tcW w:w="2899"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w:t>
            </w:r>
            <w:r w:rsidRPr="00BB7AB3">
              <w:rPr>
                <w:rFonts w:ascii="Times New Roman" w:eastAsia="Calibri" w:hAnsi="Times New Roman" w:cs="Times New Roman"/>
                <w:color w:val="000000"/>
                <w:sz w:val="24"/>
                <w:szCs w:val="24"/>
                <w:lang w:eastAsia="ru-RU"/>
              </w:rPr>
              <w:t>Здравствуй, Новый год!</w:t>
            </w:r>
            <w:r w:rsidRPr="00BB7AB3">
              <w:rPr>
                <w:rFonts w:ascii="Times New Roman" w:eastAsia="Calibri" w:hAnsi="Times New Roman" w:cs="Times New Roman"/>
                <w:bCs/>
                <w:sz w:val="24"/>
                <w:szCs w:val="24"/>
                <w:lang w:eastAsia="ru-RU"/>
              </w:rPr>
              <w:t xml:space="preserve"> » привлечение родителей к праздничному украшению группы.</w:t>
            </w: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«Как встретить новый год?», «Что дарить в этом году?», «Новогодние приметы и традиции», «Новогоднее угощение»,</w:t>
            </w:r>
          </w:p>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color w:val="000000"/>
                <w:sz w:val="24"/>
                <w:szCs w:val="24"/>
                <w:lang w:eastAsia="ru-RU"/>
              </w:rPr>
              <w:t>«Как уберечь ребенка от несчастья?»</w:t>
            </w:r>
          </w:p>
        </w:tc>
        <w:tc>
          <w:tcPr>
            <w:tcW w:w="3132"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Приобщение к участию, подготовке к утреннику, украшение группы, зала, задания: сценки, стихи.</w:t>
            </w:r>
          </w:p>
          <w:p w:rsidR="00B17311" w:rsidRPr="00BB7AB3" w:rsidRDefault="00B17311" w:rsidP="00CC687A">
            <w:pPr>
              <w:keepNext/>
              <w:spacing w:after="0" w:line="240" w:lineRule="auto"/>
              <w:ind w:left="34"/>
              <w:outlineLvl w:val="1"/>
              <w:rPr>
                <w:rFonts w:ascii="Times New Roman" w:eastAsia="Calibri" w:hAnsi="Times New Roman" w:cs="Times New Roman"/>
                <w:bCs/>
                <w:sz w:val="24"/>
                <w:szCs w:val="24"/>
                <w:lang w:eastAsia="ru-RU"/>
              </w:rPr>
            </w:pPr>
          </w:p>
        </w:tc>
        <w:tc>
          <w:tcPr>
            <w:tcW w:w="2937"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Развивать желание проводить активно совместные праздники, получать удовлетворение от подготовленных общим коллективом развлечений, воспитывать сплочённость.</w:t>
            </w:r>
          </w:p>
          <w:p w:rsidR="00B17311" w:rsidRPr="00BB7AB3" w:rsidRDefault="00B17311" w:rsidP="00CC687A">
            <w:pPr>
              <w:keepNext/>
              <w:spacing w:after="0" w:line="240" w:lineRule="auto"/>
              <w:ind w:left="34" w:right="-169"/>
              <w:outlineLvl w:val="1"/>
              <w:rPr>
                <w:rFonts w:ascii="Times New Roman" w:eastAsia="Calibri" w:hAnsi="Times New Roman" w:cs="Times New Roman"/>
                <w:bCs/>
                <w:sz w:val="24"/>
                <w:szCs w:val="24"/>
                <w:lang w:eastAsia="ru-RU"/>
              </w:rPr>
            </w:pP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Воспитатели, родители.</w:t>
            </w:r>
          </w:p>
        </w:tc>
      </w:tr>
      <w:tr w:rsidR="00B17311" w:rsidRPr="00BB7AB3" w:rsidTr="00CC687A">
        <w:trPr>
          <w:cantSplit/>
          <w:trHeight w:val="1505"/>
        </w:trPr>
        <w:tc>
          <w:tcPr>
            <w:tcW w:w="970" w:type="dxa"/>
            <w:vMerge w:val="restart"/>
            <w:tcBorders>
              <w:top w:val="single" w:sz="4" w:space="0" w:color="auto"/>
              <w:left w:val="single" w:sz="4" w:space="0" w:color="auto"/>
              <w:bottom w:val="single" w:sz="4" w:space="0" w:color="auto"/>
              <w:right w:val="single" w:sz="4" w:space="0" w:color="auto"/>
            </w:tcBorders>
            <w:textDirection w:val="btLr"/>
            <w:hideMark/>
          </w:tcPr>
          <w:p w:rsidR="00B17311" w:rsidRPr="00BB7AB3" w:rsidRDefault="00B17311" w:rsidP="00CC687A">
            <w:pPr>
              <w:keepNext/>
              <w:spacing w:after="0" w:line="240" w:lineRule="auto"/>
              <w:ind w:left="113" w:right="11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                Январь </w:t>
            </w: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1.</w:t>
            </w:r>
          </w:p>
        </w:tc>
        <w:tc>
          <w:tcPr>
            <w:tcW w:w="2899"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color w:val="000000"/>
                <w:sz w:val="24"/>
                <w:szCs w:val="24"/>
                <w:lang w:eastAsia="ru-RU"/>
              </w:rPr>
              <w:t>«Роль сюжетной игры в развитии детей дошкольного возраста».</w:t>
            </w: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color w:val="000000"/>
                <w:sz w:val="24"/>
                <w:szCs w:val="24"/>
                <w:lang w:eastAsia="ru-RU"/>
              </w:rPr>
              <w:t>«Чему учит сюжетно–ролевая игра?»</w:t>
            </w:r>
          </w:p>
        </w:tc>
        <w:tc>
          <w:tcPr>
            <w:tcW w:w="3132"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Просьба в совместном рисунке с ребёнком дома выяснить: «Кем я хотел бы стать!».</w:t>
            </w:r>
          </w:p>
          <w:p w:rsidR="00B17311" w:rsidRPr="00BB7AB3" w:rsidRDefault="00B17311" w:rsidP="00CC687A">
            <w:pPr>
              <w:keepNext/>
              <w:spacing w:after="0" w:line="240" w:lineRule="auto"/>
              <w:ind w:left="34"/>
              <w:outlineLvl w:val="1"/>
              <w:rPr>
                <w:rFonts w:ascii="Times New Roman" w:eastAsia="Calibri" w:hAnsi="Times New Roman" w:cs="Times New Roman"/>
                <w:bCs/>
                <w:sz w:val="24"/>
                <w:szCs w:val="24"/>
                <w:lang w:eastAsia="ru-RU"/>
              </w:rPr>
            </w:pPr>
          </w:p>
        </w:tc>
        <w:tc>
          <w:tcPr>
            <w:tcW w:w="2937"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Познакомить родителей с разновидностью игр – сюжетно – ролевой, и дать знания об её ведении, материалах, задачах.</w:t>
            </w: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Воспитатели</w:t>
            </w:r>
          </w:p>
        </w:tc>
      </w:tr>
      <w:tr w:rsidR="00B17311" w:rsidRPr="00BB7AB3" w:rsidTr="00CC687A">
        <w:trPr>
          <w:cantSplit/>
          <w:trHeight w:val="1505"/>
        </w:trPr>
        <w:tc>
          <w:tcPr>
            <w:tcW w:w="970" w:type="dxa"/>
            <w:vMerge/>
            <w:tcBorders>
              <w:top w:val="single" w:sz="4" w:space="0" w:color="auto"/>
              <w:left w:val="single" w:sz="4" w:space="0" w:color="auto"/>
              <w:bottom w:val="single" w:sz="4" w:space="0" w:color="auto"/>
              <w:right w:val="single" w:sz="4" w:space="0" w:color="auto"/>
            </w:tcBorders>
            <w:vAlign w:val="center"/>
            <w:hideMark/>
          </w:tcPr>
          <w:p w:rsidR="00B17311" w:rsidRPr="00BB7AB3" w:rsidRDefault="00B17311" w:rsidP="00CC687A">
            <w:pPr>
              <w:spacing w:after="0" w:line="240" w:lineRule="auto"/>
              <w:rPr>
                <w:rFonts w:ascii="Times New Roman" w:eastAsia="Calibri" w:hAnsi="Times New Roman" w:cs="Times New Roman"/>
                <w:bCs/>
                <w:sz w:val="24"/>
                <w:szCs w:val="24"/>
                <w:lang w:eastAsia="ru-RU"/>
              </w:rPr>
            </w:pP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2</w:t>
            </w:r>
          </w:p>
        </w:tc>
        <w:tc>
          <w:tcPr>
            <w:tcW w:w="2899"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День добрых дел «Снежные постройки». </w:t>
            </w: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color w:val="000000"/>
                <w:sz w:val="24"/>
                <w:szCs w:val="24"/>
                <w:lang w:eastAsia="ru-RU"/>
              </w:rPr>
              <w:t>«Как и что можно построить для зимних игр?»</w:t>
            </w:r>
            <w:r w:rsidRPr="00BB7AB3">
              <w:rPr>
                <w:rFonts w:ascii="Times New Roman" w:eastAsia="Calibri" w:hAnsi="Times New Roman" w:cs="Times New Roman"/>
                <w:bCs/>
                <w:sz w:val="24"/>
                <w:szCs w:val="24"/>
                <w:lang w:eastAsia="ru-RU"/>
              </w:rPr>
              <w:t xml:space="preserve">», пословицы и поговорки о зиме, зимние стихи. </w:t>
            </w:r>
          </w:p>
        </w:tc>
        <w:tc>
          <w:tcPr>
            <w:tcW w:w="3132"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Советы по изготовлению построек, горки, использованию орудий труда. </w:t>
            </w:r>
          </w:p>
        </w:tc>
        <w:tc>
          <w:tcPr>
            <w:tcW w:w="2937"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69"/>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Организация совместной деятельности по оформлению участка зимними постройками.</w:t>
            </w:r>
            <w:r w:rsidRPr="00BB7AB3">
              <w:rPr>
                <w:rFonts w:ascii="Times New Roman" w:eastAsia="Calibri" w:hAnsi="Times New Roman" w:cs="Times New Roman"/>
                <w:bCs/>
                <w:sz w:val="24"/>
                <w:szCs w:val="24"/>
                <w:lang w:eastAsia="ru-RU"/>
              </w:rPr>
              <w:br/>
              <w:t xml:space="preserve">Положительные эмоции всех участников, оздоровление. </w:t>
            </w: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Воспитатели, родители.</w:t>
            </w:r>
          </w:p>
        </w:tc>
      </w:tr>
      <w:tr w:rsidR="00B17311" w:rsidRPr="00BB7AB3" w:rsidTr="00CC687A">
        <w:trPr>
          <w:cantSplit/>
          <w:trHeight w:val="1505"/>
        </w:trPr>
        <w:tc>
          <w:tcPr>
            <w:tcW w:w="970" w:type="dxa"/>
            <w:vMerge w:val="restart"/>
            <w:tcBorders>
              <w:top w:val="single" w:sz="4" w:space="0" w:color="auto"/>
              <w:left w:val="single" w:sz="4" w:space="0" w:color="auto"/>
              <w:bottom w:val="single" w:sz="4" w:space="0" w:color="auto"/>
              <w:right w:val="single" w:sz="4" w:space="0" w:color="auto"/>
            </w:tcBorders>
            <w:textDirection w:val="btLr"/>
            <w:hideMark/>
          </w:tcPr>
          <w:p w:rsidR="00B17311" w:rsidRPr="00BB7AB3" w:rsidRDefault="00B17311" w:rsidP="00CC687A">
            <w:pPr>
              <w:keepNext/>
              <w:spacing w:after="0" w:line="240" w:lineRule="auto"/>
              <w:ind w:left="113" w:right="113"/>
              <w:jc w:val="center"/>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lastRenderedPageBreak/>
              <w:t xml:space="preserve">Февраль </w:t>
            </w: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1.</w:t>
            </w:r>
          </w:p>
        </w:tc>
        <w:tc>
          <w:tcPr>
            <w:tcW w:w="2899"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Привлечение родителей к расчистке участка от снега.</w:t>
            </w: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«Растим будущего мужчину».</w:t>
            </w:r>
          </w:p>
        </w:tc>
        <w:tc>
          <w:tcPr>
            <w:tcW w:w="3132"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Советы по изготовлению подарков ко дню Защитника Отечества из нетрадиционного материала (бросовый, природный), показ образцов. </w:t>
            </w:r>
          </w:p>
        </w:tc>
        <w:tc>
          <w:tcPr>
            <w:tcW w:w="2937"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69"/>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Организация совместной деятельности по расчистке участка от снега.</w:t>
            </w:r>
            <w:r w:rsidRPr="00BB7AB3">
              <w:rPr>
                <w:rFonts w:ascii="Times New Roman" w:eastAsia="Calibri" w:hAnsi="Times New Roman" w:cs="Times New Roman"/>
                <w:bCs/>
                <w:sz w:val="24"/>
                <w:szCs w:val="24"/>
                <w:lang w:eastAsia="ru-RU"/>
              </w:rPr>
              <w:br/>
            </w: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Воспитатели, родители</w:t>
            </w:r>
          </w:p>
        </w:tc>
      </w:tr>
      <w:tr w:rsidR="00B17311" w:rsidRPr="00BB7AB3" w:rsidTr="00CC687A">
        <w:trPr>
          <w:cantSplit/>
          <w:trHeight w:val="1657"/>
        </w:trPr>
        <w:tc>
          <w:tcPr>
            <w:tcW w:w="970" w:type="dxa"/>
            <w:vMerge/>
            <w:tcBorders>
              <w:top w:val="single" w:sz="4" w:space="0" w:color="auto"/>
              <w:left w:val="single" w:sz="4" w:space="0" w:color="auto"/>
              <w:bottom w:val="single" w:sz="4" w:space="0" w:color="auto"/>
              <w:right w:val="single" w:sz="4" w:space="0" w:color="auto"/>
            </w:tcBorders>
            <w:vAlign w:val="center"/>
            <w:hideMark/>
          </w:tcPr>
          <w:p w:rsidR="00B17311" w:rsidRPr="00BB7AB3" w:rsidRDefault="00B17311" w:rsidP="00CC687A">
            <w:pPr>
              <w:spacing w:after="0" w:line="240" w:lineRule="auto"/>
              <w:rPr>
                <w:rFonts w:ascii="Times New Roman" w:eastAsia="Calibri" w:hAnsi="Times New Roman" w:cs="Times New Roman"/>
                <w:bCs/>
                <w:sz w:val="24"/>
                <w:szCs w:val="24"/>
                <w:lang w:eastAsia="ru-RU"/>
              </w:rPr>
            </w:pP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2.</w:t>
            </w:r>
          </w:p>
        </w:tc>
        <w:tc>
          <w:tcPr>
            <w:tcW w:w="2899"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Фотовыставка «</w:t>
            </w:r>
            <w:r w:rsidRPr="00BB7AB3">
              <w:rPr>
                <w:rFonts w:ascii="Times New Roman" w:eastAsia="Calibri" w:hAnsi="Times New Roman" w:cs="Times New Roman"/>
                <w:color w:val="000000"/>
                <w:sz w:val="24"/>
                <w:szCs w:val="24"/>
                <w:lang w:eastAsia="ru-RU"/>
              </w:rPr>
              <w:t>Наши замечательные папы</w:t>
            </w:r>
            <w:r w:rsidRPr="00BB7AB3">
              <w:rPr>
                <w:rFonts w:ascii="Times New Roman" w:eastAsia="Calibri" w:hAnsi="Times New Roman" w:cs="Times New Roman"/>
                <w:bCs/>
                <w:sz w:val="24"/>
                <w:szCs w:val="24"/>
                <w:lang w:eastAsia="ru-RU"/>
              </w:rPr>
              <w:t>!»</w:t>
            </w: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 xml:space="preserve">Оформление семейных газет, посвященных Дню Защитника Отечества. </w:t>
            </w:r>
            <w:proofErr w:type="spellStart"/>
            <w:r w:rsidRPr="00BB7AB3">
              <w:rPr>
                <w:rFonts w:ascii="Times New Roman" w:eastAsia="Calibri" w:hAnsi="Times New Roman" w:cs="Times New Roman"/>
                <w:color w:val="000000"/>
                <w:sz w:val="24"/>
                <w:szCs w:val="24"/>
                <w:lang w:eastAsia="ru-RU"/>
              </w:rPr>
              <w:t>Валентинка</w:t>
            </w:r>
            <w:proofErr w:type="spellEnd"/>
            <w:r w:rsidRPr="00BB7AB3">
              <w:rPr>
                <w:rFonts w:ascii="Times New Roman" w:eastAsia="Calibri" w:hAnsi="Times New Roman" w:cs="Times New Roman"/>
                <w:color w:val="000000"/>
                <w:sz w:val="24"/>
                <w:szCs w:val="24"/>
                <w:lang w:eastAsia="ru-RU"/>
              </w:rPr>
              <w:t xml:space="preserve"> с сюрпризом для родных руками ребёнка.</w:t>
            </w:r>
          </w:p>
        </w:tc>
        <w:tc>
          <w:tcPr>
            <w:tcW w:w="3132"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Подбор стихов, рисунков, пожеланий, помощь в оформлении газет.</w:t>
            </w:r>
          </w:p>
          <w:p w:rsidR="00B17311" w:rsidRPr="00BB7AB3" w:rsidRDefault="00B17311" w:rsidP="00CC687A">
            <w:pPr>
              <w:keepNext/>
              <w:spacing w:after="0" w:line="240" w:lineRule="auto"/>
              <w:ind w:left="34"/>
              <w:outlineLvl w:val="1"/>
              <w:rPr>
                <w:rFonts w:ascii="Times New Roman" w:eastAsia="Calibri" w:hAnsi="Times New Roman" w:cs="Times New Roman"/>
                <w:bCs/>
                <w:sz w:val="24"/>
                <w:szCs w:val="24"/>
                <w:lang w:eastAsia="ru-RU"/>
              </w:rPr>
            </w:pPr>
          </w:p>
        </w:tc>
        <w:tc>
          <w:tcPr>
            <w:tcW w:w="2937"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Развивать желание порадовать пап своими поздравлениями, рисунками, добрыми пожеланиями; с участием мам.</w:t>
            </w:r>
          </w:p>
          <w:p w:rsidR="00B17311" w:rsidRPr="00BB7AB3" w:rsidRDefault="00B17311" w:rsidP="00CC687A">
            <w:pPr>
              <w:keepNext/>
              <w:spacing w:after="0" w:line="240" w:lineRule="auto"/>
              <w:ind w:right="-169"/>
              <w:outlineLvl w:val="1"/>
              <w:rPr>
                <w:rFonts w:ascii="Times New Roman" w:eastAsia="Calibri" w:hAnsi="Times New Roman" w:cs="Times New Roman"/>
                <w:bCs/>
                <w:sz w:val="24"/>
                <w:szCs w:val="24"/>
                <w:lang w:eastAsia="ru-RU"/>
              </w:rPr>
            </w:pP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Воспитатели, мамы.</w:t>
            </w:r>
          </w:p>
        </w:tc>
      </w:tr>
      <w:tr w:rsidR="00B17311" w:rsidRPr="00BB7AB3" w:rsidTr="00CC687A">
        <w:trPr>
          <w:cantSplit/>
          <w:trHeight w:val="1505"/>
        </w:trPr>
        <w:tc>
          <w:tcPr>
            <w:tcW w:w="970" w:type="dxa"/>
            <w:vMerge/>
            <w:tcBorders>
              <w:top w:val="single" w:sz="4" w:space="0" w:color="auto"/>
              <w:left w:val="single" w:sz="4" w:space="0" w:color="auto"/>
              <w:bottom w:val="single" w:sz="4" w:space="0" w:color="auto"/>
              <w:right w:val="single" w:sz="4" w:space="0" w:color="auto"/>
            </w:tcBorders>
            <w:vAlign w:val="center"/>
            <w:hideMark/>
          </w:tcPr>
          <w:p w:rsidR="00B17311" w:rsidRPr="00BB7AB3" w:rsidRDefault="00B17311" w:rsidP="00CC687A">
            <w:pPr>
              <w:spacing w:after="0" w:line="240" w:lineRule="auto"/>
              <w:rPr>
                <w:rFonts w:ascii="Times New Roman" w:eastAsia="Calibri" w:hAnsi="Times New Roman" w:cs="Times New Roman"/>
                <w:bCs/>
                <w:sz w:val="24"/>
                <w:szCs w:val="24"/>
                <w:lang w:eastAsia="ru-RU"/>
              </w:rPr>
            </w:pP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3</w:t>
            </w:r>
          </w:p>
        </w:tc>
        <w:tc>
          <w:tcPr>
            <w:tcW w:w="2899"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Дружеская встреча "Спорт, игра, дружба" (Совместный спортивный досуг).</w:t>
            </w:r>
          </w:p>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«Спортивные игры в жизни ребенка»</w:t>
            </w:r>
          </w:p>
        </w:tc>
        <w:tc>
          <w:tcPr>
            <w:tcW w:w="3132"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Украшение зала пословицами о здоровье и спорте, подарки папам.</w:t>
            </w:r>
          </w:p>
          <w:p w:rsidR="00B17311" w:rsidRPr="00BB7AB3" w:rsidRDefault="00B17311" w:rsidP="00CC687A">
            <w:pPr>
              <w:keepNext/>
              <w:spacing w:after="0" w:line="240" w:lineRule="auto"/>
              <w:ind w:left="34"/>
              <w:outlineLvl w:val="1"/>
              <w:rPr>
                <w:rFonts w:ascii="Times New Roman" w:eastAsia="Calibri" w:hAnsi="Times New Roman" w:cs="Times New Roman"/>
                <w:color w:val="000000"/>
                <w:sz w:val="24"/>
                <w:szCs w:val="24"/>
                <w:lang w:eastAsia="ru-RU"/>
              </w:rPr>
            </w:pPr>
          </w:p>
        </w:tc>
        <w:tc>
          <w:tcPr>
            <w:tcW w:w="2937"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Продолжать приобщать родителей и детей к здоровому образу жизни, развивать желание и умение проводить отдых с пользой, весело, энергично; воспитывать желание порадовать пап своими умениями.</w:t>
            </w: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Воспитатели, инструктор по физической культуре</w:t>
            </w:r>
          </w:p>
        </w:tc>
      </w:tr>
      <w:tr w:rsidR="00B17311" w:rsidRPr="00BB7AB3" w:rsidTr="00CC687A">
        <w:trPr>
          <w:cantSplit/>
          <w:trHeight w:val="1505"/>
        </w:trPr>
        <w:tc>
          <w:tcPr>
            <w:tcW w:w="970" w:type="dxa"/>
            <w:vMerge w:val="restart"/>
            <w:tcBorders>
              <w:top w:val="single" w:sz="4" w:space="0" w:color="auto"/>
              <w:left w:val="single" w:sz="4" w:space="0" w:color="auto"/>
              <w:bottom w:val="single" w:sz="4" w:space="0" w:color="auto"/>
              <w:right w:val="single" w:sz="4" w:space="0" w:color="auto"/>
            </w:tcBorders>
            <w:textDirection w:val="btLr"/>
            <w:hideMark/>
          </w:tcPr>
          <w:p w:rsidR="00B17311" w:rsidRPr="00BB7AB3" w:rsidRDefault="00B17311" w:rsidP="00CC687A">
            <w:pPr>
              <w:keepNext/>
              <w:spacing w:after="0" w:line="240" w:lineRule="auto"/>
              <w:ind w:left="113" w:right="113"/>
              <w:jc w:val="center"/>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Март </w:t>
            </w: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1.</w:t>
            </w:r>
          </w:p>
        </w:tc>
        <w:tc>
          <w:tcPr>
            <w:tcW w:w="2899"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Выставка поделок «Золотые руки наших мам!».</w:t>
            </w: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«Авторитет родителей – необходимое условие правильного воспитания».</w:t>
            </w:r>
          </w:p>
          <w:p w:rsidR="00B17311" w:rsidRPr="00BB7AB3" w:rsidRDefault="00B17311" w:rsidP="00CC687A">
            <w:pPr>
              <w:spacing w:after="0" w:line="240" w:lineRule="auto"/>
              <w:rPr>
                <w:rFonts w:ascii="Times New Roman" w:eastAsia="Calibri" w:hAnsi="Times New Roman" w:cs="Times New Roman"/>
                <w:sz w:val="24"/>
                <w:szCs w:val="24"/>
                <w:lang w:eastAsia="ru-RU"/>
              </w:rPr>
            </w:pPr>
            <w:r w:rsidRPr="00BB7AB3">
              <w:rPr>
                <w:rFonts w:ascii="Times New Roman" w:eastAsia="Calibri" w:hAnsi="Times New Roman" w:cs="Times New Roman"/>
                <w:color w:val="000000"/>
                <w:sz w:val="24"/>
                <w:szCs w:val="24"/>
                <w:lang w:eastAsia="ru-RU"/>
              </w:rPr>
              <w:t>Фотовыставка «Самые обаятельные и привлекательные!»</w:t>
            </w:r>
          </w:p>
        </w:tc>
        <w:tc>
          <w:tcPr>
            <w:tcW w:w="3132"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keepNext/>
              <w:spacing w:after="0" w:line="240" w:lineRule="auto"/>
              <w:ind w:left="34"/>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 Подбор стихов к празднику. </w:t>
            </w:r>
          </w:p>
          <w:p w:rsidR="00B17311" w:rsidRPr="00BB7AB3" w:rsidRDefault="00B17311" w:rsidP="00CC687A">
            <w:pPr>
              <w:spacing w:after="0" w:line="240" w:lineRule="auto"/>
              <w:ind w:left="34"/>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sz w:val="24"/>
                <w:szCs w:val="24"/>
                <w:lang w:eastAsia="ru-RU"/>
              </w:rPr>
              <w:t>С</w:t>
            </w:r>
            <w:r w:rsidRPr="00BB7AB3">
              <w:rPr>
                <w:rFonts w:ascii="Times New Roman" w:eastAsia="Calibri" w:hAnsi="Times New Roman" w:cs="Times New Roman"/>
                <w:color w:val="000000"/>
                <w:sz w:val="24"/>
                <w:szCs w:val="24"/>
                <w:lang w:eastAsia="ru-RU"/>
              </w:rPr>
              <w:t>емейные газеты «Мы – мамины помощники»</w:t>
            </w:r>
          </w:p>
          <w:p w:rsidR="00B17311" w:rsidRPr="00BB7AB3" w:rsidRDefault="00B17311" w:rsidP="00CC687A">
            <w:pPr>
              <w:spacing w:after="0" w:line="240" w:lineRule="auto"/>
              <w:rPr>
                <w:rFonts w:ascii="Times New Roman" w:eastAsia="Calibri" w:hAnsi="Times New Roman" w:cs="Times New Roman"/>
                <w:sz w:val="24"/>
                <w:szCs w:val="24"/>
                <w:lang w:eastAsia="ru-RU"/>
              </w:rPr>
            </w:pPr>
          </w:p>
        </w:tc>
        <w:tc>
          <w:tcPr>
            <w:tcW w:w="2937"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Развивать желание порадовать мам своими поздравлениями, рисунками, добрыми пожеланиями.</w:t>
            </w:r>
          </w:p>
          <w:p w:rsidR="00B17311" w:rsidRPr="00BB7AB3" w:rsidRDefault="00B17311" w:rsidP="00CC687A">
            <w:pPr>
              <w:keepNext/>
              <w:spacing w:after="0" w:line="240" w:lineRule="auto"/>
              <w:ind w:left="34" w:right="-169"/>
              <w:outlineLvl w:val="1"/>
              <w:rPr>
                <w:rFonts w:ascii="Times New Roman" w:eastAsia="Calibri" w:hAnsi="Times New Roman" w:cs="Times New Roman"/>
                <w:bCs/>
                <w:sz w:val="24"/>
                <w:szCs w:val="24"/>
                <w:lang w:eastAsia="ru-RU"/>
              </w:rPr>
            </w:pP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Воспитатели, папы. </w:t>
            </w:r>
          </w:p>
        </w:tc>
      </w:tr>
      <w:tr w:rsidR="00B17311" w:rsidRPr="00BB7AB3" w:rsidTr="00CC687A">
        <w:trPr>
          <w:cantSplit/>
          <w:trHeight w:val="1676"/>
        </w:trPr>
        <w:tc>
          <w:tcPr>
            <w:tcW w:w="970" w:type="dxa"/>
            <w:vMerge/>
            <w:tcBorders>
              <w:top w:val="single" w:sz="4" w:space="0" w:color="auto"/>
              <w:left w:val="single" w:sz="4" w:space="0" w:color="auto"/>
              <w:bottom w:val="single" w:sz="4" w:space="0" w:color="auto"/>
              <w:right w:val="single" w:sz="4" w:space="0" w:color="auto"/>
            </w:tcBorders>
            <w:vAlign w:val="center"/>
            <w:hideMark/>
          </w:tcPr>
          <w:p w:rsidR="00B17311" w:rsidRPr="00BB7AB3" w:rsidRDefault="00B17311" w:rsidP="00CC687A">
            <w:pPr>
              <w:spacing w:after="0" w:line="240" w:lineRule="auto"/>
              <w:rPr>
                <w:rFonts w:ascii="Times New Roman" w:eastAsia="Calibri" w:hAnsi="Times New Roman" w:cs="Times New Roman"/>
                <w:bCs/>
                <w:sz w:val="24"/>
                <w:szCs w:val="24"/>
                <w:lang w:eastAsia="ru-RU"/>
              </w:rPr>
            </w:pP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2.</w:t>
            </w:r>
          </w:p>
        </w:tc>
        <w:tc>
          <w:tcPr>
            <w:tcW w:w="2899"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Совместно проведённый весенний праздник. </w:t>
            </w: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«Весенние стихи», «Приметы и пословицы о весне» </w:t>
            </w:r>
          </w:p>
        </w:tc>
        <w:tc>
          <w:tcPr>
            <w:tcW w:w="3132"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Разучивание стихов, советы по оздоровлению. </w:t>
            </w:r>
          </w:p>
        </w:tc>
        <w:tc>
          <w:tcPr>
            <w:tcW w:w="2937"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69"/>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Формировать у родителей и детей желание участвовать в совместном празднике, получить положительные эмоции.</w:t>
            </w: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Воспитатели, родители,  музыкальный руководитель</w:t>
            </w:r>
          </w:p>
        </w:tc>
      </w:tr>
      <w:tr w:rsidR="00B17311" w:rsidRPr="00BB7AB3" w:rsidTr="00CC687A">
        <w:trPr>
          <w:cantSplit/>
          <w:trHeight w:val="753"/>
        </w:trPr>
        <w:tc>
          <w:tcPr>
            <w:tcW w:w="970" w:type="dxa"/>
            <w:vMerge/>
            <w:tcBorders>
              <w:top w:val="single" w:sz="4" w:space="0" w:color="auto"/>
              <w:left w:val="single" w:sz="4" w:space="0" w:color="auto"/>
              <w:bottom w:val="single" w:sz="4" w:space="0" w:color="auto"/>
              <w:right w:val="single" w:sz="4" w:space="0" w:color="auto"/>
            </w:tcBorders>
            <w:vAlign w:val="center"/>
            <w:hideMark/>
          </w:tcPr>
          <w:p w:rsidR="00B17311" w:rsidRPr="00BB7AB3" w:rsidRDefault="00B17311" w:rsidP="00CC687A">
            <w:pPr>
              <w:spacing w:after="0" w:line="240" w:lineRule="auto"/>
              <w:rPr>
                <w:rFonts w:ascii="Times New Roman" w:eastAsia="Calibri" w:hAnsi="Times New Roman" w:cs="Times New Roman"/>
                <w:bCs/>
                <w:sz w:val="24"/>
                <w:szCs w:val="24"/>
                <w:lang w:eastAsia="ru-RU"/>
              </w:rPr>
            </w:pP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3</w:t>
            </w:r>
          </w:p>
        </w:tc>
        <w:tc>
          <w:tcPr>
            <w:tcW w:w="2899"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Масленица.</w:t>
            </w:r>
          </w:p>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color w:val="000000"/>
                <w:sz w:val="24"/>
                <w:szCs w:val="24"/>
                <w:lang w:eastAsia="ru-RU"/>
              </w:rPr>
              <w:t>«Проводы зимы!», «Вкусные блины!»</w:t>
            </w:r>
          </w:p>
        </w:tc>
        <w:tc>
          <w:tcPr>
            <w:tcW w:w="3132"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Изготовление Масленицы</w:t>
            </w:r>
          </w:p>
        </w:tc>
        <w:tc>
          <w:tcPr>
            <w:tcW w:w="2937"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69"/>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color w:val="000000"/>
                <w:sz w:val="24"/>
                <w:szCs w:val="24"/>
                <w:lang w:eastAsia="ru-RU"/>
              </w:rPr>
              <w:t>Приобщить родителей к празднованию русского традиционного праздника.</w:t>
            </w: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Воспитатели</w:t>
            </w:r>
          </w:p>
        </w:tc>
      </w:tr>
      <w:tr w:rsidR="00B17311" w:rsidRPr="00BB7AB3" w:rsidTr="00CC687A">
        <w:trPr>
          <w:cantSplit/>
          <w:trHeight w:val="1789"/>
        </w:trPr>
        <w:tc>
          <w:tcPr>
            <w:tcW w:w="970" w:type="dxa"/>
            <w:vMerge w:val="restart"/>
            <w:tcBorders>
              <w:top w:val="single" w:sz="4" w:space="0" w:color="auto"/>
              <w:left w:val="single" w:sz="4" w:space="0" w:color="auto"/>
              <w:bottom w:val="single" w:sz="4" w:space="0" w:color="auto"/>
              <w:right w:val="single" w:sz="4" w:space="0" w:color="auto"/>
            </w:tcBorders>
            <w:textDirection w:val="btLr"/>
            <w:hideMark/>
          </w:tcPr>
          <w:p w:rsidR="00B17311" w:rsidRPr="00BB7AB3" w:rsidRDefault="00B17311" w:rsidP="00CC687A">
            <w:pPr>
              <w:keepNext/>
              <w:spacing w:after="0" w:line="240" w:lineRule="auto"/>
              <w:ind w:left="113" w:right="113"/>
              <w:jc w:val="center"/>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Апрель </w:t>
            </w: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1.</w:t>
            </w:r>
          </w:p>
        </w:tc>
        <w:tc>
          <w:tcPr>
            <w:tcW w:w="2899"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color w:val="000000"/>
                <w:sz w:val="24"/>
                <w:szCs w:val="24"/>
                <w:lang w:eastAsia="ru-RU"/>
              </w:rPr>
              <w:t>От детей «Смешная газета!», «Смешинки от детей!».</w:t>
            </w: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Оформление выставки рисунков – детей и родителей. </w:t>
            </w:r>
          </w:p>
        </w:tc>
        <w:tc>
          <w:tcPr>
            <w:tcW w:w="3132"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color w:val="000000"/>
                <w:sz w:val="24"/>
                <w:szCs w:val="24"/>
                <w:lang w:eastAsia="ru-RU"/>
              </w:rPr>
              <w:t>Подбор смешинок, случаев, фото и т. д.</w:t>
            </w:r>
          </w:p>
        </w:tc>
        <w:tc>
          <w:tcPr>
            <w:tcW w:w="2937"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Продолжать приобщать родителей к активной жизни в группе и умению совместно с детьми проводить отдых, праздники.</w:t>
            </w: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Воспитатели, родители. </w:t>
            </w:r>
          </w:p>
        </w:tc>
      </w:tr>
      <w:tr w:rsidR="00B17311" w:rsidRPr="00BB7AB3" w:rsidTr="00CC687A">
        <w:trPr>
          <w:cantSplit/>
          <w:trHeight w:val="1794"/>
        </w:trPr>
        <w:tc>
          <w:tcPr>
            <w:tcW w:w="970" w:type="dxa"/>
            <w:vMerge/>
            <w:tcBorders>
              <w:top w:val="single" w:sz="4" w:space="0" w:color="auto"/>
              <w:left w:val="single" w:sz="4" w:space="0" w:color="auto"/>
              <w:bottom w:val="single" w:sz="4" w:space="0" w:color="auto"/>
              <w:right w:val="single" w:sz="4" w:space="0" w:color="auto"/>
            </w:tcBorders>
            <w:vAlign w:val="center"/>
            <w:hideMark/>
          </w:tcPr>
          <w:p w:rsidR="00B17311" w:rsidRPr="00BB7AB3" w:rsidRDefault="00B17311" w:rsidP="00CC687A">
            <w:pPr>
              <w:spacing w:after="0" w:line="240" w:lineRule="auto"/>
              <w:rPr>
                <w:rFonts w:ascii="Times New Roman" w:eastAsia="Calibri" w:hAnsi="Times New Roman" w:cs="Times New Roman"/>
                <w:bCs/>
                <w:sz w:val="24"/>
                <w:szCs w:val="24"/>
                <w:lang w:eastAsia="ru-RU"/>
              </w:rPr>
            </w:pP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2.</w:t>
            </w:r>
          </w:p>
        </w:tc>
        <w:tc>
          <w:tcPr>
            <w:tcW w:w="2899"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Совместное создание в группе огорода </w:t>
            </w:r>
            <w:r w:rsidRPr="00BB7AB3">
              <w:rPr>
                <w:rFonts w:ascii="Times New Roman" w:eastAsia="Calibri" w:hAnsi="Times New Roman" w:cs="Times New Roman"/>
                <w:color w:val="000000"/>
                <w:sz w:val="24"/>
                <w:szCs w:val="24"/>
                <w:lang w:eastAsia="ru-RU"/>
              </w:rPr>
              <w:t>«Общее дело»</w:t>
            </w:r>
            <w:r w:rsidRPr="00BB7AB3">
              <w:rPr>
                <w:rFonts w:ascii="Times New Roman" w:eastAsia="Calibri" w:hAnsi="Times New Roman" w:cs="Times New Roman"/>
                <w:bCs/>
                <w:sz w:val="24"/>
                <w:szCs w:val="24"/>
                <w:lang w:eastAsia="ru-RU"/>
              </w:rPr>
              <w:t>.</w:t>
            </w: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«Что посадим в огороде», «Стихи о растениях», фоторепортаж «Как мы ухаживаем за растениями».</w:t>
            </w:r>
          </w:p>
        </w:tc>
        <w:tc>
          <w:tcPr>
            <w:tcW w:w="3132"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Сбор семян, подготовка земли, творческое оформление огорода.</w:t>
            </w:r>
          </w:p>
        </w:tc>
        <w:tc>
          <w:tcPr>
            <w:tcW w:w="2937"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69"/>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Приобщить родителей к созданию в группе огорода, знакомству детей с растениями, уходу за ними. Фотоотчёт для родителей.</w:t>
            </w: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Воспитатели, родители.</w:t>
            </w:r>
          </w:p>
        </w:tc>
      </w:tr>
      <w:tr w:rsidR="00B17311" w:rsidRPr="00BB7AB3" w:rsidTr="00CC687A">
        <w:trPr>
          <w:cantSplit/>
          <w:trHeight w:val="1505"/>
        </w:trPr>
        <w:tc>
          <w:tcPr>
            <w:tcW w:w="970" w:type="dxa"/>
            <w:vMerge/>
            <w:tcBorders>
              <w:top w:val="single" w:sz="4" w:space="0" w:color="auto"/>
              <w:left w:val="single" w:sz="4" w:space="0" w:color="auto"/>
              <w:bottom w:val="single" w:sz="4" w:space="0" w:color="auto"/>
              <w:right w:val="single" w:sz="4" w:space="0" w:color="auto"/>
            </w:tcBorders>
            <w:vAlign w:val="center"/>
            <w:hideMark/>
          </w:tcPr>
          <w:p w:rsidR="00B17311" w:rsidRPr="00BB7AB3" w:rsidRDefault="00B17311" w:rsidP="00CC687A">
            <w:pPr>
              <w:spacing w:after="0" w:line="240" w:lineRule="auto"/>
              <w:rPr>
                <w:rFonts w:ascii="Times New Roman" w:eastAsia="Calibri" w:hAnsi="Times New Roman" w:cs="Times New Roman"/>
                <w:bCs/>
                <w:sz w:val="24"/>
                <w:szCs w:val="24"/>
                <w:lang w:eastAsia="ru-RU"/>
              </w:rPr>
            </w:pP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3</w:t>
            </w:r>
          </w:p>
        </w:tc>
        <w:tc>
          <w:tcPr>
            <w:tcW w:w="2899"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Родительское собрание: "Как повзрослели и чему научились наши дети за этот год. Организация летнего отдыха детей".</w:t>
            </w: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color w:val="000000"/>
                <w:sz w:val="24"/>
                <w:szCs w:val="24"/>
                <w:lang w:eastAsia="ru-RU"/>
              </w:rPr>
              <w:t>«Диагностика», «Родительская помощь на следующий учебный год», «Что должен знать и уметь выпускник средней группы?», «Как организовать летний отдых детей»,</w:t>
            </w:r>
          </w:p>
        </w:tc>
        <w:tc>
          <w:tcPr>
            <w:tcW w:w="3132"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Анкетирование, беседы по диагностике, консультации специалистов. Список игр и литературы на следующий год.</w:t>
            </w:r>
          </w:p>
          <w:p w:rsidR="00B17311" w:rsidRPr="00BB7AB3" w:rsidRDefault="00B17311" w:rsidP="00CC687A">
            <w:pPr>
              <w:keepNext/>
              <w:spacing w:after="0" w:line="240" w:lineRule="auto"/>
              <w:ind w:left="34"/>
              <w:outlineLvl w:val="1"/>
              <w:rPr>
                <w:rFonts w:ascii="Times New Roman" w:eastAsia="Calibri" w:hAnsi="Times New Roman" w:cs="Times New Roman"/>
                <w:bCs/>
                <w:sz w:val="24"/>
                <w:szCs w:val="24"/>
                <w:lang w:eastAsia="ru-RU"/>
              </w:rPr>
            </w:pPr>
          </w:p>
        </w:tc>
        <w:tc>
          <w:tcPr>
            <w:tcW w:w="2937"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Дать информацию об успехах детей на конец учебного года, подготовить родителей к началу следующего года. Дать возможность обдумать и предложить новые виды деятельности на следующий год.</w:t>
            </w: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Воспитатели</w:t>
            </w:r>
          </w:p>
        </w:tc>
      </w:tr>
      <w:tr w:rsidR="00B17311" w:rsidRPr="00BB7AB3" w:rsidTr="00CC687A">
        <w:trPr>
          <w:cantSplit/>
          <w:trHeight w:val="1505"/>
        </w:trPr>
        <w:tc>
          <w:tcPr>
            <w:tcW w:w="970" w:type="dxa"/>
            <w:vMerge/>
            <w:tcBorders>
              <w:top w:val="single" w:sz="4" w:space="0" w:color="auto"/>
              <w:left w:val="single" w:sz="4" w:space="0" w:color="auto"/>
              <w:bottom w:val="single" w:sz="4" w:space="0" w:color="auto"/>
              <w:right w:val="single" w:sz="4" w:space="0" w:color="auto"/>
            </w:tcBorders>
            <w:vAlign w:val="center"/>
            <w:hideMark/>
          </w:tcPr>
          <w:p w:rsidR="00B17311" w:rsidRPr="00BB7AB3" w:rsidRDefault="00B17311" w:rsidP="00CC687A">
            <w:pPr>
              <w:spacing w:after="0" w:line="240" w:lineRule="auto"/>
              <w:rPr>
                <w:rFonts w:ascii="Times New Roman" w:eastAsia="Calibri" w:hAnsi="Times New Roman" w:cs="Times New Roman"/>
                <w:bCs/>
                <w:sz w:val="24"/>
                <w:szCs w:val="24"/>
                <w:lang w:eastAsia="ru-RU"/>
              </w:rPr>
            </w:pP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4</w:t>
            </w:r>
          </w:p>
        </w:tc>
        <w:tc>
          <w:tcPr>
            <w:tcW w:w="2899"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«Весну встречаем - здоровьем тело наполняем!»</w:t>
            </w:r>
          </w:p>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p>
        </w:tc>
        <w:tc>
          <w:tcPr>
            <w:tcW w:w="3524"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bCs/>
                <w:sz w:val="24"/>
                <w:szCs w:val="24"/>
                <w:lang w:eastAsia="ru-RU"/>
              </w:rPr>
              <w:t>«</w:t>
            </w:r>
            <w:r w:rsidRPr="00BB7AB3">
              <w:rPr>
                <w:rFonts w:ascii="Times New Roman" w:eastAsia="Calibri" w:hAnsi="Times New Roman" w:cs="Times New Roman"/>
                <w:color w:val="000000"/>
                <w:sz w:val="24"/>
                <w:szCs w:val="24"/>
                <w:lang w:eastAsia="ru-RU"/>
              </w:rPr>
              <w:t>Как уберечь ребенка от травм» (профилактика детского травматизма).</w:t>
            </w:r>
          </w:p>
          <w:p w:rsidR="00B17311" w:rsidRPr="00BB7AB3" w:rsidRDefault="00B17311" w:rsidP="00CC687A">
            <w:pPr>
              <w:spacing w:after="0" w:line="240" w:lineRule="auto"/>
              <w:rPr>
                <w:rFonts w:ascii="Times New Roman" w:eastAsia="Calibri" w:hAnsi="Times New Roman" w:cs="Times New Roman"/>
                <w:sz w:val="24"/>
                <w:szCs w:val="24"/>
                <w:lang w:eastAsia="ru-RU"/>
              </w:rPr>
            </w:pPr>
          </w:p>
        </w:tc>
        <w:tc>
          <w:tcPr>
            <w:tcW w:w="3132"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color w:val="000000"/>
                <w:sz w:val="24"/>
                <w:szCs w:val="24"/>
                <w:lang w:eastAsia="ru-RU"/>
              </w:rPr>
              <w:t>Консультации о профилактике заболеваемости и об использовании физкультуры и закаливания дома.</w:t>
            </w:r>
          </w:p>
        </w:tc>
        <w:tc>
          <w:tcPr>
            <w:tcW w:w="2937"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Развивать желание у родителей участвовать в групповых делах, воспитывать заинтересованность и инициативу.</w:t>
            </w: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Воспитатели</w:t>
            </w:r>
          </w:p>
        </w:tc>
      </w:tr>
      <w:tr w:rsidR="00B17311" w:rsidRPr="00BB7AB3" w:rsidTr="00CC687A">
        <w:trPr>
          <w:cantSplit/>
          <w:trHeight w:val="1505"/>
        </w:trPr>
        <w:tc>
          <w:tcPr>
            <w:tcW w:w="970" w:type="dxa"/>
            <w:vMerge w:val="restart"/>
            <w:tcBorders>
              <w:top w:val="single" w:sz="4" w:space="0" w:color="auto"/>
              <w:left w:val="single" w:sz="4" w:space="0" w:color="auto"/>
              <w:bottom w:val="single" w:sz="4" w:space="0" w:color="auto"/>
              <w:right w:val="single" w:sz="4" w:space="0" w:color="auto"/>
            </w:tcBorders>
            <w:textDirection w:val="btLr"/>
            <w:hideMark/>
          </w:tcPr>
          <w:p w:rsidR="00B17311" w:rsidRPr="00BB7AB3" w:rsidRDefault="00B17311" w:rsidP="00CC687A">
            <w:pPr>
              <w:keepNext/>
              <w:spacing w:after="0" w:line="240" w:lineRule="auto"/>
              <w:ind w:left="113" w:right="113"/>
              <w:jc w:val="center"/>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Май </w:t>
            </w: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1.</w:t>
            </w:r>
          </w:p>
        </w:tc>
        <w:tc>
          <w:tcPr>
            <w:tcW w:w="2899"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Организация выставки – поздравления ко Дню Победы. </w:t>
            </w:r>
          </w:p>
        </w:tc>
        <w:tc>
          <w:tcPr>
            <w:tcW w:w="352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Выставка «Звезда памяти», информационные файлы «Мои родные защищали Родину». </w:t>
            </w:r>
          </w:p>
        </w:tc>
        <w:tc>
          <w:tcPr>
            <w:tcW w:w="3132"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Советы по оформлению, подбор стихов, поздравлений. </w:t>
            </w:r>
          </w:p>
        </w:tc>
        <w:tc>
          <w:tcPr>
            <w:tcW w:w="2937"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69"/>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Привлечь родителей к участию в дне памяти участников в ВОВ, творческому изготовлению звезды памяти из любого материала. Воспитывать желание знать больше о родных. </w:t>
            </w: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Воспитатели, родители. </w:t>
            </w:r>
          </w:p>
        </w:tc>
      </w:tr>
      <w:tr w:rsidR="00B17311" w:rsidRPr="00BB7AB3" w:rsidTr="00CC687A">
        <w:trPr>
          <w:cantSplit/>
          <w:trHeight w:val="1949"/>
        </w:trPr>
        <w:tc>
          <w:tcPr>
            <w:tcW w:w="970" w:type="dxa"/>
            <w:vMerge/>
            <w:tcBorders>
              <w:top w:val="single" w:sz="4" w:space="0" w:color="auto"/>
              <w:left w:val="single" w:sz="4" w:space="0" w:color="auto"/>
              <w:bottom w:val="single" w:sz="4" w:space="0" w:color="auto"/>
              <w:right w:val="single" w:sz="4" w:space="0" w:color="auto"/>
            </w:tcBorders>
            <w:vAlign w:val="center"/>
            <w:hideMark/>
          </w:tcPr>
          <w:p w:rsidR="00B17311" w:rsidRPr="00BB7AB3" w:rsidRDefault="00B17311" w:rsidP="00CC687A">
            <w:pPr>
              <w:spacing w:after="0" w:line="240" w:lineRule="auto"/>
              <w:rPr>
                <w:rFonts w:ascii="Times New Roman" w:eastAsia="Calibri" w:hAnsi="Times New Roman" w:cs="Times New Roman"/>
                <w:bCs/>
                <w:sz w:val="24"/>
                <w:szCs w:val="24"/>
                <w:lang w:eastAsia="ru-RU"/>
              </w:rPr>
            </w:pPr>
          </w:p>
        </w:tc>
        <w:tc>
          <w:tcPr>
            <w:tcW w:w="586"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2.</w:t>
            </w:r>
          </w:p>
        </w:tc>
        <w:tc>
          <w:tcPr>
            <w:tcW w:w="2899"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65"/>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color w:val="000000"/>
                <w:sz w:val="24"/>
                <w:szCs w:val="24"/>
                <w:lang w:eastAsia="ru-RU"/>
              </w:rPr>
              <w:t>Озеленение и благоустройство участков и территории</w:t>
            </w:r>
          </w:p>
        </w:tc>
        <w:tc>
          <w:tcPr>
            <w:tcW w:w="3524"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bCs/>
                <w:sz w:val="24"/>
                <w:szCs w:val="24"/>
                <w:lang w:eastAsia="ru-RU"/>
              </w:rPr>
              <w:t>«</w:t>
            </w:r>
            <w:r w:rsidRPr="00BB7AB3">
              <w:rPr>
                <w:rFonts w:ascii="Times New Roman" w:eastAsia="Calibri" w:hAnsi="Times New Roman" w:cs="Times New Roman"/>
                <w:color w:val="000000"/>
                <w:sz w:val="24"/>
                <w:szCs w:val="24"/>
                <w:lang w:eastAsia="ru-RU"/>
              </w:rPr>
              <w:t>Наши зелёные друзья!», «Клумбы «радости!», «Зелёный уголок у дома».</w:t>
            </w:r>
          </w:p>
          <w:p w:rsidR="00B17311" w:rsidRPr="00BB7AB3" w:rsidRDefault="00B17311" w:rsidP="00CC687A">
            <w:pPr>
              <w:keepNext/>
              <w:spacing w:after="0" w:line="240" w:lineRule="auto"/>
              <w:ind w:left="34" w:right="-67"/>
              <w:outlineLvl w:val="1"/>
              <w:rPr>
                <w:rFonts w:ascii="Times New Roman" w:eastAsia="Calibri" w:hAnsi="Times New Roman" w:cs="Times New Roman"/>
                <w:bCs/>
                <w:sz w:val="24"/>
                <w:szCs w:val="24"/>
                <w:lang w:eastAsia="ru-RU"/>
              </w:rPr>
            </w:pPr>
          </w:p>
        </w:tc>
        <w:tc>
          <w:tcPr>
            <w:tcW w:w="3132"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color w:val="000000"/>
                <w:sz w:val="24"/>
                <w:szCs w:val="24"/>
                <w:lang w:eastAsia="ru-RU"/>
              </w:rPr>
              <w:t>Подбор цветов, растений для участка, высадка огорода, покраска участка и т. д.</w:t>
            </w:r>
          </w:p>
        </w:tc>
        <w:tc>
          <w:tcPr>
            <w:tcW w:w="2937" w:type="dxa"/>
            <w:tcBorders>
              <w:top w:val="single" w:sz="4" w:space="0" w:color="auto"/>
              <w:left w:val="single" w:sz="4" w:space="0" w:color="auto"/>
              <w:bottom w:val="single" w:sz="4" w:space="0" w:color="auto"/>
              <w:right w:val="single" w:sz="4" w:space="0" w:color="auto"/>
            </w:tcBorders>
          </w:tcPr>
          <w:p w:rsidR="00B17311" w:rsidRPr="00BB7AB3" w:rsidRDefault="00B17311" w:rsidP="00CC687A">
            <w:pPr>
              <w:spacing w:after="0" w:line="240" w:lineRule="auto"/>
              <w:rPr>
                <w:rFonts w:ascii="Times New Roman" w:eastAsia="Calibri" w:hAnsi="Times New Roman" w:cs="Times New Roman"/>
                <w:color w:val="000000"/>
                <w:sz w:val="24"/>
                <w:szCs w:val="24"/>
                <w:lang w:eastAsia="ru-RU"/>
              </w:rPr>
            </w:pPr>
            <w:r w:rsidRPr="00BB7AB3">
              <w:rPr>
                <w:rFonts w:ascii="Times New Roman" w:eastAsia="Calibri" w:hAnsi="Times New Roman" w:cs="Times New Roman"/>
                <w:color w:val="000000"/>
                <w:sz w:val="24"/>
                <w:szCs w:val="24"/>
                <w:lang w:eastAsia="ru-RU"/>
              </w:rPr>
              <w:t>Привлечь родителей к подготовке группы, участка к летнему периоду работы. Дать возможность проявить единство, творчество и заинтересованность в благоустройстве участка.</w:t>
            </w:r>
          </w:p>
          <w:p w:rsidR="00B17311" w:rsidRPr="00BB7AB3" w:rsidRDefault="00B17311" w:rsidP="00CC687A">
            <w:pPr>
              <w:keepNext/>
              <w:spacing w:after="0" w:line="240" w:lineRule="auto"/>
              <w:ind w:left="34" w:right="-169"/>
              <w:outlineLvl w:val="1"/>
              <w:rPr>
                <w:rFonts w:ascii="Times New Roman" w:eastAsia="Calibri" w:hAnsi="Times New Roman" w:cs="Times New Roman"/>
                <w:bCs/>
                <w:sz w:val="24"/>
                <w:szCs w:val="24"/>
                <w:lang w:eastAsia="ru-RU"/>
              </w:rPr>
            </w:pPr>
          </w:p>
        </w:tc>
        <w:tc>
          <w:tcPr>
            <w:tcW w:w="1564" w:type="dxa"/>
            <w:tcBorders>
              <w:top w:val="single" w:sz="4" w:space="0" w:color="auto"/>
              <w:left w:val="single" w:sz="4" w:space="0" w:color="auto"/>
              <w:bottom w:val="single" w:sz="4" w:space="0" w:color="auto"/>
              <w:right w:val="single" w:sz="4" w:space="0" w:color="auto"/>
            </w:tcBorders>
            <w:hideMark/>
          </w:tcPr>
          <w:p w:rsidR="00B17311" w:rsidRPr="00BB7AB3" w:rsidRDefault="00B17311" w:rsidP="00CC687A">
            <w:pPr>
              <w:keepNext/>
              <w:spacing w:after="0" w:line="240" w:lineRule="auto"/>
              <w:ind w:left="34" w:right="-143"/>
              <w:outlineLvl w:val="1"/>
              <w:rPr>
                <w:rFonts w:ascii="Times New Roman" w:eastAsia="Calibri" w:hAnsi="Times New Roman" w:cs="Times New Roman"/>
                <w:bCs/>
                <w:sz w:val="24"/>
                <w:szCs w:val="24"/>
                <w:lang w:eastAsia="ru-RU"/>
              </w:rPr>
            </w:pPr>
            <w:r w:rsidRPr="00BB7AB3">
              <w:rPr>
                <w:rFonts w:ascii="Times New Roman" w:eastAsia="Calibri" w:hAnsi="Times New Roman" w:cs="Times New Roman"/>
                <w:bCs/>
                <w:sz w:val="24"/>
                <w:szCs w:val="24"/>
                <w:lang w:eastAsia="ru-RU"/>
              </w:rPr>
              <w:t xml:space="preserve">Воспитатели. </w:t>
            </w:r>
          </w:p>
        </w:tc>
      </w:tr>
    </w:tbl>
    <w:p w:rsidR="00B17311" w:rsidRPr="00BB7AB3" w:rsidRDefault="00B17311" w:rsidP="00B17311">
      <w:pPr>
        <w:spacing w:after="0" w:line="240" w:lineRule="auto"/>
        <w:rPr>
          <w:rFonts w:ascii="Times New Roman" w:eastAsia="Calibri" w:hAnsi="Times New Roman" w:cs="Times New Roman"/>
          <w:bCs/>
          <w:sz w:val="24"/>
          <w:szCs w:val="24"/>
          <w:lang w:eastAsia="ru-RU"/>
        </w:rPr>
      </w:pPr>
    </w:p>
    <w:p w:rsidR="00B17311" w:rsidRPr="00996F74" w:rsidRDefault="00B17311" w:rsidP="00996F74">
      <w:pPr>
        <w:rPr>
          <w:rFonts w:ascii="Calibri" w:eastAsia="Times New Roman" w:hAnsi="Calibri" w:cs="Times New Roman"/>
          <w:lang w:eastAsia="ru-RU"/>
        </w:rPr>
      </w:pPr>
    </w:p>
    <w:p w:rsidR="00A34C1F" w:rsidRDefault="00A34C1F" w:rsidP="00BB7AB3">
      <w:pPr>
        <w:spacing w:after="0" w:line="240" w:lineRule="auto"/>
        <w:jc w:val="both"/>
        <w:rPr>
          <w:rFonts w:ascii="Times New Roman" w:eastAsia="Calibri" w:hAnsi="Times New Roman" w:cs="Times New Roman"/>
          <w:noProof/>
          <w:sz w:val="24"/>
          <w:szCs w:val="24"/>
          <w:lang w:eastAsia="ru-RU"/>
        </w:rPr>
      </w:pPr>
    </w:p>
    <w:p w:rsidR="00A34C1F" w:rsidRDefault="00A34C1F" w:rsidP="00BB7AB3">
      <w:pPr>
        <w:spacing w:after="0" w:line="240" w:lineRule="auto"/>
        <w:jc w:val="both"/>
        <w:rPr>
          <w:rFonts w:ascii="Times New Roman" w:eastAsia="Calibri" w:hAnsi="Times New Roman" w:cs="Times New Roman"/>
          <w:noProof/>
          <w:sz w:val="24"/>
          <w:szCs w:val="24"/>
          <w:lang w:eastAsia="ru-RU"/>
        </w:rPr>
      </w:pPr>
    </w:p>
    <w:p w:rsidR="00A34C1F" w:rsidRDefault="00A34C1F" w:rsidP="00BB7AB3">
      <w:pPr>
        <w:spacing w:after="0" w:line="240" w:lineRule="auto"/>
        <w:jc w:val="both"/>
        <w:rPr>
          <w:rFonts w:ascii="Times New Roman" w:eastAsia="Calibri" w:hAnsi="Times New Roman" w:cs="Times New Roman"/>
          <w:noProof/>
          <w:sz w:val="24"/>
          <w:szCs w:val="24"/>
          <w:lang w:eastAsia="ru-RU"/>
        </w:rPr>
      </w:pPr>
    </w:p>
    <w:p w:rsidR="00BB7AB3" w:rsidRPr="00BB7AB3" w:rsidRDefault="00BB7AB3" w:rsidP="00BB7AB3">
      <w:pPr>
        <w:spacing w:after="0" w:line="240" w:lineRule="auto"/>
        <w:jc w:val="both"/>
        <w:rPr>
          <w:rFonts w:ascii="Times New Roman" w:eastAsia="Calibri" w:hAnsi="Times New Roman" w:cs="Times New Roman"/>
          <w:b/>
          <w:noProof/>
          <w:sz w:val="24"/>
          <w:szCs w:val="24"/>
          <w:lang w:eastAsia="ru-RU"/>
        </w:rPr>
      </w:pPr>
    </w:p>
    <w:p w:rsidR="00A34C1F" w:rsidRDefault="00A34C1F">
      <w:pPr>
        <w:rPr>
          <w:rFonts w:ascii="Times New Roman" w:eastAsia="Calibri" w:hAnsi="Times New Roman" w:cs="Times New Roman"/>
          <w:b/>
          <w:noProof/>
          <w:sz w:val="24"/>
          <w:szCs w:val="24"/>
          <w:lang w:eastAsia="ru-RU"/>
        </w:rPr>
      </w:pPr>
      <w:r>
        <w:rPr>
          <w:rFonts w:ascii="Times New Roman" w:eastAsia="Calibri" w:hAnsi="Times New Roman" w:cs="Times New Roman"/>
          <w:b/>
          <w:noProof/>
          <w:sz w:val="24"/>
          <w:szCs w:val="24"/>
          <w:lang w:eastAsia="ru-RU"/>
        </w:rPr>
        <w:br w:type="page"/>
      </w:r>
    </w:p>
    <w:p w:rsidR="00B17311" w:rsidRDefault="00B17311" w:rsidP="00BB7AB3">
      <w:pPr>
        <w:spacing w:after="0" w:line="240" w:lineRule="auto"/>
        <w:jc w:val="both"/>
        <w:rPr>
          <w:rFonts w:ascii="Times New Roman" w:eastAsia="Calibri" w:hAnsi="Times New Roman" w:cs="Times New Roman"/>
          <w:b/>
          <w:noProof/>
          <w:sz w:val="24"/>
          <w:szCs w:val="24"/>
          <w:lang w:eastAsia="ru-RU"/>
        </w:rPr>
        <w:sectPr w:rsidR="00B17311" w:rsidSect="00B17311">
          <w:pgSz w:w="16838" w:h="11906" w:orient="landscape"/>
          <w:pgMar w:top="851" w:right="1134" w:bottom="1701" w:left="1134" w:header="720" w:footer="709" w:gutter="0"/>
          <w:cols w:space="720"/>
        </w:sectPr>
      </w:pPr>
    </w:p>
    <w:p w:rsidR="00BB7AB3" w:rsidRPr="00BB7AB3" w:rsidRDefault="00BB7AB3" w:rsidP="00BB7AB3">
      <w:pPr>
        <w:spacing w:after="0" w:line="240" w:lineRule="auto"/>
        <w:jc w:val="both"/>
        <w:rPr>
          <w:rFonts w:ascii="Times New Roman" w:eastAsia="Calibri" w:hAnsi="Times New Roman" w:cs="Times New Roman"/>
          <w:b/>
          <w:noProof/>
          <w:sz w:val="24"/>
          <w:szCs w:val="24"/>
          <w:lang w:eastAsia="ru-RU"/>
        </w:rPr>
      </w:pPr>
      <w:r w:rsidRPr="00BB7AB3">
        <w:rPr>
          <w:rFonts w:ascii="Times New Roman" w:eastAsia="Calibri" w:hAnsi="Times New Roman" w:cs="Times New Roman"/>
          <w:b/>
          <w:noProof/>
          <w:sz w:val="24"/>
          <w:szCs w:val="24"/>
          <w:lang w:eastAsia="ru-RU"/>
        </w:rPr>
        <w:lastRenderedPageBreak/>
        <w:t>Организационный раздел</w:t>
      </w:r>
    </w:p>
    <w:p w:rsidR="00BB7AB3" w:rsidRPr="00BB7AB3" w:rsidRDefault="00BB7AB3" w:rsidP="00BB7AB3">
      <w:pPr>
        <w:spacing w:after="0" w:line="240" w:lineRule="auto"/>
        <w:jc w:val="both"/>
        <w:rPr>
          <w:rFonts w:ascii="Times New Roman" w:eastAsia="Calibri" w:hAnsi="Times New Roman" w:cs="Times New Roman"/>
          <w:b/>
          <w:noProof/>
          <w:sz w:val="24"/>
          <w:szCs w:val="24"/>
          <w:lang w:eastAsia="ru-RU"/>
        </w:rPr>
      </w:pPr>
    </w:p>
    <w:p w:rsidR="00BB7AB3" w:rsidRPr="00BB7AB3" w:rsidRDefault="00BB7AB3" w:rsidP="00BB7AB3">
      <w:pPr>
        <w:spacing w:after="0" w:line="240" w:lineRule="auto"/>
        <w:rPr>
          <w:rFonts w:ascii="Times New Roman" w:eastAsia="Calibri" w:hAnsi="Times New Roman" w:cs="Times New Roman"/>
          <w:b/>
          <w:noProof/>
          <w:sz w:val="24"/>
          <w:szCs w:val="24"/>
          <w:lang w:eastAsia="ru-RU"/>
        </w:rPr>
      </w:pPr>
      <w:r w:rsidRPr="00BB7AB3">
        <w:rPr>
          <w:rFonts w:ascii="Times New Roman" w:eastAsia="Calibri" w:hAnsi="Times New Roman" w:cs="Times New Roman"/>
          <w:b/>
          <w:noProof/>
          <w:sz w:val="24"/>
          <w:szCs w:val="24"/>
          <w:lang w:eastAsia="ru-RU"/>
        </w:rPr>
        <w:t>Описание материально-технического обеспечения Программы, обеспеченности методическими материалами и средствами обучения и воспитания</w:t>
      </w:r>
    </w:p>
    <w:p w:rsidR="00BB7AB3" w:rsidRPr="00BB7AB3" w:rsidRDefault="00BB7AB3" w:rsidP="00BB7AB3">
      <w:pPr>
        <w:spacing w:after="0" w:line="240" w:lineRule="auto"/>
        <w:jc w:val="both"/>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Важнейшим условием реализации основной общеобразовательной программы  является создание развивающей и эмоционально комфортной для ребенка образовательной среды. Пребывание в детском саду должно доставлять ребенку радость, а образовательные ситуации должны быть увлекательными. Важнейшие образовательные ориентиры:</w:t>
      </w:r>
    </w:p>
    <w:p w:rsidR="00BB7AB3" w:rsidRPr="00BB7AB3" w:rsidRDefault="00BB7AB3" w:rsidP="00BB7AB3">
      <w:pPr>
        <w:spacing w:after="0" w:line="240" w:lineRule="auto"/>
        <w:jc w:val="both"/>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обеспечение эмоционального благополучия детей;</w:t>
      </w:r>
    </w:p>
    <w:p w:rsidR="00BB7AB3" w:rsidRPr="00BB7AB3" w:rsidRDefault="00BB7AB3" w:rsidP="00BB7AB3">
      <w:pPr>
        <w:spacing w:after="0" w:line="240" w:lineRule="auto"/>
        <w:jc w:val="both"/>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создание условий для формирования доброжелательного и внимательного отношения детей к другим людям;</w:t>
      </w:r>
    </w:p>
    <w:p w:rsidR="00BB7AB3" w:rsidRPr="00BB7AB3" w:rsidRDefault="00BB7AB3" w:rsidP="00BB7AB3">
      <w:pPr>
        <w:spacing w:after="0" w:line="240" w:lineRule="auto"/>
        <w:jc w:val="both"/>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 xml:space="preserve"> развитие детской самостоятельности (инициативности, автономии и ответственности);</w:t>
      </w:r>
    </w:p>
    <w:p w:rsidR="00BB7AB3" w:rsidRPr="00BB7AB3" w:rsidRDefault="00BB7AB3" w:rsidP="00BB7AB3">
      <w:pPr>
        <w:spacing w:after="0" w:line="240" w:lineRule="auto"/>
        <w:jc w:val="both"/>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развитие детских способностей, формирующихся в разных видах деятельности.</w:t>
      </w:r>
    </w:p>
    <w:p w:rsidR="00BB7AB3" w:rsidRPr="00BB7AB3" w:rsidRDefault="00BB7AB3" w:rsidP="00BB7AB3">
      <w:pPr>
        <w:spacing w:after="0" w:line="240" w:lineRule="auto"/>
        <w:jc w:val="both"/>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Для реализации этих целей педагогам нужно:</w:t>
      </w:r>
    </w:p>
    <w:p w:rsidR="00BB7AB3" w:rsidRPr="00BB7AB3" w:rsidRDefault="00BB7AB3" w:rsidP="00BB7AB3">
      <w:pPr>
        <w:spacing w:after="0" w:line="240" w:lineRule="auto"/>
        <w:jc w:val="both"/>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проявлять уважение к личности ребенка и развивать демократический стиль взаимодействия с ним и с другими педагогами;</w:t>
      </w:r>
    </w:p>
    <w:p w:rsidR="00BB7AB3" w:rsidRPr="00BB7AB3" w:rsidRDefault="00BB7AB3" w:rsidP="00BB7AB3">
      <w:pPr>
        <w:spacing w:after="0" w:line="240" w:lineRule="auto"/>
        <w:jc w:val="both"/>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создавать условия для принятия ребенком ответственности и проявления эмпатии к другим людям;</w:t>
      </w:r>
    </w:p>
    <w:p w:rsidR="00BB7AB3" w:rsidRPr="00BB7AB3" w:rsidRDefault="00BB7AB3" w:rsidP="00BB7AB3">
      <w:pPr>
        <w:spacing w:after="0" w:line="240" w:lineRule="auto"/>
        <w:jc w:val="both"/>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обсуждать совместно с детьми возникающие конфликты, помогать решать их, вырабатывать общие правила, учить проявлять уважение друг к другу;</w:t>
      </w:r>
    </w:p>
    <w:p w:rsidR="00BB7AB3" w:rsidRPr="00BB7AB3" w:rsidRDefault="00BB7AB3" w:rsidP="00BB7AB3">
      <w:pPr>
        <w:spacing w:after="0" w:line="240" w:lineRule="auto"/>
        <w:jc w:val="both"/>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обсуждать с детьми важные жизненные вопросы, стимулировать проявление позиции ребенка;</w:t>
      </w:r>
    </w:p>
    <w:p w:rsidR="00BB7AB3" w:rsidRPr="00BB7AB3" w:rsidRDefault="00BB7AB3" w:rsidP="00BB7AB3">
      <w:pPr>
        <w:spacing w:after="0" w:line="240" w:lineRule="auto"/>
        <w:jc w:val="both"/>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обращать внимание детей на тот факт, что люди различаются по своим убеждениям и ценностям, обсуждать, как это влияет на их поведение;</w:t>
      </w:r>
    </w:p>
    <w:p w:rsidR="00BB7AB3" w:rsidRPr="00BB7AB3" w:rsidRDefault="00BB7AB3" w:rsidP="00BB7AB3">
      <w:pPr>
        <w:spacing w:after="0" w:line="240" w:lineRule="auto"/>
        <w:jc w:val="both"/>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обсуждать с родителями (законными представителями) целевые ориентиры, на достижение которых направлена деятельность педагогов ДОО, и включать членов семьи в совместное взаимодействие по достижению этих целей.</w:t>
      </w:r>
    </w:p>
    <w:p w:rsidR="00BB7AB3" w:rsidRPr="00BB7AB3" w:rsidRDefault="00BB7AB3" w:rsidP="00BB7AB3">
      <w:pPr>
        <w:spacing w:after="0" w:line="240" w:lineRule="auto"/>
        <w:jc w:val="both"/>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Система дошкольного образования в образовательной организации нацелена то, чтобы у ребенка развивались игра и познавательная активность. В ДОО созданы условия для проявления таких качеств, как: инициативность, жизнерадостность, любопытство и стремление узнавать новое.</w:t>
      </w:r>
    </w:p>
    <w:p w:rsidR="00BB7AB3" w:rsidRPr="00BB7AB3" w:rsidRDefault="00BB7AB3" w:rsidP="00BB7AB3">
      <w:pPr>
        <w:spacing w:after="0" w:line="240" w:lineRule="auto"/>
        <w:jc w:val="both"/>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Согласно п. 3.3. ФГОС ДО, предметно-пространственная среда должна обеспечивать:</w:t>
      </w:r>
    </w:p>
    <w:p w:rsidR="00BB7AB3" w:rsidRPr="00BB7AB3" w:rsidRDefault="00BB7AB3" w:rsidP="00BB7AB3">
      <w:pPr>
        <w:spacing w:after="0" w:line="240" w:lineRule="auto"/>
        <w:jc w:val="both"/>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возможность общения и совместной деятельности детей (в том числе детей разного возраста) и взрослых, двигательной активности детей, а также возможности для уединения;</w:t>
      </w:r>
    </w:p>
    <w:p w:rsidR="00BB7AB3" w:rsidRPr="00BB7AB3" w:rsidRDefault="00BB7AB3" w:rsidP="00BB7AB3">
      <w:pPr>
        <w:spacing w:after="0" w:line="240" w:lineRule="auto"/>
        <w:jc w:val="both"/>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реализацию различных образовательных программ;</w:t>
      </w:r>
    </w:p>
    <w:p w:rsidR="00BB7AB3" w:rsidRPr="00BB7AB3" w:rsidRDefault="00BB7AB3" w:rsidP="00BB7AB3">
      <w:pPr>
        <w:spacing w:after="0" w:line="240" w:lineRule="auto"/>
        <w:jc w:val="both"/>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в случае организации инклюзивного образования – необходимые для него условия;</w:t>
      </w:r>
    </w:p>
    <w:p w:rsidR="00BB7AB3" w:rsidRPr="00BB7AB3" w:rsidRDefault="00BB7AB3" w:rsidP="00BB7AB3">
      <w:pPr>
        <w:spacing w:after="0" w:line="240" w:lineRule="auto"/>
        <w:jc w:val="both"/>
        <w:rPr>
          <w:rFonts w:ascii="Times New Roman" w:eastAsia="Calibri" w:hAnsi="Times New Roman" w:cs="Times New Roman"/>
          <w:noProof/>
          <w:sz w:val="24"/>
          <w:szCs w:val="24"/>
          <w:lang w:eastAsia="ru-RU"/>
        </w:rPr>
      </w:pPr>
      <w:r w:rsidRPr="00BB7AB3">
        <w:rPr>
          <w:rFonts w:ascii="Times New Roman" w:eastAsia="Calibri" w:hAnsi="Times New Roman" w:cs="Times New Roman"/>
          <w:noProof/>
          <w:sz w:val="24"/>
          <w:szCs w:val="24"/>
          <w:lang w:eastAsia="ru-RU"/>
        </w:rPr>
        <w:t>учет национально-культурных, климатических условий, в которых осуществляется образовательная деятельность; *учет возрастных особенностей детей.</w:t>
      </w:r>
    </w:p>
    <w:p w:rsidR="00BB7AB3" w:rsidRPr="00BB7AB3" w:rsidRDefault="00BB7AB3" w:rsidP="00BB7AB3">
      <w:pPr>
        <w:spacing w:after="0" w:line="240" w:lineRule="auto"/>
        <w:jc w:val="both"/>
        <w:rPr>
          <w:rFonts w:ascii="Times New Roman" w:eastAsia="Calibri" w:hAnsi="Times New Roman" w:cs="Times New Roman"/>
          <w:noProof/>
          <w:sz w:val="24"/>
          <w:szCs w:val="24"/>
          <w:lang w:eastAsia="ru-RU"/>
        </w:rPr>
      </w:pPr>
    </w:p>
    <w:p w:rsidR="00BB7AB3" w:rsidRPr="00BB7AB3" w:rsidRDefault="00BB7AB3" w:rsidP="00BB7AB3">
      <w:pPr>
        <w:spacing w:after="0" w:line="240" w:lineRule="auto"/>
        <w:jc w:val="both"/>
        <w:rPr>
          <w:rFonts w:ascii="Times New Roman" w:eastAsia="Calibri" w:hAnsi="Times New Roman" w:cs="Times New Roman"/>
          <w:b/>
          <w:sz w:val="24"/>
          <w:szCs w:val="24"/>
        </w:rPr>
      </w:pPr>
      <w:r w:rsidRPr="00BB7AB3">
        <w:rPr>
          <w:rFonts w:ascii="Times New Roman" w:eastAsia="Calibri" w:hAnsi="Times New Roman" w:cs="Times New Roman"/>
          <w:b/>
          <w:noProof/>
          <w:sz w:val="24"/>
          <w:szCs w:val="24"/>
          <w:lang w:eastAsia="ru-RU"/>
        </w:rPr>
        <w:br/>
      </w:r>
      <w:r w:rsidRPr="00BB7AB3">
        <w:rPr>
          <w:rFonts w:ascii="Times New Roman" w:eastAsia="Calibri" w:hAnsi="Times New Roman" w:cs="Times New Roman"/>
          <w:b/>
          <w:bCs/>
          <w:sz w:val="24"/>
          <w:szCs w:val="24"/>
        </w:rPr>
        <w:t>Создание и обновление предметно-развивающей среды по направлениям развития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6520"/>
      </w:tblGrid>
      <w:tr w:rsidR="00BB7AB3" w:rsidRPr="00BB7AB3" w:rsidTr="00BB7AB3">
        <w:trPr>
          <w:trHeight w:val="885"/>
        </w:trPr>
        <w:tc>
          <w:tcPr>
            <w:tcW w:w="2802"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0" w:line="240" w:lineRule="auto"/>
              <w:jc w:val="both"/>
              <w:textAlignment w:val="baseline"/>
              <w:rPr>
                <w:rFonts w:ascii="Times New Roman" w:eastAsia="Calibri" w:hAnsi="Times New Roman" w:cs="Times New Roman"/>
                <w:sz w:val="24"/>
                <w:szCs w:val="24"/>
              </w:rPr>
            </w:pPr>
            <w:r w:rsidRPr="00BB7AB3">
              <w:rPr>
                <w:rFonts w:ascii="Times New Roman" w:eastAsia="Calibri" w:hAnsi="Times New Roman" w:cs="Times New Roman"/>
                <w:b/>
                <w:bCs/>
                <w:kern w:val="24"/>
                <w:sz w:val="24"/>
                <w:szCs w:val="24"/>
              </w:rPr>
              <w:t>Направления развития</w:t>
            </w:r>
          </w:p>
        </w:tc>
        <w:tc>
          <w:tcPr>
            <w:tcW w:w="6520"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0" w:line="240" w:lineRule="auto"/>
              <w:jc w:val="both"/>
              <w:textAlignment w:val="baseline"/>
              <w:rPr>
                <w:rFonts w:ascii="Times New Roman" w:eastAsia="Calibri" w:hAnsi="Times New Roman" w:cs="Times New Roman"/>
                <w:sz w:val="24"/>
                <w:szCs w:val="24"/>
              </w:rPr>
            </w:pPr>
            <w:r w:rsidRPr="00BB7AB3">
              <w:rPr>
                <w:rFonts w:ascii="Times New Roman" w:eastAsia="Calibri" w:hAnsi="Times New Roman" w:cs="Times New Roman"/>
                <w:b/>
                <w:bCs/>
                <w:kern w:val="24"/>
                <w:sz w:val="24"/>
                <w:szCs w:val="24"/>
              </w:rPr>
              <w:t>Помещения и их оснащения</w:t>
            </w:r>
          </w:p>
        </w:tc>
      </w:tr>
      <w:tr w:rsidR="00BB7AB3" w:rsidRPr="00BB7AB3" w:rsidTr="00BB7AB3">
        <w:trPr>
          <w:trHeight w:val="1158"/>
        </w:trPr>
        <w:tc>
          <w:tcPr>
            <w:tcW w:w="2802"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0" w:line="240" w:lineRule="auto"/>
              <w:textAlignment w:val="baseline"/>
              <w:rPr>
                <w:rFonts w:ascii="Times New Roman" w:eastAsia="Calibri" w:hAnsi="Times New Roman" w:cs="Times New Roman"/>
                <w:b/>
                <w:sz w:val="24"/>
                <w:szCs w:val="24"/>
              </w:rPr>
            </w:pPr>
            <w:r w:rsidRPr="00BB7AB3">
              <w:rPr>
                <w:rFonts w:ascii="Times New Roman" w:eastAsia="Calibri" w:hAnsi="Times New Roman" w:cs="Times New Roman"/>
                <w:b/>
                <w:kern w:val="24"/>
                <w:sz w:val="24"/>
                <w:szCs w:val="24"/>
              </w:rPr>
              <w:t>1. Физическое развитие. Охрана жизни и укрепление здоровья</w:t>
            </w:r>
          </w:p>
        </w:tc>
        <w:tc>
          <w:tcPr>
            <w:tcW w:w="6520"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0" w:line="240" w:lineRule="auto"/>
              <w:contextualSpacing/>
              <w:jc w:val="both"/>
              <w:textAlignment w:val="baseline"/>
              <w:rPr>
                <w:rFonts w:ascii="Times New Roman" w:eastAsia="Calibri" w:hAnsi="Times New Roman" w:cs="Times New Roman"/>
                <w:sz w:val="24"/>
                <w:szCs w:val="24"/>
              </w:rPr>
            </w:pPr>
            <w:r w:rsidRPr="00BB7AB3">
              <w:rPr>
                <w:rFonts w:ascii="Times New Roman" w:eastAsia="Calibri" w:hAnsi="Times New Roman" w:cs="Times New Roman"/>
                <w:kern w:val="24"/>
                <w:sz w:val="24"/>
                <w:szCs w:val="24"/>
              </w:rPr>
              <w:t>1.Физкультурный зал.</w:t>
            </w:r>
          </w:p>
          <w:p w:rsidR="00BB7AB3" w:rsidRPr="00BB7AB3" w:rsidRDefault="00BB7AB3" w:rsidP="00BB7AB3">
            <w:pPr>
              <w:spacing w:after="0" w:line="240" w:lineRule="auto"/>
              <w:contextualSpacing/>
              <w:jc w:val="both"/>
              <w:textAlignment w:val="baseline"/>
              <w:rPr>
                <w:rFonts w:ascii="Times New Roman" w:eastAsia="Calibri" w:hAnsi="Times New Roman" w:cs="Times New Roman"/>
                <w:sz w:val="24"/>
                <w:szCs w:val="24"/>
              </w:rPr>
            </w:pPr>
            <w:r w:rsidRPr="00BB7AB3">
              <w:rPr>
                <w:rFonts w:ascii="Times New Roman" w:eastAsia="Calibri" w:hAnsi="Times New Roman" w:cs="Times New Roman"/>
                <w:kern w:val="24"/>
                <w:sz w:val="24"/>
                <w:szCs w:val="24"/>
              </w:rPr>
              <w:t>2.Физкультурные уголки в группе.</w:t>
            </w:r>
          </w:p>
          <w:p w:rsidR="00BB7AB3" w:rsidRPr="00BB7AB3" w:rsidRDefault="00BB7AB3" w:rsidP="00BB7AB3">
            <w:pPr>
              <w:spacing w:after="0" w:line="240" w:lineRule="auto"/>
              <w:contextualSpacing/>
              <w:jc w:val="both"/>
              <w:textAlignment w:val="baseline"/>
              <w:rPr>
                <w:rFonts w:ascii="Times New Roman" w:eastAsia="Calibri" w:hAnsi="Times New Roman" w:cs="Times New Roman"/>
                <w:sz w:val="24"/>
                <w:szCs w:val="24"/>
              </w:rPr>
            </w:pPr>
            <w:r w:rsidRPr="00BB7AB3">
              <w:rPr>
                <w:rFonts w:ascii="Times New Roman" w:eastAsia="Calibri" w:hAnsi="Times New Roman" w:cs="Times New Roman"/>
                <w:kern w:val="24"/>
                <w:sz w:val="24"/>
                <w:szCs w:val="24"/>
              </w:rPr>
              <w:t>3.Спортивная площадка.</w:t>
            </w:r>
          </w:p>
          <w:p w:rsidR="00BB7AB3" w:rsidRPr="00BB7AB3" w:rsidRDefault="00BB7AB3" w:rsidP="00BB7AB3">
            <w:pPr>
              <w:spacing w:after="0" w:line="240" w:lineRule="auto"/>
              <w:contextualSpacing/>
              <w:jc w:val="both"/>
              <w:textAlignment w:val="baseline"/>
              <w:rPr>
                <w:rFonts w:ascii="Times New Roman" w:eastAsia="Calibri" w:hAnsi="Times New Roman" w:cs="Times New Roman"/>
                <w:sz w:val="24"/>
                <w:szCs w:val="24"/>
              </w:rPr>
            </w:pPr>
            <w:r w:rsidRPr="00BB7AB3">
              <w:rPr>
                <w:rFonts w:ascii="Times New Roman" w:eastAsia="Calibri" w:hAnsi="Times New Roman" w:cs="Times New Roman"/>
                <w:kern w:val="24"/>
                <w:sz w:val="24"/>
                <w:szCs w:val="24"/>
              </w:rPr>
              <w:t>4.Медицинский блок.</w:t>
            </w:r>
          </w:p>
        </w:tc>
      </w:tr>
      <w:tr w:rsidR="00BB7AB3" w:rsidRPr="00BB7AB3" w:rsidTr="00BB7AB3">
        <w:trPr>
          <w:trHeight w:val="1407"/>
        </w:trPr>
        <w:tc>
          <w:tcPr>
            <w:tcW w:w="2802"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0" w:line="240" w:lineRule="auto"/>
              <w:textAlignment w:val="baseline"/>
              <w:rPr>
                <w:rFonts w:ascii="Times New Roman" w:eastAsia="Calibri" w:hAnsi="Times New Roman" w:cs="Times New Roman"/>
                <w:b/>
                <w:kern w:val="24"/>
                <w:sz w:val="24"/>
                <w:szCs w:val="24"/>
              </w:rPr>
            </w:pPr>
            <w:r w:rsidRPr="00BB7AB3">
              <w:rPr>
                <w:rFonts w:ascii="Times New Roman" w:eastAsia="Calibri" w:hAnsi="Times New Roman" w:cs="Times New Roman"/>
                <w:b/>
                <w:kern w:val="24"/>
                <w:sz w:val="24"/>
                <w:szCs w:val="24"/>
              </w:rPr>
              <w:lastRenderedPageBreak/>
              <w:t>2.Социально-коммуникативное развитие</w:t>
            </w:r>
          </w:p>
        </w:tc>
        <w:tc>
          <w:tcPr>
            <w:tcW w:w="6520"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0" w:line="240" w:lineRule="auto"/>
              <w:contextualSpacing/>
              <w:jc w:val="both"/>
              <w:textAlignment w:val="baseline"/>
              <w:rPr>
                <w:rFonts w:ascii="Times New Roman" w:eastAsia="Calibri" w:hAnsi="Times New Roman" w:cs="Times New Roman"/>
                <w:kern w:val="24"/>
                <w:sz w:val="24"/>
                <w:szCs w:val="24"/>
              </w:rPr>
            </w:pPr>
            <w:r w:rsidRPr="00BB7AB3">
              <w:rPr>
                <w:rFonts w:ascii="Times New Roman" w:eastAsia="Calibri" w:hAnsi="Times New Roman" w:cs="Times New Roman"/>
                <w:kern w:val="24"/>
                <w:sz w:val="24"/>
                <w:szCs w:val="24"/>
              </w:rPr>
              <w:t>1.Уголок уединения в группе.</w:t>
            </w:r>
          </w:p>
          <w:p w:rsidR="00BB7AB3" w:rsidRPr="00BB7AB3" w:rsidRDefault="00BB7AB3" w:rsidP="00BB7AB3">
            <w:pPr>
              <w:spacing w:after="0" w:line="240" w:lineRule="auto"/>
              <w:contextualSpacing/>
              <w:jc w:val="both"/>
              <w:textAlignment w:val="baseline"/>
              <w:rPr>
                <w:rFonts w:ascii="Times New Roman" w:eastAsia="Calibri" w:hAnsi="Times New Roman" w:cs="Times New Roman"/>
                <w:kern w:val="24"/>
                <w:sz w:val="24"/>
                <w:szCs w:val="24"/>
              </w:rPr>
            </w:pPr>
            <w:r w:rsidRPr="00BB7AB3">
              <w:rPr>
                <w:rFonts w:ascii="Times New Roman" w:eastAsia="Calibri" w:hAnsi="Times New Roman" w:cs="Times New Roman"/>
                <w:kern w:val="24"/>
                <w:sz w:val="24"/>
                <w:szCs w:val="24"/>
              </w:rPr>
              <w:t>2.Уголок патриотического воспитания.</w:t>
            </w:r>
          </w:p>
          <w:p w:rsidR="00BB7AB3" w:rsidRPr="00BB7AB3" w:rsidRDefault="00BB7AB3" w:rsidP="00BB7AB3">
            <w:pPr>
              <w:spacing w:after="0" w:line="240" w:lineRule="auto"/>
              <w:contextualSpacing/>
              <w:jc w:val="both"/>
              <w:textAlignment w:val="baseline"/>
              <w:rPr>
                <w:rFonts w:ascii="Times New Roman" w:eastAsia="Calibri" w:hAnsi="Times New Roman" w:cs="Times New Roman"/>
                <w:kern w:val="24"/>
                <w:sz w:val="24"/>
                <w:szCs w:val="24"/>
              </w:rPr>
            </w:pPr>
            <w:r w:rsidRPr="00BB7AB3">
              <w:rPr>
                <w:rFonts w:ascii="Times New Roman" w:eastAsia="Calibri" w:hAnsi="Times New Roman" w:cs="Times New Roman"/>
                <w:kern w:val="24"/>
                <w:sz w:val="24"/>
                <w:szCs w:val="24"/>
              </w:rPr>
              <w:t>3.Уголок безопасности.</w:t>
            </w:r>
          </w:p>
          <w:p w:rsidR="00BB7AB3" w:rsidRPr="00BB7AB3" w:rsidRDefault="00BB7AB3" w:rsidP="00BB7AB3">
            <w:pPr>
              <w:spacing w:after="0" w:line="240" w:lineRule="auto"/>
              <w:contextualSpacing/>
              <w:jc w:val="both"/>
              <w:textAlignment w:val="baseline"/>
              <w:rPr>
                <w:rFonts w:ascii="Times New Roman" w:eastAsia="Calibri" w:hAnsi="Times New Roman" w:cs="Times New Roman"/>
                <w:kern w:val="24"/>
                <w:sz w:val="24"/>
                <w:szCs w:val="24"/>
              </w:rPr>
            </w:pPr>
            <w:r w:rsidRPr="00BB7AB3">
              <w:rPr>
                <w:rFonts w:ascii="Times New Roman" w:eastAsia="Calibri" w:hAnsi="Times New Roman" w:cs="Times New Roman"/>
                <w:kern w:val="24"/>
                <w:sz w:val="24"/>
                <w:szCs w:val="24"/>
              </w:rPr>
              <w:t>4.Уголок сюжетно-ролевых игр.</w:t>
            </w:r>
          </w:p>
          <w:p w:rsidR="00BB7AB3" w:rsidRPr="00BB7AB3" w:rsidRDefault="00BB7AB3" w:rsidP="00BB7AB3">
            <w:pPr>
              <w:spacing w:after="0" w:line="240" w:lineRule="auto"/>
              <w:contextualSpacing/>
              <w:jc w:val="both"/>
              <w:textAlignment w:val="baseline"/>
              <w:rPr>
                <w:rFonts w:ascii="Times New Roman" w:eastAsia="Calibri" w:hAnsi="Times New Roman" w:cs="Times New Roman"/>
                <w:kern w:val="24"/>
                <w:sz w:val="24"/>
                <w:szCs w:val="24"/>
              </w:rPr>
            </w:pPr>
            <w:r w:rsidRPr="00BB7AB3">
              <w:rPr>
                <w:rFonts w:ascii="Times New Roman" w:eastAsia="Calibri" w:hAnsi="Times New Roman" w:cs="Times New Roman"/>
                <w:kern w:val="24"/>
                <w:sz w:val="24"/>
                <w:szCs w:val="24"/>
              </w:rPr>
              <w:t>5.Уголки дежурства.</w:t>
            </w:r>
          </w:p>
        </w:tc>
      </w:tr>
      <w:tr w:rsidR="00BB7AB3" w:rsidRPr="00BB7AB3" w:rsidTr="00BB7AB3">
        <w:trPr>
          <w:trHeight w:val="1402"/>
        </w:trPr>
        <w:tc>
          <w:tcPr>
            <w:tcW w:w="2802"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0" w:line="240" w:lineRule="auto"/>
              <w:textAlignment w:val="baseline"/>
              <w:rPr>
                <w:rFonts w:ascii="Times New Roman" w:eastAsia="Calibri" w:hAnsi="Times New Roman" w:cs="Times New Roman"/>
                <w:sz w:val="24"/>
                <w:szCs w:val="24"/>
              </w:rPr>
            </w:pPr>
            <w:r w:rsidRPr="00BB7AB3">
              <w:rPr>
                <w:rFonts w:ascii="Times New Roman" w:eastAsia="Calibri" w:hAnsi="Times New Roman" w:cs="Times New Roman"/>
                <w:b/>
                <w:bCs/>
                <w:kern w:val="24"/>
                <w:sz w:val="24"/>
                <w:szCs w:val="24"/>
              </w:rPr>
              <w:t>3. Познавательное развитие</w:t>
            </w:r>
          </w:p>
        </w:tc>
        <w:tc>
          <w:tcPr>
            <w:tcW w:w="6520"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0" w:line="240" w:lineRule="auto"/>
              <w:contextualSpacing/>
              <w:jc w:val="both"/>
              <w:textAlignment w:val="baseline"/>
              <w:rPr>
                <w:rFonts w:ascii="Times New Roman" w:eastAsia="Calibri" w:hAnsi="Times New Roman" w:cs="Times New Roman"/>
                <w:sz w:val="24"/>
                <w:szCs w:val="24"/>
              </w:rPr>
            </w:pPr>
            <w:r w:rsidRPr="00BB7AB3">
              <w:rPr>
                <w:rFonts w:ascii="Times New Roman" w:eastAsia="Calibri" w:hAnsi="Times New Roman" w:cs="Times New Roman"/>
                <w:bCs/>
                <w:kern w:val="24"/>
                <w:sz w:val="24"/>
                <w:szCs w:val="24"/>
              </w:rPr>
              <w:t>1.Учебная зона в группе</w:t>
            </w:r>
          </w:p>
          <w:p w:rsidR="00BB7AB3" w:rsidRPr="00BB7AB3" w:rsidRDefault="00BB7AB3" w:rsidP="00BB7AB3">
            <w:pPr>
              <w:spacing w:after="0" w:line="240" w:lineRule="auto"/>
              <w:contextualSpacing/>
              <w:jc w:val="both"/>
              <w:textAlignment w:val="baseline"/>
              <w:rPr>
                <w:rFonts w:ascii="Times New Roman" w:eastAsia="Calibri" w:hAnsi="Times New Roman" w:cs="Times New Roman"/>
                <w:sz w:val="24"/>
                <w:szCs w:val="24"/>
              </w:rPr>
            </w:pPr>
            <w:r w:rsidRPr="00BB7AB3">
              <w:rPr>
                <w:rFonts w:ascii="Times New Roman" w:eastAsia="Calibri" w:hAnsi="Times New Roman" w:cs="Times New Roman"/>
                <w:bCs/>
                <w:kern w:val="24"/>
                <w:sz w:val="24"/>
                <w:szCs w:val="24"/>
              </w:rPr>
              <w:t>2.Библиотека детской литературы в группе и в методическом кабинете.</w:t>
            </w:r>
          </w:p>
          <w:p w:rsidR="00BB7AB3" w:rsidRPr="00BB7AB3" w:rsidRDefault="00BB7AB3" w:rsidP="00BB7AB3">
            <w:pPr>
              <w:spacing w:after="0" w:line="240" w:lineRule="auto"/>
              <w:contextualSpacing/>
              <w:jc w:val="both"/>
              <w:textAlignment w:val="baseline"/>
              <w:rPr>
                <w:rFonts w:ascii="Times New Roman" w:eastAsia="Calibri" w:hAnsi="Times New Roman" w:cs="Times New Roman"/>
                <w:bCs/>
                <w:kern w:val="24"/>
                <w:sz w:val="24"/>
                <w:szCs w:val="24"/>
              </w:rPr>
            </w:pPr>
            <w:r w:rsidRPr="00BB7AB3">
              <w:rPr>
                <w:rFonts w:ascii="Times New Roman" w:eastAsia="Calibri" w:hAnsi="Times New Roman" w:cs="Times New Roman"/>
                <w:bCs/>
                <w:kern w:val="24"/>
                <w:sz w:val="24"/>
                <w:szCs w:val="24"/>
              </w:rPr>
              <w:t>3.Зона конструирования</w:t>
            </w:r>
          </w:p>
          <w:p w:rsidR="00BB7AB3" w:rsidRPr="00BB7AB3" w:rsidRDefault="00BB7AB3" w:rsidP="00BB7AB3">
            <w:pPr>
              <w:spacing w:after="0" w:line="240" w:lineRule="auto"/>
              <w:contextualSpacing/>
              <w:jc w:val="both"/>
              <w:textAlignment w:val="baseline"/>
              <w:rPr>
                <w:rFonts w:ascii="Times New Roman" w:eastAsia="Calibri" w:hAnsi="Times New Roman" w:cs="Times New Roman"/>
                <w:bCs/>
                <w:kern w:val="24"/>
                <w:sz w:val="24"/>
                <w:szCs w:val="24"/>
              </w:rPr>
            </w:pPr>
            <w:r w:rsidRPr="00BB7AB3">
              <w:rPr>
                <w:rFonts w:ascii="Times New Roman" w:eastAsia="Calibri" w:hAnsi="Times New Roman" w:cs="Times New Roman"/>
                <w:bCs/>
                <w:kern w:val="24"/>
                <w:sz w:val="24"/>
                <w:szCs w:val="24"/>
              </w:rPr>
              <w:t>4.Уголок природы</w:t>
            </w:r>
          </w:p>
        </w:tc>
      </w:tr>
      <w:tr w:rsidR="00BB7AB3" w:rsidRPr="00BB7AB3" w:rsidTr="00BB7AB3">
        <w:trPr>
          <w:trHeight w:val="1417"/>
        </w:trPr>
        <w:tc>
          <w:tcPr>
            <w:tcW w:w="2802"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0" w:line="240" w:lineRule="auto"/>
              <w:textAlignment w:val="baseline"/>
              <w:rPr>
                <w:rFonts w:ascii="Times New Roman" w:eastAsia="Calibri" w:hAnsi="Times New Roman" w:cs="Times New Roman"/>
                <w:sz w:val="24"/>
                <w:szCs w:val="24"/>
              </w:rPr>
            </w:pPr>
            <w:r w:rsidRPr="00BB7AB3">
              <w:rPr>
                <w:rFonts w:ascii="Times New Roman" w:eastAsia="Calibri" w:hAnsi="Times New Roman" w:cs="Times New Roman"/>
                <w:b/>
                <w:bCs/>
                <w:kern w:val="24"/>
                <w:sz w:val="24"/>
                <w:szCs w:val="24"/>
              </w:rPr>
              <w:t>4.Художественно-эстетическое развитие</w:t>
            </w:r>
          </w:p>
        </w:tc>
        <w:tc>
          <w:tcPr>
            <w:tcW w:w="6520"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0" w:line="240" w:lineRule="auto"/>
              <w:contextualSpacing/>
              <w:jc w:val="both"/>
              <w:textAlignment w:val="baseline"/>
              <w:rPr>
                <w:rFonts w:ascii="Times New Roman" w:eastAsia="Calibri" w:hAnsi="Times New Roman" w:cs="Times New Roman"/>
                <w:sz w:val="24"/>
                <w:szCs w:val="24"/>
              </w:rPr>
            </w:pPr>
            <w:r w:rsidRPr="00BB7AB3">
              <w:rPr>
                <w:rFonts w:ascii="Times New Roman" w:eastAsia="Calibri" w:hAnsi="Times New Roman" w:cs="Times New Roman"/>
                <w:bCs/>
                <w:kern w:val="24"/>
                <w:sz w:val="24"/>
                <w:szCs w:val="24"/>
              </w:rPr>
              <w:t>1.Музыкальный зал.</w:t>
            </w:r>
          </w:p>
          <w:p w:rsidR="00BB7AB3" w:rsidRPr="00BB7AB3" w:rsidRDefault="00BB7AB3" w:rsidP="00BB7AB3">
            <w:pPr>
              <w:spacing w:after="0" w:line="240" w:lineRule="auto"/>
              <w:contextualSpacing/>
              <w:jc w:val="both"/>
              <w:textAlignment w:val="baseline"/>
              <w:rPr>
                <w:rFonts w:ascii="Times New Roman" w:eastAsia="Calibri" w:hAnsi="Times New Roman" w:cs="Times New Roman"/>
                <w:sz w:val="24"/>
                <w:szCs w:val="24"/>
              </w:rPr>
            </w:pPr>
            <w:r w:rsidRPr="00BB7AB3">
              <w:rPr>
                <w:rFonts w:ascii="Times New Roman" w:eastAsia="Calibri" w:hAnsi="Times New Roman" w:cs="Times New Roman"/>
                <w:bCs/>
                <w:kern w:val="24"/>
                <w:sz w:val="24"/>
                <w:szCs w:val="24"/>
              </w:rPr>
              <w:t>2.Картинная галерея.</w:t>
            </w:r>
          </w:p>
          <w:p w:rsidR="00BB7AB3" w:rsidRPr="00BB7AB3" w:rsidRDefault="00BB7AB3" w:rsidP="00BB7AB3">
            <w:pPr>
              <w:spacing w:after="0" w:line="240" w:lineRule="auto"/>
              <w:contextualSpacing/>
              <w:jc w:val="both"/>
              <w:textAlignment w:val="baseline"/>
              <w:rPr>
                <w:rFonts w:ascii="Times New Roman" w:eastAsia="Calibri" w:hAnsi="Times New Roman" w:cs="Times New Roman"/>
                <w:sz w:val="24"/>
                <w:szCs w:val="24"/>
              </w:rPr>
            </w:pPr>
            <w:r w:rsidRPr="00BB7AB3">
              <w:rPr>
                <w:rFonts w:ascii="Times New Roman" w:eastAsia="Calibri" w:hAnsi="Times New Roman" w:cs="Times New Roman"/>
                <w:bCs/>
                <w:kern w:val="24"/>
                <w:sz w:val="24"/>
                <w:szCs w:val="24"/>
              </w:rPr>
              <w:t>3.Изобразительный уголок в группе</w:t>
            </w:r>
          </w:p>
          <w:p w:rsidR="00BB7AB3" w:rsidRPr="00BB7AB3" w:rsidRDefault="00BB7AB3" w:rsidP="00BB7AB3">
            <w:pPr>
              <w:spacing w:after="0" w:line="240" w:lineRule="auto"/>
              <w:contextualSpacing/>
              <w:jc w:val="both"/>
              <w:textAlignment w:val="baseline"/>
              <w:rPr>
                <w:rFonts w:ascii="Times New Roman" w:eastAsia="Calibri" w:hAnsi="Times New Roman" w:cs="Times New Roman"/>
                <w:bCs/>
                <w:kern w:val="24"/>
                <w:sz w:val="24"/>
                <w:szCs w:val="24"/>
              </w:rPr>
            </w:pPr>
            <w:r w:rsidRPr="00BB7AB3">
              <w:rPr>
                <w:rFonts w:ascii="Times New Roman" w:eastAsia="Calibri" w:hAnsi="Times New Roman" w:cs="Times New Roman"/>
                <w:bCs/>
                <w:kern w:val="24"/>
                <w:sz w:val="24"/>
                <w:szCs w:val="24"/>
              </w:rPr>
              <w:t>4.Театрализованная зона</w:t>
            </w:r>
          </w:p>
          <w:p w:rsidR="00BB7AB3" w:rsidRPr="00BB7AB3" w:rsidRDefault="00BB7AB3" w:rsidP="00BB7AB3">
            <w:pPr>
              <w:spacing w:after="0" w:line="240" w:lineRule="auto"/>
              <w:contextualSpacing/>
              <w:jc w:val="both"/>
              <w:textAlignment w:val="baseline"/>
              <w:rPr>
                <w:rFonts w:ascii="Times New Roman" w:eastAsia="Calibri" w:hAnsi="Times New Roman" w:cs="Times New Roman"/>
                <w:sz w:val="24"/>
                <w:szCs w:val="24"/>
              </w:rPr>
            </w:pPr>
            <w:r w:rsidRPr="00BB7AB3">
              <w:rPr>
                <w:rFonts w:ascii="Times New Roman" w:eastAsia="Calibri" w:hAnsi="Times New Roman" w:cs="Times New Roman"/>
                <w:bCs/>
                <w:kern w:val="24"/>
                <w:sz w:val="24"/>
                <w:szCs w:val="24"/>
              </w:rPr>
              <w:t>5.Уголок ручного труда</w:t>
            </w:r>
          </w:p>
        </w:tc>
      </w:tr>
      <w:tr w:rsidR="00BB7AB3" w:rsidRPr="00BB7AB3" w:rsidTr="00BB7AB3">
        <w:trPr>
          <w:trHeight w:val="559"/>
        </w:trPr>
        <w:tc>
          <w:tcPr>
            <w:tcW w:w="2802"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0" w:line="240" w:lineRule="auto"/>
              <w:rPr>
                <w:rFonts w:ascii="Times New Roman" w:eastAsia="Calibri" w:hAnsi="Times New Roman" w:cs="Times New Roman"/>
                <w:b/>
                <w:sz w:val="24"/>
                <w:szCs w:val="24"/>
              </w:rPr>
            </w:pPr>
            <w:r w:rsidRPr="00BB7AB3">
              <w:rPr>
                <w:rFonts w:ascii="Times New Roman" w:eastAsia="Calibri" w:hAnsi="Times New Roman" w:cs="Times New Roman"/>
                <w:b/>
                <w:sz w:val="24"/>
                <w:szCs w:val="24"/>
              </w:rPr>
              <w:t>5.Речевое развитие</w:t>
            </w:r>
          </w:p>
        </w:tc>
        <w:tc>
          <w:tcPr>
            <w:tcW w:w="6520" w:type="dxa"/>
            <w:tcBorders>
              <w:top w:val="single" w:sz="4" w:space="0" w:color="auto"/>
              <w:left w:val="single" w:sz="4" w:space="0" w:color="auto"/>
              <w:bottom w:val="single" w:sz="4" w:space="0" w:color="auto"/>
              <w:right w:val="single" w:sz="4" w:space="0" w:color="auto"/>
            </w:tcBorders>
          </w:tcPr>
          <w:p w:rsidR="00BB7AB3" w:rsidRPr="00BB7AB3" w:rsidRDefault="00BB7AB3" w:rsidP="00BB7AB3">
            <w:pPr>
              <w:spacing w:after="0" w:line="240" w:lineRule="auto"/>
              <w:jc w:val="both"/>
              <w:rPr>
                <w:rFonts w:ascii="Times New Roman" w:eastAsia="Calibri" w:hAnsi="Times New Roman" w:cs="Times New Roman"/>
                <w:sz w:val="24"/>
                <w:szCs w:val="24"/>
              </w:rPr>
            </w:pPr>
            <w:r w:rsidRPr="00BB7AB3">
              <w:rPr>
                <w:rFonts w:ascii="Times New Roman" w:eastAsia="Calibri" w:hAnsi="Times New Roman" w:cs="Times New Roman"/>
                <w:sz w:val="24"/>
                <w:szCs w:val="24"/>
              </w:rPr>
              <w:t>1.Уголок чтения.</w:t>
            </w:r>
          </w:p>
          <w:p w:rsidR="00BB7AB3" w:rsidRPr="00BB7AB3" w:rsidRDefault="00BB7AB3" w:rsidP="00BB7AB3">
            <w:pPr>
              <w:spacing w:after="0" w:line="240" w:lineRule="auto"/>
              <w:jc w:val="both"/>
              <w:rPr>
                <w:rFonts w:ascii="Times New Roman" w:eastAsia="Calibri" w:hAnsi="Times New Roman" w:cs="Times New Roman"/>
                <w:sz w:val="24"/>
                <w:szCs w:val="24"/>
              </w:rPr>
            </w:pPr>
            <w:r w:rsidRPr="00BB7AB3">
              <w:rPr>
                <w:rFonts w:ascii="Times New Roman" w:eastAsia="Calibri" w:hAnsi="Times New Roman" w:cs="Times New Roman"/>
                <w:sz w:val="24"/>
                <w:szCs w:val="24"/>
              </w:rPr>
              <w:t>2.Центр речевого развития.</w:t>
            </w:r>
          </w:p>
          <w:p w:rsidR="00BB7AB3" w:rsidRPr="00BB7AB3" w:rsidRDefault="00BB7AB3" w:rsidP="00BB7AB3">
            <w:pPr>
              <w:spacing w:after="0" w:line="240" w:lineRule="auto"/>
              <w:jc w:val="both"/>
              <w:rPr>
                <w:rFonts w:ascii="Times New Roman" w:eastAsia="Calibri" w:hAnsi="Times New Roman" w:cs="Times New Roman"/>
                <w:sz w:val="24"/>
                <w:szCs w:val="24"/>
              </w:rPr>
            </w:pPr>
          </w:p>
        </w:tc>
      </w:tr>
    </w:tbl>
    <w:p w:rsidR="00BB7AB3" w:rsidRPr="00BB7AB3" w:rsidRDefault="00BB7AB3" w:rsidP="00BB7AB3">
      <w:pPr>
        <w:spacing w:after="0" w:line="240" w:lineRule="auto"/>
        <w:jc w:val="both"/>
        <w:rPr>
          <w:rFonts w:ascii="Times New Roman" w:eastAsia="Calibri" w:hAnsi="Times New Roman" w:cs="Times New Roman"/>
          <w:b/>
          <w:bCs/>
          <w:sz w:val="24"/>
          <w:szCs w:val="24"/>
        </w:rPr>
      </w:pPr>
    </w:p>
    <w:p w:rsidR="00BB7AB3" w:rsidRPr="00BB7AB3" w:rsidRDefault="00BB7AB3" w:rsidP="00BB7AB3">
      <w:pPr>
        <w:spacing w:after="0" w:line="240" w:lineRule="auto"/>
        <w:jc w:val="both"/>
        <w:rPr>
          <w:rFonts w:ascii="Times New Roman" w:eastAsia="Calibri" w:hAnsi="Times New Roman" w:cs="Times New Roman"/>
          <w:b/>
          <w:bCs/>
          <w:sz w:val="24"/>
          <w:szCs w:val="24"/>
        </w:rPr>
      </w:pPr>
    </w:p>
    <w:p w:rsidR="00BB7AB3" w:rsidRPr="00BB7AB3" w:rsidRDefault="00BB7AB3" w:rsidP="00BB7AB3">
      <w:pPr>
        <w:spacing w:after="0" w:line="240" w:lineRule="auto"/>
        <w:jc w:val="both"/>
        <w:rPr>
          <w:rFonts w:ascii="Times New Roman" w:eastAsia="Calibri" w:hAnsi="Times New Roman" w:cs="Times New Roman"/>
          <w:b/>
          <w:bCs/>
          <w:sz w:val="24"/>
          <w:szCs w:val="24"/>
        </w:rPr>
      </w:pPr>
    </w:p>
    <w:p w:rsidR="00BB7AB3" w:rsidRPr="00BB7AB3" w:rsidRDefault="00BB7AB3" w:rsidP="00BB7AB3">
      <w:pPr>
        <w:spacing w:after="0" w:line="240" w:lineRule="auto"/>
        <w:jc w:val="both"/>
        <w:rPr>
          <w:rFonts w:ascii="Times New Roman" w:eastAsia="Calibri" w:hAnsi="Times New Roman" w:cs="Times New Roman"/>
          <w:b/>
          <w:bCs/>
          <w:sz w:val="24"/>
          <w:szCs w:val="24"/>
        </w:rPr>
      </w:pPr>
    </w:p>
    <w:p w:rsidR="00BB7AB3" w:rsidRPr="00BB7AB3" w:rsidRDefault="00BB7AB3" w:rsidP="00BB7AB3">
      <w:pPr>
        <w:spacing w:after="0" w:line="240" w:lineRule="auto"/>
        <w:jc w:val="both"/>
        <w:rPr>
          <w:rFonts w:ascii="Times New Roman" w:eastAsia="Calibri" w:hAnsi="Times New Roman" w:cs="Times New Roman"/>
          <w:b/>
          <w:bCs/>
          <w:sz w:val="24"/>
          <w:szCs w:val="24"/>
        </w:rPr>
      </w:pPr>
      <w:r w:rsidRPr="00BB7AB3">
        <w:rPr>
          <w:rFonts w:ascii="Times New Roman" w:eastAsia="Calibri" w:hAnsi="Times New Roman" w:cs="Times New Roman"/>
          <w:b/>
          <w:bCs/>
          <w:sz w:val="24"/>
          <w:szCs w:val="24"/>
        </w:rPr>
        <w:t>Создание и обновление предметно-развивающей среды по видам деятельности</w:t>
      </w:r>
    </w:p>
    <w:p w:rsidR="00BB7AB3" w:rsidRPr="00BB7AB3" w:rsidRDefault="00BB7AB3" w:rsidP="00BB7AB3">
      <w:pPr>
        <w:spacing w:after="0" w:line="240" w:lineRule="auto"/>
        <w:jc w:val="both"/>
        <w:rPr>
          <w:rFonts w:ascii="Times New Roman" w:eastAsia="Calibri" w:hAnsi="Times New Roman" w:cs="Times New Roman"/>
          <w:sz w:val="24"/>
          <w:szCs w:val="24"/>
        </w:rPr>
      </w:pPr>
    </w:p>
    <w:tbl>
      <w:tblPr>
        <w:tblW w:w="9290" w:type="dxa"/>
        <w:tblCellMar>
          <w:left w:w="0" w:type="dxa"/>
          <w:right w:w="0" w:type="dxa"/>
        </w:tblCellMar>
        <w:tblLook w:val="00A0"/>
      </w:tblPr>
      <w:tblGrid>
        <w:gridCol w:w="2628"/>
        <w:gridCol w:w="6662"/>
      </w:tblGrid>
      <w:tr w:rsidR="00BB7AB3" w:rsidRPr="00BB7AB3" w:rsidTr="00BB7AB3">
        <w:trPr>
          <w:trHeight w:val="227"/>
        </w:trPr>
        <w:tc>
          <w:tcPr>
            <w:tcW w:w="2628"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hideMark/>
          </w:tcPr>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b/>
                <w:bCs/>
                <w:kern w:val="24"/>
                <w:sz w:val="24"/>
                <w:szCs w:val="24"/>
              </w:rPr>
              <w:t>Деятельность</w:t>
            </w:r>
          </w:p>
        </w:tc>
        <w:tc>
          <w:tcPr>
            <w:tcW w:w="66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hideMark/>
          </w:tcPr>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b/>
                <w:bCs/>
                <w:kern w:val="24"/>
                <w:sz w:val="24"/>
                <w:szCs w:val="24"/>
              </w:rPr>
              <w:t>Оборудование</w:t>
            </w:r>
          </w:p>
        </w:tc>
      </w:tr>
      <w:tr w:rsidR="00BB7AB3" w:rsidRPr="00BB7AB3" w:rsidTr="00BB7AB3">
        <w:trPr>
          <w:trHeight w:val="227"/>
        </w:trPr>
        <w:tc>
          <w:tcPr>
            <w:tcW w:w="2628"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hideMark/>
          </w:tcPr>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b/>
                <w:bCs/>
                <w:kern w:val="24"/>
                <w:sz w:val="24"/>
                <w:szCs w:val="24"/>
              </w:rPr>
              <w:t>игровая</w:t>
            </w:r>
          </w:p>
        </w:tc>
        <w:tc>
          <w:tcPr>
            <w:tcW w:w="66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hideMark/>
          </w:tcPr>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kern w:val="24"/>
                <w:sz w:val="24"/>
                <w:szCs w:val="24"/>
              </w:rPr>
              <w:t>игры, игрушки, игровое оборудование</w:t>
            </w:r>
          </w:p>
        </w:tc>
      </w:tr>
      <w:tr w:rsidR="00BB7AB3" w:rsidRPr="00BB7AB3" w:rsidTr="00BB7AB3">
        <w:trPr>
          <w:trHeight w:val="454"/>
        </w:trPr>
        <w:tc>
          <w:tcPr>
            <w:tcW w:w="2628"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hideMark/>
          </w:tcPr>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b/>
                <w:bCs/>
                <w:kern w:val="24"/>
                <w:sz w:val="24"/>
                <w:szCs w:val="24"/>
              </w:rPr>
              <w:t>коммуникативная</w:t>
            </w:r>
          </w:p>
        </w:tc>
        <w:tc>
          <w:tcPr>
            <w:tcW w:w="66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hideMark/>
          </w:tcPr>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kern w:val="24"/>
                <w:sz w:val="24"/>
                <w:szCs w:val="24"/>
              </w:rPr>
              <w:t>дидактические материалы</w:t>
            </w:r>
          </w:p>
        </w:tc>
      </w:tr>
      <w:tr w:rsidR="00BB7AB3" w:rsidRPr="00BB7AB3" w:rsidTr="00BB7AB3">
        <w:trPr>
          <w:trHeight w:val="689"/>
        </w:trPr>
        <w:tc>
          <w:tcPr>
            <w:tcW w:w="2628"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hideMark/>
          </w:tcPr>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b/>
                <w:bCs/>
                <w:kern w:val="24"/>
                <w:sz w:val="24"/>
                <w:szCs w:val="24"/>
              </w:rPr>
              <w:t>познавательно-исследовательская</w:t>
            </w:r>
          </w:p>
        </w:tc>
        <w:tc>
          <w:tcPr>
            <w:tcW w:w="66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hideMark/>
          </w:tcPr>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kern w:val="24"/>
                <w:sz w:val="24"/>
                <w:szCs w:val="24"/>
              </w:rPr>
              <w:t>натуральные предметы для исследования и образно-символический материал, в том числе макеты, карты, модели, картины и др.</w:t>
            </w:r>
          </w:p>
        </w:tc>
      </w:tr>
      <w:tr w:rsidR="00BB7AB3" w:rsidRPr="00BB7AB3" w:rsidTr="00BB7AB3">
        <w:trPr>
          <w:trHeight w:val="1093"/>
        </w:trPr>
        <w:tc>
          <w:tcPr>
            <w:tcW w:w="2628"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hideMark/>
          </w:tcPr>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b/>
                <w:bCs/>
                <w:kern w:val="24"/>
                <w:sz w:val="24"/>
                <w:szCs w:val="24"/>
              </w:rPr>
              <w:t>восприятие художественной литературы и фольклора</w:t>
            </w:r>
          </w:p>
        </w:tc>
        <w:tc>
          <w:tcPr>
            <w:tcW w:w="66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hideMark/>
          </w:tcPr>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kern w:val="24"/>
                <w:sz w:val="24"/>
                <w:szCs w:val="24"/>
              </w:rPr>
              <w:t>книги для детского чтения, в том числе аудиокниги, иллюстративный материал</w:t>
            </w:r>
          </w:p>
        </w:tc>
      </w:tr>
      <w:tr w:rsidR="00BB7AB3" w:rsidRPr="00BB7AB3" w:rsidTr="00BB7AB3">
        <w:trPr>
          <w:trHeight w:val="680"/>
        </w:trPr>
        <w:tc>
          <w:tcPr>
            <w:tcW w:w="2628"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hideMark/>
          </w:tcPr>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b/>
                <w:bCs/>
                <w:kern w:val="24"/>
                <w:sz w:val="24"/>
                <w:szCs w:val="24"/>
              </w:rPr>
              <w:t>самообслуживание и элементарный бытовой труд</w:t>
            </w:r>
          </w:p>
        </w:tc>
        <w:tc>
          <w:tcPr>
            <w:tcW w:w="66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hideMark/>
          </w:tcPr>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kern w:val="24"/>
                <w:sz w:val="24"/>
                <w:szCs w:val="24"/>
              </w:rPr>
              <w:t>оборудование и инвентарь для всех видов труда</w:t>
            </w:r>
          </w:p>
        </w:tc>
      </w:tr>
      <w:tr w:rsidR="00BB7AB3" w:rsidRPr="00BB7AB3" w:rsidTr="00BB7AB3">
        <w:trPr>
          <w:trHeight w:val="454"/>
        </w:trPr>
        <w:tc>
          <w:tcPr>
            <w:tcW w:w="2628"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hideMark/>
          </w:tcPr>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b/>
                <w:bCs/>
                <w:kern w:val="24"/>
                <w:sz w:val="24"/>
                <w:szCs w:val="24"/>
              </w:rPr>
              <w:t>конструирование</w:t>
            </w:r>
          </w:p>
        </w:tc>
        <w:tc>
          <w:tcPr>
            <w:tcW w:w="66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hideMark/>
          </w:tcPr>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kern w:val="24"/>
                <w:sz w:val="24"/>
                <w:szCs w:val="24"/>
              </w:rPr>
              <w:t>конструкторы разных видов, природные и иные материалы</w:t>
            </w:r>
          </w:p>
        </w:tc>
      </w:tr>
      <w:tr w:rsidR="00BB7AB3" w:rsidRPr="00BB7AB3" w:rsidTr="00BB7AB3">
        <w:trPr>
          <w:trHeight w:val="907"/>
        </w:trPr>
        <w:tc>
          <w:tcPr>
            <w:tcW w:w="2628"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hideMark/>
          </w:tcPr>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b/>
                <w:bCs/>
                <w:kern w:val="24"/>
                <w:sz w:val="24"/>
                <w:szCs w:val="24"/>
              </w:rPr>
              <w:t>изобразительная</w:t>
            </w:r>
          </w:p>
        </w:tc>
        <w:tc>
          <w:tcPr>
            <w:tcW w:w="66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hideMark/>
          </w:tcPr>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kern w:val="24"/>
                <w:sz w:val="24"/>
                <w:szCs w:val="24"/>
              </w:rPr>
              <w:t>оборудование и материалы для лепки, аппликации, рисования и конструирования, в том числе строительный мате риал, конструкторы, природный и бросовый материал</w:t>
            </w:r>
          </w:p>
        </w:tc>
      </w:tr>
      <w:tr w:rsidR="00BB7AB3" w:rsidRPr="00BB7AB3" w:rsidTr="00BB7AB3">
        <w:trPr>
          <w:trHeight w:val="454"/>
        </w:trPr>
        <w:tc>
          <w:tcPr>
            <w:tcW w:w="2628"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hideMark/>
          </w:tcPr>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b/>
                <w:bCs/>
                <w:kern w:val="24"/>
                <w:sz w:val="24"/>
                <w:szCs w:val="24"/>
              </w:rPr>
              <w:t>музыкальная</w:t>
            </w:r>
          </w:p>
        </w:tc>
        <w:tc>
          <w:tcPr>
            <w:tcW w:w="66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hideMark/>
          </w:tcPr>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kern w:val="24"/>
                <w:sz w:val="24"/>
                <w:szCs w:val="24"/>
              </w:rPr>
              <w:t>детские музыкальные инструменты, дидактический материал и др.</w:t>
            </w:r>
          </w:p>
        </w:tc>
      </w:tr>
      <w:tr w:rsidR="00BB7AB3" w:rsidRPr="00BB7AB3" w:rsidTr="00BB7AB3">
        <w:trPr>
          <w:trHeight w:val="680"/>
        </w:trPr>
        <w:tc>
          <w:tcPr>
            <w:tcW w:w="2628"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hideMark/>
          </w:tcPr>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b/>
                <w:bCs/>
                <w:kern w:val="24"/>
                <w:sz w:val="24"/>
                <w:szCs w:val="24"/>
              </w:rPr>
              <w:t>двигательная</w:t>
            </w:r>
          </w:p>
        </w:tc>
        <w:tc>
          <w:tcPr>
            <w:tcW w:w="66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hideMark/>
          </w:tcPr>
          <w:p w:rsidR="00BB7AB3" w:rsidRPr="00BB7AB3" w:rsidRDefault="00BB7AB3" w:rsidP="00BB7AB3">
            <w:pPr>
              <w:spacing w:after="0" w:line="240" w:lineRule="auto"/>
              <w:rPr>
                <w:rFonts w:ascii="Times New Roman" w:eastAsia="Calibri" w:hAnsi="Times New Roman" w:cs="Times New Roman"/>
                <w:sz w:val="24"/>
                <w:szCs w:val="24"/>
              </w:rPr>
            </w:pPr>
            <w:r w:rsidRPr="00BB7AB3">
              <w:rPr>
                <w:rFonts w:ascii="Times New Roman" w:eastAsia="Calibri" w:hAnsi="Times New Roman" w:cs="Times New Roman"/>
                <w:kern w:val="24"/>
                <w:sz w:val="24"/>
                <w:szCs w:val="24"/>
              </w:rPr>
              <w:t>оборудование для ходьбы, бега, ползания, лазанья, прыгания, занятий с мячом и др.</w:t>
            </w:r>
          </w:p>
        </w:tc>
      </w:tr>
    </w:tbl>
    <w:p w:rsidR="00BB7AB3" w:rsidRPr="00BB7AB3" w:rsidRDefault="00BB7AB3" w:rsidP="00BB7AB3">
      <w:pPr>
        <w:spacing w:after="0" w:line="240" w:lineRule="auto"/>
        <w:rPr>
          <w:rFonts w:ascii="Times New Roman" w:eastAsia="Calibri" w:hAnsi="Times New Roman" w:cs="Times New Roman"/>
          <w:b/>
          <w:noProof/>
          <w:sz w:val="24"/>
          <w:szCs w:val="24"/>
          <w:lang w:eastAsia="ru-RU"/>
        </w:rPr>
      </w:pPr>
    </w:p>
    <w:p w:rsidR="00BB7AB3" w:rsidRPr="00BB7AB3" w:rsidRDefault="00BB7AB3" w:rsidP="00BB7AB3">
      <w:pPr>
        <w:spacing w:after="0" w:line="240" w:lineRule="auto"/>
        <w:rPr>
          <w:rFonts w:ascii="Times New Roman" w:eastAsia="Calibri" w:hAnsi="Times New Roman" w:cs="Times New Roman"/>
          <w:b/>
          <w:noProof/>
          <w:sz w:val="24"/>
          <w:szCs w:val="24"/>
          <w:lang w:eastAsia="ru-RU"/>
        </w:rPr>
      </w:pPr>
    </w:p>
    <w:p w:rsidR="00BB7AB3" w:rsidRPr="00BB7AB3" w:rsidRDefault="00BB7AB3" w:rsidP="00BB7AB3">
      <w:pPr>
        <w:spacing w:after="0" w:line="240" w:lineRule="auto"/>
        <w:jc w:val="center"/>
        <w:rPr>
          <w:rFonts w:ascii="Times New Roman" w:eastAsia="Calibri" w:hAnsi="Times New Roman" w:cs="Times New Roman"/>
          <w:b/>
          <w:noProof/>
          <w:sz w:val="24"/>
          <w:szCs w:val="24"/>
          <w:lang w:eastAsia="ru-RU"/>
        </w:rPr>
      </w:pPr>
    </w:p>
    <w:p w:rsidR="00BB7AB3" w:rsidRPr="00BB7AB3" w:rsidRDefault="00BB7AB3" w:rsidP="00BB7AB3">
      <w:pPr>
        <w:spacing w:after="0" w:line="240" w:lineRule="auto"/>
        <w:jc w:val="center"/>
        <w:rPr>
          <w:rFonts w:ascii="Times New Roman" w:eastAsia="Calibri" w:hAnsi="Times New Roman" w:cs="Times New Roman"/>
          <w:b/>
          <w:noProof/>
          <w:sz w:val="24"/>
          <w:szCs w:val="24"/>
          <w:lang w:eastAsia="ru-RU"/>
        </w:rPr>
      </w:pPr>
      <w:r w:rsidRPr="00BB7AB3">
        <w:rPr>
          <w:rFonts w:ascii="Times New Roman" w:eastAsia="Calibri" w:hAnsi="Times New Roman" w:cs="Times New Roman"/>
          <w:b/>
          <w:noProof/>
          <w:sz w:val="24"/>
          <w:szCs w:val="24"/>
          <w:lang w:eastAsia="ru-RU"/>
        </w:rPr>
        <w:lastRenderedPageBreak/>
        <w:t>Распорядок или  режим дня</w:t>
      </w:r>
    </w:p>
    <w:p w:rsidR="00BB7AB3" w:rsidRPr="00BB7AB3" w:rsidRDefault="00BB7AB3" w:rsidP="00BB7AB3">
      <w:pPr>
        <w:tabs>
          <w:tab w:val="left" w:pos="567"/>
        </w:tabs>
        <w:spacing w:after="0" w:line="240" w:lineRule="auto"/>
        <w:ind w:left="930"/>
        <w:contextualSpacing/>
        <w:rPr>
          <w:rFonts w:ascii="Times New Roman" w:eastAsia="Calibri" w:hAnsi="Times New Roman" w:cs="Times New Roman"/>
          <w:b/>
          <w:sz w:val="24"/>
          <w:szCs w:val="24"/>
        </w:rPr>
      </w:pPr>
    </w:p>
    <w:p w:rsidR="00BB7AB3" w:rsidRPr="00BB7AB3" w:rsidRDefault="00BB7AB3" w:rsidP="00BB7AB3">
      <w:pPr>
        <w:tabs>
          <w:tab w:val="left" w:pos="240"/>
        </w:tabs>
        <w:spacing w:after="0" w:line="240" w:lineRule="auto"/>
        <w:ind w:firstLine="568"/>
        <w:jc w:val="both"/>
        <w:rPr>
          <w:rFonts w:ascii="Times New Roman" w:eastAsia="Calibri" w:hAnsi="Times New Roman" w:cs="Times New Roman"/>
          <w:sz w:val="24"/>
          <w:szCs w:val="24"/>
          <w:lang w:eastAsia="ru-RU"/>
        </w:rPr>
      </w:pPr>
      <w:r w:rsidRPr="00BB7AB3">
        <w:rPr>
          <w:rFonts w:ascii="Times New Roman" w:eastAsia="Calibri" w:hAnsi="Times New Roman" w:cs="Times New Roman"/>
          <w:sz w:val="24"/>
          <w:szCs w:val="24"/>
          <w:lang w:eastAsia="ru-RU"/>
        </w:rPr>
        <w:t>В детском саду разработан гибкий режим дня, учитывающий возрастные психофизиологические возможности детей, их интересы и потребности, обеспечивающий взаимосвязь планируемых занятий с повседневной жизнью детей в детском саду.  Кроме того, учитываются климатические условия (в течение года режим дня меняется дважды).</w:t>
      </w:r>
    </w:p>
    <w:p w:rsidR="00BB7AB3" w:rsidRPr="00BB7AB3" w:rsidRDefault="00BB7AB3" w:rsidP="00BB7AB3">
      <w:pPr>
        <w:shd w:val="clear" w:color="auto" w:fill="FFFFFF"/>
        <w:suppressAutoHyphens/>
        <w:autoSpaceDE w:val="0"/>
        <w:spacing w:after="0" w:line="240" w:lineRule="auto"/>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pacing w:after="160" w:line="256" w:lineRule="auto"/>
        <w:jc w:val="center"/>
        <w:rPr>
          <w:rFonts w:ascii="Times New Roman" w:eastAsia="Times New Roman" w:hAnsi="Times New Roman" w:cs="Times New Roman"/>
          <w:b/>
          <w:sz w:val="24"/>
          <w:szCs w:val="24"/>
        </w:rPr>
      </w:pPr>
      <w:r w:rsidRPr="00BB7AB3">
        <w:rPr>
          <w:rFonts w:ascii="Times New Roman" w:eastAsia="Times New Roman" w:hAnsi="Times New Roman" w:cs="Times New Roman"/>
          <w:b/>
          <w:sz w:val="24"/>
          <w:szCs w:val="24"/>
        </w:rPr>
        <w:t xml:space="preserve">      Холодный   период года</w:t>
      </w:r>
    </w:p>
    <w:p w:rsidR="00BB7AB3" w:rsidRPr="00BB7AB3" w:rsidRDefault="00BB7AB3" w:rsidP="00BB7AB3">
      <w:pPr>
        <w:spacing w:after="160" w:line="256" w:lineRule="auto"/>
        <w:jc w:val="center"/>
        <w:rPr>
          <w:rFonts w:ascii="Times New Roman" w:eastAsia="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7"/>
        <w:gridCol w:w="4743"/>
      </w:tblGrid>
      <w:tr w:rsidR="00BB7AB3" w:rsidRPr="00BB7AB3" w:rsidTr="00BB7AB3">
        <w:trPr>
          <w:trHeight w:val="916"/>
        </w:trPr>
        <w:tc>
          <w:tcPr>
            <w:tcW w:w="5071" w:type="dxa"/>
            <w:tcBorders>
              <w:top w:val="single" w:sz="4" w:space="0" w:color="auto"/>
              <w:left w:val="single" w:sz="4" w:space="0" w:color="auto"/>
              <w:bottom w:val="single" w:sz="4" w:space="0" w:color="auto"/>
              <w:right w:val="single" w:sz="4" w:space="0" w:color="auto"/>
            </w:tcBorders>
          </w:tcPr>
          <w:p w:rsidR="00BB7AB3" w:rsidRPr="00BB7AB3" w:rsidRDefault="00BB7AB3" w:rsidP="00BB7AB3">
            <w:pPr>
              <w:spacing w:after="160" w:line="256" w:lineRule="auto"/>
              <w:rPr>
                <w:rFonts w:ascii="Times New Roman" w:eastAsia="Calibri" w:hAnsi="Times New Roman" w:cs="Times New Roman"/>
                <w:sz w:val="24"/>
                <w:szCs w:val="24"/>
              </w:rPr>
            </w:pPr>
          </w:p>
          <w:p w:rsidR="00BB7AB3" w:rsidRPr="00BB7AB3" w:rsidRDefault="00BB7AB3" w:rsidP="00BB7AB3">
            <w:pPr>
              <w:spacing w:after="160" w:line="256"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 xml:space="preserve">Прием, осмотр, игры </w:t>
            </w:r>
          </w:p>
        </w:tc>
        <w:tc>
          <w:tcPr>
            <w:tcW w:w="5071" w:type="dxa"/>
            <w:tcBorders>
              <w:top w:val="single" w:sz="4" w:space="0" w:color="auto"/>
              <w:left w:val="single" w:sz="4" w:space="0" w:color="auto"/>
              <w:bottom w:val="single" w:sz="4" w:space="0" w:color="auto"/>
              <w:right w:val="single" w:sz="4" w:space="0" w:color="auto"/>
            </w:tcBorders>
          </w:tcPr>
          <w:p w:rsidR="00BB7AB3" w:rsidRPr="00BB7AB3" w:rsidRDefault="00BB7AB3" w:rsidP="00BB7AB3">
            <w:pPr>
              <w:spacing w:after="160" w:line="256" w:lineRule="auto"/>
              <w:jc w:val="center"/>
              <w:rPr>
                <w:rFonts w:ascii="Times New Roman" w:eastAsia="Calibri" w:hAnsi="Times New Roman" w:cs="Times New Roman"/>
                <w:sz w:val="24"/>
                <w:szCs w:val="24"/>
              </w:rPr>
            </w:pPr>
          </w:p>
          <w:p w:rsidR="00BB7AB3" w:rsidRPr="00BB7AB3" w:rsidRDefault="00BB7AB3" w:rsidP="00BB7AB3">
            <w:pPr>
              <w:spacing w:after="160" w:line="256" w:lineRule="auto"/>
              <w:jc w:val="center"/>
              <w:rPr>
                <w:rFonts w:ascii="Times New Roman" w:eastAsia="Calibri" w:hAnsi="Times New Roman" w:cs="Times New Roman"/>
                <w:sz w:val="24"/>
                <w:szCs w:val="24"/>
              </w:rPr>
            </w:pPr>
            <w:r w:rsidRPr="00BB7AB3">
              <w:rPr>
                <w:rFonts w:ascii="Times New Roman" w:eastAsia="Calibri" w:hAnsi="Times New Roman" w:cs="Times New Roman"/>
                <w:sz w:val="24"/>
                <w:szCs w:val="24"/>
              </w:rPr>
              <w:t>07.00-8.10</w:t>
            </w:r>
          </w:p>
          <w:p w:rsidR="00BB7AB3" w:rsidRPr="00BB7AB3" w:rsidRDefault="00BB7AB3" w:rsidP="00BB7AB3">
            <w:pPr>
              <w:spacing w:after="160" w:line="256" w:lineRule="auto"/>
              <w:jc w:val="center"/>
              <w:rPr>
                <w:rFonts w:ascii="Times New Roman" w:eastAsia="Calibri" w:hAnsi="Times New Roman" w:cs="Times New Roman"/>
                <w:sz w:val="24"/>
                <w:szCs w:val="24"/>
              </w:rPr>
            </w:pPr>
          </w:p>
        </w:tc>
      </w:tr>
      <w:tr w:rsidR="00BB7AB3" w:rsidRPr="00BB7AB3" w:rsidTr="00BB7AB3">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Ежедневная утренняя гимнастика</w:t>
            </w:r>
          </w:p>
        </w:tc>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jc w:val="center"/>
              <w:rPr>
                <w:rFonts w:ascii="Times New Roman" w:eastAsia="Calibri" w:hAnsi="Times New Roman" w:cs="Times New Roman"/>
                <w:sz w:val="24"/>
                <w:szCs w:val="24"/>
              </w:rPr>
            </w:pPr>
            <w:r w:rsidRPr="00BB7AB3">
              <w:rPr>
                <w:rFonts w:ascii="Times New Roman" w:eastAsia="Calibri" w:hAnsi="Times New Roman" w:cs="Times New Roman"/>
                <w:sz w:val="24"/>
                <w:szCs w:val="24"/>
              </w:rPr>
              <w:t>08.05 – 8.15</w:t>
            </w:r>
          </w:p>
        </w:tc>
      </w:tr>
      <w:tr w:rsidR="00BB7AB3" w:rsidRPr="00BB7AB3" w:rsidTr="00BB7AB3">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Подготовка к завтраку, завтрак</w:t>
            </w:r>
          </w:p>
        </w:tc>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jc w:val="center"/>
              <w:rPr>
                <w:rFonts w:ascii="Times New Roman" w:eastAsia="Calibri" w:hAnsi="Times New Roman" w:cs="Times New Roman"/>
                <w:sz w:val="24"/>
                <w:szCs w:val="24"/>
              </w:rPr>
            </w:pPr>
            <w:r w:rsidRPr="00BB7AB3">
              <w:rPr>
                <w:rFonts w:ascii="Times New Roman" w:eastAsia="Calibri" w:hAnsi="Times New Roman" w:cs="Times New Roman"/>
                <w:sz w:val="24"/>
                <w:szCs w:val="24"/>
              </w:rPr>
              <w:t>08.15 - 8.55</w:t>
            </w:r>
          </w:p>
        </w:tc>
      </w:tr>
      <w:tr w:rsidR="00BB7AB3" w:rsidRPr="00BB7AB3" w:rsidTr="00BB7AB3">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Подготовка к НОД, НОД</w:t>
            </w:r>
          </w:p>
        </w:tc>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jc w:val="center"/>
              <w:rPr>
                <w:rFonts w:ascii="Times New Roman" w:eastAsia="Calibri" w:hAnsi="Times New Roman" w:cs="Times New Roman"/>
                <w:sz w:val="24"/>
                <w:szCs w:val="24"/>
              </w:rPr>
            </w:pPr>
            <w:r w:rsidRPr="00BB7AB3">
              <w:rPr>
                <w:rFonts w:ascii="Times New Roman" w:eastAsia="Calibri" w:hAnsi="Times New Roman" w:cs="Times New Roman"/>
                <w:sz w:val="24"/>
                <w:szCs w:val="24"/>
              </w:rPr>
              <w:t>08.55 - 9.45</w:t>
            </w:r>
          </w:p>
        </w:tc>
      </w:tr>
      <w:tr w:rsidR="00BB7AB3" w:rsidRPr="00BB7AB3" w:rsidTr="00BB7AB3">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 xml:space="preserve">Подготовка к прогулке, прогулка  </w:t>
            </w:r>
          </w:p>
        </w:tc>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jc w:val="center"/>
              <w:rPr>
                <w:rFonts w:ascii="Times New Roman" w:eastAsia="Calibri" w:hAnsi="Times New Roman" w:cs="Times New Roman"/>
                <w:sz w:val="24"/>
                <w:szCs w:val="24"/>
              </w:rPr>
            </w:pPr>
            <w:r w:rsidRPr="00BB7AB3">
              <w:rPr>
                <w:rFonts w:ascii="Times New Roman" w:eastAsia="Calibri" w:hAnsi="Times New Roman" w:cs="Times New Roman"/>
                <w:sz w:val="24"/>
                <w:szCs w:val="24"/>
              </w:rPr>
              <w:t>09.45 - 11.15</w:t>
            </w:r>
          </w:p>
        </w:tc>
      </w:tr>
      <w:tr w:rsidR="00BB7AB3" w:rsidRPr="00BB7AB3" w:rsidTr="00BB7AB3">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Возвращение с прогулки, водные процедуры</w:t>
            </w:r>
          </w:p>
        </w:tc>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jc w:val="center"/>
              <w:rPr>
                <w:rFonts w:ascii="Times New Roman" w:eastAsia="Calibri" w:hAnsi="Times New Roman" w:cs="Times New Roman"/>
                <w:sz w:val="24"/>
                <w:szCs w:val="24"/>
              </w:rPr>
            </w:pPr>
            <w:r w:rsidRPr="00BB7AB3">
              <w:rPr>
                <w:rFonts w:ascii="Times New Roman" w:eastAsia="Calibri" w:hAnsi="Times New Roman" w:cs="Times New Roman"/>
                <w:sz w:val="24"/>
                <w:szCs w:val="24"/>
              </w:rPr>
              <w:t>11.15 - 11.55</w:t>
            </w:r>
          </w:p>
        </w:tc>
      </w:tr>
      <w:tr w:rsidR="00BB7AB3" w:rsidRPr="00BB7AB3" w:rsidTr="00BB7AB3">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Подготовка к обеду, обед</w:t>
            </w:r>
          </w:p>
        </w:tc>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jc w:val="center"/>
              <w:rPr>
                <w:rFonts w:ascii="Times New Roman" w:eastAsia="Calibri" w:hAnsi="Times New Roman" w:cs="Times New Roman"/>
                <w:sz w:val="24"/>
                <w:szCs w:val="24"/>
              </w:rPr>
            </w:pPr>
            <w:r w:rsidRPr="00BB7AB3">
              <w:rPr>
                <w:rFonts w:ascii="Times New Roman" w:eastAsia="Calibri" w:hAnsi="Times New Roman" w:cs="Times New Roman"/>
                <w:sz w:val="24"/>
                <w:szCs w:val="24"/>
              </w:rPr>
              <w:t>11.55 - 12.25</w:t>
            </w:r>
          </w:p>
        </w:tc>
      </w:tr>
      <w:tr w:rsidR="00BB7AB3" w:rsidRPr="00BB7AB3" w:rsidTr="00BB7AB3">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Подготовка ко сну, дневной сон</w:t>
            </w:r>
          </w:p>
        </w:tc>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jc w:val="center"/>
              <w:rPr>
                <w:rFonts w:ascii="Times New Roman" w:eastAsia="Calibri" w:hAnsi="Times New Roman" w:cs="Times New Roman"/>
                <w:sz w:val="24"/>
                <w:szCs w:val="24"/>
              </w:rPr>
            </w:pPr>
            <w:r w:rsidRPr="00BB7AB3">
              <w:rPr>
                <w:rFonts w:ascii="Times New Roman" w:eastAsia="Calibri" w:hAnsi="Times New Roman" w:cs="Times New Roman"/>
                <w:sz w:val="24"/>
                <w:szCs w:val="24"/>
              </w:rPr>
              <w:t>12.25 - 15.00</w:t>
            </w:r>
          </w:p>
        </w:tc>
      </w:tr>
      <w:tr w:rsidR="00BB7AB3" w:rsidRPr="00BB7AB3" w:rsidTr="00BB7AB3">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rPr>
                <w:rFonts w:ascii="Times New Roman" w:eastAsia="Calibri" w:hAnsi="Times New Roman" w:cs="Times New Roman"/>
                <w:sz w:val="24"/>
                <w:szCs w:val="24"/>
              </w:rPr>
            </w:pPr>
            <w:r w:rsidRPr="00BB7AB3">
              <w:rPr>
                <w:rFonts w:ascii="Times New Roman" w:eastAsia="Calibri" w:hAnsi="Times New Roman" w:cs="Times New Roman"/>
                <w:spacing w:val="-2"/>
                <w:sz w:val="24"/>
                <w:szCs w:val="24"/>
              </w:rPr>
              <w:t>Постепенный подъем, воздушные, водные процедуры</w:t>
            </w:r>
          </w:p>
        </w:tc>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jc w:val="center"/>
              <w:rPr>
                <w:rFonts w:ascii="Times New Roman" w:eastAsia="Calibri" w:hAnsi="Times New Roman" w:cs="Times New Roman"/>
                <w:sz w:val="24"/>
                <w:szCs w:val="24"/>
              </w:rPr>
            </w:pPr>
            <w:r w:rsidRPr="00BB7AB3">
              <w:rPr>
                <w:rFonts w:ascii="Times New Roman" w:eastAsia="Calibri" w:hAnsi="Times New Roman" w:cs="Times New Roman"/>
                <w:sz w:val="24"/>
                <w:szCs w:val="24"/>
              </w:rPr>
              <w:t>15.00 - 15.25</w:t>
            </w:r>
          </w:p>
        </w:tc>
      </w:tr>
      <w:tr w:rsidR="00BB7AB3" w:rsidRPr="00BB7AB3" w:rsidTr="00BB7AB3">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Подготовка к полднику, полдник</w:t>
            </w:r>
          </w:p>
        </w:tc>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jc w:val="center"/>
              <w:rPr>
                <w:rFonts w:ascii="Times New Roman" w:eastAsia="Calibri" w:hAnsi="Times New Roman" w:cs="Times New Roman"/>
                <w:sz w:val="24"/>
                <w:szCs w:val="24"/>
              </w:rPr>
            </w:pPr>
            <w:r w:rsidRPr="00BB7AB3">
              <w:rPr>
                <w:rFonts w:ascii="Times New Roman" w:eastAsia="Calibri" w:hAnsi="Times New Roman" w:cs="Times New Roman"/>
                <w:sz w:val="24"/>
                <w:szCs w:val="24"/>
              </w:rPr>
              <w:t>15.25 - 15.50</w:t>
            </w:r>
          </w:p>
        </w:tc>
      </w:tr>
      <w:tr w:rsidR="00BB7AB3" w:rsidRPr="00BB7AB3" w:rsidTr="00BB7AB3">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Игры, самостоятельная деятельность детей</w:t>
            </w:r>
          </w:p>
        </w:tc>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jc w:val="center"/>
              <w:rPr>
                <w:rFonts w:ascii="Times New Roman" w:eastAsia="Calibri" w:hAnsi="Times New Roman" w:cs="Times New Roman"/>
                <w:sz w:val="24"/>
                <w:szCs w:val="24"/>
              </w:rPr>
            </w:pPr>
            <w:r w:rsidRPr="00BB7AB3">
              <w:rPr>
                <w:rFonts w:ascii="Times New Roman" w:eastAsia="Calibri" w:hAnsi="Times New Roman" w:cs="Times New Roman"/>
                <w:sz w:val="24"/>
                <w:szCs w:val="24"/>
              </w:rPr>
              <w:t>15.50 - 16.35</w:t>
            </w:r>
          </w:p>
        </w:tc>
      </w:tr>
      <w:tr w:rsidR="00BB7AB3" w:rsidRPr="00BB7AB3" w:rsidTr="00BB7AB3">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Подготовка к ужину, ужин</w:t>
            </w:r>
          </w:p>
        </w:tc>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jc w:val="center"/>
              <w:rPr>
                <w:rFonts w:ascii="Times New Roman" w:eastAsia="Calibri" w:hAnsi="Times New Roman" w:cs="Times New Roman"/>
                <w:sz w:val="24"/>
                <w:szCs w:val="24"/>
              </w:rPr>
            </w:pPr>
            <w:r w:rsidRPr="00BB7AB3">
              <w:rPr>
                <w:rFonts w:ascii="Times New Roman" w:eastAsia="Calibri" w:hAnsi="Times New Roman" w:cs="Times New Roman"/>
                <w:sz w:val="24"/>
                <w:szCs w:val="24"/>
              </w:rPr>
              <w:t>16.35 - 17.30</w:t>
            </w:r>
          </w:p>
        </w:tc>
      </w:tr>
      <w:tr w:rsidR="00BB7AB3" w:rsidRPr="00BB7AB3" w:rsidTr="00BB7AB3">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rPr>
                <w:rFonts w:ascii="Times New Roman" w:eastAsia="Calibri" w:hAnsi="Times New Roman" w:cs="Times New Roman"/>
                <w:sz w:val="24"/>
                <w:szCs w:val="24"/>
              </w:rPr>
            </w:pPr>
            <w:r w:rsidRPr="00BB7AB3">
              <w:rPr>
                <w:rFonts w:ascii="Times New Roman" w:eastAsia="Calibri" w:hAnsi="Times New Roman" w:cs="Times New Roman"/>
                <w:sz w:val="24"/>
                <w:szCs w:val="24"/>
              </w:rPr>
              <w:t>Прогулка, игры, уход детей домой</w:t>
            </w:r>
          </w:p>
        </w:tc>
        <w:tc>
          <w:tcPr>
            <w:tcW w:w="5071" w:type="dxa"/>
            <w:tcBorders>
              <w:top w:val="single" w:sz="4" w:space="0" w:color="auto"/>
              <w:left w:val="single" w:sz="4" w:space="0" w:color="auto"/>
              <w:bottom w:val="single" w:sz="4" w:space="0" w:color="auto"/>
              <w:right w:val="single" w:sz="4" w:space="0" w:color="auto"/>
            </w:tcBorders>
            <w:hideMark/>
          </w:tcPr>
          <w:p w:rsidR="00BB7AB3" w:rsidRPr="00BB7AB3" w:rsidRDefault="00BB7AB3" w:rsidP="00BB7AB3">
            <w:pPr>
              <w:spacing w:after="160" w:line="256" w:lineRule="auto"/>
              <w:jc w:val="center"/>
              <w:rPr>
                <w:rFonts w:ascii="Times New Roman" w:eastAsia="Calibri" w:hAnsi="Times New Roman" w:cs="Times New Roman"/>
                <w:sz w:val="24"/>
                <w:szCs w:val="24"/>
              </w:rPr>
            </w:pPr>
            <w:r w:rsidRPr="00BB7AB3">
              <w:rPr>
                <w:rFonts w:ascii="Times New Roman" w:eastAsia="Calibri" w:hAnsi="Times New Roman" w:cs="Times New Roman"/>
                <w:sz w:val="24"/>
                <w:szCs w:val="24"/>
              </w:rPr>
              <w:t>17.30 - 19.00</w:t>
            </w:r>
          </w:p>
        </w:tc>
      </w:tr>
    </w:tbl>
    <w:p w:rsidR="00BB7AB3" w:rsidRPr="00BB7AB3" w:rsidRDefault="00BB7AB3" w:rsidP="00BB7AB3">
      <w:pPr>
        <w:shd w:val="clear" w:color="auto" w:fill="FFFFFF"/>
        <w:spacing w:after="160" w:line="274" w:lineRule="exact"/>
        <w:ind w:left="10" w:firstLine="706"/>
        <w:jc w:val="both"/>
        <w:rPr>
          <w:rFonts w:ascii="Times New Roman" w:eastAsia="Calibri" w:hAnsi="Times New Roman" w:cs="Times New Roman"/>
          <w:sz w:val="24"/>
          <w:szCs w:val="24"/>
        </w:rPr>
      </w:pPr>
    </w:p>
    <w:p w:rsidR="00BB7AB3" w:rsidRDefault="00BB7AB3" w:rsidP="00BB7AB3">
      <w:pPr>
        <w:shd w:val="clear" w:color="auto" w:fill="FFFFFF"/>
        <w:suppressAutoHyphens/>
        <w:autoSpaceDE w:val="0"/>
        <w:spacing w:after="0" w:line="240" w:lineRule="auto"/>
        <w:rPr>
          <w:rFonts w:ascii="Times New Roman" w:eastAsia="Calibri" w:hAnsi="Times New Roman" w:cs="Times New Roman"/>
          <w:b/>
          <w:bCs/>
          <w:color w:val="000000"/>
          <w:sz w:val="24"/>
          <w:szCs w:val="24"/>
          <w:lang w:eastAsia="zh-CN"/>
        </w:rPr>
      </w:pPr>
    </w:p>
    <w:p w:rsidR="004A58A5" w:rsidRDefault="004A58A5" w:rsidP="00BB7AB3">
      <w:pPr>
        <w:shd w:val="clear" w:color="auto" w:fill="FFFFFF"/>
        <w:suppressAutoHyphens/>
        <w:autoSpaceDE w:val="0"/>
        <w:spacing w:after="0" w:line="240" w:lineRule="auto"/>
        <w:rPr>
          <w:rFonts w:ascii="Times New Roman" w:eastAsia="Calibri" w:hAnsi="Times New Roman" w:cs="Times New Roman"/>
          <w:b/>
          <w:bCs/>
          <w:color w:val="000000"/>
          <w:sz w:val="24"/>
          <w:szCs w:val="24"/>
          <w:lang w:eastAsia="zh-CN"/>
        </w:rPr>
      </w:pPr>
    </w:p>
    <w:p w:rsidR="004A58A5" w:rsidRDefault="004A58A5" w:rsidP="00BB7AB3">
      <w:pPr>
        <w:shd w:val="clear" w:color="auto" w:fill="FFFFFF"/>
        <w:suppressAutoHyphens/>
        <w:autoSpaceDE w:val="0"/>
        <w:spacing w:after="0" w:line="240" w:lineRule="auto"/>
        <w:rPr>
          <w:rFonts w:ascii="Times New Roman" w:eastAsia="Calibri" w:hAnsi="Times New Roman" w:cs="Times New Roman"/>
          <w:b/>
          <w:bCs/>
          <w:color w:val="000000"/>
          <w:sz w:val="24"/>
          <w:szCs w:val="24"/>
          <w:lang w:eastAsia="zh-CN"/>
        </w:rPr>
      </w:pPr>
    </w:p>
    <w:p w:rsidR="004A58A5" w:rsidRDefault="004A58A5" w:rsidP="00BB7AB3">
      <w:pPr>
        <w:shd w:val="clear" w:color="auto" w:fill="FFFFFF"/>
        <w:suppressAutoHyphens/>
        <w:autoSpaceDE w:val="0"/>
        <w:spacing w:after="0" w:line="240" w:lineRule="auto"/>
        <w:rPr>
          <w:rFonts w:ascii="Times New Roman" w:eastAsia="Calibri" w:hAnsi="Times New Roman" w:cs="Times New Roman"/>
          <w:b/>
          <w:bCs/>
          <w:color w:val="000000"/>
          <w:sz w:val="24"/>
          <w:szCs w:val="24"/>
          <w:lang w:eastAsia="zh-CN"/>
        </w:rPr>
      </w:pPr>
    </w:p>
    <w:p w:rsidR="004A58A5" w:rsidRDefault="004A58A5" w:rsidP="00BB7AB3">
      <w:pPr>
        <w:shd w:val="clear" w:color="auto" w:fill="FFFFFF"/>
        <w:suppressAutoHyphens/>
        <w:autoSpaceDE w:val="0"/>
        <w:spacing w:after="0" w:line="240" w:lineRule="auto"/>
        <w:rPr>
          <w:rFonts w:ascii="Times New Roman" w:eastAsia="Calibri" w:hAnsi="Times New Roman" w:cs="Times New Roman"/>
          <w:b/>
          <w:bCs/>
          <w:color w:val="000000"/>
          <w:sz w:val="24"/>
          <w:szCs w:val="24"/>
          <w:lang w:eastAsia="zh-CN"/>
        </w:rPr>
      </w:pPr>
    </w:p>
    <w:p w:rsidR="004A58A5" w:rsidRDefault="004A58A5" w:rsidP="00BB7AB3">
      <w:pPr>
        <w:shd w:val="clear" w:color="auto" w:fill="FFFFFF"/>
        <w:suppressAutoHyphens/>
        <w:autoSpaceDE w:val="0"/>
        <w:spacing w:after="0" w:line="240" w:lineRule="auto"/>
        <w:rPr>
          <w:rFonts w:ascii="Times New Roman" w:eastAsia="Calibri" w:hAnsi="Times New Roman" w:cs="Times New Roman"/>
          <w:b/>
          <w:bCs/>
          <w:color w:val="000000"/>
          <w:sz w:val="24"/>
          <w:szCs w:val="24"/>
          <w:lang w:eastAsia="zh-CN"/>
        </w:rPr>
      </w:pPr>
    </w:p>
    <w:p w:rsidR="004A58A5" w:rsidRDefault="004A58A5" w:rsidP="00BB7AB3">
      <w:pPr>
        <w:shd w:val="clear" w:color="auto" w:fill="FFFFFF"/>
        <w:suppressAutoHyphens/>
        <w:autoSpaceDE w:val="0"/>
        <w:spacing w:after="0" w:line="240" w:lineRule="auto"/>
        <w:rPr>
          <w:rFonts w:ascii="Times New Roman" w:eastAsia="Calibri" w:hAnsi="Times New Roman" w:cs="Times New Roman"/>
          <w:b/>
          <w:bCs/>
          <w:color w:val="000000"/>
          <w:sz w:val="24"/>
          <w:szCs w:val="24"/>
          <w:lang w:eastAsia="zh-CN"/>
        </w:rPr>
      </w:pPr>
    </w:p>
    <w:p w:rsidR="004A58A5" w:rsidRDefault="004A58A5" w:rsidP="00BB7AB3">
      <w:pPr>
        <w:shd w:val="clear" w:color="auto" w:fill="FFFFFF"/>
        <w:suppressAutoHyphens/>
        <w:autoSpaceDE w:val="0"/>
        <w:spacing w:after="0" w:line="240" w:lineRule="auto"/>
        <w:rPr>
          <w:rFonts w:ascii="Times New Roman" w:eastAsia="Calibri" w:hAnsi="Times New Roman" w:cs="Times New Roman"/>
          <w:b/>
          <w:bCs/>
          <w:color w:val="000000"/>
          <w:sz w:val="24"/>
          <w:szCs w:val="24"/>
          <w:lang w:eastAsia="zh-CN"/>
        </w:rPr>
      </w:pPr>
    </w:p>
    <w:p w:rsidR="004A58A5" w:rsidRDefault="004A58A5" w:rsidP="00BB7AB3">
      <w:pPr>
        <w:shd w:val="clear" w:color="auto" w:fill="FFFFFF"/>
        <w:suppressAutoHyphens/>
        <w:autoSpaceDE w:val="0"/>
        <w:spacing w:after="0" w:line="240" w:lineRule="auto"/>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rPr>
          <w:rFonts w:ascii="Times New Roman" w:eastAsia="Calibri" w:hAnsi="Times New Roman" w:cs="Times New Roman"/>
          <w:b/>
          <w:bCs/>
          <w:color w:val="000000"/>
          <w:sz w:val="24"/>
          <w:szCs w:val="24"/>
          <w:lang w:eastAsia="zh-CN"/>
        </w:rPr>
      </w:pPr>
    </w:p>
    <w:p w:rsidR="00BB7AB3" w:rsidRPr="00BB7AB3" w:rsidRDefault="00BB7AB3" w:rsidP="00BB7AB3">
      <w:pPr>
        <w:spacing w:after="0" w:line="240" w:lineRule="auto"/>
        <w:jc w:val="center"/>
        <w:rPr>
          <w:rFonts w:ascii="Times New Roman" w:eastAsia="Calibri" w:hAnsi="Times New Roman" w:cs="Times New Roman"/>
          <w:b/>
          <w:noProof/>
          <w:sz w:val="24"/>
          <w:szCs w:val="24"/>
          <w:lang w:eastAsia="ru-RU"/>
        </w:rPr>
      </w:pPr>
    </w:p>
    <w:p w:rsidR="00BB7AB3" w:rsidRPr="00BB7AB3" w:rsidRDefault="00BB7AB3" w:rsidP="00BB7AB3">
      <w:pPr>
        <w:spacing w:after="0" w:line="240" w:lineRule="auto"/>
        <w:jc w:val="center"/>
        <w:rPr>
          <w:rFonts w:ascii="Times New Roman" w:eastAsia="Calibri" w:hAnsi="Times New Roman" w:cs="Times New Roman"/>
          <w:b/>
          <w:noProof/>
          <w:sz w:val="24"/>
          <w:szCs w:val="24"/>
          <w:lang w:eastAsia="ru-RU"/>
        </w:rPr>
      </w:pPr>
      <w:r w:rsidRPr="00BB7AB3">
        <w:rPr>
          <w:rFonts w:ascii="Times New Roman" w:eastAsia="Calibri" w:hAnsi="Times New Roman" w:cs="Times New Roman"/>
          <w:b/>
          <w:noProof/>
          <w:sz w:val="24"/>
          <w:szCs w:val="24"/>
          <w:lang w:eastAsia="ru-RU"/>
        </w:rPr>
        <w:lastRenderedPageBreak/>
        <w:t>Годовой учебный график</w:t>
      </w: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4A58A5" w:rsidRDefault="004A58A5">
      <w:pPr>
        <w:rPr>
          <w:rFonts w:ascii="Times New Roman" w:eastAsia="Calibri" w:hAnsi="Times New Roman" w:cs="Times New Roman"/>
          <w:b/>
          <w:bCs/>
          <w:color w:val="000000"/>
          <w:sz w:val="24"/>
          <w:szCs w:val="24"/>
          <w:lang w:eastAsia="zh-CN"/>
        </w:rPr>
      </w:pPr>
      <w:r>
        <w:rPr>
          <w:rFonts w:ascii="Times New Roman" w:eastAsia="Calibri" w:hAnsi="Times New Roman" w:cs="Times New Roman"/>
          <w:b/>
          <w:bCs/>
          <w:color w:val="000000"/>
          <w:sz w:val="24"/>
          <w:szCs w:val="24"/>
          <w:lang w:eastAsia="zh-CN"/>
        </w:rPr>
        <w:br w:type="page"/>
      </w: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pacing w:after="0" w:line="240" w:lineRule="auto"/>
        <w:jc w:val="center"/>
        <w:rPr>
          <w:rFonts w:ascii="Times New Roman" w:eastAsia="Calibri" w:hAnsi="Times New Roman" w:cs="Times New Roman"/>
          <w:b/>
          <w:noProof/>
          <w:sz w:val="24"/>
          <w:szCs w:val="24"/>
          <w:lang w:eastAsia="ru-RU"/>
        </w:rPr>
      </w:pPr>
      <w:r w:rsidRPr="00BB7AB3">
        <w:rPr>
          <w:rFonts w:ascii="Times New Roman" w:eastAsia="Calibri" w:hAnsi="Times New Roman" w:cs="Times New Roman"/>
          <w:b/>
          <w:noProof/>
          <w:sz w:val="24"/>
          <w:szCs w:val="24"/>
          <w:lang w:eastAsia="ru-RU"/>
        </w:rPr>
        <w:t>Расписание непосредственно образовательной деятельности</w:t>
      </w: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FD0D42" w:rsidRDefault="00FD0D42">
      <w:pPr>
        <w:rPr>
          <w:rFonts w:ascii="Times New Roman" w:eastAsia="Calibri" w:hAnsi="Times New Roman" w:cs="Times New Roman"/>
          <w:b/>
          <w:bCs/>
          <w:color w:val="000000"/>
          <w:sz w:val="24"/>
          <w:szCs w:val="24"/>
          <w:lang w:eastAsia="zh-CN"/>
        </w:rPr>
      </w:pPr>
      <w:r>
        <w:rPr>
          <w:rFonts w:ascii="Times New Roman" w:eastAsia="Calibri" w:hAnsi="Times New Roman" w:cs="Times New Roman"/>
          <w:b/>
          <w:bCs/>
          <w:color w:val="000000"/>
          <w:sz w:val="24"/>
          <w:szCs w:val="24"/>
          <w:lang w:eastAsia="zh-CN"/>
        </w:rPr>
        <w:br w:type="page"/>
      </w:r>
    </w:p>
    <w:p w:rsid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r w:rsidRPr="00BB7AB3">
        <w:rPr>
          <w:rFonts w:ascii="Times New Roman" w:eastAsia="Calibri" w:hAnsi="Times New Roman" w:cs="Times New Roman"/>
          <w:b/>
          <w:bCs/>
          <w:color w:val="000000"/>
          <w:sz w:val="24"/>
          <w:szCs w:val="24"/>
          <w:lang w:eastAsia="zh-CN"/>
        </w:rPr>
        <w:lastRenderedPageBreak/>
        <w:t>Планирование</w:t>
      </w:r>
    </w:p>
    <w:p w:rsidR="00610FF0" w:rsidRPr="00BB7AB3" w:rsidRDefault="00610FF0"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BB7AB3" w:rsidRPr="00BB7AB3" w:rsidRDefault="00BB7AB3" w:rsidP="00BB7AB3">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8C7957" w:rsidRPr="008C7957" w:rsidRDefault="008C7957" w:rsidP="008C7957">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r w:rsidRPr="008C7957">
        <w:rPr>
          <w:rFonts w:ascii="Times New Roman" w:eastAsia="Calibri" w:hAnsi="Times New Roman" w:cs="Times New Roman"/>
          <w:b/>
          <w:bCs/>
          <w:smallCaps/>
          <w:color w:val="000000"/>
          <w:sz w:val="24"/>
          <w:szCs w:val="24"/>
          <w:lang w:eastAsia="zh-CN"/>
        </w:rPr>
        <w:t>ОБРАЗОВАТЕЛЬНАЯ ОБЛАСТЬ «</w:t>
      </w:r>
      <w:r w:rsidRPr="008C7957">
        <w:rPr>
          <w:rFonts w:ascii="Times New Roman" w:eastAsia="Calibri" w:hAnsi="Times New Roman" w:cs="Times New Roman"/>
          <w:b/>
          <w:bCs/>
          <w:color w:val="000000"/>
          <w:sz w:val="24"/>
          <w:szCs w:val="24"/>
          <w:lang w:eastAsia="zh-CN"/>
        </w:rPr>
        <w:t>СОЦИАЛЬНО - КОММУНИКАТИВНОЕ РАЗВИТИЕ»</w:t>
      </w:r>
    </w:p>
    <w:p w:rsidR="008C7957" w:rsidRPr="008C7957" w:rsidRDefault="008C7957" w:rsidP="008C7957">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p>
    <w:p w:rsidR="008C7957" w:rsidRPr="008C7957" w:rsidRDefault="008C7957" w:rsidP="008C7957">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r w:rsidRPr="008C7957">
        <w:rPr>
          <w:rFonts w:ascii="Times New Roman" w:eastAsia="Calibri" w:hAnsi="Times New Roman" w:cs="Times New Roman"/>
          <w:b/>
          <w:bCs/>
          <w:smallCaps/>
          <w:color w:val="000000"/>
          <w:sz w:val="24"/>
          <w:szCs w:val="24"/>
          <w:lang w:eastAsia="zh-CN"/>
        </w:rPr>
        <w:t xml:space="preserve"> Труд</w:t>
      </w:r>
    </w:p>
    <w:p w:rsidR="008C7957" w:rsidRPr="008C7957" w:rsidRDefault="008C7957" w:rsidP="008C7957">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8C7957">
        <w:rPr>
          <w:rFonts w:ascii="Times New Roman" w:eastAsia="Calibri" w:hAnsi="Times New Roman" w:cs="Times New Roman"/>
          <w:color w:val="000000"/>
          <w:sz w:val="24"/>
          <w:szCs w:val="24"/>
          <w:lang w:eastAsia="zh-CN"/>
        </w:rPr>
        <w:t>Основной целью трудового воспитания в дошкольном возрасте является формирование по</w:t>
      </w:r>
      <w:r w:rsidRPr="008C7957">
        <w:rPr>
          <w:rFonts w:ascii="Times New Roman" w:eastAsia="Calibri" w:hAnsi="Times New Roman" w:cs="Times New Roman"/>
          <w:color w:val="000000"/>
          <w:sz w:val="24"/>
          <w:szCs w:val="24"/>
          <w:lang w:eastAsia="zh-CN"/>
        </w:rPr>
        <w:softHyphen/>
        <w:t>ложительного отношения к труду. Реализация данной цели осуществляется через решение сле</w:t>
      </w:r>
      <w:r w:rsidRPr="008C7957">
        <w:rPr>
          <w:rFonts w:ascii="Times New Roman" w:eastAsia="Calibri" w:hAnsi="Times New Roman" w:cs="Times New Roman"/>
          <w:color w:val="000000"/>
          <w:sz w:val="24"/>
          <w:szCs w:val="24"/>
          <w:lang w:eastAsia="zh-CN"/>
        </w:rPr>
        <w:softHyphen/>
        <w:t>дующих задач:</w:t>
      </w:r>
    </w:p>
    <w:p w:rsidR="008C7957" w:rsidRPr="008C7957" w:rsidRDefault="008C7957" w:rsidP="008C7957">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8C7957">
        <w:rPr>
          <w:rFonts w:ascii="Times New Roman" w:eastAsia="Calibri" w:hAnsi="Times New Roman" w:cs="Times New Roman"/>
          <w:color w:val="000000"/>
          <w:sz w:val="24"/>
          <w:szCs w:val="24"/>
          <w:lang w:eastAsia="zh-CN"/>
        </w:rPr>
        <w:t>- ознакомление с трудом взрослых, формирование представлений об общественной значимо</w:t>
      </w:r>
      <w:r w:rsidRPr="008C7957">
        <w:rPr>
          <w:rFonts w:ascii="Times New Roman" w:eastAsia="Calibri" w:hAnsi="Times New Roman" w:cs="Times New Roman"/>
          <w:color w:val="000000"/>
          <w:sz w:val="24"/>
          <w:szCs w:val="24"/>
          <w:lang w:eastAsia="zh-CN"/>
        </w:rPr>
        <w:softHyphen/>
        <w:t>сти труда и воспитание уважения к людям труда, а также бережного отношения к его результа</w:t>
      </w:r>
      <w:r w:rsidRPr="008C7957">
        <w:rPr>
          <w:rFonts w:ascii="Times New Roman" w:eastAsia="Calibri" w:hAnsi="Times New Roman" w:cs="Times New Roman"/>
          <w:color w:val="000000"/>
          <w:sz w:val="24"/>
          <w:szCs w:val="24"/>
          <w:lang w:eastAsia="zh-CN"/>
        </w:rPr>
        <w:softHyphen/>
        <w:t>там;</w:t>
      </w:r>
    </w:p>
    <w:p w:rsidR="008C7957" w:rsidRPr="008C7957" w:rsidRDefault="008C7957" w:rsidP="008C7957">
      <w:pPr>
        <w:shd w:val="clear" w:color="auto" w:fill="FFFFFF"/>
        <w:suppressAutoHyphens/>
        <w:autoSpaceDE w:val="0"/>
        <w:spacing w:after="0" w:line="240" w:lineRule="auto"/>
        <w:jc w:val="both"/>
        <w:rPr>
          <w:rFonts w:ascii="Times New Roman" w:eastAsia="Calibri" w:hAnsi="Times New Roman" w:cs="Times New Roman"/>
          <w:b/>
          <w:bCs/>
          <w:color w:val="000000"/>
          <w:sz w:val="24"/>
          <w:szCs w:val="24"/>
          <w:lang w:eastAsia="zh-CN"/>
        </w:rPr>
      </w:pPr>
      <w:r w:rsidRPr="008C7957">
        <w:rPr>
          <w:rFonts w:ascii="Times New Roman" w:eastAsia="Calibri" w:hAnsi="Times New Roman" w:cs="Times New Roman"/>
          <w:color w:val="000000"/>
          <w:sz w:val="24"/>
          <w:szCs w:val="24"/>
          <w:lang w:eastAsia="zh-CN"/>
        </w:rPr>
        <w:t>- организация трудовой деятельности детей, в процессе которой формируются трудовые на</w:t>
      </w:r>
      <w:r w:rsidRPr="008C7957">
        <w:rPr>
          <w:rFonts w:ascii="Times New Roman" w:eastAsia="Calibri" w:hAnsi="Times New Roman" w:cs="Times New Roman"/>
          <w:color w:val="000000"/>
          <w:sz w:val="24"/>
          <w:szCs w:val="24"/>
          <w:lang w:eastAsia="zh-CN"/>
        </w:rPr>
        <w:softHyphen/>
        <w:t>выки, навыки организации работы, а также положительные взаимоотношения ребенка со взрос</w:t>
      </w:r>
      <w:r w:rsidRPr="008C7957">
        <w:rPr>
          <w:rFonts w:ascii="Times New Roman" w:eastAsia="Calibri" w:hAnsi="Times New Roman" w:cs="Times New Roman"/>
          <w:color w:val="000000"/>
          <w:sz w:val="24"/>
          <w:szCs w:val="24"/>
          <w:lang w:eastAsia="zh-CN"/>
        </w:rPr>
        <w:softHyphen/>
        <w:t>лыми и сверстниками.</w:t>
      </w:r>
    </w:p>
    <w:p w:rsidR="008C7957" w:rsidRPr="008C7957" w:rsidRDefault="008C7957" w:rsidP="008C7957">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8C7957">
        <w:rPr>
          <w:rFonts w:ascii="Times New Roman" w:eastAsia="Calibri" w:hAnsi="Times New Roman" w:cs="Times New Roman"/>
          <w:b/>
          <w:bCs/>
          <w:color w:val="000000"/>
          <w:sz w:val="24"/>
          <w:szCs w:val="24"/>
          <w:lang w:eastAsia="zh-CN"/>
        </w:rPr>
        <w:t>В конце года дети могут:</w:t>
      </w:r>
    </w:p>
    <w:p w:rsidR="008C7957" w:rsidRPr="008C7957" w:rsidRDefault="008C7957" w:rsidP="008C7957">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8C7957">
        <w:rPr>
          <w:rFonts w:ascii="Times New Roman" w:eastAsia="Calibri" w:hAnsi="Times New Roman" w:cs="Times New Roman"/>
          <w:color w:val="000000"/>
          <w:sz w:val="24"/>
          <w:szCs w:val="24"/>
          <w:lang w:eastAsia="zh-CN"/>
        </w:rPr>
        <w:t>•    бережно относиться к своей одежде, уметь приводить её в порядок;</w:t>
      </w:r>
    </w:p>
    <w:p w:rsidR="008C7957" w:rsidRPr="008C7957" w:rsidRDefault="008C7957" w:rsidP="008C7957">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8C7957">
        <w:rPr>
          <w:rFonts w:ascii="Times New Roman" w:eastAsia="Calibri" w:hAnsi="Times New Roman" w:cs="Times New Roman"/>
          <w:color w:val="000000"/>
          <w:sz w:val="24"/>
          <w:szCs w:val="24"/>
          <w:lang w:eastAsia="zh-CN"/>
        </w:rPr>
        <w:t>•    самостоятельно поддерживать порядок в помещении и на участке детского сада;</w:t>
      </w:r>
    </w:p>
    <w:p w:rsidR="008C7957" w:rsidRPr="008C7957" w:rsidRDefault="008C7957" w:rsidP="008C7957">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8C7957">
        <w:rPr>
          <w:rFonts w:ascii="Times New Roman" w:eastAsia="Calibri" w:hAnsi="Times New Roman" w:cs="Times New Roman"/>
          <w:color w:val="000000"/>
          <w:sz w:val="24"/>
          <w:szCs w:val="24"/>
          <w:lang w:eastAsia="zh-CN"/>
        </w:rPr>
        <w:t>•    ухаживать за птицами и растениями в групповой комнате и на участке;</w:t>
      </w:r>
    </w:p>
    <w:p w:rsidR="008C7957" w:rsidRPr="008C7957" w:rsidRDefault="008C7957" w:rsidP="008C7957">
      <w:pPr>
        <w:suppressAutoHyphens/>
        <w:spacing w:after="0" w:line="240" w:lineRule="auto"/>
        <w:ind w:firstLine="708"/>
        <w:rPr>
          <w:rFonts w:ascii="Times New Roman" w:eastAsia="Calibri" w:hAnsi="Times New Roman" w:cs="Times New Roman"/>
          <w:color w:val="000000"/>
          <w:sz w:val="24"/>
          <w:szCs w:val="24"/>
          <w:lang w:eastAsia="zh-CN"/>
        </w:rPr>
      </w:pPr>
      <w:r w:rsidRPr="008C7957">
        <w:rPr>
          <w:rFonts w:ascii="Times New Roman" w:eastAsia="Calibri" w:hAnsi="Times New Roman" w:cs="Times New Roman"/>
          <w:color w:val="000000"/>
          <w:sz w:val="24"/>
          <w:szCs w:val="24"/>
          <w:lang w:eastAsia="zh-CN"/>
        </w:rPr>
        <w:t>•    самостоятельно убирать своё рабочее место после окончания занятий и выполнять обя</w:t>
      </w:r>
      <w:r w:rsidRPr="008C7957">
        <w:rPr>
          <w:rFonts w:ascii="Times New Roman" w:eastAsia="Calibri" w:hAnsi="Times New Roman" w:cs="Times New Roman"/>
          <w:color w:val="000000"/>
          <w:sz w:val="24"/>
          <w:szCs w:val="24"/>
          <w:lang w:eastAsia="zh-CN"/>
        </w:rPr>
        <w:softHyphen/>
        <w:t>занности дежурных по столовой.</w:t>
      </w:r>
    </w:p>
    <w:p w:rsidR="008C7957" w:rsidRPr="008C7957" w:rsidRDefault="008C7957" w:rsidP="008C7957">
      <w:pPr>
        <w:suppressAutoHyphens/>
        <w:spacing w:after="0" w:line="240" w:lineRule="auto"/>
        <w:rPr>
          <w:rFonts w:ascii="Times New Roman" w:eastAsia="Calibri" w:hAnsi="Times New Roman" w:cs="Times New Roman"/>
          <w:color w:val="000000"/>
          <w:sz w:val="24"/>
          <w:szCs w:val="24"/>
          <w:lang w:eastAsia="zh-CN"/>
        </w:rPr>
      </w:pPr>
    </w:p>
    <w:p w:rsidR="008C7957" w:rsidRPr="008C7957" w:rsidRDefault="008C7957" w:rsidP="008C7957">
      <w:pPr>
        <w:suppressAutoHyphens/>
        <w:spacing w:after="0" w:line="240" w:lineRule="auto"/>
        <w:rPr>
          <w:rFonts w:ascii="Times New Roman" w:eastAsia="Calibri" w:hAnsi="Times New Roman" w:cs="Times New Roman"/>
          <w:color w:val="000000"/>
          <w:sz w:val="24"/>
          <w:szCs w:val="24"/>
          <w:lang w:eastAsia="zh-CN"/>
        </w:rPr>
      </w:pPr>
    </w:p>
    <w:p w:rsidR="008C7957" w:rsidRPr="008C7957" w:rsidRDefault="008C7957" w:rsidP="008C7957">
      <w:pPr>
        <w:suppressAutoHyphens/>
        <w:spacing w:after="0" w:line="240" w:lineRule="auto"/>
        <w:jc w:val="center"/>
        <w:rPr>
          <w:rFonts w:ascii="Times New Roman" w:eastAsia="Calibri" w:hAnsi="Times New Roman" w:cs="Times New Roman"/>
          <w:b/>
          <w:bCs/>
          <w:color w:val="000000"/>
          <w:lang w:eastAsia="zh-CN"/>
        </w:rPr>
      </w:pPr>
      <w:r w:rsidRPr="008C7957">
        <w:rPr>
          <w:rFonts w:ascii="Times New Roman" w:eastAsia="Calibri" w:hAnsi="Times New Roman" w:cs="Times New Roman"/>
          <w:b/>
          <w:bCs/>
          <w:color w:val="000000"/>
          <w:lang w:eastAsia="zh-CN"/>
        </w:rPr>
        <w:t>Комплексно-тематическое планирование</w:t>
      </w:r>
    </w:p>
    <w:p w:rsidR="008C7957" w:rsidRPr="008C7957" w:rsidRDefault="008C7957" w:rsidP="008C7957">
      <w:pPr>
        <w:suppressAutoHyphens/>
        <w:spacing w:after="0" w:line="240" w:lineRule="auto"/>
        <w:rPr>
          <w:rFonts w:ascii="Times New Roman" w:eastAsia="Calibri" w:hAnsi="Times New Roman" w:cs="Times New Roman"/>
          <w:b/>
          <w:bCs/>
          <w:color w:val="000000"/>
          <w:lang w:eastAsia="zh-CN"/>
        </w:rPr>
      </w:pPr>
    </w:p>
    <w:tbl>
      <w:tblPr>
        <w:tblW w:w="9923" w:type="dxa"/>
        <w:tblInd w:w="40" w:type="dxa"/>
        <w:tblLayout w:type="fixed"/>
        <w:tblCellMar>
          <w:left w:w="40" w:type="dxa"/>
          <w:right w:w="40" w:type="dxa"/>
        </w:tblCellMar>
        <w:tblLook w:val="04A0"/>
      </w:tblPr>
      <w:tblGrid>
        <w:gridCol w:w="4253"/>
        <w:gridCol w:w="142"/>
        <w:gridCol w:w="141"/>
        <w:gridCol w:w="2552"/>
        <w:gridCol w:w="108"/>
        <w:gridCol w:w="34"/>
        <w:gridCol w:w="2693"/>
      </w:tblGrid>
      <w:tr w:rsidR="008C7957" w:rsidRPr="008C7957" w:rsidTr="004A58A5">
        <w:trPr>
          <w:trHeight w:val="490"/>
        </w:trPr>
        <w:tc>
          <w:tcPr>
            <w:tcW w:w="4253" w:type="dxa"/>
            <w:tcBorders>
              <w:top w:val="single" w:sz="6" w:space="0" w:color="000000"/>
              <w:left w:val="single" w:sz="6" w:space="0" w:color="000000"/>
              <w:bottom w:val="single" w:sz="6" w:space="0" w:color="000000"/>
              <w:right w:val="nil"/>
            </w:tcBorders>
            <w:shd w:val="clear" w:color="auto" w:fill="FFFFFF"/>
            <w:vAlign w:val="center"/>
            <w:hideMark/>
          </w:tcPr>
          <w:p w:rsidR="008C7957" w:rsidRPr="008C7957" w:rsidRDefault="008C7957" w:rsidP="008C7957">
            <w:pPr>
              <w:shd w:val="clear" w:color="auto" w:fill="FFFFFF"/>
              <w:suppressAutoHyphens/>
              <w:autoSpaceDE w:val="0"/>
              <w:snapToGrid w:val="0"/>
              <w:spacing w:after="0" w:line="240" w:lineRule="auto"/>
              <w:jc w:val="center"/>
              <w:rPr>
                <w:rFonts w:ascii="Times New Roman" w:eastAsia="Calibri" w:hAnsi="Times New Roman" w:cs="Times New Roman"/>
                <w:b/>
                <w:bCs/>
                <w:color w:val="000000"/>
                <w:lang w:eastAsia="zh-CN"/>
              </w:rPr>
            </w:pPr>
            <w:r w:rsidRPr="008C7957">
              <w:rPr>
                <w:rFonts w:ascii="Times New Roman" w:eastAsia="Calibri" w:hAnsi="Times New Roman" w:cs="Times New Roman"/>
                <w:b/>
                <w:bCs/>
                <w:color w:val="000000"/>
                <w:lang w:eastAsia="zh-CN"/>
              </w:rPr>
              <w:t>Содержание организованной образовательной деятельности</w:t>
            </w:r>
          </w:p>
        </w:tc>
        <w:tc>
          <w:tcPr>
            <w:tcW w:w="2835" w:type="dxa"/>
            <w:gridSpan w:val="3"/>
            <w:tcBorders>
              <w:top w:val="single" w:sz="6" w:space="0" w:color="000000"/>
              <w:left w:val="single" w:sz="6" w:space="0" w:color="000000"/>
              <w:bottom w:val="single" w:sz="6" w:space="0" w:color="000000"/>
              <w:right w:val="nil"/>
            </w:tcBorders>
            <w:shd w:val="clear" w:color="auto" w:fill="FFFFFF"/>
            <w:vAlign w:val="center"/>
            <w:hideMark/>
          </w:tcPr>
          <w:p w:rsidR="008C7957" w:rsidRPr="008C7957" w:rsidRDefault="008C7957" w:rsidP="008C7957">
            <w:pPr>
              <w:shd w:val="clear" w:color="auto" w:fill="FFFFFF"/>
              <w:suppressAutoHyphens/>
              <w:autoSpaceDE w:val="0"/>
              <w:snapToGrid w:val="0"/>
              <w:spacing w:after="0" w:line="240" w:lineRule="auto"/>
              <w:jc w:val="center"/>
              <w:rPr>
                <w:rFonts w:ascii="Times New Roman" w:eastAsia="Calibri" w:hAnsi="Times New Roman" w:cs="Times New Roman"/>
                <w:b/>
                <w:bCs/>
                <w:color w:val="000000"/>
                <w:lang w:eastAsia="zh-CN"/>
              </w:rPr>
            </w:pPr>
            <w:r w:rsidRPr="008C7957">
              <w:rPr>
                <w:rFonts w:ascii="Times New Roman" w:eastAsia="Calibri" w:hAnsi="Times New Roman" w:cs="Times New Roman"/>
                <w:b/>
                <w:bCs/>
                <w:color w:val="000000"/>
                <w:lang w:eastAsia="zh-CN"/>
              </w:rPr>
              <w:t>Обеспечение интеграции направлений</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C7957" w:rsidRPr="008C7957" w:rsidRDefault="008C7957" w:rsidP="008C7957">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8C7957">
              <w:rPr>
                <w:rFonts w:ascii="Times New Roman" w:eastAsia="Calibri" w:hAnsi="Times New Roman" w:cs="Times New Roman"/>
                <w:b/>
                <w:bCs/>
                <w:color w:val="000000"/>
                <w:lang w:eastAsia="zh-CN"/>
              </w:rPr>
              <w:t>Целевые ориентиры</w:t>
            </w:r>
          </w:p>
        </w:tc>
      </w:tr>
      <w:tr w:rsidR="008C7957" w:rsidRPr="008C7957" w:rsidTr="004A58A5">
        <w:trPr>
          <w:trHeight w:val="202"/>
        </w:trPr>
        <w:tc>
          <w:tcPr>
            <w:tcW w:w="4253" w:type="dxa"/>
            <w:tcBorders>
              <w:top w:val="single" w:sz="6" w:space="0" w:color="000000"/>
              <w:left w:val="single" w:sz="6" w:space="0" w:color="000000"/>
              <w:bottom w:val="single" w:sz="6" w:space="0" w:color="000000"/>
              <w:right w:val="nil"/>
            </w:tcBorders>
            <w:shd w:val="clear" w:color="auto" w:fill="FFFFFF"/>
            <w:vAlign w:val="center"/>
            <w:hideMark/>
          </w:tcPr>
          <w:p w:rsidR="008C7957" w:rsidRPr="008C7957" w:rsidRDefault="008C7957" w:rsidP="008C7957">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8C7957">
              <w:rPr>
                <w:rFonts w:ascii="Times New Roman" w:eastAsia="Calibri" w:hAnsi="Times New Roman" w:cs="Times New Roman"/>
                <w:b/>
                <w:bCs/>
                <w:color w:val="000000"/>
                <w:sz w:val="16"/>
                <w:szCs w:val="16"/>
                <w:lang w:eastAsia="zh-CN"/>
              </w:rPr>
              <w:t>1</w:t>
            </w:r>
          </w:p>
        </w:tc>
        <w:tc>
          <w:tcPr>
            <w:tcW w:w="2835" w:type="dxa"/>
            <w:gridSpan w:val="3"/>
            <w:tcBorders>
              <w:top w:val="single" w:sz="6" w:space="0" w:color="000000"/>
              <w:left w:val="single" w:sz="6" w:space="0" w:color="000000"/>
              <w:bottom w:val="single" w:sz="6" w:space="0" w:color="000000"/>
              <w:right w:val="nil"/>
            </w:tcBorders>
            <w:shd w:val="clear" w:color="auto" w:fill="FFFFFF"/>
            <w:vAlign w:val="center"/>
            <w:hideMark/>
          </w:tcPr>
          <w:p w:rsidR="008C7957" w:rsidRPr="008C7957" w:rsidRDefault="008C7957" w:rsidP="008C7957">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8C7957">
              <w:rPr>
                <w:rFonts w:ascii="Times New Roman" w:eastAsia="Calibri" w:hAnsi="Times New Roman" w:cs="Times New Roman"/>
                <w:b/>
                <w:bCs/>
                <w:color w:val="000000"/>
                <w:sz w:val="16"/>
                <w:szCs w:val="16"/>
                <w:lang w:eastAsia="zh-CN"/>
              </w:rPr>
              <w:t>2</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C7957" w:rsidRPr="008C7957" w:rsidRDefault="008C7957" w:rsidP="008C7957">
            <w:pPr>
              <w:shd w:val="clear" w:color="auto" w:fill="FFFFFF"/>
              <w:suppressAutoHyphens/>
              <w:autoSpaceDE w:val="0"/>
              <w:snapToGrid w:val="0"/>
              <w:spacing w:after="0" w:line="240" w:lineRule="auto"/>
              <w:jc w:val="center"/>
              <w:rPr>
                <w:rFonts w:ascii="Times New Roman" w:eastAsia="Calibri" w:hAnsi="Times New Roman" w:cs="Times New Roman"/>
                <w:b/>
                <w:bCs/>
                <w:color w:val="000000"/>
                <w:lang w:eastAsia="zh-CN"/>
              </w:rPr>
            </w:pPr>
            <w:r w:rsidRPr="008C7957">
              <w:rPr>
                <w:rFonts w:ascii="Times New Roman" w:eastAsia="Calibri" w:hAnsi="Times New Roman" w:cs="Times New Roman"/>
                <w:b/>
                <w:bCs/>
                <w:color w:val="000000"/>
                <w:sz w:val="16"/>
                <w:szCs w:val="16"/>
                <w:lang w:eastAsia="zh-CN"/>
              </w:rPr>
              <w:t>3</w:t>
            </w:r>
          </w:p>
        </w:tc>
      </w:tr>
      <w:tr w:rsidR="008C7957" w:rsidRPr="008C7957" w:rsidTr="004A58A5">
        <w:trPr>
          <w:trHeight w:val="269"/>
        </w:trPr>
        <w:tc>
          <w:tcPr>
            <w:tcW w:w="9923"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C7957" w:rsidRPr="008C7957" w:rsidRDefault="008C7957" w:rsidP="008C7957">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8C7957">
              <w:rPr>
                <w:rFonts w:ascii="Times New Roman" w:eastAsia="Calibri" w:hAnsi="Times New Roman" w:cs="Times New Roman"/>
                <w:b/>
                <w:bCs/>
                <w:color w:val="000000"/>
                <w:lang w:eastAsia="zh-CN"/>
              </w:rPr>
              <w:t>Сентябрь</w:t>
            </w:r>
          </w:p>
        </w:tc>
      </w:tr>
      <w:tr w:rsidR="008C7957" w:rsidRPr="008C7957" w:rsidTr="004A58A5">
        <w:trPr>
          <w:trHeight w:val="2112"/>
        </w:trPr>
        <w:tc>
          <w:tcPr>
            <w:tcW w:w="4253" w:type="dxa"/>
            <w:tcBorders>
              <w:top w:val="single" w:sz="6" w:space="0" w:color="000000"/>
              <w:left w:val="single" w:sz="6" w:space="0" w:color="000000"/>
              <w:bottom w:val="single" w:sz="6" w:space="0" w:color="000000"/>
              <w:right w:val="nil"/>
            </w:tcBorders>
            <w:shd w:val="clear" w:color="auto" w:fill="FFFFFF"/>
            <w:hideMark/>
          </w:tcPr>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color w:val="000000"/>
                <w:lang w:eastAsia="zh-CN"/>
              </w:rPr>
              <w:t xml:space="preserve">1. Формировать умение самостоятельно одеваться, раздеваться, аккуратно складывать одежду. </w:t>
            </w:r>
          </w:p>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color w:val="000000"/>
                <w:lang w:eastAsia="zh-CN"/>
              </w:rPr>
              <w:t xml:space="preserve">2. Стимулировать самостоятельную деятельность детей по поддержанию порядка в группе и на участке детского сада (уборка игрушек, строительного материала; мытьё игрушек, стирка одежды кукол; сбор листьев, ветхой растительности). </w:t>
            </w:r>
          </w:p>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color w:val="000000"/>
                <w:lang w:eastAsia="zh-CN"/>
              </w:rPr>
              <w:t xml:space="preserve">3. Поощрять самостоятельный полив растений в группе и на участке. </w:t>
            </w:r>
          </w:p>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8C7957">
              <w:rPr>
                <w:rFonts w:ascii="Times New Roman" w:eastAsia="Calibri" w:hAnsi="Times New Roman" w:cs="Times New Roman"/>
                <w:color w:val="000000"/>
                <w:lang w:eastAsia="zh-CN"/>
              </w:rPr>
              <w:t>4. Побуждать детей к ручному труду: помощь воспитателю в ремонте книг и дидактических пособий (подклеивание книг, карточек, коробок)</w:t>
            </w:r>
          </w:p>
        </w:tc>
        <w:tc>
          <w:tcPr>
            <w:tcW w:w="2835" w:type="dxa"/>
            <w:gridSpan w:val="3"/>
            <w:tcBorders>
              <w:top w:val="single" w:sz="6" w:space="0" w:color="000000"/>
              <w:left w:val="single" w:sz="6" w:space="0" w:color="000000"/>
              <w:bottom w:val="single" w:sz="6" w:space="0" w:color="000000"/>
              <w:right w:val="nil"/>
            </w:tcBorders>
            <w:shd w:val="clear" w:color="auto" w:fill="FFFFFF"/>
            <w:hideMark/>
          </w:tcPr>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8C7957">
              <w:rPr>
                <w:rFonts w:ascii="Times New Roman" w:eastAsia="Calibri" w:hAnsi="Times New Roman" w:cs="Times New Roman"/>
                <w:i/>
                <w:iCs/>
                <w:color w:val="000000"/>
                <w:lang w:eastAsia="zh-CN"/>
              </w:rPr>
              <w:t xml:space="preserve">Чтение: </w:t>
            </w:r>
            <w:r w:rsidRPr="008C7957">
              <w:rPr>
                <w:rFonts w:ascii="Times New Roman" w:eastAsia="Calibri" w:hAnsi="Times New Roman" w:cs="Times New Roman"/>
                <w:color w:val="000000"/>
                <w:lang w:eastAsia="zh-CN"/>
              </w:rPr>
              <w:t xml:space="preserve">читать произведения о значении профессий; рассматривать иллюстрации о профессии шофёра. </w:t>
            </w:r>
          </w:p>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i/>
                <w:iCs/>
                <w:color w:val="000000"/>
                <w:lang w:eastAsia="zh-CN"/>
              </w:rPr>
              <w:t xml:space="preserve">Коммуникация: </w:t>
            </w:r>
            <w:r w:rsidRPr="008C7957">
              <w:rPr>
                <w:rFonts w:ascii="Times New Roman" w:eastAsia="Calibri" w:hAnsi="Times New Roman" w:cs="Times New Roman"/>
                <w:color w:val="000000"/>
                <w:lang w:eastAsia="zh-CN"/>
              </w:rPr>
              <w:t>наблюдать за работой шофера, привозящего продукты в столовую, делиться впечатлениями от увиденного, обсуждать с детьми</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8C7957">
              <w:rPr>
                <w:rFonts w:ascii="Times New Roman" w:eastAsia="Calibri" w:hAnsi="Times New Roman" w:cs="Times New Roman"/>
                <w:color w:val="000000"/>
                <w:lang w:eastAsia="zh-CN"/>
              </w:rPr>
              <w:t>Владеет умением договариваться при распределении обязанностей и согласовывать свои действия со сверстниками во время выполнения задания; проявляет инициативу в оказании помощи своим товарищам</w:t>
            </w:r>
          </w:p>
        </w:tc>
      </w:tr>
      <w:tr w:rsidR="008C7957" w:rsidRPr="008C7957" w:rsidTr="004A58A5">
        <w:trPr>
          <w:trHeight w:val="278"/>
        </w:trPr>
        <w:tc>
          <w:tcPr>
            <w:tcW w:w="9923" w:type="dxa"/>
            <w:gridSpan w:val="7"/>
            <w:tcBorders>
              <w:top w:val="nil"/>
              <w:left w:val="single" w:sz="6" w:space="0" w:color="000000"/>
              <w:bottom w:val="single" w:sz="6" w:space="0" w:color="000000"/>
              <w:right w:val="single" w:sz="6" w:space="0" w:color="000000"/>
            </w:tcBorders>
            <w:shd w:val="clear" w:color="auto" w:fill="FFFFFF"/>
            <w:vAlign w:val="center"/>
            <w:hideMark/>
          </w:tcPr>
          <w:p w:rsidR="008C7957" w:rsidRPr="008C7957" w:rsidRDefault="008C7957" w:rsidP="008C7957">
            <w:pPr>
              <w:shd w:val="clear" w:color="auto" w:fill="FFFFFF"/>
              <w:tabs>
                <w:tab w:val="left" w:pos="7755"/>
              </w:tabs>
              <w:suppressAutoHyphens/>
              <w:autoSpaceDE w:val="0"/>
              <w:snapToGrid w:val="0"/>
              <w:spacing w:after="0" w:line="240" w:lineRule="auto"/>
              <w:jc w:val="center"/>
              <w:rPr>
                <w:rFonts w:ascii="Times New Roman" w:eastAsia="Calibri" w:hAnsi="Times New Roman" w:cs="Times New Roman"/>
                <w:color w:val="000000"/>
                <w:lang w:eastAsia="zh-CN"/>
              </w:rPr>
            </w:pPr>
            <w:r w:rsidRPr="008C7957">
              <w:rPr>
                <w:rFonts w:ascii="Times New Roman" w:eastAsia="Calibri" w:hAnsi="Times New Roman" w:cs="Times New Roman"/>
                <w:b/>
                <w:bCs/>
                <w:color w:val="000000"/>
                <w:lang w:eastAsia="zh-CN"/>
              </w:rPr>
              <w:t>Октябрь</w:t>
            </w:r>
          </w:p>
        </w:tc>
      </w:tr>
      <w:tr w:rsidR="008C7957" w:rsidRPr="008C7957" w:rsidTr="00FD0D42">
        <w:trPr>
          <w:trHeight w:val="1402"/>
        </w:trPr>
        <w:tc>
          <w:tcPr>
            <w:tcW w:w="4253" w:type="dxa"/>
            <w:tcBorders>
              <w:top w:val="single" w:sz="6" w:space="0" w:color="000000"/>
              <w:left w:val="single" w:sz="6" w:space="0" w:color="000000"/>
              <w:bottom w:val="single" w:sz="6" w:space="0" w:color="000000"/>
              <w:right w:val="nil"/>
            </w:tcBorders>
            <w:shd w:val="clear" w:color="auto" w:fill="FFFFFF"/>
            <w:hideMark/>
          </w:tcPr>
          <w:p w:rsidR="008C7957" w:rsidRPr="008C7957" w:rsidRDefault="008C7957" w:rsidP="008C7957">
            <w:pPr>
              <w:shd w:val="clear" w:color="auto" w:fill="FFFFFF"/>
              <w:tabs>
                <w:tab w:val="left" w:pos="7755"/>
              </w:tabs>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color w:val="000000"/>
                <w:lang w:eastAsia="zh-CN"/>
              </w:rPr>
              <w:t xml:space="preserve">1. Совершенствовать умения самостоятельно одеваться, раздеваться, аккуратно складывать и вешать одежду. </w:t>
            </w:r>
          </w:p>
          <w:p w:rsidR="008C7957" w:rsidRPr="008C7957" w:rsidRDefault="008C7957" w:rsidP="008C7957">
            <w:pPr>
              <w:shd w:val="clear" w:color="auto" w:fill="FFFFFF"/>
              <w:tabs>
                <w:tab w:val="left" w:pos="7755"/>
              </w:tabs>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color w:val="000000"/>
                <w:lang w:eastAsia="zh-CN"/>
              </w:rPr>
              <w:t>2. Поощрять самостоятельное освоение трудовых навыков по поддержанию по</w:t>
            </w:r>
            <w:r w:rsidRPr="008C7957">
              <w:rPr>
                <w:rFonts w:ascii="Times New Roman" w:eastAsia="Calibri" w:hAnsi="Times New Roman" w:cs="Times New Roman"/>
                <w:color w:val="000000"/>
                <w:lang w:eastAsia="zh-CN"/>
              </w:rPr>
              <w:softHyphen/>
              <w:t xml:space="preserve">рядка в групповой комнате и на участке детского сада. 3. Побуждать детей к оказанию помощи сотрудникам детского </w:t>
            </w:r>
            <w:r w:rsidRPr="008C7957">
              <w:rPr>
                <w:rFonts w:ascii="Times New Roman" w:eastAsia="Calibri" w:hAnsi="Times New Roman" w:cs="Times New Roman"/>
                <w:color w:val="000000"/>
                <w:lang w:eastAsia="zh-CN"/>
              </w:rPr>
              <w:lastRenderedPageBreak/>
              <w:t xml:space="preserve">сада (протирание пыли со стульев, столов, замена постельного белья и полотенец). </w:t>
            </w:r>
          </w:p>
          <w:p w:rsidR="008C7957" w:rsidRPr="008C7957" w:rsidRDefault="008C7957" w:rsidP="008C7957">
            <w:pPr>
              <w:shd w:val="clear" w:color="auto" w:fill="FFFFFF"/>
              <w:tabs>
                <w:tab w:val="left" w:pos="7755"/>
              </w:tabs>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color w:val="000000"/>
                <w:lang w:eastAsia="zh-CN"/>
              </w:rPr>
              <w:t>4. Формировать навыки самостоятельной сервировки стола перед завтраком, обедом (размещение столовых приборов, хлебниц, чайной посуды).</w:t>
            </w:r>
          </w:p>
          <w:p w:rsidR="008C7957" w:rsidRPr="008C7957" w:rsidRDefault="008C7957" w:rsidP="008C7957">
            <w:pPr>
              <w:shd w:val="clear" w:color="auto" w:fill="FFFFFF"/>
              <w:tabs>
                <w:tab w:val="left" w:pos="7755"/>
              </w:tabs>
              <w:suppressAutoHyphens/>
              <w:autoSpaceDE w:val="0"/>
              <w:snapToGrid w:val="0"/>
              <w:spacing w:after="0" w:line="240" w:lineRule="auto"/>
              <w:rPr>
                <w:rFonts w:ascii="Times New Roman" w:eastAsia="Calibri" w:hAnsi="Times New Roman" w:cs="Times New Roman"/>
                <w:i/>
                <w:iCs/>
                <w:color w:val="000000"/>
                <w:lang w:eastAsia="zh-CN"/>
              </w:rPr>
            </w:pPr>
            <w:r w:rsidRPr="008C7957">
              <w:rPr>
                <w:rFonts w:ascii="Times New Roman" w:eastAsia="Calibri" w:hAnsi="Times New Roman" w:cs="Times New Roman"/>
                <w:color w:val="000000"/>
                <w:lang w:eastAsia="zh-CN"/>
              </w:rPr>
              <w:t xml:space="preserve"> 5. Сюжетно-ролевая игра «Шофёр»</w:t>
            </w:r>
          </w:p>
        </w:tc>
        <w:tc>
          <w:tcPr>
            <w:tcW w:w="2835" w:type="dxa"/>
            <w:gridSpan w:val="3"/>
            <w:tcBorders>
              <w:top w:val="single" w:sz="6" w:space="0" w:color="000000"/>
              <w:left w:val="single" w:sz="6" w:space="0" w:color="000000"/>
              <w:bottom w:val="single" w:sz="6" w:space="0" w:color="000000"/>
              <w:right w:val="nil"/>
            </w:tcBorders>
            <w:shd w:val="clear" w:color="auto" w:fill="FFFFFF"/>
            <w:hideMark/>
          </w:tcPr>
          <w:p w:rsidR="008C7957" w:rsidRPr="008C7957" w:rsidRDefault="008C7957" w:rsidP="008C7957">
            <w:pPr>
              <w:shd w:val="clear" w:color="auto" w:fill="FFFFFF"/>
              <w:tabs>
                <w:tab w:val="left" w:pos="7755"/>
              </w:tabs>
              <w:suppressAutoHyphens/>
              <w:autoSpaceDE w:val="0"/>
              <w:snapToGrid w:val="0"/>
              <w:spacing w:after="0" w:line="240" w:lineRule="auto"/>
              <w:rPr>
                <w:rFonts w:ascii="Times New Roman" w:eastAsia="Calibri" w:hAnsi="Times New Roman" w:cs="Times New Roman"/>
                <w:i/>
                <w:iCs/>
                <w:color w:val="000000"/>
                <w:lang w:eastAsia="zh-CN"/>
              </w:rPr>
            </w:pPr>
            <w:r w:rsidRPr="008C7957">
              <w:rPr>
                <w:rFonts w:ascii="Times New Roman" w:eastAsia="Calibri" w:hAnsi="Times New Roman" w:cs="Times New Roman"/>
                <w:i/>
                <w:iCs/>
                <w:color w:val="000000"/>
                <w:lang w:eastAsia="zh-CN"/>
              </w:rPr>
              <w:lastRenderedPageBreak/>
              <w:t xml:space="preserve">Здоровье: </w:t>
            </w:r>
            <w:r w:rsidRPr="008C7957">
              <w:rPr>
                <w:rFonts w:ascii="Times New Roman" w:eastAsia="Calibri" w:hAnsi="Times New Roman" w:cs="Times New Roman"/>
                <w:color w:val="000000"/>
                <w:lang w:eastAsia="zh-CN"/>
              </w:rPr>
              <w:t xml:space="preserve">побуждать к стремлению всегда быть аккуратным, опрятным; учить соблюдать правила гигиены. </w:t>
            </w:r>
          </w:p>
          <w:p w:rsidR="008C7957" w:rsidRPr="008C7957" w:rsidRDefault="008C7957" w:rsidP="008C7957">
            <w:pPr>
              <w:shd w:val="clear" w:color="auto" w:fill="FFFFFF"/>
              <w:tabs>
                <w:tab w:val="left" w:pos="7755"/>
              </w:tabs>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i/>
                <w:iCs/>
                <w:color w:val="000000"/>
                <w:lang w:eastAsia="zh-CN"/>
              </w:rPr>
              <w:t xml:space="preserve">Безопасность: </w:t>
            </w:r>
            <w:r w:rsidRPr="008C7957">
              <w:rPr>
                <w:rFonts w:ascii="Times New Roman" w:eastAsia="Calibri" w:hAnsi="Times New Roman" w:cs="Times New Roman"/>
                <w:color w:val="000000"/>
                <w:lang w:eastAsia="zh-CN"/>
              </w:rPr>
              <w:t>формировать навыки безопасного использо</w:t>
            </w:r>
            <w:r w:rsidRPr="008C7957">
              <w:rPr>
                <w:rFonts w:ascii="Times New Roman" w:eastAsia="Calibri" w:hAnsi="Times New Roman" w:cs="Times New Roman"/>
                <w:color w:val="000000"/>
                <w:lang w:eastAsia="zh-CN"/>
              </w:rPr>
              <w:softHyphen/>
              <w:t xml:space="preserve">вания и хранения </w:t>
            </w:r>
            <w:r w:rsidRPr="008C7957">
              <w:rPr>
                <w:rFonts w:ascii="Times New Roman" w:eastAsia="Calibri" w:hAnsi="Times New Roman" w:cs="Times New Roman"/>
                <w:color w:val="000000"/>
                <w:lang w:eastAsia="zh-CN"/>
              </w:rPr>
              <w:lastRenderedPageBreak/>
              <w:t>инвентаря, необходимого для осуществле</w:t>
            </w:r>
            <w:r w:rsidRPr="008C7957">
              <w:rPr>
                <w:rFonts w:ascii="Times New Roman" w:eastAsia="Calibri" w:hAnsi="Times New Roman" w:cs="Times New Roman"/>
                <w:color w:val="000000"/>
                <w:lang w:eastAsia="zh-CN"/>
              </w:rPr>
              <w:softHyphen/>
              <w:t>ния трудовой деятельности</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C7957" w:rsidRPr="008C7957" w:rsidRDefault="008C7957" w:rsidP="008C7957">
            <w:pPr>
              <w:shd w:val="clear" w:color="auto" w:fill="FFFFFF"/>
              <w:tabs>
                <w:tab w:val="left" w:pos="7755"/>
              </w:tabs>
              <w:suppressAutoHyphens/>
              <w:autoSpaceDE w:val="0"/>
              <w:snapToGrid w:val="0"/>
              <w:spacing w:after="0" w:line="240" w:lineRule="auto"/>
              <w:rPr>
                <w:rFonts w:ascii="Times New Roman" w:eastAsia="Calibri" w:hAnsi="Times New Roman" w:cs="Times New Roman"/>
                <w:b/>
                <w:bCs/>
                <w:color w:val="000000"/>
                <w:lang w:eastAsia="zh-CN"/>
              </w:rPr>
            </w:pPr>
            <w:r w:rsidRPr="008C7957">
              <w:rPr>
                <w:rFonts w:ascii="Times New Roman" w:eastAsia="Calibri" w:hAnsi="Times New Roman" w:cs="Times New Roman"/>
                <w:color w:val="000000"/>
                <w:lang w:eastAsia="zh-CN"/>
              </w:rPr>
              <w:lastRenderedPageBreak/>
              <w:t>Умеет выполнять необходимые гигиенические процедуры: мыть руки перед началом сер</w:t>
            </w:r>
            <w:r w:rsidRPr="008C7957">
              <w:rPr>
                <w:rFonts w:ascii="Times New Roman" w:eastAsia="Calibri" w:hAnsi="Times New Roman" w:cs="Times New Roman"/>
                <w:color w:val="000000"/>
                <w:lang w:eastAsia="zh-CN"/>
              </w:rPr>
              <w:softHyphen/>
              <w:t xml:space="preserve">вировки стола, после работы на участке; соблюдает правила безопасного поведения во время работы с садовым </w:t>
            </w:r>
            <w:r w:rsidRPr="008C7957">
              <w:rPr>
                <w:rFonts w:ascii="Times New Roman" w:eastAsia="Calibri" w:hAnsi="Times New Roman" w:cs="Times New Roman"/>
                <w:color w:val="000000"/>
                <w:lang w:eastAsia="zh-CN"/>
              </w:rPr>
              <w:lastRenderedPageBreak/>
              <w:t>инвентарём</w:t>
            </w:r>
          </w:p>
        </w:tc>
      </w:tr>
      <w:tr w:rsidR="008C7957" w:rsidRPr="008C7957" w:rsidTr="004A58A5">
        <w:trPr>
          <w:trHeight w:val="278"/>
        </w:trPr>
        <w:tc>
          <w:tcPr>
            <w:tcW w:w="9923"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C7957" w:rsidRPr="008C7957" w:rsidRDefault="008C7957" w:rsidP="008C7957">
            <w:pPr>
              <w:shd w:val="clear" w:color="auto" w:fill="FFFFFF"/>
              <w:tabs>
                <w:tab w:val="left" w:pos="7755"/>
              </w:tabs>
              <w:suppressAutoHyphens/>
              <w:autoSpaceDE w:val="0"/>
              <w:snapToGrid w:val="0"/>
              <w:spacing w:after="0" w:line="240" w:lineRule="auto"/>
              <w:jc w:val="center"/>
              <w:rPr>
                <w:rFonts w:ascii="Times New Roman" w:eastAsia="Calibri" w:hAnsi="Times New Roman" w:cs="Times New Roman"/>
                <w:color w:val="000000"/>
                <w:lang w:eastAsia="zh-CN"/>
              </w:rPr>
            </w:pPr>
            <w:r w:rsidRPr="008C7957">
              <w:rPr>
                <w:rFonts w:ascii="Times New Roman" w:eastAsia="Calibri" w:hAnsi="Times New Roman" w:cs="Times New Roman"/>
                <w:b/>
                <w:bCs/>
                <w:color w:val="000000"/>
                <w:lang w:eastAsia="zh-CN"/>
              </w:rPr>
              <w:lastRenderedPageBreak/>
              <w:t>Ноябрь</w:t>
            </w:r>
          </w:p>
        </w:tc>
      </w:tr>
      <w:tr w:rsidR="008C7957" w:rsidRPr="008C7957" w:rsidTr="004A58A5">
        <w:trPr>
          <w:trHeight w:val="2407"/>
        </w:trPr>
        <w:tc>
          <w:tcPr>
            <w:tcW w:w="4253" w:type="dxa"/>
            <w:tcBorders>
              <w:top w:val="single" w:sz="6" w:space="0" w:color="000000"/>
              <w:left w:val="single" w:sz="6" w:space="0" w:color="000000"/>
              <w:bottom w:val="single" w:sz="6" w:space="0" w:color="000000"/>
              <w:right w:val="nil"/>
            </w:tcBorders>
            <w:shd w:val="clear" w:color="auto" w:fill="FFFFFF"/>
            <w:hideMark/>
          </w:tcPr>
          <w:p w:rsidR="008C7957" w:rsidRPr="008C7957" w:rsidRDefault="008C7957" w:rsidP="008C7957">
            <w:pPr>
              <w:shd w:val="clear" w:color="auto" w:fill="FFFFFF"/>
              <w:tabs>
                <w:tab w:val="left" w:pos="7755"/>
              </w:tabs>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color w:val="000000"/>
                <w:lang w:eastAsia="zh-CN"/>
              </w:rPr>
              <w:t>1. Совершенствовать умения самостоятельно одеваться, раздеваться, аккуратно складывать и вешать одежду, стирать кукольную одежду и просушивать ее с по</w:t>
            </w:r>
            <w:r w:rsidRPr="008C7957">
              <w:rPr>
                <w:rFonts w:ascii="Times New Roman" w:eastAsia="Calibri" w:hAnsi="Times New Roman" w:cs="Times New Roman"/>
                <w:color w:val="000000"/>
                <w:lang w:eastAsia="zh-CN"/>
              </w:rPr>
              <w:softHyphen/>
              <w:t>мощью взрослых.</w:t>
            </w:r>
          </w:p>
          <w:p w:rsidR="008C7957" w:rsidRPr="008C7957" w:rsidRDefault="008C7957" w:rsidP="008C7957">
            <w:pPr>
              <w:shd w:val="clear" w:color="auto" w:fill="FFFFFF"/>
              <w:tabs>
                <w:tab w:val="left" w:pos="7755"/>
              </w:tabs>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color w:val="000000"/>
                <w:lang w:eastAsia="zh-CN"/>
              </w:rPr>
              <w:t xml:space="preserve"> 2. Стимулировать самостоятельную деятельность детей по поддержанию поряд</w:t>
            </w:r>
            <w:r w:rsidRPr="008C7957">
              <w:rPr>
                <w:rFonts w:ascii="Times New Roman" w:eastAsia="Calibri" w:hAnsi="Times New Roman" w:cs="Times New Roman"/>
                <w:color w:val="000000"/>
                <w:lang w:eastAsia="zh-CN"/>
              </w:rPr>
              <w:softHyphen/>
              <w:t>ка в группе и на участке детского сада (уборка строительного материала, игру</w:t>
            </w:r>
            <w:r w:rsidRPr="008C7957">
              <w:rPr>
                <w:rFonts w:ascii="Times New Roman" w:eastAsia="Calibri" w:hAnsi="Times New Roman" w:cs="Times New Roman"/>
                <w:color w:val="000000"/>
                <w:lang w:eastAsia="zh-CN"/>
              </w:rPr>
              <w:softHyphen/>
              <w:t xml:space="preserve">шек; уход за игрушками, их мытьё; сбор листьев и ветхой растительности и т. п.). </w:t>
            </w:r>
          </w:p>
          <w:p w:rsidR="008C7957" w:rsidRPr="008C7957" w:rsidRDefault="008C7957" w:rsidP="008C7957">
            <w:pPr>
              <w:shd w:val="clear" w:color="auto" w:fill="FFFFFF"/>
              <w:tabs>
                <w:tab w:val="left" w:pos="7755"/>
              </w:tabs>
              <w:suppressAutoHyphens/>
              <w:autoSpaceDE w:val="0"/>
              <w:snapToGrid w:val="0"/>
              <w:spacing w:after="0" w:line="240" w:lineRule="auto"/>
              <w:rPr>
                <w:rFonts w:ascii="Times New Roman" w:eastAsia="Calibri" w:hAnsi="Times New Roman" w:cs="Times New Roman"/>
                <w:i/>
                <w:iCs/>
                <w:color w:val="000000"/>
                <w:lang w:eastAsia="zh-CN"/>
              </w:rPr>
            </w:pPr>
            <w:r w:rsidRPr="008C7957">
              <w:rPr>
                <w:rFonts w:ascii="Times New Roman" w:eastAsia="Calibri" w:hAnsi="Times New Roman" w:cs="Times New Roman"/>
                <w:color w:val="000000"/>
                <w:lang w:eastAsia="zh-CN"/>
              </w:rPr>
              <w:t>3. Приобщать детей к посадке и уходу за растениями в уголке природы</w:t>
            </w:r>
          </w:p>
        </w:tc>
        <w:tc>
          <w:tcPr>
            <w:tcW w:w="2835" w:type="dxa"/>
            <w:gridSpan w:val="3"/>
            <w:tcBorders>
              <w:top w:val="single" w:sz="6" w:space="0" w:color="000000"/>
              <w:left w:val="single" w:sz="6" w:space="0" w:color="000000"/>
              <w:bottom w:val="single" w:sz="6" w:space="0" w:color="000000"/>
              <w:right w:val="nil"/>
            </w:tcBorders>
            <w:shd w:val="clear" w:color="auto" w:fill="FFFFFF"/>
            <w:hideMark/>
          </w:tcPr>
          <w:p w:rsidR="008C7957" w:rsidRPr="008C7957" w:rsidRDefault="008C7957" w:rsidP="008C7957">
            <w:pPr>
              <w:shd w:val="clear" w:color="auto" w:fill="FFFFFF"/>
              <w:tabs>
                <w:tab w:val="left" w:pos="7755"/>
              </w:tabs>
              <w:suppressAutoHyphens/>
              <w:autoSpaceDE w:val="0"/>
              <w:snapToGrid w:val="0"/>
              <w:spacing w:after="0" w:line="240" w:lineRule="auto"/>
              <w:rPr>
                <w:rFonts w:ascii="Times New Roman" w:eastAsia="Calibri" w:hAnsi="Times New Roman" w:cs="Times New Roman"/>
                <w:i/>
                <w:iCs/>
                <w:color w:val="000000"/>
                <w:lang w:eastAsia="zh-CN"/>
              </w:rPr>
            </w:pPr>
            <w:r w:rsidRPr="008C7957">
              <w:rPr>
                <w:rFonts w:ascii="Times New Roman" w:eastAsia="Calibri" w:hAnsi="Times New Roman" w:cs="Times New Roman"/>
                <w:i/>
                <w:iCs/>
                <w:color w:val="000000"/>
                <w:lang w:eastAsia="zh-CN"/>
              </w:rPr>
              <w:t xml:space="preserve">Чтение: </w:t>
            </w:r>
            <w:r w:rsidRPr="008C7957">
              <w:rPr>
                <w:rFonts w:ascii="Times New Roman" w:eastAsia="Calibri" w:hAnsi="Times New Roman" w:cs="Times New Roman"/>
                <w:color w:val="000000"/>
                <w:lang w:eastAsia="zh-CN"/>
              </w:rPr>
              <w:t xml:space="preserve">читать произведения и рассматривать иллюстрации о профессии повара. </w:t>
            </w:r>
          </w:p>
          <w:p w:rsidR="008C7957" w:rsidRPr="008C7957" w:rsidRDefault="008C7957" w:rsidP="008C7957">
            <w:pPr>
              <w:shd w:val="clear" w:color="auto" w:fill="FFFFFF"/>
              <w:tabs>
                <w:tab w:val="left" w:pos="7755"/>
              </w:tabs>
              <w:suppressAutoHyphens/>
              <w:autoSpaceDE w:val="0"/>
              <w:snapToGrid w:val="0"/>
              <w:spacing w:after="0" w:line="240" w:lineRule="auto"/>
              <w:rPr>
                <w:rFonts w:ascii="Times New Roman" w:eastAsia="Calibri" w:hAnsi="Times New Roman" w:cs="Times New Roman"/>
                <w:i/>
                <w:iCs/>
                <w:color w:val="000000"/>
                <w:lang w:eastAsia="zh-CN"/>
              </w:rPr>
            </w:pPr>
            <w:r w:rsidRPr="008C7957">
              <w:rPr>
                <w:rFonts w:ascii="Times New Roman" w:eastAsia="Calibri" w:hAnsi="Times New Roman" w:cs="Times New Roman"/>
                <w:i/>
                <w:iCs/>
                <w:color w:val="000000"/>
                <w:lang w:eastAsia="zh-CN"/>
              </w:rPr>
              <w:t xml:space="preserve">Коммуникация: </w:t>
            </w:r>
            <w:r w:rsidRPr="008C7957">
              <w:rPr>
                <w:rFonts w:ascii="Times New Roman" w:eastAsia="Calibri" w:hAnsi="Times New Roman" w:cs="Times New Roman"/>
                <w:color w:val="000000"/>
                <w:lang w:eastAsia="zh-CN"/>
              </w:rPr>
              <w:t>учить состав</w:t>
            </w:r>
            <w:r w:rsidRPr="008C7957">
              <w:rPr>
                <w:rFonts w:ascii="Times New Roman" w:eastAsia="Calibri" w:hAnsi="Times New Roman" w:cs="Times New Roman"/>
                <w:color w:val="000000"/>
                <w:lang w:eastAsia="zh-CN"/>
              </w:rPr>
              <w:softHyphen/>
              <w:t xml:space="preserve">лять рассказ о работе на кухне после наблюдения за работой повара и кухонных работников и беседы с ними. </w:t>
            </w:r>
          </w:p>
          <w:p w:rsidR="008C7957" w:rsidRPr="008C7957" w:rsidRDefault="008C7957" w:rsidP="008C7957">
            <w:pPr>
              <w:shd w:val="clear" w:color="auto" w:fill="FFFFFF"/>
              <w:tabs>
                <w:tab w:val="left" w:pos="7755"/>
              </w:tabs>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i/>
                <w:iCs/>
                <w:color w:val="000000"/>
                <w:lang w:eastAsia="zh-CN"/>
              </w:rPr>
              <w:t xml:space="preserve">Социализация: </w:t>
            </w:r>
            <w:r w:rsidRPr="008C7957">
              <w:rPr>
                <w:rFonts w:ascii="Times New Roman" w:eastAsia="Calibri" w:hAnsi="Times New Roman" w:cs="Times New Roman"/>
                <w:color w:val="000000"/>
                <w:lang w:eastAsia="zh-CN"/>
              </w:rPr>
              <w:t>формировать навык ответственного отноше</w:t>
            </w:r>
            <w:r w:rsidRPr="008C7957">
              <w:rPr>
                <w:rFonts w:ascii="Times New Roman" w:eastAsia="Calibri" w:hAnsi="Times New Roman" w:cs="Times New Roman"/>
                <w:color w:val="000000"/>
                <w:lang w:eastAsia="zh-CN"/>
              </w:rPr>
              <w:softHyphen/>
              <w:t>ния к порученному заданию</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C7957" w:rsidRPr="008C7957" w:rsidRDefault="008C7957" w:rsidP="008C7957">
            <w:pPr>
              <w:shd w:val="clear" w:color="auto" w:fill="FFFFFF"/>
              <w:tabs>
                <w:tab w:val="left" w:pos="7755"/>
              </w:tabs>
              <w:suppressAutoHyphens/>
              <w:autoSpaceDE w:val="0"/>
              <w:snapToGrid w:val="0"/>
              <w:spacing w:after="0" w:line="240" w:lineRule="auto"/>
              <w:rPr>
                <w:rFonts w:ascii="Times New Roman" w:eastAsia="Calibri" w:hAnsi="Times New Roman" w:cs="Times New Roman"/>
                <w:b/>
                <w:bCs/>
                <w:color w:val="000000"/>
                <w:lang w:eastAsia="zh-CN"/>
              </w:rPr>
            </w:pPr>
            <w:r w:rsidRPr="008C7957">
              <w:rPr>
                <w:rFonts w:ascii="Times New Roman" w:eastAsia="Calibri" w:hAnsi="Times New Roman" w:cs="Times New Roman"/>
                <w:color w:val="000000"/>
                <w:lang w:eastAsia="zh-CN"/>
              </w:rPr>
              <w:t>Умеет планировать свою деятельность во время поддержания порядка на участке и про</w:t>
            </w:r>
            <w:r w:rsidRPr="008C7957">
              <w:rPr>
                <w:rFonts w:ascii="Times New Roman" w:eastAsia="Calibri" w:hAnsi="Times New Roman" w:cs="Times New Roman"/>
                <w:color w:val="000000"/>
                <w:lang w:eastAsia="zh-CN"/>
              </w:rPr>
              <w:softHyphen/>
              <w:t>являть инициативу в оказании помощи как детям, так и взрос</w:t>
            </w:r>
            <w:r w:rsidRPr="008C7957">
              <w:rPr>
                <w:rFonts w:ascii="Times New Roman" w:eastAsia="Calibri" w:hAnsi="Times New Roman" w:cs="Times New Roman"/>
                <w:color w:val="000000"/>
                <w:lang w:eastAsia="zh-CN"/>
              </w:rPr>
              <w:softHyphen/>
              <w:t>лым</w:t>
            </w:r>
          </w:p>
        </w:tc>
      </w:tr>
      <w:tr w:rsidR="008C7957" w:rsidRPr="008C7957" w:rsidTr="004A58A5">
        <w:trPr>
          <w:trHeight w:val="272"/>
        </w:trPr>
        <w:tc>
          <w:tcPr>
            <w:tcW w:w="9923"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C7957" w:rsidRPr="008C7957" w:rsidRDefault="008C7957" w:rsidP="008C7957">
            <w:pPr>
              <w:shd w:val="clear" w:color="auto" w:fill="FFFFFF"/>
              <w:tabs>
                <w:tab w:val="left" w:pos="7755"/>
              </w:tabs>
              <w:suppressAutoHyphens/>
              <w:autoSpaceDE w:val="0"/>
              <w:snapToGrid w:val="0"/>
              <w:spacing w:after="0" w:line="240" w:lineRule="auto"/>
              <w:jc w:val="center"/>
              <w:rPr>
                <w:rFonts w:ascii="Times New Roman" w:eastAsia="Calibri" w:hAnsi="Times New Roman" w:cs="Times New Roman"/>
                <w:color w:val="000000"/>
                <w:lang w:eastAsia="zh-CN"/>
              </w:rPr>
            </w:pPr>
            <w:r w:rsidRPr="008C7957">
              <w:rPr>
                <w:rFonts w:ascii="Times New Roman" w:eastAsia="Calibri" w:hAnsi="Times New Roman" w:cs="Times New Roman"/>
                <w:b/>
                <w:bCs/>
                <w:color w:val="000000"/>
                <w:lang w:eastAsia="zh-CN"/>
              </w:rPr>
              <w:t>Декабрь</w:t>
            </w:r>
          </w:p>
        </w:tc>
      </w:tr>
      <w:tr w:rsidR="008C7957" w:rsidRPr="008C7957" w:rsidTr="004A58A5">
        <w:trPr>
          <w:trHeight w:val="2863"/>
        </w:trPr>
        <w:tc>
          <w:tcPr>
            <w:tcW w:w="4253" w:type="dxa"/>
            <w:tcBorders>
              <w:top w:val="single" w:sz="6" w:space="0" w:color="000000"/>
              <w:left w:val="single" w:sz="6" w:space="0" w:color="000000"/>
              <w:bottom w:val="single" w:sz="6" w:space="0" w:color="000000"/>
              <w:right w:val="nil"/>
            </w:tcBorders>
            <w:shd w:val="clear" w:color="auto" w:fill="FFFFFF"/>
            <w:hideMark/>
          </w:tcPr>
          <w:p w:rsidR="008C7957" w:rsidRPr="008C7957" w:rsidRDefault="008C7957" w:rsidP="008C7957">
            <w:pPr>
              <w:shd w:val="clear" w:color="auto" w:fill="FFFFFF"/>
              <w:tabs>
                <w:tab w:val="left" w:pos="7755"/>
              </w:tabs>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color w:val="000000"/>
                <w:lang w:eastAsia="zh-CN"/>
              </w:rPr>
              <w:t xml:space="preserve">1. Совершенствовать умения самостоятельно одеваться, раздеваться, аккуратно складывать и вешать одежду. </w:t>
            </w:r>
          </w:p>
          <w:p w:rsidR="008C7957" w:rsidRPr="008C7957" w:rsidRDefault="008C7957" w:rsidP="008C7957">
            <w:pPr>
              <w:shd w:val="clear" w:color="auto" w:fill="FFFFFF"/>
              <w:tabs>
                <w:tab w:val="left" w:pos="7755"/>
              </w:tabs>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color w:val="000000"/>
                <w:lang w:eastAsia="zh-CN"/>
              </w:rPr>
              <w:t xml:space="preserve">2. Побуждать детей к самостоятельной деятельности по поддержанию порядка в групповой комнате и на участке детского сада (сезонные работы - расчистка снега на дорожках, устройство катка). </w:t>
            </w:r>
          </w:p>
          <w:p w:rsidR="008C7957" w:rsidRPr="008C7957" w:rsidRDefault="008C7957" w:rsidP="008C7957">
            <w:pPr>
              <w:shd w:val="clear" w:color="auto" w:fill="FFFFFF"/>
              <w:tabs>
                <w:tab w:val="left" w:pos="7755"/>
              </w:tabs>
              <w:suppressAutoHyphens/>
              <w:autoSpaceDE w:val="0"/>
              <w:snapToGrid w:val="0"/>
              <w:spacing w:after="0" w:line="240" w:lineRule="auto"/>
              <w:rPr>
                <w:rFonts w:ascii="Times New Roman" w:eastAsia="Calibri" w:hAnsi="Times New Roman" w:cs="Times New Roman"/>
                <w:i/>
                <w:iCs/>
                <w:color w:val="000000"/>
                <w:sz w:val="21"/>
                <w:szCs w:val="21"/>
                <w:lang w:eastAsia="zh-CN"/>
              </w:rPr>
            </w:pPr>
            <w:r w:rsidRPr="008C7957">
              <w:rPr>
                <w:rFonts w:ascii="Times New Roman" w:eastAsia="Calibri" w:hAnsi="Times New Roman" w:cs="Times New Roman"/>
                <w:color w:val="000000"/>
                <w:lang w:eastAsia="zh-CN"/>
              </w:rPr>
              <w:t>3. Экскурсия в детском саду «Работа повара на кухне»</w:t>
            </w:r>
          </w:p>
        </w:tc>
        <w:tc>
          <w:tcPr>
            <w:tcW w:w="2835" w:type="dxa"/>
            <w:gridSpan w:val="3"/>
            <w:tcBorders>
              <w:top w:val="single" w:sz="6" w:space="0" w:color="000000"/>
              <w:left w:val="single" w:sz="6" w:space="0" w:color="000000"/>
              <w:bottom w:val="single" w:sz="6" w:space="0" w:color="000000"/>
              <w:right w:val="nil"/>
            </w:tcBorders>
            <w:shd w:val="clear" w:color="auto" w:fill="FFFFFF"/>
            <w:hideMark/>
          </w:tcPr>
          <w:p w:rsidR="008C7957" w:rsidRPr="008C7957" w:rsidRDefault="008C7957" w:rsidP="008C7957">
            <w:pPr>
              <w:shd w:val="clear" w:color="auto" w:fill="FFFFFF"/>
              <w:tabs>
                <w:tab w:val="left" w:pos="7755"/>
              </w:tabs>
              <w:suppressAutoHyphens/>
              <w:autoSpaceDE w:val="0"/>
              <w:snapToGrid w:val="0"/>
              <w:spacing w:after="0" w:line="240" w:lineRule="auto"/>
              <w:rPr>
                <w:rFonts w:ascii="Times New Roman" w:eastAsia="Calibri" w:hAnsi="Times New Roman" w:cs="Times New Roman"/>
                <w:i/>
                <w:iCs/>
                <w:color w:val="000000"/>
                <w:sz w:val="21"/>
                <w:szCs w:val="21"/>
                <w:lang w:eastAsia="zh-CN"/>
              </w:rPr>
            </w:pPr>
            <w:r w:rsidRPr="008C7957">
              <w:rPr>
                <w:rFonts w:ascii="Times New Roman" w:eastAsia="Calibri" w:hAnsi="Times New Roman" w:cs="Times New Roman"/>
                <w:i/>
                <w:iCs/>
                <w:color w:val="000000"/>
                <w:sz w:val="21"/>
                <w:szCs w:val="21"/>
                <w:lang w:eastAsia="zh-CN"/>
              </w:rPr>
              <w:t xml:space="preserve">Социализация: </w:t>
            </w:r>
            <w:r w:rsidRPr="008C7957">
              <w:rPr>
                <w:rFonts w:ascii="Times New Roman" w:eastAsia="Calibri" w:hAnsi="Times New Roman" w:cs="Times New Roman"/>
                <w:color w:val="000000"/>
                <w:sz w:val="21"/>
                <w:szCs w:val="21"/>
                <w:lang w:eastAsia="zh-CN"/>
              </w:rPr>
              <w:t>побуждать к вы</w:t>
            </w:r>
            <w:r w:rsidRPr="008C7957">
              <w:rPr>
                <w:rFonts w:ascii="Times New Roman" w:eastAsia="Calibri" w:hAnsi="Times New Roman" w:cs="Times New Roman"/>
                <w:color w:val="000000"/>
                <w:sz w:val="21"/>
                <w:szCs w:val="21"/>
                <w:lang w:eastAsia="zh-CN"/>
              </w:rPr>
              <w:softHyphen/>
              <w:t>полнению индивидуальных и коллективных поручений; формировать умение распреде</w:t>
            </w:r>
            <w:r w:rsidRPr="008C7957">
              <w:rPr>
                <w:rFonts w:ascii="Times New Roman" w:eastAsia="Calibri" w:hAnsi="Times New Roman" w:cs="Times New Roman"/>
                <w:color w:val="000000"/>
                <w:sz w:val="21"/>
                <w:szCs w:val="21"/>
                <w:lang w:eastAsia="zh-CN"/>
              </w:rPr>
              <w:softHyphen/>
              <w:t>лять работу с помощью воспи</w:t>
            </w:r>
            <w:r w:rsidRPr="008C7957">
              <w:rPr>
                <w:rFonts w:ascii="Times New Roman" w:eastAsia="Calibri" w:hAnsi="Times New Roman" w:cs="Times New Roman"/>
                <w:color w:val="000000"/>
                <w:sz w:val="21"/>
                <w:szCs w:val="21"/>
                <w:lang w:eastAsia="zh-CN"/>
              </w:rPr>
              <w:softHyphen/>
              <w:t>тателя.</w:t>
            </w:r>
            <w:r w:rsidRPr="008C7957">
              <w:rPr>
                <w:rFonts w:ascii="Times New Roman" w:eastAsia="Calibri" w:hAnsi="Times New Roman" w:cs="Times New Roman"/>
                <w:i/>
                <w:iCs/>
                <w:color w:val="000000"/>
                <w:sz w:val="21"/>
                <w:szCs w:val="21"/>
                <w:lang w:eastAsia="zh-CN"/>
              </w:rPr>
              <w:t xml:space="preserve"> Чтение: </w:t>
            </w:r>
            <w:r w:rsidRPr="008C7957">
              <w:rPr>
                <w:rFonts w:ascii="Times New Roman" w:eastAsia="Calibri" w:hAnsi="Times New Roman" w:cs="Times New Roman"/>
                <w:color w:val="000000"/>
                <w:sz w:val="21"/>
                <w:szCs w:val="21"/>
                <w:lang w:eastAsia="zh-CN"/>
              </w:rPr>
              <w:t xml:space="preserve">читать произведения художественной литературы о значении труда взрослых; приводить примеры того, как важно ценить и уважать труд людей. </w:t>
            </w:r>
          </w:p>
          <w:p w:rsidR="008C7957" w:rsidRPr="008C7957" w:rsidRDefault="008C7957" w:rsidP="008C7957">
            <w:pPr>
              <w:shd w:val="clear" w:color="auto" w:fill="FFFFFF"/>
              <w:tabs>
                <w:tab w:val="left" w:pos="7755"/>
              </w:tabs>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i/>
                <w:iCs/>
                <w:color w:val="000000"/>
                <w:sz w:val="21"/>
                <w:szCs w:val="21"/>
                <w:lang w:eastAsia="zh-CN"/>
              </w:rPr>
              <w:t xml:space="preserve">Коммуникация: </w:t>
            </w:r>
            <w:r w:rsidRPr="008C7957">
              <w:rPr>
                <w:rFonts w:ascii="Times New Roman" w:eastAsia="Calibri" w:hAnsi="Times New Roman" w:cs="Times New Roman"/>
                <w:color w:val="000000"/>
                <w:sz w:val="21"/>
                <w:szCs w:val="21"/>
                <w:lang w:eastAsia="zh-CN"/>
              </w:rPr>
              <w:t>обсуждать с детьми значение труда взрос</w:t>
            </w:r>
            <w:r w:rsidRPr="008C7957">
              <w:rPr>
                <w:rFonts w:ascii="Times New Roman" w:eastAsia="Calibri" w:hAnsi="Times New Roman" w:cs="Times New Roman"/>
                <w:color w:val="000000"/>
                <w:sz w:val="21"/>
                <w:szCs w:val="21"/>
                <w:lang w:eastAsia="zh-CN"/>
              </w:rPr>
              <w:softHyphen/>
              <w:t>лых и детей в жизни общества, в жизни детского</w:t>
            </w:r>
            <w:r w:rsidRPr="008C7957">
              <w:rPr>
                <w:rFonts w:ascii="Times New Roman" w:eastAsia="Calibri" w:hAnsi="Times New Roman" w:cs="Times New Roman"/>
                <w:i/>
                <w:iCs/>
                <w:color w:val="000000"/>
                <w:sz w:val="21"/>
                <w:szCs w:val="21"/>
                <w:lang w:eastAsia="zh-CN"/>
              </w:rPr>
              <w:t xml:space="preserve"> </w:t>
            </w:r>
            <w:r w:rsidRPr="008C7957">
              <w:rPr>
                <w:rFonts w:ascii="Times New Roman" w:eastAsia="Calibri" w:hAnsi="Times New Roman" w:cs="Times New Roman"/>
                <w:color w:val="000000"/>
                <w:sz w:val="21"/>
                <w:szCs w:val="21"/>
                <w:lang w:eastAsia="zh-CN"/>
              </w:rPr>
              <w:t>сада, семьи</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C7957" w:rsidRPr="008C7957" w:rsidRDefault="008C7957" w:rsidP="008C7957">
            <w:pPr>
              <w:shd w:val="clear" w:color="auto" w:fill="FFFFFF"/>
              <w:tabs>
                <w:tab w:val="left" w:pos="7755"/>
              </w:tabs>
              <w:suppressAutoHyphens/>
              <w:autoSpaceDE w:val="0"/>
              <w:snapToGrid w:val="0"/>
              <w:spacing w:after="0" w:line="240" w:lineRule="auto"/>
              <w:rPr>
                <w:rFonts w:ascii="Times New Roman" w:eastAsia="Calibri" w:hAnsi="Times New Roman" w:cs="Times New Roman"/>
                <w:sz w:val="24"/>
                <w:szCs w:val="24"/>
                <w:lang w:eastAsia="zh-CN"/>
              </w:rPr>
            </w:pPr>
            <w:r w:rsidRPr="008C7957">
              <w:rPr>
                <w:rFonts w:ascii="Times New Roman" w:eastAsia="Calibri" w:hAnsi="Times New Roman" w:cs="Times New Roman"/>
                <w:color w:val="000000"/>
                <w:lang w:eastAsia="zh-CN"/>
              </w:rPr>
              <w:t>Умеет проявлять интерес к самостоятельной деятельности по поддержанию порядка в групповой комнате; умеет в речи использовать слова, обозначающие профессиональную принадлежность</w:t>
            </w:r>
          </w:p>
        </w:tc>
      </w:tr>
      <w:tr w:rsidR="008C7957" w:rsidRPr="008C7957" w:rsidTr="004A58A5">
        <w:trPr>
          <w:trHeight w:val="278"/>
        </w:trPr>
        <w:tc>
          <w:tcPr>
            <w:tcW w:w="9923"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C7957" w:rsidRPr="008C7957" w:rsidRDefault="008C7957" w:rsidP="008C7957">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8C7957">
              <w:rPr>
                <w:rFonts w:ascii="Times New Roman" w:eastAsia="Calibri" w:hAnsi="Times New Roman" w:cs="Times New Roman"/>
                <w:b/>
                <w:bCs/>
                <w:color w:val="000000"/>
                <w:lang w:eastAsia="zh-CN"/>
              </w:rPr>
              <w:t>Январь</w:t>
            </w:r>
          </w:p>
        </w:tc>
      </w:tr>
      <w:tr w:rsidR="008C7957" w:rsidRPr="008C7957" w:rsidTr="004A58A5">
        <w:trPr>
          <w:trHeight w:val="1798"/>
        </w:trPr>
        <w:tc>
          <w:tcPr>
            <w:tcW w:w="4253" w:type="dxa"/>
            <w:tcBorders>
              <w:top w:val="single" w:sz="6" w:space="0" w:color="000000"/>
              <w:left w:val="single" w:sz="6" w:space="0" w:color="000000"/>
              <w:bottom w:val="single" w:sz="6" w:space="0" w:color="000000"/>
              <w:right w:val="nil"/>
            </w:tcBorders>
            <w:shd w:val="clear" w:color="auto" w:fill="FFFFFF"/>
            <w:hideMark/>
          </w:tcPr>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color w:val="000000"/>
                <w:lang w:eastAsia="zh-CN"/>
              </w:rPr>
              <w:t xml:space="preserve">1. Побуждать детей к стремлению быть всегда аккуратными, воспитывать на личных примерах. </w:t>
            </w:r>
          </w:p>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color w:val="000000"/>
                <w:lang w:eastAsia="zh-CN"/>
              </w:rPr>
              <w:t>2. Формировать навыки ухода за одеждой и обувью с помощью взрослого (чис</w:t>
            </w:r>
            <w:r w:rsidRPr="008C7957">
              <w:rPr>
                <w:rFonts w:ascii="Times New Roman" w:eastAsia="Calibri" w:hAnsi="Times New Roman" w:cs="Times New Roman"/>
                <w:color w:val="000000"/>
                <w:lang w:eastAsia="zh-CN"/>
              </w:rPr>
              <w:softHyphen/>
              <w:t xml:space="preserve">тить, просушивать). </w:t>
            </w:r>
          </w:p>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8C7957">
              <w:rPr>
                <w:rFonts w:ascii="Times New Roman" w:eastAsia="Calibri" w:hAnsi="Times New Roman" w:cs="Times New Roman"/>
                <w:color w:val="000000"/>
                <w:lang w:eastAsia="zh-CN"/>
              </w:rPr>
              <w:t>3. Учить проявлять инициативу в оказании помощи воспитателю (мытье игру</w:t>
            </w:r>
            <w:r w:rsidRPr="008C7957">
              <w:rPr>
                <w:rFonts w:ascii="Times New Roman" w:eastAsia="Calibri" w:hAnsi="Times New Roman" w:cs="Times New Roman"/>
                <w:color w:val="000000"/>
                <w:lang w:eastAsia="zh-CN"/>
              </w:rPr>
              <w:softHyphen/>
              <w:t>шек, стирка кукольной одежды)</w:t>
            </w:r>
          </w:p>
        </w:tc>
        <w:tc>
          <w:tcPr>
            <w:tcW w:w="2835" w:type="dxa"/>
            <w:gridSpan w:val="3"/>
            <w:tcBorders>
              <w:top w:val="single" w:sz="6" w:space="0" w:color="000000"/>
              <w:left w:val="single" w:sz="6" w:space="0" w:color="000000"/>
              <w:bottom w:val="single" w:sz="6" w:space="0" w:color="000000"/>
              <w:right w:val="nil"/>
            </w:tcBorders>
            <w:shd w:val="clear" w:color="auto" w:fill="FFFFFF"/>
            <w:hideMark/>
          </w:tcPr>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8C7957">
              <w:rPr>
                <w:rFonts w:ascii="Times New Roman" w:eastAsia="Calibri" w:hAnsi="Times New Roman" w:cs="Times New Roman"/>
                <w:i/>
                <w:iCs/>
                <w:color w:val="000000"/>
                <w:lang w:eastAsia="zh-CN"/>
              </w:rPr>
              <w:t xml:space="preserve">Социализация: </w:t>
            </w:r>
            <w:r w:rsidRPr="008C7957">
              <w:rPr>
                <w:rFonts w:ascii="Times New Roman" w:eastAsia="Calibri" w:hAnsi="Times New Roman" w:cs="Times New Roman"/>
                <w:color w:val="000000"/>
                <w:lang w:eastAsia="zh-CN"/>
              </w:rPr>
              <w:t>воспитывать желание доводить начатое дело до конца, стремление выпол</w:t>
            </w:r>
            <w:r w:rsidRPr="008C7957">
              <w:rPr>
                <w:rFonts w:ascii="Times New Roman" w:eastAsia="Calibri" w:hAnsi="Times New Roman" w:cs="Times New Roman"/>
                <w:color w:val="000000"/>
                <w:lang w:eastAsia="zh-CN"/>
              </w:rPr>
              <w:softHyphen/>
              <w:t xml:space="preserve">нить его хорошо. </w:t>
            </w:r>
          </w:p>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i/>
                <w:iCs/>
                <w:color w:val="000000"/>
                <w:lang w:eastAsia="zh-CN"/>
              </w:rPr>
              <w:t xml:space="preserve">Коммуникация: </w:t>
            </w:r>
            <w:r w:rsidRPr="008C7957">
              <w:rPr>
                <w:rFonts w:ascii="Times New Roman" w:eastAsia="Calibri" w:hAnsi="Times New Roman" w:cs="Times New Roman"/>
                <w:color w:val="000000"/>
                <w:lang w:eastAsia="zh-CN"/>
              </w:rPr>
              <w:t>провести бесе</w:t>
            </w:r>
            <w:r w:rsidRPr="008C7957">
              <w:rPr>
                <w:rFonts w:ascii="Times New Roman" w:eastAsia="Calibri" w:hAnsi="Times New Roman" w:cs="Times New Roman"/>
                <w:color w:val="000000"/>
                <w:lang w:eastAsia="zh-CN"/>
              </w:rPr>
              <w:softHyphen/>
              <w:t>ду о работе врача с показом ил</w:t>
            </w:r>
            <w:r w:rsidRPr="008C7957">
              <w:rPr>
                <w:rFonts w:ascii="Times New Roman" w:eastAsia="Calibri" w:hAnsi="Times New Roman" w:cs="Times New Roman"/>
                <w:color w:val="000000"/>
                <w:lang w:eastAsia="zh-CN"/>
              </w:rPr>
              <w:softHyphen/>
              <w:t>люстраций, побуждать детей к обсуждению темы</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b/>
                <w:bCs/>
                <w:color w:val="000000"/>
                <w:lang w:eastAsia="zh-CN"/>
              </w:rPr>
            </w:pPr>
            <w:r w:rsidRPr="008C7957">
              <w:rPr>
                <w:rFonts w:ascii="Times New Roman" w:eastAsia="Calibri" w:hAnsi="Times New Roman" w:cs="Times New Roman"/>
                <w:color w:val="000000"/>
                <w:lang w:eastAsia="zh-CN"/>
              </w:rPr>
              <w:t>Знает о пользе здорового образа жизни и выполнении гигиенических процедур по окончании работы в группе или на участ</w:t>
            </w:r>
            <w:r w:rsidRPr="008C7957">
              <w:rPr>
                <w:rFonts w:ascii="Times New Roman" w:eastAsia="Calibri" w:hAnsi="Times New Roman" w:cs="Times New Roman"/>
                <w:color w:val="000000"/>
                <w:lang w:eastAsia="zh-CN"/>
              </w:rPr>
              <w:softHyphen/>
              <w:t>ке; умеет составить рассказ о значении работы врача в сохранении здоровья детей и взрослых</w:t>
            </w:r>
          </w:p>
        </w:tc>
      </w:tr>
      <w:tr w:rsidR="008C7957" w:rsidRPr="008C7957" w:rsidTr="004A58A5">
        <w:trPr>
          <w:trHeight w:val="278"/>
        </w:trPr>
        <w:tc>
          <w:tcPr>
            <w:tcW w:w="9923"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C7957" w:rsidRPr="008C7957" w:rsidRDefault="008C7957" w:rsidP="008C7957">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8C7957">
              <w:rPr>
                <w:rFonts w:ascii="Times New Roman" w:eastAsia="Calibri" w:hAnsi="Times New Roman" w:cs="Times New Roman"/>
                <w:b/>
                <w:bCs/>
                <w:color w:val="000000"/>
                <w:lang w:eastAsia="zh-CN"/>
              </w:rPr>
              <w:t>Февраль</w:t>
            </w:r>
          </w:p>
        </w:tc>
      </w:tr>
      <w:tr w:rsidR="008C7957" w:rsidRPr="008C7957" w:rsidTr="004A58A5">
        <w:trPr>
          <w:trHeight w:val="1792"/>
        </w:trPr>
        <w:tc>
          <w:tcPr>
            <w:tcW w:w="4395" w:type="dxa"/>
            <w:gridSpan w:val="2"/>
            <w:tcBorders>
              <w:top w:val="single" w:sz="6" w:space="0" w:color="000000"/>
              <w:left w:val="single" w:sz="6" w:space="0" w:color="000000"/>
              <w:bottom w:val="nil"/>
              <w:right w:val="nil"/>
            </w:tcBorders>
            <w:shd w:val="clear" w:color="auto" w:fill="FFFFFF"/>
            <w:hideMark/>
          </w:tcPr>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color w:val="000000"/>
                <w:lang w:eastAsia="zh-CN"/>
              </w:rPr>
              <w:lastRenderedPageBreak/>
              <w:t>1. Побуждать детей к самостоятельной работе по поддержанию порядка в груп</w:t>
            </w:r>
            <w:r w:rsidRPr="008C7957">
              <w:rPr>
                <w:rFonts w:ascii="Times New Roman" w:eastAsia="Calibri" w:hAnsi="Times New Roman" w:cs="Times New Roman"/>
                <w:color w:val="000000"/>
                <w:lang w:eastAsia="zh-CN"/>
              </w:rPr>
              <w:softHyphen/>
              <w:t>повой комнате; к выполнению сезонных работ на участке детского сада (про</w:t>
            </w:r>
            <w:r w:rsidRPr="008C7957">
              <w:rPr>
                <w:rFonts w:ascii="Times New Roman" w:eastAsia="Calibri" w:hAnsi="Times New Roman" w:cs="Times New Roman"/>
                <w:color w:val="000000"/>
                <w:lang w:eastAsia="zh-CN"/>
              </w:rPr>
              <w:softHyphen/>
              <w:t xml:space="preserve">должение расчистки дорожек от снега, посыпания их песком, чтобы не было скользко). </w:t>
            </w:r>
          </w:p>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8C7957">
              <w:rPr>
                <w:rFonts w:ascii="Times New Roman" w:eastAsia="Calibri" w:hAnsi="Times New Roman" w:cs="Times New Roman"/>
                <w:color w:val="000000"/>
                <w:lang w:eastAsia="zh-CN"/>
              </w:rPr>
              <w:t>2. Формировать навык выполнения обязанностей дежурных по подготовке мате</w:t>
            </w:r>
            <w:r w:rsidRPr="008C7957">
              <w:rPr>
                <w:rFonts w:ascii="Times New Roman" w:eastAsia="Calibri" w:hAnsi="Times New Roman" w:cs="Times New Roman"/>
                <w:color w:val="000000"/>
                <w:lang w:eastAsia="zh-CN"/>
              </w:rPr>
              <w:softHyphen/>
              <w:t>риалов к занятиям под руководством воспитателя.3. Приобщать детей к посадке цветов, посеву семян в уголке природы. 4. Дидактическая игра «Если зайчик заболел»</w:t>
            </w:r>
          </w:p>
        </w:tc>
        <w:tc>
          <w:tcPr>
            <w:tcW w:w="2801" w:type="dxa"/>
            <w:gridSpan w:val="3"/>
            <w:tcBorders>
              <w:top w:val="single" w:sz="6" w:space="0" w:color="000000"/>
              <w:left w:val="single" w:sz="6" w:space="0" w:color="000000"/>
              <w:bottom w:val="nil"/>
              <w:right w:val="nil"/>
            </w:tcBorders>
            <w:shd w:val="clear" w:color="auto" w:fill="FFFFFF"/>
            <w:hideMark/>
          </w:tcPr>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8C7957">
              <w:rPr>
                <w:rFonts w:ascii="Times New Roman" w:eastAsia="Calibri" w:hAnsi="Times New Roman" w:cs="Times New Roman"/>
                <w:i/>
                <w:iCs/>
                <w:color w:val="000000"/>
                <w:lang w:eastAsia="zh-CN"/>
              </w:rPr>
              <w:t xml:space="preserve">Безопасность: </w:t>
            </w:r>
            <w:r w:rsidRPr="008C7957">
              <w:rPr>
                <w:rFonts w:ascii="Times New Roman" w:eastAsia="Calibri" w:hAnsi="Times New Roman" w:cs="Times New Roman"/>
                <w:color w:val="000000"/>
                <w:lang w:eastAsia="zh-CN"/>
              </w:rPr>
              <w:t xml:space="preserve">формировать навык безопасного поведения во время расчистки снега. </w:t>
            </w:r>
          </w:p>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i/>
                <w:iCs/>
                <w:color w:val="000000"/>
                <w:lang w:eastAsia="zh-CN"/>
              </w:rPr>
              <w:t xml:space="preserve">Познание: </w:t>
            </w:r>
            <w:r w:rsidRPr="008C7957">
              <w:rPr>
                <w:rFonts w:ascii="Times New Roman" w:eastAsia="Calibri" w:hAnsi="Times New Roman" w:cs="Times New Roman"/>
                <w:color w:val="000000"/>
                <w:lang w:eastAsia="zh-CN"/>
              </w:rPr>
              <w:t>знать названия рас</w:t>
            </w:r>
            <w:r w:rsidRPr="008C7957">
              <w:rPr>
                <w:rFonts w:ascii="Times New Roman" w:eastAsia="Calibri" w:hAnsi="Times New Roman" w:cs="Times New Roman"/>
                <w:color w:val="000000"/>
                <w:lang w:eastAsia="zh-CN"/>
              </w:rPr>
              <w:softHyphen/>
              <w:t>тений и цветов, которые выса</w:t>
            </w:r>
            <w:r w:rsidRPr="008C7957">
              <w:rPr>
                <w:rFonts w:ascii="Times New Roman" w:eastAsia="Calibri" w:hAnsi="Times New Roman" w:cs="Times New Roman"/>
                <w:color w:val="000000"/>
                <w:lang w:eastAsia="zh-CN"/>
              </w:rPr>
              <w:softHyphen/>
              <w:t>живают в уголке природы</w:t>
            </w:r>
          </w:p>
        </w:tc>
        <w:tc>
          <w:tcPr>
            <w:tcW w:w="2727" w:type="dxa"/>
            <w:gridSpan w:val="2"/>
            <w:tcBorders>
              <w:top w:val="single" w:sz="6" w:space="0" w:color="000000"/>
              <w:left w:val="single" w:sz="6" w:space="0" w:color="000000"/>
              <w:bottom w:val="nil"/>
              <w:right w:val="single" w:sz="6" w:space="0" w:color="000000"/>
            </w:tcBorders>
            <w:shd w:val="clear" w:color="auto" w:fill="FFFFFF"/>
            <w:hideMark/>
          </w:tcPr>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color w:val="000000"/>
                <w:lang w:eastAsia="zh-CN"/>
              </w:rPr>
              <w:t>Владеет навыками безопасного поведения во время поддержа</w:t>
            </w:r>
            <w:r w:rsidRPr="008C7957">
              <w:rPr>
                <w:rFonts w:ascii="Times New Roman" w:eastAsia="Calibri" w:hAnsi="Times New Roman" w:cs="Times New Roman"/>
                <w:color w:val="000000"/>
                <w:lang w:eastAsia="zh-CN"/>
              </w:rPr>
              <w:softHyphen/>
              <w:t>ния порядка в групповой ком</w:t>
            </w:r>
            <w:r w:rsidRPr="008C7957">
              <w:rPr>
                <w:rFonts w:ascii="Times New Roman" w:eastAsia="Calibri" w:hAnsi="Times New Roman" w:cs="Times New Roman"/>
                <w:color w:val="000000"/>
                <w:lang w:eastAsia="zh-CN"/>
              </w:rPr>
              <w:softHyphen/>
              <w:t>нате и на участке; умеет подчи</w:t>
            </w:r>
            <w:r w:rsidRPr="008C7957">
              <w:rPr>
                <w:rFonts w:ascii="Times New Roman" w:eastAsia="Calibri" w:hAnsi="Times New Roman" w:cs="Times New Roman"/>
                <w:color w:val="000000"/>
                <w:lang w:eastAsia="zh-CN"/>
              </w:rPr>
              <w:softHyphen/>
              <w:t>няться правилам дидактической игры «Если зайчик заболел»</w:t>
            </w:r>
          </w:p>
          <w:p w:rsidR="008C7957" w:rsidRPr="008C7957" w:rsidRDefault="008C7957" w:rsidP="008C7957">
            <w:pPr>
              <w:shd w:val="clear" w:color="auto" w:fill="FFFFFF"/>
              <w:suppressAutoHyphens/>
              <w:autoSpaceDE w:val="0"/>
              <w:spacing w:after="0" w:line="240" w:lineRule="auto"/>
              <w:rPr>
                <w:rFonts w:ascii="Times New Roman" w:eastAsia="Calibri" w:hAnsi="Times New Roman" w:cs="Times New Roman"/>
                <w:b/>
                <w:bCs/>
                <w:color w:val="000000"/>
                <w:lang w:eastAsia="zh-CN"/>
              </w:rPr>
            </w:pPr>
            <w:r w:rsidRPr="008C7957">
              <w:rPr>
                <w:rFonts w:ascii="Times New Roman" w:eastAsia="Calibri" w:hAnsi="Times New Roman" w:cs="Times New Roman"/>
                <w:color w:val="000000"/>
                <w:lang w:eastAsia="zh-CN"/>
              </w:rPr>
              <w:t>и предлагать новые правила игры</w:t>
            </w:r>
          </w:p>
        </w:tc>
      </w:tr>
      <w:tr w:rsidR="008C7957" w:rsidRPr="008C7957" w:rsidTr="004A58A5">
        <w:trPr>
          <w:trHeight w:val="288"/>
        </w:trPr>
        <w:tc>
          <w:tcPr>
            <w:tcW w:w="9923"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C7957" w:rsidRPr="008C7957" w:rsidRDefault="008C7957" w:rsidP="008C7957">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8C7957">
              <w:rPr>
                <w:rFonts w:ascii="Times New Roman" w:eastAsia="Calibri" w:hAnsi="Times New Roman" w:cs="Times New Roman"/>
                <w:b/>
                <w:bCs/>
                <w:color w:val="000000"/>
                <w:lang w:eastAsia="zh-CN"/>
              </w:rPr>
              <w:t>Март</w:t>
            </w:r>
          </w:p>
        </w:tc>
      </w:tr>
      <w:tr w:rsidR="008C7957" w:rsidRPr="008C7957" w:rsidTr="004A58A5">
        <w:trPr>
          <w:trHeight w:val="1572"/>
        </w:trPr>
        <w:tc>
          <w:tcPr>
            <w:tcW w:w="4536" w:type="dxa"/>
            <w:gridSpan w:val="3"/>
            <w:tcBorders>
              <w:top w:val="single" w:sz="6" w:space="0" w:color="000000"/>
              <w:left w:val="single" w:sz="6" w:space="0" w:color="000000"/>
              <w:bottom w:val="single" w:sz="6" w:space="0" w:color="000000"/>
              <w:right w:val="nil"/>
            </w:tcBorders>
            <w:shd w:val="clear" w:color="auto" w:fill="FFFFFF"/>
            <w:hideMark/>
          </w:tcPr>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color w:val="000000"/>
                <w:lang w:eastAsia="zh-CN"/>
              </w:rPr>
              <w:t>1. Закреплять умения самостоятельно поддерживать порядок в групповой комна</w:t>
            </w:r>
            <w:r w:rsidRPr="008C7957">
              <w:rPr>
                <w:rFonts w:ascii="Times New Roman" w:eastAsia="Calibri" w:hAnsi="Times New Roman" w:cs="Times New Roman"/>
                <w:color w:val="000000"/>
                <w:lang w:eastAsia="zh-CN"/>
              </w:rPr>
              <w:softHyphen/>
              <w:t xml:space="preserve">те и на участке детского сада. </w:t>
            </w:r>
          </w:p>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color w:val="000000"/>
                <w:lang w:eastAsia="zh-CN"/>
              </w:rPr>
              <w:t>2. Совершенствовать умения самостоятельно одеваться, раздеваться, аккуратно складывать и вешать одежду.</w:t>
            </w:r>
          </w:p>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8C7957">
              <w:rPr>
                <w:rFonts w:ascii="Times New Roman" w:eastAsia="Calibri" w:hAnsi="Times New Roman" w:cs="Times New Roman"/>
                <w:color w:val="000000"/>
                <w:lang w:eastAsia="zh-CN"/>
              </w:rPr>
              <w:t xml:space="preserve"> 3. Учить детей самостоятельно выполнять обязанности дежурных по столовой, дежурных по подготовке материалов к занятию (под руководством воспитателя)</w:t>
            </w:r>
          </w:p>
        </w:tc>
        <w:tc>
          <w:tcPr>
            <w:tcW w:w="2660" w:type="dxa"/>
            <w:gridSpan w:val="2"/>
            <w:tcBorders>
              <w:top w:val="single" w:sz="6" w:space="0" w:color="000000"/>
              <w:left w:val="single" w:sz="6" w:space="0" w:color="000000"/>
              <w:bottom w:val="single" w:sz="6" w:space="0" w:color="000000"/>
              <w:right w:val="nil"/>
            </w:tcBorders>
            <w:shd w:val="clear" w:color="auto" w:fill="FFFFFF"/>
            <w:hideMark/>
          </w:tcPr>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i/>
                <w:iCs/>
                <w:color w:val="000000"/>
                <w:lang w:eastAsia="zh-CN"/>
              </w:rPr>
              <w:t xml:space="preserve">Коммуникация: </w:t>
            </w:r>
            <w:r w:rsidRPr="008C7957">
              <w:rPr>
                <w:rFonts w:ascii="Times New Roman" w:eastAsia="Calibri" w:hAnsi="Times New Roman" w:cs="Times New Roman"/>
                <w:color w:val="000000"/>
                <w:lang w:eastAsia="zh-CN"/>
              </w:rPr>
              <w:t>провести бесе</w:t>
            </w:r>
            <w:r w:rsidRPr="008C7957">
              <w:rPr>
                <w:rFonts w:ascii="Times New Roman" w:eastAsia="Calibri" w:hAnsi="Times New Roman" w:cs="Times New Roman"/>
                <w:color w:val="000000"/>
                <w:lang w:eastAsia="zh-CN"/>
              </w:rPr>
              <w:softHyphen/>
              <w:t>ду о труде людей по уходу за домашними животными, по</w:t>
            </w:r>
            <w:r w:rsidRPr="008C7957">
              <w:rPr>
                <w:rFonts w:ascii="Times New Roman" w:eastAsia="Calibri" w:hAnsi="Times New Roman" w:cs="Times New Roman"/>
                <w:color w:val="000000"/>
                <w:lang w:eastAsia="zh-CN"/>
              </w:rPr>
              <w:softHyphen/>
              <w:t>ощрять высказывания детей</w:t>
            </w:r>
          </w:p>
        </w:tc>
        <w:tc>
          <w:tcPr>
            <w:tcW w:w="272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b/>
                <w:bCs/>
                <w:color w:val="000000"/>
                <w:lang w:eastAsia="zh-CN"/>
              </w:rPr>
            </w:pPr>
            <w:r w:rsidRPr="008C7957">
              <w:rPr>
                <w:rFonts w:ascii="Times New Roman" w:eastAsia="Calibri" w:hAnsi="Times New Roman" w:cs="Times New Roman"/>
                <w:color w:val="000000"/>
                <w:lang w:eastAsia="zh-CN"/>
              </w:rPr>
              <w:t>Владеет умением планировать последовательность действий во время дежурства в столовой. Умеет проявлять инициативу и самостоятельность при под</w:t>
            </w:r>
            <w:r w:rsidRPr="008C7957">
              <w:rPr>
                <w:rFonts w:ascii="Times New Roman" w:eastAsia="Calibri" w:hAnsi="Times New Roman" w:cs="Times New Roman"/>
                <w:color w:val="000000"/>
                <w:lang w:eastAsia="zh-CN"/>
              </w:rPr>
              <w:softHyphen/>
              <w:t>готовке материалов к занятию</w:t>
            </w:r>
          </w:p>
        </w:tc>
      </w:tr>
      <w:tr w:rsidR="008C7957" w:rsidRPr="008C7957" w:rsidTr="004A58A5">
        <w:trPr>
          <w:trHeight w:val="288"/>
        </w:trPr>
        <w:tc>
          <w:tcPr>
            <w:tcW w:w="9923"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C7957" w:rsidRPr="008C7957" w:rsidRDefault="008C7957" w:rsidP="008C7957">
            <w:pPr>
              <w:shd w:val="clear" w:color="auto" w:fill="FFFFFF"/>
              <w:suppressAutoHyphens/>
              <w:autoSpaceDE w:val="0"/>
              <w:snapToGrid w:val="0"/>
              <w:spacing w:after="0" w:line="240" w:lineRule="auto"/>
              <w:jc w:val="center"/>
              <w:rPr>
                <w:rFonts w:ascii="Times New Roman" w:eastAsia="Calibri" w:hAnsi="Times New Roman" w:cs="Times New Roman"/>
                <w:bCs/>
                <w:color w:val="000000"/>
                <w:lang w:eastAsia="zh-CN"/>
              </w:rPr>
            </w:pPr>
            <w:r w:rsidRPr="008C7957">
              <w:rPr>
                <w:rFonts w:ascii="Times New Roman" w:eastAsia="Calibri" w:hAnsi="Times New Roman" w:cs="Times New Roman"/>
                <w:b/>
                <w:bCs/>
                <w:color w:val="000000"/>
                <w:lang w:eastAsia="zh-CN"/>
              </w:rPr>
              <w:t>Апрель</w:t>
            </w:r>
          </w:p>
        </w:tc>
      </w:tr>
      <w:tr w:rsidR="008C7957" w:rsidRPr="008C7957" w:rsidTr="004A58A5">
        <w:trPr>
          <w:trHeight w:val="1272"/>
        </w:trPr>
        <w:tc>
          <w:tcPr>
            <w:tcW w:w="4536" w:type="dxa"/>
            <w:gridSpan w:val="3"/>
            <w:tcBorders>
              <w:top w:val="single" w:sz="6" w:space="0" w:color="000000"/>
              <w:left w:val="single" w:sz="6" w:space="0" w:color="000000"/>
              <w:bottom w:val="single" w:sz="6" w:space="0" w:color="000000"/>
              <w:right w:val="nil"/>
            </w:tcBorders>
            <w:shd w:val="clear" w:color="auto" w:fill="FFFFFF"/>
            <w:hideMark/>
          </w:tcPr>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bCs/>
                <w:color w:val="000000"/>
                <w:lang w:eastAsia="zh-CN"/>
              </w:rPr>
              <w:t>1.</w:t>
            </w:r>
            <w:r w:rsidRPr="008C7957">
              <w:rPr>
                <w:rFonts w:ascii="Times New Roman" w:eastAsia="Calibri" w:hAnsi="Times New Roman" w:cs="Times New Roman"/>
                <w:b/>
                <w:bCs/>
                <w:color w:val="000000"/>
                <w:lang w:eastAsia="zh-CN"/>
              </w:rPr>
              <w:t xml:space="preserve"> </w:t>
            </w:r>
            <w:r w:rsidRPr="008C7957">
              <w:rPr>
                <w:rFonts w:ascii="Times New Roman" w:eastAsia="Calibri" w:hAnsi="Times New Roman" w:cs="Times New Roman"/>
                <w:color w:val="000000"/>
                <w:lang w:eastAsia="zh-CN"/>
              </w:rPr>
              <w:t>Закреплять навыки исполнения функций и обязанностей дежурных, учить вы</w:t>
            </w:r>
            <w:r w:rsidRPr="008C7957">
              <w:rPr>
                <w:rFonts w:ascii="Times New Roman" w:eastAsia="Calibri" w:hAnsi="Times New Roman" w:cs="Times New Roman"/>
                <w:color w:val="000000"/>
                <w:lang w:eastAsia="zh-CN"/>
              </w:rPr>
              <w:softHyphen/>
              <w:t xml:space="preserve">полнять свою работу четко и правильно. </w:t>
            </w:r>
          </w:p>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color w:val="000000"/>
                <w:lang w:eastAsia="zh-CN"/>
              </w:rPr>
              <w:t xml:space="preserve">2. Приобщать детей к работе на участке совместно с воспитателем (подметание веранды, сбор ветхой растительности). </w:t>
            </w:r>
          </w:p>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8C7957">
              <w:rPr>
                <w:rFonts w:ascii="Times New Roman" w:eastAsia="Calibri" w:hAnsi="Times New Roman" w:cs="Times New Roman"/>
                <w:color w:val="000000"/>
                <w:lang w:eastAsia="zh-CN"/>
              </w:rPr>
              <w:t>3. Закреплять навыки работы на огороде и на участке</w:t>
            </w:r>
          </w:p>
        </w:tc>
        <w:tc>
          <w:tcPr>
            <w:tcW w:w="2660" w:type="dxa"/>
            <w:gridSpan w:val="2"/>
            <w:tcBorders>
              <w:top w:val="single" w:sz="6" w:space="0" w:color="000000"/>
              <w:left w:val="single" w:sz="6" w:space="0" w:color="000000"/>
              <w:bottom w:val="single" w:sz="6" w:space="0" w:color="000000"/>
              <w:right w:val="nil"/>
            </w:tcBorders>
            <w:shd w:val="clear" w:color="auto" w:fill="FFFFFF"/>
            <w:hideMark/>
          </w:tcPr>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8C7957">
              <w:rPr>
                <w:rFonts w:ascii="Times New Roman" w:eastAsia="Calibri" w:hAnsi="Times New Roman" w:cs="Times New Roman"/>
                <w:i/>
                <w:iCs/>
                <w:color w:val="000000"/>
                <w:lang w:eastAsia="zh-CN"/>
              </w:rPr>
              <w:t xml:space="preserve">Чтение: </w:t>
            </w:r>
            <w:r w:rsidRPr="008C7957">
              <w:rPr>
                <w:rFonts w:ascii="Times New Roman" w:eastAsia="Calibri" w:hAnsi="Times New Roman" w:cs="Times New Roman"/>
                <w:color w:val="000000"/>
                <w:lang w:eastAsia="zh-CN"/>
              </w:rPr>
              <w:t>читать стихотворение С. Михалкова «Почта», вы</w:t>
            </w:r>
            <w:r w:rsidRPr="008C7957">
              <w:rPr>
                <w:rFonts w:ascii="Times New Roman" w:eastAsia="Calibri" w:hAnsi="Times New Roman" w:cs="Times New Roman"/>
                <w:color w:val="000000"/>
                <w:lang w:eastAsia="zh-CN"/>
              </w:rPr>
              <w:softHyphen/>
              <w:t xml:space="preserve">учить отрывок. </w:t>
            </w:r>
          </w:p>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i/>
                <w:iCs/>
                <w:color w:val="000000"/>
                <w:lang w:eastAsia="zh-CN"/>
              </w:rPr>
              <w:t xml:space="preserve">Коммуникация: </w:t>
            </w:r>
            <w:r w:rsidRPr="008C7957">
              <w:rPr>
                <w:rFonts w:ascii="Times New Roman" w:eastAsia="Calibri" w:hAnsi="Times New Roman" w:cs="Times New Roman"/>
                <w:color w:val="000000"/>
                <w:lang w:eastAsia="zh-CN"/>
              </w:rPr>
              <w:t>рассказывать детям о профессии почтальона, делиться впечатлениями</w:t>
            </w:r>
          </w:p>
        </w:tc>
        <w:tc>
          <w:tcPr>
            <w:tcW w:w="272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8C7957">
              <w:rPr>
                <w:rFonts w:ascii="Times New Roman" w:eastAsia="Calibri" w:hAnsi="Times New Roman" w:cs="Times New Roman"/>
                <w:color w:val="000000"/>
                <w:lang w:eastAsia="zh-CN"/>
              </w:rPr>
              <w:t>Владеет умением пересказать небольшое сообщение о профессии почтальона; может запомнить и рассказать отрывок стихотворения</w:t>
            </w:r>
          </w:p>
        </w:tc>
      </w:tr>
      <w:tr w:rsidR="008C7957" w:rsidRPr="008C7957" w:rsidTr="004A58A5">
        <w:trPr>
          <w:trHeight w:val="278"/>
        </w:trPr>
        <w:tc>
          <w:tcPr>
            <w:tcW w:w="9923" w:type="dxa"/>
            <w:gridSpan w:val="7"/>
            <w:tcBorders>
              <w:top w:val="single" w:sz="6" w:space="0" w:color="000000"/>
              <w:left w:val="single" w:sz="6" w:space="0" w:color="000000"/>
              <w:bottom w:val="single" w:sz="6" w:space="0" w:color="000000"/>
              <w:right w:val="single" w:sz="6" w:space="0" w:color="000000"/>
            </w:tcBorders>
            <w:shd w:val="clear" w:color="auto" w:fill="FFFFFF"/>
            <w:hideMark/>
          </w:tcPr>
          <w:p w:rsidR="008C7957" w:rsidRPr="008C7957" w:rsidRDefault="008C7957" w:rsidP="008C7957">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8C7957">
              <w:rPr>
                <w:rFonts w:ascii="Times New Roman" w:eastAsia="Calibri" w:hAnsi="Times New Roman" w:cs="Times New Roman"/>
                <w:b/>
                <w:bCs/>
                <w:color w:val="000000"/>
                <w:lang w:eastAsia="zh-CN"/>
              </w:rPr>
              <w:t>Май</w:t>
            </w:r>
          </w:p>
        </w:tc>
      </w:tr>
      <w:tr w:rsidR="008C7957" w:rsidRPr="008C7957" w:rsidTr="004A58A5">
        <w:trPr>
          <w:trHeight w:val="1304"/>
        </w:trPr>
        <w:tc>
          <w:tcPr>
            <w:tcW w:w="4536" w:type="dxa"/>
            <w:gridSpan w:val="3"/>
            <w:tcBorders>
              <w:top w:val="single" w:sz="6" w:space="0" w:color="000000"/>
              <w:left w:val="single" w:sz="6" w:space="0" w:color="000000"/>
              <w:bottom w:val="single" w:sz="6" w:space="0" w:color="000000"/>
              <w:right w:val="nil"/>
            </w:tcBorders>
            <w:shd w:val="clear" w:color="auto" w:fill="FFFFFF"/>
            <w:hideMark/>
          </w:tcPr>
          <w:p w:rsidR="008C7957" w:rsidRPr="008C7957" w:rsidRDefault="008C7957" w:rsidP="008C7957">
            <w:pPr>
              <w:shd w:val="clear" w:color="auto" w:fill="FFFFFF"/>
              <w:suppressAutoHyphens/>
              <w:autoSpaceDE w:val="0"/>
              <w:snapToGrid w:val="0"/>
              <w:spacing w:after="0" w:line="240" w:lineRule="auto"/>
              <w:ind w:left="-40" w:firstLine="40"/>
              <w:rPr>
                <w:rFonts w:ascii="Times New Roman" w:eastAsia="Calibri" w:hAnsi="Times New Roman" w:cs="Times New Roman"/>
                <w:color w:val="000000"/>
                <w:lang w:eastAsia="zh-CN"/>
              </w:rPr>
            </w:pPr>
            <w:r w:rsidRPr="008C7957">
              <w:rPr>
                <w:rFonts w:ascii="Times New Roman" w:eastAsia="Calibri" w:hAnsi="Times New Roman" w:cs="Times New Roman"/>
                <w:color w:val="000000"/>
                <w:lang w:eastAsia="zh-CN"/>
              </w:rPr>
              <w:t xml:space="preserve">1. Закреплять навыки самообслуживания. </w:t>
            </w:r>
          </w:p>
          <w:p w:rsidR="008C7957" w:rsidRPr="008C7957" w:rsidRDefault="008C7957" w:rsidP="008C7957">
            <w:pPr>
              <w:shd w:val="clear" w:color="auto" w:fill="FFFFFF"/>
              <w:suppressAutoHyphens/>
              <w:autoSpaceDE w:val="0"/>
              <w:snapToGrid w:val="0"/>
              <w:spacing w:after="0" w:line="240" w:lineRule="auto"/>
              <w:ind w:left="-40" w:firstLine="40"/>
              <w:rPr>
                <w:rFonts w:ascii="Times New Roman" w:eastAsia="Calibri" w:hAnsi="Times New Roman" w:cs="Times New Roman"/>
                <w:i/>
                <w:iCs/>
                <w:color w:val="000000"/>
                <w:lang w:eastAsia="zh-CN"/>
              </w:rPr>
            </w:pPr>
            <w:r w:rsidRPr="008C7957">
              <w:rPr>
                <w:rFonts w:ascii="Times New Roman" w:eastAsia="Calibri" w:hAnsi="Times New Roman" w:cs="Times New Roman"/>
                <w:color w:val="000000"/>
                <w:lang w:eastAsia="zh-CN"/>
              </w:rPr>
              <w:t>2. Приобщать детей к уходу за высаженными растениями. 3. Закреплять знания о труде взрослых (почтальон, врач, повар, шофер). 4. Сюжетно-ролевые игры «Шофер», «Больница»</w:t>
            </w:r>
          </w:p>
        </w:tc>
        <w:tc>
          <w:tcPr>
            <w:tcW w:w="2694" w:type="dxa"/>
            <w:gridSpan w:val="3"/>
            <w:tcBorders>
              <w:top w:val="single" w:sz="6" w:space="0" w:color="000000"/>
              <w:left w:val="single" w:sz="6" w:space="0" w:color="000000"/>
              <w:bottom w:val="single" w:sz="6" w:space="0" w:color="000000"/>
              <w:right w:val="nil"/>
            </w:tcBorders>
            <w:shd w:val="clear" w:color="auto" w:fill="FFFFFF"/>
            <w:hideMark/>
          </w:tcPr>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8C7957">
              <w:rPr>
                <w:rFonts w:ascii="Times New Roman" w:eastAsia="Calibri" w:hAnsi="Times New Roman" w:cs="Times New Roman"/>
                <w:i/>
                <w:iCs/>
                <w:color w:val="000000"/>
                <w:lang w:eastAsia="zh-CN"/>
              </w:rPr>
              <w:t xml:space="preserve">Коммуникация: </w:t>
            </w:r>
            <w:r w:rsidRPr="008C7957">
              <w:rPr>
                <w:rFonts w:ascii="Times New Roman" w:eastAsia="Calibri" w:hAnsi="Times New Roman" w:cs="Times New Roman"/>
                <w:color w:val="000000"/>
                <w:lang w:eastAsia="zh-CN"/>
              </w:rPr>
              <w:t>наблюдать за ростом растений, обмени</w:t>
            </w:r>
            <w:r w:rsidRPr="008C7957">
              <w:rPr>
                <w:rFonts w:ascii="Times New Roman" w:eastAsia="Calibri" w:hAnsi="Times New Roman" w:cs="Times New Roman"/>
                <w:color w:val="000000"/>
                <w:lang w:eastAsia="zh-CN"/>
              </w:rPr>
              <w:softHyphen/>
              <w:t xml:space="preserve">ваться впечатлениями. </w:t>
            </w:r>
          </w:p>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8C7957">
              <w:rPr>
                <w:rFonts w:ascii="Times New Roman" w:eastAsia="Calibri" w:hAnsi="Times New Roman" w:cs="Times New Roman"/>
                <w:i/>
                <w:iCs/>
                <w:color w:val="000000"/>
                <w:lang w:eastAsia="zh-CN"/>
              </w:rPr>
              <w:t xml:space="preserve">Социализация: </w:t>
            </w:r>
            <w:r w:rsidRPr="008C7957">
              <w:rPr>
                <w:rFonts w:ascii="Times New Roman" w:eastAsia="Calibri" w:hAnsi="Times New Roman" w:cs="Times New Roman"/>
                <w:color w:val="000000"/>
                <w:lang w:eastAsia="zh-CN"/>
              </w:rPr>
              <w:t>закреплять уме</w:t>
            </w:r>
            <w:r w:rsidRPr="008C7957">
              <w:rPr>
                <w:rFonts w:ascii="Times New Roman" w:eastAsia="Calibri" w:hAnsi="Times New Roman" w:cs="Times New Roman"/>
                <w:color w:val="000000"/>
                <w:lang w:eastAsia="zh-CN"/>
              </w:rPr>
              <w:softHyphen/>
              <w:t>ние ролевого поведения в игре</w:t>
            </w:r>
          </w:p>
        </w:tc>
        <w:tc>
          <w:tcPr>
            <w:tcW w:w="2693" w:type="dxa"/>
            <w:tcBorders>
              <w:top w:val="single" w:sz="6" w:space="0" w:color="000000"/>
              <w:left w:val="single" w:sz="6" w:space="0" w:color="000000"/>
              <w:bottom w:val="single" w:sz="6" w:space="0" w:color="000000"/>
              <w:right w:val="single" w:sz="6" w:space="0" w:color="000000"/>
            </w:tcBorders>
            <w:shd w:val="clear" w:color="auto" w:fill="FFFFFF"/>
            <w:hideMark/>
          </w:tcPr>
          <w:p w:rsidR="008C7957" w:rsidRPr="008C7957" w:rsidRDefault="008C7957" w:rsidP="008C7957">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8C7957">
              <w:rPr>
                <w:rFonts w:ascii="Times New Roman" w:eastAsia="Calibri" w:hAnsi="Times New Roman" w:cs="Times New Roman"/>
                <w:color w:val="000000"/>
                <w:lang w:eastAsia="zh-CN"/>
              </w:rPr>
              <w:t>Умеет объединяться со сверстниками и распределять роли; подбирать предметы и атрибу</w:t>
            </w:r>
            <w:r w:rsidRPr="008C7957">
              <w:rPr>
                <w:rFonts w:ascii="Times New Roman" w:eastAsia="Calibri" w:hAnsi="Times New Roman" w:cs="Times New Roman"/>
                <w:color w:val="000000"/>
                <w:lang w:eastAsia="zh-CN"/>
              </w:rPr>
              <w:softHyphen/>
              <w:t>ты для сюжетно-ролевой игры «Больница»</w:t>
            </w:r>
          </w:p>
        </w:tc>
      </w:tr>
    </w:tbl>
    <w:p w:rsidR="008C7957" w:rsidRPr="008C7957" w:rsidRDefault="008C7957" w:rsidP="008C7957">
      <w:pPr>
        <w:suppressAutoHyphens/>
        <w:spacing w:after="0" w:line="240" w:lineRule="auto"/>
        <w:rPr>
          <w:rFonts w:ascii="Times New Roman" w:eastAsia="Calibri" w:hAnsi="Times New Roman" w:cs="Times New Roman"/>
          <w:sz w:val="24"/>
          <w:szCs w:val="24"/>
          <w:lang w:eastAsia="zh-CN"/>
        </w:rPr>
      </w:pPr>
      <w:r w:rsidRPr="008C7957">
        <w:rPr>
          <w:rFonts w:ascii="Times New Roman" w:eastAsia="Calibri" w:hAnsi="Times New Roman" w:cs="Times New Roman"/>
          <w:sz w:val="24"/>
          <w:szCs w:val="24"/>
          <w:lang w:eastAsia="zh-CN"/>
        </w:rPr>
        <w:t xml:space="preserve"> </w:t>
      </w:r>
    </w:p>
    <w:p w:rsidR="00135650" w:rsidRDefault="008C7957" w:rsidP="008C7957">
      <w:pPr>
        <w:rPr>
          <w:rFonts w:ascii="Times New Roman" w:eastAsia="Calibri" w:hAnsi="Times New Roman" w:cs="Times New Roman"/>
          <w:sz w:val="24"/>
          <w:szCs w:val="24"/>
          <w:lang w:eastAsia="zh-CN"/>
        </w:rPr>
      </w:pPr>
      <w:r w:rsidRPr="008C7957">
        <w:rPr>
          <w:rFonts w:ascii="Times New Roman" w:eastAsia="Calibri" w:hAnsi="Times New Roman" w:cs="Times New Roman"/>
          <w:sz w:val="24"/>
          <w:szCs w:val="24"/>
          <w:lang w:eastAsia="zh-CN"/>
        </w:rPr>
        <w:t xml:space="preserve">     Образовательная область «</w:t>
      </w:r>
      <w:r w:rsidRPr="008C7957">
        <w:rPr>
          <w:rFonts w:ascii="Times New Roman" w:eastAsia="Calibri" w:hAnsi="Times New Roman" w:cs="Times New Roman"/>
          <w:sz w:val="24"/>
          <w:szCs w:val="24"/>
          <w:lang w:val="en-US" w:eastAsia="zh-CN"/>
        </w:rPr>
        <w:t>C</w:t>
      </w:r>
      <w:proofErr w:type="spellStart"/>
      <w:r w:rsidRPr="008C7957">
        <w:rPr>
          <w:rFonts w:ascii="Times New Roman" w:eastAsia="Calibri" w:hAnsi="Times New Roman" w:cs="Times New Roman"/>
          <w:sz w:val="24"/>
          <w:szCs w:val="24"/>
          <w:lang w:eastAsia="zh-CN"/>
        </w:rPr>
        <w:t>оциально</w:t>
      </w:r>
      <w:proofErr w:type="spellEnd"/>
      <w:r w:rsidRPr="008C7957">
        <w:rPr>
          <w:rFonts w:ascii="Times New Roman" w:eastAsia="Calibri" w:hAnsi="Times New Roman" w:cs="Times New Roman"/>
          <w:sz w:val="24"/>
          <w:szCs w:val="24"/>
          <w:lang w:eastAsia="zh-CN"/>
        </w:rPr>
        <w:t xml:space="preserve"> – коммуникативное развитие» направлена на усвоение норм и ценностей, принятых в обществе, включая моральные и нравственные ценности. Планирование составлено по принципу интеграции и формированию позитивных установок к различным видам труда и творчества, формирования основ безопасного поведения в быту, социуме (ФГОС ДО).</w:t>
      </w:r>
    </w:p>
    <w:p w:rsidR="0052296E" w:rsidRPr="0052296E" w:rsidRDefault="004A58A5" w:rsidP="002249B5">
      <w:pPr>
        <w:jc w:val="center"/>
        <w:rPr>
          <w:rFonts w:ascii="Times New Roman" w:eastAsia="Calibri" w:hAnsi="Times New Roman" w:cs="Times New Roman"/>
          <w:b/>
          <w:bCs/>
          <w:smallCaps/>
          <w:color w:val="000000"/>
          <w:sz w:val="24"/>
          <w:szCs w:val="24"/>
          <w:lang w:eastAsia="zh-CN"/>
        </w:rPr>
      </w:pPr>
      <w:r>
        <w:rPr>
          <w:rFonts w:ascii="Times New Roman" w:eastAsia="Calibri" w:hAnsi="Times New Roman" w:cs="Times New Roman"/>
          <w:sz w:val="24"/>
          <w:szCs w:val="24"/>
          <w:lang w:eastAsia="zh-CN"/>
        </w:rPr>
        <w:br w:type="page"/>
      </w:r>
      <w:r w:rsidR="0052296E" w:rsidRPr="0052296E">
        <w:rPr>
          <w:rFonts w:ascii="Times New Roman" w:eastAsia="Calibri" w:hAnsi="Times New Roman" w:cs="Times New Roman"/>
          <w:b/>
          <w:bCs/>
          <w:smallCaps/>
          <w:color w:val="000000"/>
          <w:sz w:val="24"/>
          <w:szCs w:val="24"/>
          <w:lang w:eastAsia="zh-CN"/>
        </w:rPr>
        <w:lastRenderedPageBreak/>
        <w:t>Безопасность</w:t>
      </w:r>
    </w:p>
    <w:p w:rsidR="0052296E" w:rsidRPr="0052296E" w:rsidRDefault="0052296E" w:rsidP="00350224">
      <w:pPr>
        <w:shd w:val="clear" w:color="auto" w:fill="FFFFFF"/>
        <w:suppressAutoHyphens/>
        <w:autoSpaceDE w:val="0"/>
        <w:spacing w:after="0" w:line="240" w:lineRule="auto"/>
        <w:jc w:val="center"/>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b/>
          <w:bCs/>
          <w:smallCaps/>
          <w:color w:val="000000"/>
          <w:sz w:val="24"/>
          <w:szCs w:val="24"/>
          <w:lang w:eastAsia="zh-CN"/>
        </w:rPr>
        <w:t xml:space="preserve"> </w:t>
      </w:r>
      <w:r w:rsidRPr="0052296E">
        <w:rPr>
          <w:rFonts w:ascii="Times New Roman" w:eastAsia="Calibri" w:hAnsi="Times New Roman" w:cs="Times New Roman"/>
          <w:color w:val="000000"/>
          <w:sz w:val="24"/>
          <w:szCs w:val="24"/>
          <w:lang w:eastAsia="zh-CN"/>
        </w:rPr>
        <w:t>Целевым ориентиром направления «Безопасность» является формирование основ безопасности жизнедеятельности дошкольников, а также формирование у них основ безо</w:t>
      </w:r>
      <w:r w:rsidRPr="0052296E">
        <w:rPr>
          <w:rFonts w:ascii="Times New Roman" w:eastAsia="Calibri" w:hAnsi="Times New Roman" w:cs="Times New Roman"/>
          <w:color w:val="000000"/>
          <w:sz w:val="24"/>
          <w:szCs w:val="24"/>
          <w:lang w:eastAsia="zh-CN"/>
        </w:rPr>
        <w:softHyphen/>
        <w:t>пасности окружающего мира (экологического сознания).</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Этот процесс происходит через решение следующих задач:</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формирование представлений об опасных для человека и природы ситуациях;</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формирование осмотрительного и осторожного отношения к опасным ситуациям в жизни человека;</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приобщение к правилам безопасного поведения в быту, на улице и на природе;</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формирование знаний о Правилах дорожного движения.</w:t>
      </w:r>
    </w:p>
    <w:p w:rsidR="0052296E" w:rsidRPr="0052296E" w:rsidRDefault="0052296E" w:rsidP="0052296E">
      <w:pPr>
        <w:shd w:val="clear" w:color="auto" w:fill="FFFFFF"/>
        <w:suppressAutoHyphens/>
        <w:autoSpaceDE w:val="0"/>
        <w:spacing w:after="0" w:line="240" w:lineRule="auto"/>
        <w:ind w:left="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Для организации обучения дошкольников Правилам дорожного движения необходимо соз</w:t>
      </w:r>
      <w:r w:rsidRPr="0052296E">
        <w:rPr>
          <w:rFonts w:ascii="Times New Roman" w:eastAsia="Calibri" w:hAnsi="Times New Roman" w:cs="Times New Roman"/>
          <w:color w:val="000000"/>
          <w:sz w:val="24"/>
          <w:szCs w:val="24"/>
          <w:lang w:eastAsia="zh-CN"/>
        </w:rPr>
        <w:softHyphen/>
        <w:t>дать в ДОУ специальные условия но построению предметно-развивающей среды, которая может быть представлена следующими компонентами:</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 Игрушки и </w:t>
      </w:r>
      <w:r w:rsidRPr="0052296E">
        <w:rPr>
          <w:rFonts w:ascii="Times New Roman" w:eastAsia="Calibri" w:hAnsi="Times New Roman" w:cs="Times New Roman"/>
          <w:b/>
          <w:bCs/>
          <w:color w:val="000000"/>
          <w:sz w:val="24"/>
          <w:szCs w:val="24"/>
          <w:lang w:eastAsia="zh-CN"/>
        </w:rPr>
        <w:t xml:space="preserve">игровое оборудование: </w:t>
      </w:r>
      <w:r w:rsidRPr="0052296E">
        <w:rPr>
          <w:rFonts w:ascii="Times New Roman" w:eastAsia="Calibri" w:hAnsi="Times New Roman" w:cs="Times New Roman"/>
          <w:color w:val="000000"/>
          <w:sz w:val="24"/>
          <w:szCs w:val="24"/>
          <w:lang w:eastAsia="zh-CN"/>
        </w:rPr>
        <w:t>транспорт: автобус, поезд с железной дорогой, маши</w:t>
      </w:r>
      <w:r w:rsidRPr="0052296E">
        <w:rPr>
          <w:rFonts w:ascii="Times New Roman" w:eastAsia="Calibri" w:hAnsi="Times New Roman" w:cs="Times New Roman"/>
          <w:color w:val="000000"/>
          <w:sz w:val="24"/>
          <w:szCs w:val="24"/>
          <w:lang w:eastAsia="zh-CN"/>
        </w:rPr>
        <w:softHyphen/>
        <w:t>ны легковые, грузовые, пожарная машина, скорая, милицейская машина; куклы, коляски; конст</w:t>
      </w:r>
      <w:r w:rsidRPr="0052296E">
        <w:rPr>
          <w:rFonts w:ascii="Times New Roman" w:eastAsia="Calibri" w:hAnsi="Times New Roman" w:cs="Times New Roman"/>
          <w:color w:val="000000"/>
          <w:sz w:val="24"/>
          <w:szCs w:val="24"/>
          <w:lang w:eastAsia="zh-CN"/>
        </w:rPr>
        <w:softHyphen/>
        <w:t>руктор деревянный; куклы: светофор, инспектор ГИБДД, ребенок, театр бибабо, звери. Режис</w:t>
      </w:r>
      <w:r w:rsidRPr="0052296E">
        <w:rPr>
          <w:rFonts w:ascii="Times New Roman" w:eastAsia="Calibri" w:hAnsi="Times New Roman" w:cs="Times New Roman"/>
          <w:color w:val="000000"/>
          <w:sz w:val="24"/>
          <w:szCs w:val="24"/>
          <w:lang w:eastAsia="zh-CN"/>
        </w:rPr>
        <w:softHyphen/>
        <w:t>серская игра: игровое поле - дорога. «Дорога в сказочном лесу» (герои из сказок, знаки).</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  Наглядно-дидактические </w:t>
      </w:r>
      <w:r w:rsidRPr="0052296E">
        <w:rPr>
          <w:rFonts w:ascii="Times New Roman" w:eastAsia="Calibri" w:hAnsi="Times New Roman" w:cs="Times New Roman"/>
          <w:b/>
          <w:bCs/>
          <w:color w:val="000000"/>
          <w:sz w:val="24"/>
          <w:szCs w:val="24"/>
          <w:lang w:eastAsia="zh-CN"/>
        </w:rPr>
        <w:t xml:space="preserve">пособия: </w:t>
      </w:r>
      <w:r w:rsidRPr="0052296E">
        <w:rPr>
          <w:rFonts w:ascii="Times New Roman" w:eastAsia="Calibri" w:hAnsi="Times New Roman" w:cs="Times New Roman"/>
          <w:color w:val="000000"/>
          <w:sz w:val="24"/>
          <w:szCs w:val="24"/>
          <w:lang w:eastAsia="zh-CN"/>
        </w:rPr>
        <w:t>общественный транспорт: трамвай, троллейбус, авто</w:t>
      </w:r>
      <w:r w:rsidRPr="0052296E">
        <w:rPr>
          <w:rFonts w:ascii="Times New Roman" w:eastAsia="Calibri" w:hAnsi="Times New Roman" w:cs="Times New Roman"/>
          <w:color w:val="000000"/>
          <w:sz w:val="24"/>
          <w:szCs w:val="24"/>
          <w:lang w:eastAsia="zh-CN"/>
        </w:rPr>
        <w:softHyphen/>
        <w:t>бус, «метро», маршрутка, такси, поезд с железной дорогой, легковые, грузовые машины; карти</w:t>
      </w:r>
      <w:r w:rsidRPr="0052296E">
        <w:rPr>
          <w:rFonts w:ascii="Times New Roman" w:eastAsia="Calibri" w:hAnsi="Times New Roman" w:cs="Times New Roman"/>
          <w:color w:val="000000"/>
          <w:sz w:val="24"/>
          <w:szCs w:val="24"/>
          <w:lang w:eastAsia="zh-CN"/>
        </w:rPr>
        <w:softHyphen/>
        <w:t>ны: с изображением улицы города (со знаками и светофором); перекресток с инспектором ГИБДД; картина, где изображены проезжая часть (с машинами), тротуар (с людьми); карточки 10x15 с изображением разных ситуаций на дороге: игры в мяч на дороге; переход людей по пе</w:t>
      </w:r>
      <w:r w:rsidRPr="0052296E">
        <w:rPr>
          <w:rFonts w:ascii="Times New Roman" w:eastAsia="Calibri" w:hAnsi="Times New Roman" w:cs="Times New Roman"/>
          <w:color w:val="000000"/>
          <w:sz w:val="24"/>
          <w:szCs w:val="24"/>
          <w:lang w:eastAsia="zh-CN"/>
        </w:rPr>
        <w:softHyphen/>
        <w:t>шеходному переходу, переход людей по подземному переходу;  дорожные знаки: «Пешеходный переход», «Подземный переход», «Осторожно, дети», «Двухстороннее движение». Перфокар</w:t>
      </w:r>
      <w:r w:rsidRPr="0052296E">
        <w:rPr>
          <w:rFonts w:ascii="Times New Roman" w:eastAsia="Calibri" w:hAnsi="Times New Roman" w:cs="Times New Roman"/>
          <w:color w:val="000000"/>
          <w:sz w:val="24"/>
          <w:szCs w:val="24"/>
          <w:lang w:eastAsia="zh-CN"/>
        </w:rPr>
        <w:softHyphen/>
        <w:t>ты - A3 с разными ситуациями в файле. Макет на столе (или стене из ткани, дорога - машины, люди). Лабиринт «Путешествие по городу», дорога со знаками и маленькими машинками. Алго</w:t>
      </w:r>
      <w:r w:rsidRPr="0052296E">
        <w:rPr>
          <w:rFonts w:ascii="Times New Roman" w:eastAsia="Calibri" w:hAnsi="Times New Roman" w:cs="Times New Roman"/>
          <w:color w:val="000000"/>
          <w:sz w:val="24"/>
          <w:szCs w:val="24"/>
          <w:lang w:eastAsia="zh-CN"/>
        </w:rPr>
        <w:softHyphen/>
        <w:t>ритмы «Как правильно  переходить  дорогу»,  «Осторожно,  дорога»,  «Найдите  пешеходный переход».</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  </w:t>
      </w:r>
      <w:r w:rsidRPr="0052296E">
        <w:rPr>
          <w:rFonts w:ascii="Times New Roman" w:eastAsia="Calibri" w:hAnsi="Times New Roman" w:cs="Times New Roman"/>
          <w:b/>
          <w:bCs/>
          <w:color w:val="000000"/>
          <w:sz w:val="24"/>
          <w:szCs w:val="24"/>
          <w:lang w:eastAsia="zh-CN"/>
        </w:rPr>
        <w:t xml:space="preserve">Атрибуты </w:t>
      </w:r>
      <w:r w:rsidRPr="0052296E">
        <w:rPr>
          <w:rFonts w:ascii="Times New Roman" w:eastAsia="Calibri" w:hAnsi="Times New Roman" w:cs="Times New Roman"/>
          <w:color w:val="000000"/>
          <w:sz w:val="24"/>
          <w:szCs w:val="24"/>
          <w:lang w:eastAsia="zh-CN"/>
        </w:rPr>
        <w:t xml:space="preserve">к </w:t>
      </w:r>
      <w:r w:rsidRPr="0052296E">
        <w:rPr>
          <w:rFonts w:ascii="Times New Roman" w:eastAsia="Calibri" w:hAnsi="Times New Roman" w:cs="Times New Roman"/>
          <w:b/>
          <w:bCs/>
          <w:color w:val="000000"/>
          <w:sz w:val="24"/>
          <w:szCs w:val="24"/>
          <w:lang w:eastAsia="zh-CN"/>
        </w:rPr>
        <w:t xml:space="preserve">сюжетно-ролевым играм: </w:t>
      </w:r>
      <w:r w:rsidRPr="0052296E">
        <w:rPr>
          <w:rFonts w:ascii="Times New Roman" w:eastAsia="Calibri" w:hAnsi="Times New Roman" w:cs="Times New Roman"/>
          <w:color w:val="000000"/>
          <w:sz w:val="24"/>
          <w:szCs w:val="24"/>
          <w:lang w:eastAsia="zh-CN"/>
        </w:rPr>
        <w:t>фартуки или шапочки со знаками (4); светофор, перекресток на полу (из любого материала) с зеброй и островком безопасности. Атрибуты для инспектора ГИБДД. Шапочка для машиниста, рули; на картоне - общественный транспорт: ав</w:t>
      </w:r>
      <w:r w:rsidRPr="0052296E">
        <w:rPr>
          <w:rFonts w:ascii="Times New Roman" w:eastAsia="Calibri" w:hAnsi="Times New Roman" w:cs="Times New Roman"/>
          <w:color w:val="000000"/>
          <w:sz w:val="24"/>
          <w:szCs w:val="24"/>
          <w:lang w:eastAsia="zh-CN"/>
        </w:rPr>
        <w:softHyphen/>
        <w:t>тобус, поезд, машина; макеты домов, общественных зданий, дорожные знаки.</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 </w:t>
      </w:r>
      <w:r w:rsidRPr="0052296E">
        <w:rPr>
          <w:rFonts w:ascii="Times New Roman" w:eastAsia="Calibri" w:hAnsi="Times New Roman" w:cs="Times New Roman"/>
          <w:b/>
          <w:bCs/>
          <w:color w:val="000000"/>
          <w:sz w:val="24"/>
          <w:szCs w:val="24"/>
          <w:lang w:eastAsia="zh-CN"/>
        </w:rPr>
        <w:t xml:space="preserve">Дидактические игры: </w:t>
      </w:r>
      <w:r w:rsidRPr="0052296E">
        <w:rPr>
          <w:rFonts w:ascii="Times New Roman" w:eastAsia="Calibri" w:hAnsi="Times New Roman" w:cs="Times New Roman"/>
          <w:color w:val="000000"/>
          <w:sz w:val="24"/>
          <w:szCs w:val="24"/>
          <w:lang w:eastAsia="zh-CN"/>
        </w:rPr>
        <w:t>«Угадай, на чем повезешь», «Правильно - неправильно», «Разреше</w:t>
      </w:r>
      <w:r w:rsidRPr="0052296E">
        <w:rPr>
          <w:rFonts w:ascii="Times New Roman" w:eastAsia="Calibri" w:hAnsi="Times New Roman" w:cs="Times New Roman"/>
          <w:color w:val="000000"/>
          <w:sz w:val="24"/>
          <w:szCs w:val="24"/>
          <w:lang w:eastAsia="zh-CN"/>
        </w:rPr>
        <w:softHyphen/>
        <w:t>но - запрещено», «Дорожное поле».</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b/>
          <w:bCs/>
          <w:color w:val="000000"/>
          <w:sz w:val="24"/>
          <w:szCs w:val="24"/>
          <w:lang w:eastAsia="zh-CN"/>
        </w:rPr>
      </w:pPr>
      <w:r w:rsidRPr="0052296E">
        <w:rPr>
          <w:rFonts w:ascii="Times New Roman" w:eastAsia="Calibri" w:hAnsi="Times New Roman" w:cs="Times New Roman"/>
          <w:color w:val="000000"/>
          <w:sz w:val="24"/>
          <w:szCs w:val="24"/>
          <w:lang w:eastAsia="zh-CN"/>
        </w:rPr>
        <w:t xml:space="preserve">• </w:t>
      </w:r>
      <w:r w:rsidRPr="0052296E">
        <w:rPr>
          <w:rFonts w:ascii="Times New Roman" w:eastAsia="Calibri" w:hAnsi="Times New Roman" w:cs="Times New Roman"/>
          <w:b/>
          <w:bCs/>
          <w:color w:val="000000"/>
          <w:sz w:val="24"/>
          <w:szCs w:val="24"/>
          <w:lang w:eastAsia="zh-CN"/>
        </w:rPr>
        <w:t>Маршруты безопасного пути от детского сада до дома.</w:t>
      </w:r>
    </w:p>
    <w:p w:rsidR="0052296E" w:rsidRPr="0052296E" w:rsidRDefault="0052296E" w:rsidP="0052296E">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b/>
          <w:bCs/>
          <w:color w:val="000000"/>
          <w:sz w:val="24"/>
          <w:szCs w:val="24"/>
          <w:lang w:eastAsia="zh-CN"/>
        </w:rPr>
        <w:t xml:space="preserve">Содержание </w:t>
      </w:r>
      <w:r w:rsidRPr="0052296E">
        <w:rPr>
          <w:rFonts w:ascii="Times New Roman" w:eastAsia="Calibri" w:hAnsi="Times New Roman" w:cs="Times New Roman"/>
          <w:color w:val="000000"/>
          <w:sz w:val="24"/>
          <w:szCs w:val="24"/>
          <w:lang w:eastAsia="zh-CN"/>
        </w:rPr>
        <w:t xml:space="preserve">направления «Безопасность» представлено для всех участников образовательно-воспитательного процесса ДОУ: дети - педагог - родители. К </w:t>
      </w:r>
      <w:r w:rsidRPr="0052296E">
        <w:rPr>
          <w:rFonts w:ascii="Times New Roman" w:eastAsia="Calibri" w:hAnsi="Times New Roman" w:cs="Times New Roman"/>
          <w:b/>
          <w:bCs/>
          <w:color w:val="000000"/>
          <w:sz w:val="24"/>
          <w:szCs w:val="24"/>
          <w:lang w:eastAsia="zh-CN"/>
        </w:rPr>
        <w:t xml:space="preserve">концу </w:t>
      </w:r>
      <w:r w:rsidRPr="0052296E">
        <w:rPr>
          <w:rFonts w:ascii="Times New Roman" w:eastAsia="Calibri" w:hAnsi="Times New Roman" w:cs="Times New Roman"/>
          <w:color w:val="000000"/>
          <w:sz w:val="24"/>
          <w:szCs w:val="24"/>
          <w:lang w:eastAsia="zh-CN"/>
        </w:rPr>
        <w:t xml:space="preserve">года дети </w:t>
      </w:r>
      <w:r w:rsidRPr="0052296E">
        <w:rPr>
          <w:rFonts w:ascii="Times New Roman" w:eastAsia="Calibri" w:hAnsi="Times New Roman" w:cs="Times New Roman"/>
          <w:b/>
          <w:bCs/>
          <w:color w:val="000000"/>
          <w:sz w:val="24"/>
          <w:szCs w:val="24"/>
          <w:lang w:eastAsia="zh-CN"/>
        </w:rPr>
        <w:t>могут:</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владеть навыками безопасного поведения в подвижных и спортивных играх;</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пользоваться спортивным и садовым инвентарём с учётом правил безопасности;</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bCs/>
          <w:color w:val="000000"/>
          <w:sz w:val="24"/>
          <w:szCs w:val="24"/>
          <w:lang w:eastAsia="zh-CN"/>
        </w:rPr>
      </w:pPr>
      <w:r w:rsidRPr="0052296E">
        <w:rPr>
          <w:rFonts w:ascii="Times New Roman" w:eastAsia="Calibri" w:hAnsi="Times New Roman" w:cs="Times New Roman"/>
          <w:color w:val="000000"/>
          <w:sz w:val="24"/>
          <w:szCs w:val="24"/>
          <w:lang w:eastAsia="zh-CN"/>
        </w:rPr>
        <w:t>• знать правила безопасного поведения и передвижения в помещении, на улице и в транс</w:t>
      </w:r>
      <w:r w:rsidRPr="0052296E">
        <w:rPr>
          <w:rFonts w:ascii="Times New Roman" w:eastAsia="Calibri" w:hAnsi="Times New Roman" w:cs="Times New Roman"/>
          <w:color w:val="000000"/>
          <w:sz w:val="24"/>
          <w:szCs w:val="24"/>
          <w:lang w:eastAsia="zh-CN"/>
        </w:rPr>
        <w:softHyphen/>
        <w:t>порте.</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bCs/>
          <w:color w:val="000000"/>
          <w:sz w:val="24"/>
          <w:szCs w:val="24"/>
          <w:lang w:eastAsia="zh-CN"/>
        </w:rPr>
        <w:t xml:space="preserve">В </w:t>
      </w:r>
      <w:r w:rsidRPr="0052296E">
        <w:rPr>
          <w:rFonts w:ascii="Times New Roman" w:eastAsia="Calibri" w:hAnsi="Times New Roman" w:cs="Times New Roman"/>
          <w:color w:val="000000"/>
          <w:sz w:val="24"/>
          <w:szCs w:val="24"/>
          <w:lang w:eastAsia="zh-CN"/>
        </w:rPr>
        <w:t xml:space="preserve">конце года </w:t>
      </w:r>
      <w:r w:rsidRPr="0052296E">
        <w:rPr>
          <w:rFonts w:ascii="Times New Roman" w:eastAsia="Calibri" w:hAnsi="Times New Roman" w:cs="Times New Roman"/>
          <w:b/>
          <w:bCs/>
          <w:color w:val="000000"/>
          <w:sz w:val="24"/>
          <w:szCs w:val="24"/>
          <w:lang w:eastAsia="zh-CN"/>
        </w:rPr>
        <w:t>ребенок средней группы может знать:</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Низкий уровень. Знает, какой транспорт передвигается на дороге. Знает его части; умеет ориентироваться в пространстве. Знает о назначении светофора в целом.</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Средний уровень. Знает, какой транспорт передвигается по дороге (проезжей части) и же</w:t>
      </w:r>
      <w:r w:rsidRPr="0052296E">
        <w:rPr>
          <w:rFonts w:ascii="Times New Roman" w:eastAsia="Calibri" w:hAnsi="Times New Roman" w:cs="Times New Roman"/>
          <w:color w:val="000000"/>
          <w:sz w:val="24"/>
          <w:szCs w:val="24"/>
          <w:lang w:eastAsia="zh-CN"/>
        </w:rPr>
        <w:softHyphen/>
        <w:t xml:space="preserve">лезной дороге. Знает составные части транспорта. Знаком с работой шофера, </w:t>
      </w:r>
      <w:r w:rsidRPr="0052296E">
        <w:rPr>
          <w:rFonts w:ascii="Times New Roman" w:eastAsia="Calibri" w:hAnsi="Times New Roman" w:cs="Times New Roman"/>
          <w:color w:val="000000"/>
          <w:sz w:val="24"/>
          <w:szCs w:val="24"/>
          <w:lang w:eastAsia="zh-CN"/>
        </w:rPr>
        <w:lastRenderedPageBreak/>
        <w:t>машиниста. Знает о правилах поведения на проезжей части, на тротуаре, улице, в транспорте; на зимней дороге, знает назначение каждого цвета светофора.</w:t>
      </w:r>
    </w:p>
    <w:p w:rsidR="0052296E" w:rsidRPr="0052296E" w:rsidRDefault="0052296E" w:rsidP="0052296E">
      <w:pPr>
        <w:suppressAutoHyphens/>
        <w:spacing w:after="0" w:line="240" w:lineRule="auto"/>
        <w:ind w:firstLine="708"/>
        <w:jc w:val="both"/>
        <w:rPr>
          <w:rFonts w:ascii="Times New Roman" w:eastAsia="Calibri" w:hAnsi="Times New Roman" w:cs="Times New Roman"/>
          <w:b/>
          <w:color w:val="000000"/>
          <w:sz w:val="24"/>
          <w:szCs w:val="24"/>
          <w:lang w:eastAsia="zh-CN"/>
        </w:rPr>
      </w:pPr>
      <w:r w:rsidRPr="0052296E">
        <w:rPr>
          <w:rFonts w:ascii="Times New Roman" w:eastAsia="Calibri" w:hAnsi="Times New Roman" w:cs="Times New Roman"/>
          <w:color w:val="000000"/>
          <w:sz w:val="24"/>
          <w:szCs w:val="24"/>
          <w:lang w:eastAsia="zh-CN"/>
        </w:rPr>
        <w:t>• Высокий уровень. Ориентирован в том, что машины движутся по проезжей части улицы, а пешеходы идут по тротуару. Знает о назначении светофора и всех его сигналов, хорошо ориен</w:t>
      </w:r>
      <w:r w:rsidRPr="0052296E">
        <w:rPr>
          <w:rFonts w:ascii="Times New Roman" w:eastAsia="Calibri" w:hAnsi="Times New Roman" w:cs="Times New Roman"/>
          <w:color w:val="000000"/>
          <w:sz w:val="24"/>
          <w:szCs w:val="24"/>
          <w:lang w:eastAsia="zh-CN"/>
        </w:rPr>
        <w:softHyphen/>
        <w:t>тируется в пространстве. Имеет представления о видах транспорта, об особенностях их передви</w:t>
      </w:r>
      <w:r w:rsidRPr="0052296E">
        <w:rPr>
          <w:rFonts w:ascii="Times New Roman" w:eastAsia="Calibri" w:hAnsi="Times New Roman" w:cs="Times New Roman"/>
          <w:color w:val="000000"/>
          <w:sz w:val="24"/>
          <w:szCs w:val="24"/>
          <w:lang w:eastAsia="zh-CN"/>
        </w:rPr>
        <w:softHyphen/>
        <w:t>жения. Имеет представления о назначении специализированного транспорта: пожарной машины, милицейской машины, скорой помощи. Умеет себя правильно вести во всех видах общественно</w:t>
      </w:r>
      <w:r w:rsidRPr="0052296E">
        <w:rPr>
          <w:rFonts w:ascii="Times New Roman" w:eastAsia="Calibri" w:hAnsi="Times New Roman" w:cs="Times New Roman"/>
          <w:color w:val="000000"/>
          <w:sz w:val="24"/>
          <w:szCs w:val="24"/>
          <w:lang w:eastAsia="zh-CN"/>
        </w:rPr>
        <w:softHyphen/>
        <w:t>го транспорта. Знает, какие правила безопасного поведения необходимо соблюдать на дороге. Ориентирован в том, что движение машин может быть односторонним и двусторонним и проез</w:t>
      </w:r>
      <w:r w:rsidRPr="0052296E">
        <w:rPr>
          <w:rFonts w:ascii="Times New Roman" w:eastAsia="Calibri" w:hAnsi="Times New Roman" w:cs="Times New Roman"/>
          <w:color w:val="000000"/>
          <w:sz w:val="24"/>
          <w:szCs w:val="24"/>
          <w:lang w:eastAsia="zh-CN"/>
        </w:rPr>
        <w:softHyphen/>
        <w:t>жая часть улицы при двустороннем движении может разделяться линией. Знает о том, что на до</w:t>
      </w:r>
      <w:r w:rsidRPr="0052296E">
        <w:rPr>
          <w:rFonts w:ascii="Times New Roman" w:eastAsia="Calibri" w:hAnsi="Times New Roman" w:cs="Times New Roman"/>
          <w:color w:val="000000"/>
          <w:sz w:val="24"/>
          <w:szCs w:val="24"/>
          <w:lang w:eastAsia="zh-CN"/>
        </w:rPr>
        <w:softHyphen/>
        <w:t>роге есть «островок безопасности» и имеет представления о его назначении. Знает, в каком горо</w:t>
      </w:r>
      <w:r w:rsidRPr="0052296E">
        <w:rPr>
          <w:rFonts w:ascii="Times New Roman" w:eastAsia="Calibri" w:hAnsi="Times New Roman" w:cs="Times New Roman"/>
          <w:color w:val="000000"/>
          <w:sz w:val="24"/>
          <w:szCs w:val="24"/>
          <w:lang w:eastAsia="zh-CN"/>
        </w:rPr>
        <w:softHyphen/>
        <w:t>де живет и какой у него адрес. Знает безопасный путь от детского сада домой. Ориентирован в том, что на дорогах расположено много дорожных знаков. Знает и объясняет назначение таких дорожных знаков, как «Пешеходный переход», «Подземный переход», «Надземный переход», «Двустороннее движение», «Дети».</w:t>
      </w:r>
    </w:p>
    <w:p w:rsidR="0052296E" w:rsidRPr="0052296E" w:rsidRDefault="0052296E" w:rsidP="0052296E">
      <w:pPr>
        <w:spacing w:after="0" w:line="240" w:lineRule="auto"/>
        <w:rPr>
          <w:rFonts w:ascii="Times New Roman" w:eastAsia="Calibri" w:hAnsi="Times New Roman" w:cs="Times New Roman"/>
          <w:b/>
          <w:color w:val="000000"/>
          <w:sz w:val="24"/>
          <w:szCs w:val="24"/>
          <w:lang w:eastAsia="zh-CN"/>
        </w:rPr>
        <w:sectPr w:rsidR="0052296E" w:rsidRPr="0052296E" w:rsidSect="00B17311">
          <w:pgSz w:w="11906" w:h="16838"/>
          <w:pgMar w:top="1134" w:right="851" w:bottom="1134" w:left="1701" w:header="720" w:footer="709" w:gutter="0"/>
          <w:cols w:space="720"/>
        </w:sectPr>
      </w:pPr>
    </w:p>
    <w:p w:rsidR="0052296E" w:rsidRPr="0052296E" w:rsidRDefault="0052296E" w:rsidP="0052296E">
      <w:pPr>
        <w:suppressAutoHyphens/>
        <w:spacing w:after="0" w:line="240" w:lineRule="auto"/>
        <w:jc w:val="center"/>
        <w:rPr>
          <w:rFonts w:ascii="Times New Roman" w:eastAsia="Calibri" w:hAnsi="Times New Roman" w:cs="Times New Roman"/>
          <w:b/>
          <w:color w:val="000000"/>
          <w:sz w:val="24"/>
          <w:szCs w:val="24"/>
          <w:lang w:eastAsia="zh-CN"/>
        </w:rPr>
      </w:pPr>
      <w:r w:rsidRPr="0052296E">
        <w:rPr>
          <w:rFonts w:ascii="Times New Roman" w:eastAsia="Calibri" w:hAnsi="Times New Roman" w:cs="Times New Roman"/>
          <w:b/>
          <w:color w:val="000000"/>
          <w:sz w:val="24"/>
          <w:szCs w:val="24"/>
          <w:lang w:eastAsia="zh-CN"/>
        </w:rPr>
        <w:lastRenderedPageBreak/>
        <w:t>Комплексно-тематическое планирование</w:t>
      </w:r>
    </w:p>
    <w:p w:rsidR="0052296E" w:rsidRPr="0052296E" w:rsidRDefault="0052296E" w:rsidP="0052296E">
      <w:pPr>
        <w:suppressAutoHyphens/>
        <w:spacing w:after="0" w:line="240" w:lineRule="auto"/>
        <w:jc w:val="center"/>
        <w:rPr>
          <w:rFonts w:ascii="Times New Roman" w:eastAsia="Calibri" w:hAnsi="Times New Roman" w:cs="Times New Roman"/>
          <w:b/>
          <w:color w:val="000000"/>
          <w:sz w:val="24"/>
          <w:szCs w:val="24"/>
          <w:lang w:eastAsia="zh-CN"/>
        </w:rPr>
      </w:pPr>
    </w:p>
    <w:tbl>
      <w:tblPr>
        <w:tblW w:w="14601" w:type="dxa"/>
        <w:tblInd w:w="40" w:type="dxa"/>
        <w:tblLayout w:type="fixed"/>
        <w:tblCellMar>
          <w:left w:w="40" w:type="dxa"/>
          <w:right w:w="40" w:type="dxa"/>
        </w:tblCellMar>
        <w:tblLook w:val="04A0"/>
      </w:tblPr>
      <w:tblGrid>
        <w:gridCol w:w="669"/>
        <w:gridCol w:w="11"/>
        <w:gridCol w:w="520"/>
        <w:gridCol w:w="28"/>
        <w:gridCol w:w="7406"/>
        <w:gridCol w:w="14"/>
        <w:gridCol w:w="3079"/>
        <w:gridCol w:w="20"/>
        <w:gridCol w:w="2803"/>
        <w:gridCol w:w="11"/>
        <w:gridCol w:w="40"/>
      </w:tblGrid>
      <w:tr w:rsidR="0052296E" w:rsidRPr="0052296E" w:rsidTr="00350224">
        <w:trPr>
          <w:gridAfter w:val="1"/>
          <w:wAfter w:w="40" w:type="dxa"/>
          <w:trHeight w:val="682"/>
        </w:trPr>
        <w:tc>
          <w:tcPr>
            <w:tcW w:w="680"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sz w:val="20"/>
                <w:szCs w:val="20"/>
                <w:lang w:eastAsia="zh-CN"/>
              </w:rPr>
            </w:pPr>
            <w:r w:rsidRPr="0052296E">
              <w:rPr>
                <w:rFonts w:ascii="Times New Roman" w:eastAsia="Calibri" w:hAnsi="Times New Roman" w:cs="Times New Roman"/>
                <w:b/>
                <w:color w:val="000000"/>
                <w:sz w:val="20"/>
                <w:szCs w:val="20"/>
                <w:lang w:eastAsia="zh-CN"/>
              </w:rPr>
              <w:t>Месяц</w:t>
            </w:r>
          </w:p>
        </w:tc>
        <w:tc>
          <w:tcPr>
            <w:tcW w:w="548"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color w:val="000000"/>
                <w:sz w:val="20"/>
                <w:szCs w:val="20"/>
                <w:lang w:eastAsia="zh-CN"/>
              </w:rPr>
              <w:t>Неде</w:t>
            </w:r>
            <w:r w:rsidRPr="0052296E">
              <w:rPr>
                <w:rFonts w:ascii="Times New Roman" w:eastAsia="Calibri" w:hAnsi="Times New Roman" w:cs="Times New Roman"/>
                <w:b/>
                <w:color w:val="000000"/>
                <w:sz w:val="20"/>
                <w:szCs w:val="20"/>
                <w:lang w:eastAsia="zh-CN"/>
              </w:rPr>
              <w:softHyphen/>
              <w:t>ля</w:t>
            </w:r>
          </w:p>
        </w:tc>
        <w:tc>
          <w:tcPr>
            <w:tcW w:w="7420"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color w:val="000000"/>
                <w:lang w:eastAsia="zh-CN"/>
              </w:rPr>
              <w:t>Содержание организованной образовательной деятельности</w:t>
            </w:r>
          </w:p>
        </w:tc>
        <w:tc>
          <w:tcPr>
            <w:tcW w:w="3079"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color w:val="000000"/>
                <w:lang w:eastAsia="zh-CN"/>
              </w:rPr>
              <w:t>Целевые ориентиры</w:t>
            </w:r>
          </w:p>
        </w:tc>
        <w:tc>
          <w:tcPr>
            <w:tcW w:w="2834"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color w:val="000000"/>
                <w:lang w:eastAsia="zh-CN"/>
              </w:rPr>
              <w:t>Обеспечение интеграции направлений</w:t>
            </w:r>
          </w:p>
        </w:tc>
      </w:tr>
      <w:tr w:rsidR="0052296E" w:rsidRPr="0052296E" w:rsidTr="00350224">
        <w:trPr>
          <w:gridAfter w:val="1"/>
          <w:wAfter w:w="40" w:type="dxa"/>
          <w:trHeight w:val="182"/>
        </w:trPr>
        <w:tc>
          <w:tcPr>
            <w:tcW w:w="680"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1</w:t>
            </w:r>
          </w:p>
        </w:tc>
        <w:tc>
          <w:tcPr>
            <w:tcW w:w="548"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7420"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3079"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834"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b/>
                <w:bCs/>
                <w:color w:val="000000"/>
                <w:sz w:val="16"/>
                <w:szCs w:val="16"/>
                <w:lang w:eastAsia="zh-CN"/>
              </w:rPr>
              <w:t>5</w:t>
            </w:r>
          </w:p>
        </w:tc>
      </w:tr>
      <w:tr w:rsidR="0052296E" w:rsidRPr="0052296E" w:rsidTr="00350224">
        <w:trPr>
          <w:gridAfter w:val="1"/>
          <w:wAfter w:w="40" w:type="dxa"/>
          <w:trHeight w:val="509"/>
        </w:trPr>
        <w:tc>
          <w:tcPr>
            <w:tcW w:w="680" w:type="dxa"/>
            <w:gridSpan w:val="2"/>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val="en-US" w:eastAsia="zh-CN"/>
              </w:rPr>
            </w:pPr>
            <w:r w:rsidRPr="0052296E">
              <w:rPr>
                <w:rFonts w:ascii="Times New Roman" w:eastAsia="Calibri" w:hAnsi="Times New Roman" w:cs="Times New Roman"/>
                <w:color w:val="000000"/>
                <w:lang w:eastAsia="zh-CN"/>
              </w:rPr>
              <w:t>Сентябрь</w:t>
            </w:r>
          </w:p>
        </w:tc>
        <w:tc>
          <w:tcPr>
            <w:tcW w:w="548" w:type="dxa"/>
            <w:gridSpan w:val="2"/>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1</w:t>
            </w:r>
          </w:p>
        </w:tc>
        <w:tc>
          <w:tcPr>
            <w:tcW w:w="7420"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 xml:space="preserve">Тема: «Наш друг светофор». </w:t>
            </w:r>
            <w:r w:rsidRPr="0052296E">
              <w:rPr>
                <w:rFonts w:ascii="Times New Roman" w:eastAsia="Calibri" w:hAnsi="Times New Roman" w:cs="Times New Roman"/>
                <w:i/>
                <w:iCs/>
                <w:color w:val="000000"/>
                <w:lang w:eastAsia="zh-CN"/>
              </w:rPr>
              <w:t xml:space="preserve">Игра </w:t>
            </w:r>
            <w:r w:rsidRPr="0052296E">
              <w:rPr>
                <w:rFonts w:ascii="Times New Roman" w:eastAsia="Calibri" w:hAnsi="Times New Roman" w:cs="Times New Roman"/>
                <w:color w:val="000000"/>
                <w:lang w:eastAsia="zh-CN"/>
              </w:rPr>
              <w:t xml:space="preserve">«Приключения </w:t>
            </w:r>
            <w:proofErr w:type="spellStart"/>
            <w:r w:rsidRPr="0052296E">
              <w:rPr>
                <w:rFonts w:ascii="Times New Roman" w:eastAsia="Calibri" w:hAnsi="Times New Roman" w:cs="Times New Roman"/>
                <w:color w:val="000000"/>
                <w:lang w:eastAsia="zh-CN"/>
              </w:rPr>
              <w:t>светофорика</w:t>
            </w:r>
            <w:proofErr w:type="spellEnd"/>
            <w:r w:rsidRPr="0052296E">
              <w:rPr>
                <w:rFonts w:ascii="Times New Roman" w:eastAsia="Calibri" w:hAnsi="Times New Roman" w:cs="Times New Roman"/>
                <w:color w:val="000000"/>
                <w:lang w:eastAsia="zh-CN"/>
              </w:rPr>
              <w:t>» (введение в проект)</w:t>
            </w:r>
          </w:p>
        </w:tc>
        <w:tc>
          <w:tcPr>
            <w:tcW w:w="3079"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Интеграция. Художественное творче</w:t>
            </w:r>
            <w:r w:rsidRPr="0052296E">
              <w:rPr>
                <w:rFonts w:ascii="Times New Roman" w:eastAsia="Calibri" w:hAnsi="Times New Roman" w:cs="Times New Roman"/>
                <w:i/>
                <w:iCs/>
                <w:color w:val="000000"/>
                <w:lang w:eastAsia="zh-CN"/>
              </w:rPr>
              <w:softHyphen/>
              <w:t xml:space="preserve">ство: </w:t>
            </w:r>
            <w:r w:rsidRPr="0052296E">
              <w:rPr>
                <w:rFonts w:ascii="Times New Roman" w:eastAsia="Calibri" w:hAnsi="Times New Roman" w:cs="Times New Roman"/>
                <w:color w:val="000000"/>
                <w:lang w:eastAsia="zh-CN"/>
              </w:rPr>
              <w:t>выполнить рисунок или аппликацию «Разно</w:t>
            </w:r>
            <w:r w:rsidRPr="0052296E">
              <w:rPr>
                <w:rFonts w:ascii="Times New Roman" w:eastAsia="Calibri" w:hAnsi="Times New Roman" w:cs="Times New Roman"/>
                <w:color w:val="000000"/>
                <w:lang w:eastAsia="zh-CN"/>
              </w:rPr>
              <w:softHyphen/>
              <w:t xml:space="preserve">цветный </w:t>
            </w:r>
            <w:proofErr w:type="spellStart"/>
            <w:r w:rsidRPr="0052296E">
              <w:rPr>
                <w:rFonts w:ascii="Times New Roman" w:eastAsia="Calibri" w:hAnsi="Times New Roman" w:cs="Times New Roman"/>
                <w:color w:val="000000"/>
                <w:lang w:eastAsia="zh-CN"/>
              </w:rPr>
              <w:t>светофорик</w:t>
            </w:r>
            <w:proofErr w:type="spellEnd"/>
            <w:r w:rsidRPr="0052296E">
              <w:rPr>
                <w:rFonts w:ascii="Times New Roman" w:eastAsia="Calibri" w:hAnsi="Times New Roman" w:cs="Times New Roman"/>
                <w:color w:val="000000"/>
                <w:lang w:eastAsia="zh-CN"/>
              </w:rPr>
              <w:t xml:space="preserve">». </w:t>
            </w:r>
            <w:r w:rsidRPr="0052296E">
              <w:rPr>
                <w:rFonts w:ascii="Times New Roman" w:eastAsia="Calibri" w:hAnsi="Times New Roman" w:cs="Times New Roman"/>
                <w:i/>
                <w:iCs/>
                <w:color w:val="000000"/>
                <w:lang w:eastAsia="zh-CN"/>
              </w:rPr>
              <w:t xml:space="preserve">Чтение: </w:t>
            </w:r>
            <w:r w:rsidRPr="0052296E">
              <w:rPr>
                <w:rFonts w:ascii="Times New Roman" w:eastAsia="Calibri" w:hAnsi="Times New Roman" w:cs="Times New Roman"/>
                <w:color w:val="000000"/>
                <w:lang w:eastAsia="zh-CN"/>
              </w:rPr>
              <w:t>прочитать и вы</w:t>
            </w:r>
            <w:r w:rsidRPr="0052296E">
              <w:rPr>
                <w:rFonts w:ascii="Times New Roman" w:eastAsia="Calibri" w:hAnsi="Times New Roman" w:cs="Times New Roman"/>
                <w:color w:val="000000"/>
                <w:lang w:eastAsia="zh-CN"/>
              </w:rPr>
              <w:softHyphen/>
              <w:t>учить стихотворение А. Усачева «Домик у пе</w:t>
            </w:r>
            <w:r w:rsidRPr="0052296E">
              <w:rPr>
                <w:rFonts w:ascii="Times New Roman" w:eastAsia="Calibri" w:hAnsi="Times New Roman" w:cs="Times New Roman"/>
                <w:color w:val="000000"/>
                <w:lang w:eastAsia="zh-CN"/>
              </w:rPr>
              <w:softHyphen/>
              <w:t xml:space="preserve">рехода». </w:t>
            </w:r>
            <w:r w:rsidRPr="0052296E">
              <w:rPr>
                <w:rFonts w:ascii="Times New Roman" w:eastAsia="Calibri" w:hAnsi="Times New Roman" w:cs="Times New Roman"/>
                <w:i/>
                <w:iCs/>
                <w:color w:val="000000"/>
                <w:lang w:eastAsia="zh-CN"/>
              </w:rPr>
              <w:t xml:space="preserve">Социально – коммуникативное развитие: </w:t>
            </w:r>
            <w:r w:rsidRPr="0052296E">
              <w:rPr>
                <w:rFonts w:ascii="Times New Roman" w:eastAsia="Calibri" w:hAnsi="Times New Roman" w:cs="Times New Roman"/>
                <w:color w:val="000000"/>
                <w:lang w:eastAsia="zh-CN"/>
              </w:rPr>
              <w:t>рассуж</w:t>
            </w:r>
            <w:r w:rsidRPr="0052296E">
              <w:rPr>
                <w:rFonts w:ascii="Times New Roman" w:eastAsia="Calibri" w:hAnsi="Times New Roman" w:cs="Times New Roman"/>
                <w:color w:val="000000"/>
                <w:lang w:eastAsia="zh-CN"/>
              </w:rPr>
              <w:softHyphen/>
              <w:t>дать и обмениваться мне</w:t>
            </w:r>
            <w:r w:rsidRPr="0052296E">
              <w:rPr>
                <w:rFonts w:ascii="Times New Roman" w:eastAsia="Calibri" w:hAnsi="Times New Roman" w:cs="Times New Roman"/>
                <w:color w:val="000000"/>
                <w:lang w:eastAsia="zh-CN"/>
              </w:rPr>
              <w:softHyphen/>
              <w:t>ниями на темы «Один дома», «Один на улице», учить анализировать кон</w:t>
            </w:r>
            <w:r w:rsidRPr="0052296E">
              <w:rPr>
                <w:rFonts w:ascii="Times New Roman" w:eastAsia="Calibri" w:hAnsi="Times New Roman" w:cs="Times New Roman"/>
                <w:color w:val="000000"/>
                <w:lang w:eastAsia="zh-CN"/>
              </w:rPr>
              <w:softHyphen/>
              <w:t>кретные ситуации и со</w:t>
            </w:r>
            <w:r w:rsidRPr="0052296E">
              <w:rPr>
                <w:rFonts w:ascii="Times New Roman" w:eastAsia="Calibri" w:hAnsi="Times New Roman" w:cs="Times New Roman"/>
                <w:color w:val="000000"/>
                <w:lang w:eastAsia="zh-CN"/>
              </w:rPr>
              <w:softHyphen/>
              <w:t>ставлять небольшой рас</w:t>
            </w:r>
            <w:r w:rsidRPr="0052296E">
              <w:rPr>
                <w:rFonts w:ascii="Times New Roman" w:eastAsia="Calibri" w:hAnsi="Times New Roman" w:cs="Times New Roman"/>
                <w:color w:val="000000"/>
                <w:lang w:eastAsia="zh-CN"/>
              </w:rPr>
              <w:softHyphen/>
              <w:t xml:space="preserve">сказ по картинке.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Физическая культура: </w:t>
            </w:r>
            <w:r w:rsidRPr="0052296E">
              <w:rPr>
                <w:rFonts w:ascii="Times New Roman" w:eastAsia="Calibri" w:hAnsi="Times New Roman" w:cs="Times New Roman"/>
                <w:color w:val="000000"/>
                <w:lang w:eastAsia="zh-CN"/>
              </w:rPr>
              <w:t>учить соблюдать Правила дорожного движения во время подвижной игры «Цветные автомобили» на транспортной пло</w:t>
            </w:r>
            <w:r w:rsidRPr="0052296E">
              <w:rPr>
                <w:rFonts w:ascii="Times New Roman" w:eastAsia="Calibri" w:hAnsi="Times New Roman" w:cs="Times New Roman"/>
                <w:color w:val="000000"/>
                <w:lang w:eastAsia="zh-CN"/>
              </w:rPr>
              <w:softHyphen/>
              <w:t>щадке</w:t>
            </w:r>
          </w:p>
        </w:tc>
        <w:tc>
          <w:tcPr>
            <w:tcW w:w="2834"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Владеет умением изображения предметов путём штриховки и акку</w:t>
            </w:r>
            <w:r w:rsidRPr="0052296E">
              <w:rPr>
                <w:rFonts w:ascii="Times New Roman" w:eastAsia="Calibri" w:hAnsi="Times New Roman" w:cs="Times New Roman"/>
                <w:color w:val="000000"/>
                <w:lang w:eastAsia="zh-CN"/>
              </w:rPr>
              <w:softHyphen/>
              <w:t>ратного закрашивания; умеет запоминать стихотворение или отрывок из него; умеет составить небольшой рассказ на заданную тему и использовать в речи слова-синонимы; проявляет интерес к участию в подвижных играх на транспортной площадке</w:t>
            </w:r>
          </w:p>
        </w:tc>
      </w:tr>
      <w:tr w:rsidR="0052296E" w:rsidRPr="0052296E" w:rsidTr="00350224">
        <w:trPr>
          <w:gridAfter w:val="1"/>
          <w:wAfter w:w="40" w:type="dxa"/>
          <w:trHeight w:val="1251"/>
        </w:trPr>
        <w:tc>
          <w:tcPr>
            <w:tcW w:w="680"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48"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20"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cPr>
          <w:p w:rsidR="0052296E" w:rsidRPr="0052296E" w:rsidRDefault="0052296E" w:rsidP="00350224">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Закрепить знания о светофоре и назначении его цветов. Продолжить работу по ознакомлению детей с правилами поведения на проезжей части и на тротуаре. Закреплять знания о том, что улица делится на две части: тротуар и про</w:t>
            </w:r>
            <w:r w:rsidRPr="0052296E">
              <w:rPr>
                <w:rFonts w:ascii="Times New Roman" w:eastAsia="Calibri" w:hAnsi="Times New Roman" w:cs="Times New Roman"/>
                <w:color w:val="000000"/>
                <w:lang w:eastAsia="zh-CN"/>
              </w:rPr>
              <w:softHyphen/>
              <w:t>езжую часть. Развивать наблюдательность к дорожным знакам и работе светофора</w:t>
            </w:r>
          </w:p>
        </w:tc>
        <w:tc>
          <w:tcPr>
            <w:tcW w:w="307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34" w:type="dxa"/>
            <w:gridSpan w:val="3"/>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gridAfter w:val="1"/>
          <w:wAfter w:w="40" w:type="dxa"/>
          <w:trHeight w:val="259"/>
        </w:trPr>
        <w:tc>
          <w:tcPr>
            <w:tcW w:w="680"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val="en-US" w:eastAsia="zh-CN"/>
              </w:rPr>
            </w:pPr>
          </w:p>
        </w:tc>
        <w:tc>
          <w:tcPr>
            <w:tcW w:w="548" w:type="dxa"/>
            <w:gridSpan w:val="2"/>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tcPr>
          <w:p w:rsidR="0052296E" w:rsidRPr="0052296E" w:rsidRDefault="0052296E" w:rsidP="0052296E">
            <w:pPr>
              <w:suppressAutoHyphens/>
              <w:autoSpaceDE w:val="0"/>
              <w:snapToGrid w:val="0"/>
              <w:spacing w:after="0" w:line="240" w:lineRule="auto"/>
              <w:jc w:val="center"/>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2</w:t>
            </w:r>
          </w:p>
        </w:tc>
        <w:tc>
          <w:tcPr>
            <w:tcW w:w="7420"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cPr>
          <w:p w:rsidR="0052296E" w:rsidRPr="0052296E" w:rsidRDefault="0052296E" w:rsidP="00350224">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Тема: «Источники опасности дома»</w:t>
            </w:r>
          </w:p>
        </w:tc>
        <w:tc>
          <w:tcPr>
            <w:tcW w:w="307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34" w:type="dxa"/>
            <w:gridSpan w:val="3"/>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gridAfter w:val="1"/>
          <w:wAfter w:w="40" w:type="dxa"/>
          <w:trHeight w:val="778"/>
        </w:trPr>
        <w:tc>
          <w:tcPr>
            <w:tcW w:w="680"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val="en-US" w:eastAsia="zh-CN"/>
              </w:rPr>
            </w:pPr>
          </w:p>
        </w:tc>
        <w:tc>
          <w:tcPr>
            <w:tcW w:w="548"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20"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cPr>
          <w:p w:rsidR="0052296E" w:rsidRPr="0052296E" w:rsidRDefault="0052296E" w:rsidP="00350224">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Познакомить детей с предметами домашнего обихода, которые могут представлять для них опасность. Закреплять знания о безопасном поведении в быту</w:t>
            </w:r>
          </w:p>
        </w:tc>
        <w:tc>
          <w:tcPr>
            <w:tcW w:w="307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34" w:type="dxa"/>
            <w:gridSpan w:val="3"/>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gridAfter w:val="1"/>
          <w:wAfter w:w="40" w:type="dxa"/>
          <w:trHeight w:val="317"/>
        </w:trPr>
        <w:tc>
          <w:tcPr>
            <w:tcW w:w="680" w:type="dxa"/>
            <w:gridSpan w:val="2"/>
            <w:vMerge/>
            <w:tcBorders>
              <w:top w:val="single" w:sz="6" w:space="0" w:color="000000"/>
              <w:left w:val="single" w:sz="6" w:space="0" w:color="000000"/>
              <w:bottom w:val="single" w:sz="6" w:space="0" w:color="000000"/>
              <w:right w:val="nil"/>
            </w:tcBorders>
            <w:vAlign w:val="center"/>
            <w:hideMark/>
          </w:tcPr>
          <w:p w:rsidR="0052296E" w:rsidRPr="00350224" w:rsidRDefault="0052296E" w:rsidP="0052296E">
            <w:pPr>
              <w:spacing w:after="0" w:line="240" w:lineRule="auto"/>
              <w:rPr>
                <w:rFonts w:ascii="Times New Roman" w:eastAsia="Calibri" w:hAnsi="Times New Roman" w:cs="Times New Roman"/>
                <w:color w:val="000000"/>
                <w:lang w:eastAsia="zh-CN"/>
              </w:rPr>
            </w:pPr>
          </w:p>
        </w:tc>
        <w:tc>
          <w:tcPr>
            <w:tcW w:w="548" w:type="dxa"/>
            <w:gridSpan w:val="2"/>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tcPr>
          <w:p w:rsidR="0052296E" w:rsidRPr="0052296E" w:rsidRDefault="0052296E" w:rsidP="0052296E">
            <w:pPr>
              <w:suppressAutoHyphens/>
              <w:autoSpaceDE w:val="0"/>
              <w:snapToGrid w:val="0"/>
              <w:spacing w:after="0" w:line="240" w:lineRule="auto"/>
              <w:jc w:val="center"/>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3</w:t>
            </w:r>
          </w:p>
        </w:tc>
        <w:tc>
          <w:tcPr>
            <w:tcW w:w="7420"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cPr>
          <w:p w:rsidR="0052296E" w:rsidRPr="0052296E" w:rsidRDefault="0052296E" w:rsidP="00350224">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Тема: «Открытое окно»</w:t>
            </w:r>
          </w:p>
        </w:tc>
        <w:tc>
          <w:tcPr>
            <w:tcW w:w="307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34" w:type="dxa"/>
            <w:gridSpan w:val="3"/>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gridAfter w:val="1"/>
          <w:wAfter w:w="40" w:type="dxa"/>
          <w:trHeight w:val="1104"/>
        </w:trPr>
        <w:tc>
          <w:tcPr>
            <w:tcW w:w="680"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val="en-US" w:eastAsia="zh-CN"/>
              </w:rPr>
            </w:pPr>
          </w:p>
        </w:tc>
        <w:tc>
          <w:tcPr>
            <w:tcW w:w="548"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20"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cPr>
          <w:p w:rsidR="0052296E" w:rsidRPr="0052296E" w:rsidRDefault="0052296E" w:rsidP="00350224">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Рассказать о правилах безопасности рядом с открытыми окнами и балко</w:t>
            </w:r>
            <w:r w:rsidRPr="0052296E">
              <w:rPr>
                <w:rFonts w:ascii="Times New Roman" w:eastAsia="Calibri" w:hAnsi="Times New Roman" w:cs="Times New Roman"/>
                <w:color w:val="000000"/>
                <w:lang w:eastAsia="zh-CN"/>
              </w:rPr>
              <w:softHyphen/>
              <w:t>нами. Побуждать детей к обсуждению и анализу конкретных ситуаций. Продолжать работу по расширению представлений о различных видах транспорта</w:t>
            </w:r>
          </w:p>
        </w:tc>
        <w:tc>
          <w:tcPr>
            <w:tcW w:w="307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34" w:type="dxa"/>
            <w:gridSpan w:val="3"/>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gridAfter w:val="1"/>
          <w:wAfter w:w="40" w:type="dxa"/>
          <w:trHeight w:val="317"/>
        </w:trPr>
        <w:tc>
          <w:tcPr>
            <w:tcW w:w="680"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48" w:type="dxa"/>
            <w:gridSpan w:val="2"/>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tcPr>
          <w:p w:rsidR="0052296E" w:rsidRPr="0052296E" w:rsidRDefault="0052296E" w:rsidP="0052296E">
            <w:pPr>
              <w:suppressAutoHyphens/>
              <w:autoSpaceDE w:val="0"/>
              <w:snapToGrid w:val="0"/>
              <w:spacing w:after="0" w:line="240" w:lineRule="auto"/>
              <w:jc w:val="center"/>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4</w:t>
            </w:r>
          </w:p>
        </w:tc>
        <w:tc>
          <w:tcPr>
            <w:tcW w:w="7420"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cPr>
          <w:p w:rsidR="0052296E" w:rsidRPr="0052296E" w:rsidRDefault="0052296E" w:rsidP="00350224">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Тема: «Обманчивая внешность»</w:t>
            </w:r>
          </w:p>
        </w:tc>
        <w:tc>
          <w:tcPr>
            <w:tcW w:w="307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34" w:type="dxa"/>
            <w:gridSpan w:val="3"/>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gridAfter w:val="1"/>
          <w:wAfter w:w="40" w:type="dxa"/>
          <w:trHeight w:val="852"/>
        </w:trPr>
        <w:tc>
          <w:tcPr>
            <w:tcW w:w="680"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val="en-US" w:eastAsia="zh-CN"/>
              </w:rPr>
            </w:pPr>
          </w:p>
        </w:tc>
        <w:tc>
          <w:tcPr>
            <w:tcW w:w="548"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20"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cPr>
          <w:p w:rsidR="0052296E" w:rsidRPr="0052296E" w:rsidRDefault="0052296E" w:rsidP="00350224">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Объяснять опасность контактов с незнакомыми людьми. Учить правилам поведения в случае насильственных действий со стороны взрослого. Познакомить с правилами пользования телефоном 01, 02, 03</w:t>
            </w:r>
          </w:p>
        </w:tc>
        <w:tc>
          <w:tcPr>
            <w:tcW w:w="307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34" w:type="dxa"/>
            <w:gridSpan w:val="3"/>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trHeight w:val="180"/>
        </w:trPr>
        <w:tc>
          <w:tcPr>
            <w:tcW w:w="680" w:type="dxa"/>
            <w:gridSpan w:val="2"/>
            <w:vMerge w:val="restart"/>
            <w:tcBorders>
              <w:top w:val="nil"/>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uppressAutoHyphens/>
              <w:autoSpaceDE w:val="0"/>
              <w:spacing w:after="0" w:line="240" w:lineRule="auto"/>
              <w:ind w:left="113" w:right="113"/>
              <w:jc w:val="center"/>
              <w:rPr>
                <w:rFonts w:ascii="Times New Roman" w:eastAsia="Calibri" w:hAnsi="Times New Roman" w:cs="Times New Roman"/>
                <w:color w:val="000000"/>
                <w:lang w:val="en-US" w:eastAsia="zh-CN"/>
              </w:rPr>
            </w:pPr>
            <w:r w:rsidRPr="0052296E">
              <w:rPr>
                <w:rFonts w:ascii="Times New Roman" w:eastAsia="Calibri" w:hAnsi="Times New Roman" w:cs="Times New Roman"/>
                <w:color w:val="000000"/>
                <w:lang w:eastAsia="zh-CN"/>
              </w:rPr>
              <w:t>Октябрь</w:t>
            </w:r>
          </w:p>
        </w:tc>
        <w:tc>
          <w:tcPr>
            <w:tcW w:w="520" w:type="dxa"/>
            <w:vMerge w:val="restart"/>
            <w:tcBorders>
              <w:top w:val="nil"/>
              <w:left w:val="single" w:sz="6" w:space="0" w:color="000000"/>
              <w:bottom w:val="nil"/>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1</w:t>
            </w:r>
          </w:p>
        </w:tc>
        <w:tc>
          <w:tcPr>
            <w:tcW w:w="7448" w:type="dxa"/>
            <w:gridSpan w:val="3"/>
            <w:tcBorders>
              <w:top w:val="nil"/>
              <w:left w:val="single" w:sz="6" w:space="0" w:color="000000"/>
              <w:bottom w:val="single" w:sz="4" w:space="0" w:color="auto"/>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 «Знакомство с улицей города»</w:t>
            </w:r>
          </w:p>
        </w:tc>
        <w:tc>
          <w:tcPr>
            <w:tcW w:w="3079" w:type="dxa"/>
            <w:vMerge w:val="restart"/>
            <w:tcBorders>
              <w:top w:val="nil"/>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Интеграция. Социально – коммуникативное и познавательное развитие.</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w:t>
            </w:r>
            <w:r w:rsidRPr="0052296E">
              <w:rPr>
                <w:rFonts w:ascii="Times New Roman" w:eastAsia="Calibri" w:hAnsi="Times New Roman" w:cs="Times New Roman"/>
                <w:color w:val="000000"/>
                <w:lang w:eastAsia="zh-CN"/>
              </w:rPr>
              <w:t xml:space="preserve">организовать экскурсию  по </w:t>
            </w:r>
            <w:r w:rsidRPr="0052296E">
              <w:rPr>
                <w:rFonts w:ascii="Times New Roman" w:eastAsia="Calibri" w:hAnsi="Times New Roman" w:cs="Times New Roman"/>
                <w:color w:val="000000"/>
                <w:lang w:eastAsia="zh-CN"/>
              </w:rPr>
              <w:lastRenderedPageBreak/>
              <w:t xml:space="preserve">улице микрорайона.;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 </w:t>
            </w:r>
            <w:r w:rsidRPr="0052296E">
              <w:rPr>
                <w:rFonts w:ascii="Times New Roman" w:eastAsia="Calibri" w:hAnsi="Times New Roman" w:cs="Times New Roman"/>
                <w:color w:val="000000"/>
                <w:lang w:eastAsia="zh-CN"/>
              </w:rPr>
              <w:t>учить противостоять трудностям и взаимодействовать  с детьми во время игры «Правильно-неправильно».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 </w:t>
            </w:r>
            <w:r w:rsidRPr="0052296E">
              <w:rPr>
                <w:rFonts w:ascii="Times New Roman" w:eastAsia="Calibri" w:hAnsi="Times New Roman" w:cs="Times New Roman"/>
                <w:color w:val="000000"/>
                <w:lang w:eastAsia="zh-CN"/>
              </w:rPr>
              <w:t>Учить детей убеждать и объяснять свою позицию в спорных вопросах и конфликтных ситуациях со сверстниками и взрослыми</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Социально – коммуникативное развитие.: </w:t>
            </w:r>
            <w:r w:rsidRPr="0052296E">
              <w:rPr>
                <w:rFonts w:ascii="Times New Roman" w:eastAsia="Calibri" w:hAnsi="Times New Roman" w:cs="Times New Roman"/>
                <w:color w:val="000000"/>
                <w:lang w:eastAsia="zh-CN"/>
              </w:rPr>
              <w:t>проводить игру -  имитацию « Как правильно перейти проезжую часть».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Чтение: </w:t>
            </w:r>
            <w:r w:rsidRPr="0052296E">
              <w:rPr>
                <w:rFonts w:ascii="Times New Roman" w:eastAsia="Calibri" w:hAnsi="Times New Roman" w:cs="Times New Roman"/>
                <w:color w:val="000000"/>
                <w:lang w:eastAsia="zh-CN"/>
              </w:rPr>
              <w:t>читать стихи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про транспорт В. И. </w:t>
            </w:r>
            <w:proofErr w:type="spellStart"/>
            <w:r w:rsidRPr="0052296E">
              <w:rPr>
                <w:rFonts w:ascii="Times New Roman" w:eastAsia="Calibri" w:hAnsi="Times New Roman" w:cs="Times New Roman"/>
                <w:color w:val="000000"/>
                <w:lang w:eastAsia="zh-CN"/>
              </w:rPr>
              <w:t>Мирясовой</w:t>
            </w:r>
            <w:proofErr w:type="spellEnd"/>
            <w:r w:rsidRPr="0052296E">
              <w:rPr>
                <w:rFonts w:ascii="Times New Roman" w:eastAsia="Calibri" w:hAnsi="Times New Roman" w:cs="Times New Roman"/>
                <w:color w:val="000000"/>
                <w:lang w:eastAsia="zh-CN"/>
              </w:rPr>
              <w:t>.</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Художественное творчество: </w:t>
            </w:r>
            <w:r w:rsidRPr="0052296E">
              <w:rPr>
                <w:rFonts w:ascii="Times New Roman" w:eastAsia="Calibri" w:hAnsi="Times New Roman" w:cs="Times New Roman"/>
                <w:color w:val="000000"/>
                <w:lang w:eastAsia="zh-CN"/>
              </w:rPr>
              <w:t>выполнить рисунок</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«Машины на дорогах».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Здоровье: </w:t>
            </w:r>
            <w:r w:rsidRPr="0052296E">
              <w:rPr>
                <w:rFonts w:ascii="Times New Roman" w:eastAsia="Calibri" w:hAnsi="Times New Roman" w:cs="Times New Roman"/>
                <w:color w:val="000000"/>
                <w:lang w:eastAsia="zh-CN"/>
              </w:rPr>
              <w:t>рассказывать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 пользе утренней гимнастики, закаливания, занятий спортом, вводить понятие «Здоровый образ жизни»; учить обращаться за помощью к взрослым в случае получения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травмы</w:t>
            </w:r>
          </w:p>
        </w:tc>
        <w:tc>
          <w:tcPr>
            <w:tcW w:w="2874" w:type="dxa"/>
            <w:gridSpan w:val="4"/>
            <w:vMerge w:val="restart"/>
            <w:tcBorders>
              <w:top w:val="nil"/>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lastRenderedPageBreak/>
              <w:t>Умеет правильно опреде</w:t>
            </w:r>
            <w:r w:rsidRPr="0052296E">
              <w:rPr>
                <w:rFonts w:ascii="Times New Roman" w:eastAsia="Calibri" w:hAnsi="Times New Roman" w:cs="Times New Roman"/>
                <w:color w:val="000000"/>
                <w:lang w:eastAsia="zh-CN"/>
              </w:rPr>
              <w:softHyphen/>
              <w:t>лять назначение строений и предметов, которые на</w:t>
            </w:r>
            <w:r w:rsidRPr="0052296E">
              <w:rPr>
                <w:rFonts w:ascii="Times New Roman" w:eastAsia="Calibri" w:hAnsi="Times New Roman" w:cs="Times New Roman"/>
                <w:color w:val="000000"/>
                <w:lang w:eastAsia="zh-CN"/>
              </w:rPr>
              <w:softHyphen/>
              <w:t xml:space="preserve">ходятся на улице, знает их </w:t>
            </w:r>
            <w:r w:rsidRPr="0052296E">
              <w:rPr>
                <w:rFonts w:ascii="Times New Roman" w:eastAsia="Calibri" w:hAnsi="Times New Roman" w:cs="Times New Roman"/>
                <w:color w:val="000000"/>
                <w:lang w:eastAsia="zh-CN"/>
              </w:rPr>
              <w:lastRenderedPageBreak/>
              <w:t>название; владеет спо</w:t>
            </w:r>
            <w:r w:rsidRPr="0052296E">
              <w:rPr>
                <w:rFonts w:ascii="Times New Roman" w:eastAsia="Calibri" w:hAnsi="Times New Roman" w:cs="Times New Roman"/>
                <w:color w:val="000000"/>
                <w:lang w:eastAsia="zh-CN"/>
              </w:rPr>
              <w:softHyphen/>
              <w:t>собом ролевого поведе</w:t>
            </w:r>
            <w:r w:rsidRPr="0052296E">
              <w:rPr>
                <w:rFonts w:ascii="Times New Roman" w:eastAsia="Calibri" w:hAnsi="Times New Roman" w:cs="Times New Roman"/>
                <w:color w:val="000000"/>
                <w:lang w:eastAsia="zh-CN"/>
              </w:rPr>
              <w:softHyphen/>
              <w:t>ния в сюжетных и режиссёрских играх; знает и умеет обогащать сюжет; умеет согласовывать тему игры со сверстниками и договариваться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 совместных действиях</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запоминать и вы-</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разительно рассказывать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стихотворения о транс-</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порте; проявляет интерес</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 участию в игре - имитации; запоминает информацию, полученную</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 процессе общения; самостоятельно и с педагогом выполняет упражнения утренней гимнастики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 гимнастики после сна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p>
        </w:tc>
      </w:tr>
      <w:tr w:rsidR="0052296E" w:rsidRPr="0052296E" w:rsidTr="00350224">
        <w:trPr>
          <w:trHeight w:val="798"/>
        </w:trPr>
        <w:tc>
          <w:tcPr>
            <w:tcW w:w="680" w:type="dxa"/>
            <w:gridSpan w:val="2"/>
            <w:vMerge/>
            <w:tcBorders>
              <w:top w:val="nil"/>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val="en-US" w:eastAsia="zh-CN"/>
              </w:rPr>
            </w:pPr>
          </w:p>
        </w:tc>
        <w:tc>
          <w:tcPr>
            <w:tcW w:w="520" w:type="dxa"/>
            <w:vMerge/>
            <w:tcBorders>
              <w:top w:val="nil"/>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Расширять представления об улицах города. Дополнить представление об улице новыми сведениями: дома на ней имеют разное назначение, в одних живут люди, в других находятся учрежде</w:t>
            </w:r>
            <w:r w:rsidRPr="0052296E">
              <w:rPr>
                <w:rFonts w:ascii="Times New Roman" w:eastAsia="Calibri" w:hAnsi="Times New Roman" w:cs="Times New Roman"/>
                <w:color w:val="000000"/>
                <w:lang w:eastAsia="zh-CN"/>
              </w:rPr>
              <w:softHyphen/>
              <w:t>ния - магазины, школа, почта и т. д.</w:t>
            </w:r>
          </w:p>
        </w:tc>
        <w:tc>
          <w:tcPr>
            <w:tcW w:w="3079" w:type="dxa"/>
            <w:vMerge/>
            <w:tcBorders>
              <w:top w:val="nil"/>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74" w:type="dxa"/>
            <w:gridSpan w:val="4"/>
            <w:vMerge/>
            <w:tcBorders>
              <w:top w:val="nil"/>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trHeight w:val="310"/>
        </w:trPr>
        <w:tc>
          <w:tcPr>
            <w:tcW w:w="680" w:type="dxa"/>
            <w:gridSpan w:val="2"/>
            <w:vMerge/>
            <w:tcBorders>
              <w:top w:val="nil"/>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20" w:type="dxa"/>
            <w:vMerge w:val="restart"/>
            <w:tcBorders>
              <w:top w:val="single" w:sz="6" w:space="0" w:color="000000"/>
              <w:left w:val="single" w:sz="6" w:space="0" w:color="000000"/>
              <w:bottom w:val="nil"/>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2</w:t>
            </w:r>
          </w:p>
        </w:tc>
        <w:tc>
          <w:tcPr>
            <w:tcW w:w="7448" w:type="dxa"/>
            <w:gridSpan w:val="3"/>
            <w:tcBorders>
              <w:top w:val="single" w:sz="6" w:space="0" w:color="000000"/>
              <w:left w:val="single" w:sz="6" w:space="0" w:color="000000"/>
              <w:bottom w:val="single" w:sz="4" w:space="0" w:color="auto"/>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Тема: «Неожиданная встреча»</w:t>
            </w:r>
          </w:p>
        </w:tc>
        <w:tc>
          <w:tcPr>
            <w:tcW w:w="3079" w:type="dxa"/>
            <w:vMerge/>
            <w:tcBorders>
              <w:top w:val="nil"/>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74" w:type="dxa"/>
            <w:gridSpan w:val="4"/>
            <w:vMerge/>
            <w:tcBorders>
              <w:top w:val="nil"/>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trHeight w:val="718"/>
        </w:trPr>
        <w:tc>
          <w:tcPr>
            <w:tcW w:w="680" w:type="dxa"/>
            <w:gridSpan w:val="2"/>
            <w:vMerge/>
            <w:tcBorders>
              <w:top w:val="nil"/>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val="en-US" w:eastAsia="zh-CN"/>
              </w:rPr>
            </w:pPr>
          </w:p>
        </w:tc>
        <w:tc>
          <w:tcPr>
            <w:tcW w:w="520"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Объяснять  правила взаимодействия с незнакомыми детьми и подростками.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Закрепить знания пользования телефоном 01, 02, 03</w:t>
            </w:r>
          </w:p>
        </w:tc>
        <w:tc>
          <w:tcPr>
            <w:tcW w:w="3079" w:type="dxa"/>
            <w:vMerge/>
            <w:tcBorders>
              <w:top w:val="nil"/>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74" w:type="dxa"/>
            <w:gridSpan w:val="4"/>
            <w:vMerge/>
            <w:tcBorders>
              <w:top w:val="nil"/>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trHeight w:val="813"/>
        </w:trPr>
        <w:tc>
          <w:tcPr>
            <w:tcW w:w="680" w:type="dxa"/>
            <w:gridSpan w:val="2"/>
            <w:vMerge/>
            <w:tcBorders>
              <w:top w:val="nil"/>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val="en-US" w:eastAsia="zh-CN"/>
              </w:rPr>
            </w:pPr>
          </w:p>
        </w:tc>
        <w:tc>
          <w:tcPr>
            <w:tcW w:w="520" w:type="dxa"/>
            <w:vMerge w:val="restart"/>
            <w:tcBorders>
              <w:top w:val="single" w:sz="6" w:space="0" w:color="000000"/>
              <w:left w:val="single" w:sz="6" w:space="0" w:color="000000"/>
              <w:bottom w:val="nil"/>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3</w:t>
            </w:r>
          </w:p>
        </w:tc>
        <w:tc>
          <w:tcPr>
            <w:tcW w:w="7448" w:type="dxa"/>
            <w:gridSpan w:val="3"/>
            <w:tcBorders>
              <w:top w:val="single" w:sz="6" w:space="0" w:color="000000"/>
              <w:left w:val="single" w:sz="6" w:space="0" w:color="000000"/>
              <w:bottom w:val="single" w:sz="4" w:space="0" w:color="auto"/>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 xml:space="preserve">Тема: «Дорожные знаки».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Дидактическая игра </w:t>
            </w:r>
            <w:r w:rsidRPr="0052296E">
              <w:rPr>
                <w:rFonts w:ascii="Times New Roman" w:eastAsia="Calibri" w:hAnsi="Times New Roman" w:cs="Times New Roman"/>
                <w:color w:val="000000"/>
                <w:lang w:eastAsia="zh-CN"/>
              </w:rPr>
              <w:t>«Подбери по цвету».</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Игры-имитации </w:t>
            </w:r>
            <w:r w:rsidRPr="0052296E">
              <w:rPr>
                <w:rFonts w:ascii="Times New Roman" w:eastAsia="Calibri" w:hAnsi="Times New Roman" w:cs="Times New Roman"/>
                <w:color w:val="000000"/>
                <w:lang w:eastAsia="zh-CN"/>
              </w:rPr>
              <w:t xml:space="preserve">«Я шофер», </w:t>
            </w:r>
            <w:r w:rsidRPr="0052296E">
              <w:rPr>
                <w:rFonts w:ascii="Times New Roman" w:eastAsia="Calibri" w:hAnsi="Times New Roman" w:cs="Times New Roman"/>
                <w:i/>
                <w:iCs/>
                <w:color w:val="000000"/>
                <w:lang w:eastAsia="zh-CN"/>
              </w:rPr>
              <w:t xml:space="preserve">«Я </w:t>
            </w:r>
            <w:r w:rsidRPr="0052296E">
              <w:rPr>
                <w:rFonts w:ascii="Times New Roman" w:eastAsia="Calibri" w:hAnsi="Times New Roman" w:cs="Times New Roman"/>
                <w:color w:val="000000"/>
                <w:lang w:eastAsia="zh-CN"/>
              </w:rPr>
              <w:t>машина»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знания о назначении дорожного знака.</w:t>
            </w:r>
          </w:p>
        </w:tc>
        <w:tc>
          <w:tcPr>
            <w:tcW w:w="3079" w:type="dxa"/>
            <w:vMerge/>
            <w:tcBorders>
              <w:top w:val="nil"/>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74" w:type="dxa"/>
            <w:gridSpan w:val="4"/>
            <w:vMerge/>
            <w:tcBorders>
              <w:top w:val="nil"/>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trHeight w:val="1076"/>
        </w:trPr>
        <w:tc>
          <w:tcPr>
            <w:tcW w:w="680" w:type="dxa"/>
            <w:gridSpan w:val="2"/>
            <w:vMerge/>
            <w:tcBorders>
              <w:top w:val="nil"/>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20"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Формировать понятия, что движение машин по дороге бывает односторонним и двусторонним, а проезжая часть улицы (дорога) при двустороннем движении может разделяться линией.</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Дать представление о таком знаке, как «Подземный переход»</w:t>
            </w:r>
          </w:p>
        </w:tc>
        <w:tc>
          <w:tcPr>
            <w:tcW w:w="3079" w:type="dxa"/>
            <w:vMerge/>
            <w:tcBorders>
              <w:top w:val="nil"/>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74" w:type="dxa"/>
            <w:gridSpan w:val="4"/>
            <w:vMerge/>
            <w:tcBorders>
              <w:top w:val="nil"/>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trHeight w:val="443"/>
        </w:trPr>
        <w:tc>
          <w:tcPr>
            <w:tcW w:w="680" w:type="dxa"/>
            <w:gridSpan w:val="2"/>
            <w:vMerge/>
            <w:tcBorders>
              <w:top w:val="nil"/>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20"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4</w:t>
            </w:r>
          </w:p>
        </w:tc>
        <w:tc>
          <w:tcPr>
            <w:tcW w:w="7448" w:type="dxa"/>
            <w:gridSpan w:val="3"/>
            <w:tcBorders>
              <w:top w:val="single" w:sz="6" w:space="0" w:color="000000"/>
              <w:left w:val="single" w:sz="6" w:space="0" w:color="000000"/>
              <w:bottom w:val="single" w:sz="4" w:space="0" w:color="auto"/>
              <w:right w:val="nil"/>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 «Если хочешь быть здоров...»</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p>
        </w:tc>
        <w:tc>
          <w:tcPr>
            <w:tcW w:w="3079" w:type="dxa"/>
            <w:vMerge/>
            <w:tcBorders>
              <w:top w:val="nil"/>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74" w:type="dxa"/>
            <w:gridSpan w:val="4"/>
            <w:vMerge/>
            <w:tcBorders>
              <w:top w:val="nil"/>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trHeight w:val="1938"/>
        </w:trPr>
        <w:tc>
          <w:tcPr>
            <w:tcW w:w="680" w:type="dxa"/>
            <w:gridSpan w:val="2"/>
            <w:vMerge/>
            <w:tcBorders>
              <w:top w:val="nil"/>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20"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Знакомить с понятием «здоровье».</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Объяснять, что значит быть здоровым, как беречь здоровье</w:t>
            </w:r>
          </w:p>
        </w:tc>
        <w:tc>
          <w:tcPr>
            <w:tcW w:w="3079" w:type="dxa"/>
            <w:vMerge/>
            <w:tcBorders>
              <w:top w:val="nil"/>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74" w:type="dxa"/>
            <w:gridSpan w:val="4"/>
            <w:vMerge/>
            <w:tcBorders>
              <w:top w:val="nil"/>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blPrEx>
          <w:tblCellMar>
            <w:top w:w="55" w:type="dxa"/>
            <w:left w:w="55" w:type="dxa"/>
            <w:bottom w:w="55" w:type="dxa"/>
            <w:right w:w="55" w:type="dxa"/>
          </w:tblCellMar>
        </w:tblPrEx>
        <w:trPr>
          <w:gridAfter w:val="2"/>
          <w:wAfter w:w="51" w:type="dxa"/>
          <w:trHeight w:val="302"/>
        </w:trPr>
        <w:tc>
          <w:tcPr>
            <w:tcW w:w="680" w:type="dxa"/>
            <w:gridSpan w:val="2"/>
            <w:vMerge w:val="restart"/>
            <w:tcBorders>
              <w:top w:val="single" w:sz="6" w:space="0" w:color="000000"/>
              <w:left w:val="single" w:sz="6" w:space="0" w:color="000000"/>
              <w:bottom w:val="single" w:sz="6" w:space="0" w:color="000000"/>
              <w:right w:val="nil"/>
            </w:tcBorders>
            <w:shd w:val="clear" w:color="auto" w:fill="FFFFFF"/>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val="en-US" w:eastAsia="zh-CN"/>
              </w:rPr>
            </w:pPr>
            <w:r w:rsidRPr="0052296E">
              <w:rPr>
                <w:rFonts w:ascii="Times New Roman" w:eastAsia="Calibri" w:hAnsi="Times New Roman" w:cs="Times New Roman"/>
                <w:color w:val="000000"/>
                <w:lang w:eastAsia="zh-CN"/>
              </w:rPr>
              <w:t>Ноябрь</w:t>
            </w:r>
          </w:p>
        </w:tc>
        <w:tc>
          <w:tcPr>
            <w:tcW w:w="520" w:type="dxa"/>
            <w:vMerge w:val="restart"/>
            <w:tcBorders>
              <w:top w:val="single" w:sz="6" w:space="0" w:color="000000"/>
              <w:left w:val="single" w:sz="6" w:space="0" w:color="000000"/>
              <w:bottom w:val="nil"/>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1</w:t>
            </w:r>
          </w:p>
        </w:tc>
        <w:tc>
          <w:tcPr>
            <w:tcW w:w="7448" w:type="dxa"/>
            <w:gridSpan w:val="3"/>
            <w:tcBorders>
              <w:top w:val="single" w:sz="6" w:space="0" w:color="000000"/>
              <w:left w:val="single" w:sz="6" w:space="0" w:color="000000"/>
              <w:bottom w:val="single" w:sz="4" w:space="0" w:color="auto"/>
              <w:right w:val="nil"/>
            </w:tcBorders>
            <w:shd w:val="clear" w:color="auto" w:fill="FFFFFF"/>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Тема: «Три цвета светофора».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Дидактическая игра </w:t>
            </w:r>
            <w:r w:rsidRPr="0052296E">
              <w:rPr>
                <w:rFonts w:ascii="Times New Roman" w:eastAsia="Calibri" w:hAnsi="Times New Roman" w:cs="Times New Roman"/>
                <w:color w:val="000000"/>
                <w:lang w:eastAsia="zh-CN"/>
              </w:rPr>
              <w:t>«Пешеходы и транспорт»</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p>
        </w:tc>
        <w:tc>
          <w:tcPr>
            <w:tcW w:w="3079" w:type="dxa"/>
            <w:vMerge w:val="restart"/>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Познавательное  и речевое развитие: </w:t>
            </w:r>
            <w:r w:rsidRPr="0052296E">
              <w:rPr>
                <w:rFonts w:ascii="Times New Roman" w:eastAsia="Calibri" w:hAnsi="Times New Roman" w:cs="Times New Roman"/>
                <w:color w:val="000000"/>
                <w:lang w:eastAsia="zh-CN"/>
              </w:rPr>
              <w:t>учить составлять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рассказ на тему</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lastRenderedPageBreak/>
              <w:t>«Как правильно себя вести на дороге»; поощрять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высказывания детей.</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Музыка: </w:t>
            </w:r>
            <w:r w:rsidRPr="0052296E">
              <w:rPr>
                <w:rFonts w:ascii="Times New Roman" w:eastAsia="Calibri" w:hAnsi="Times New Roman" w:cs="Times New Roman"/>
                <w:color w:val="000000"/>
                <w:lang w:eastAsia="zh-CN"/>
              </w:rPr>
              <w:t>учить распознавать звуки транспорта</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 xml:space="preserve">во время музыкально-дидактической игры «Слушаем улицу».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Социализация: </w:t>
            </w:r>
            <w:r w:rsidRPr="0052296E">
              <w:rPr>
                <w:rFonts w:ascii="Times New Roman" w:eastAsia="Calibri" w:hAnsi="Times New Roman" w:cs="Times New Roman"/>
                <w:color w:val="000000"/>
                <w:lang w:eastAsia="zh-CN"/>
              </w:rPr>
              <w:t>учить пра</w:t>
            </w:r>
            <w:r w:rsidRPr="0052296E">
              <w:rPr>
                <w:rFonts w:ascii="Times New Roman" w:eastAsia="Calibri" w:hAnsi="Times New Roman" w:cs="Times New Roman"/>
                <w:color w:val="000000"/>
                <w:lang w:eastAsia="zh-CN"/>
              </w:rPr>
              <w:softHyphen/>
              <w:t>вилам поведения в транс</w:t>
            </w:r>
            <w:r w:rsidRPr="0052296E">
              <w:rPr>
                <w:rFonts w:ascii="Times New Roman" w:eastAsia="Calibri" w:hAnsi="Times New Roman" w:cs="Times New Roman"/>
                <w:color w:val="000000"/>
                <w:lang w:eastAsia="zh-CN"/>
              </w:rPr>
              <w:softHyphen/>
              <w:t>порте во время игры-ими</w:t>
            </w:r>
            <w:r w:rsidRPr="0052296E">
              <w:rPr>
                <w:rFonts w:ascii="Times New Roman" w:eastAsia="Calibri" w:hAnsi="Times New Roman" w:cs="Times New Roman"/>
                <w:color w:val="000000"/>
                <w:lang w:eastAsia="zh-CN"/>
              </w:rPr>
              <w:softHyphen/>
              <w:t xml:space="preserve">тации «Мы в автобусе». </w:t>
            </w:r>
            <w:r w:rsidRPr="0052296E">
              <w:rPr>
                <w:rFonts w:ascii="Times New Roman" w:eastAsia="Calibri" w:hAnsi="Times New Roman" w:cs="Times New Roman"/>
                <w:i/>
                <w:iCs/>
                <w:color w:val="000000"/>
                <w:lang w:eastAsia="zh-CN"/>
              </w:rPr>
              <w:t>Художественное творче</w:t>
            </w:r>
            <w:r w:rsidRPr="0052296E">
              <w:rPr>
                <w:rFonts w:ascii="Times New Roman" w:eastAsia="Calibri" w:hAnsi="Times New Roman" w:cs="Times New Roman"/>
                <w:i/>
                <w:iCs/>
                <w:color w:val="000000"/>
                <w:lang w:eastAsia="zh-CN"/>
              </w:rPr>
              <w:softHyphen/>
              <w:t xml:space="preserve">ство: </w:t>
            </w:r>
            <w:r w:rsidRPr="0052296E">
              <w:rPr>
                <w:rFonts w:ascii="Times New Roman" w:eastAsia="Calibri" w:hAnsi="Times New Roman" w:cs="Times New Roman"/>
                <w:color w:val="000000"/>
                <w:lang w:eastAsia="zh-CN"/>
              </w:rPr>
              <w:t>формировать уме</w:t>
            </w:r>
            <w:r w:rsidRPr="0052296E">
              <w:rPr>
                <w:rFonts w:ascii="Times New Roman" w:eastAsia="Calibri" w:hAnsi="Times New Roman" w:cs="Times New Roman"/>
                <w:color w:val="000000"/>
                <w:lang w:eastAsia="zh-CN"/>
              </w:rPr>
              <w:softHyphen/>
              <w:t>ние использовать строи</w:t>
            </w:r>
            <w:r w:rsidRPr="0052296E">
              <w:rPr>
                <w:rFonts w:ascii="Times New Roman" w:eastAsia="Calibri" w:hAnsi="Times New Roman" w:cs="Times New Roman"/>
                <w:color w:val="000000"/>
                <w:lang w:eastAsia="zh-CN"/>
              </w:rPr>
              <w:softHyphen/>
              <w:t xml:space="preserve">тельные детали во время конструирования «Гараж для моей машины».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Чтение: </w:t>
            </w:r>
            <w:r w:rsidRPr="0052296E">
              <w:rPr>
                <w:rFonts w:ascii="Times New Roman" w:eastAsia="Calibri" w:hAnsi="Times New Roman" w:cs="Times New Roman"/>
                <w:color w:val="000000"/>
                <w:lang w:eastAsia="zh-CN"/>
              </w:rPr>
              <w:t>прочитать и вы</w:t>
            </w:r>
            <w:r w:rsidRPr="0052296E">
              <w:rPr>
                <w:rFonts w:ascii="Times New Roman" w:eastAsia="Calibri" w:hAnsi="Times New Roman" w:cs="Times New Roman"/>
                <w:color w:val="000000"/>
                <w:lang w:eastAsia="zh-CN"/>
              </w:rPr>
              <w:softHyphen/>
              <w:t xml:space="preserve">учить стихотворение С. Маршака «Светофор».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Познание: </w:t>
            </w:r>
            <w:r w:rsidRPr="0052296E">
              <w:rPr>
                <w:rFonts w:ascii="Times New Roman" w:eastAsia="Calibri" w:hAnsi="Times New Roman" w:cs="Times New Roman"/>
                <w:color w:val="000000"/>
                <w:lang w:eastAsia="zh-CN"/>
              </w:rPr>
              <w:t>рассказывать о строении человека; да</w:t>
            </w:r>
            <w:r w:rsidRPr="0052296E">
              <w:rPr>
                <w:rFonts w:ascii="Times New Roman" w:eastAsia="Calibri" w:hAnsi="Times New Roman" w:cs="Times New Roman"/>
                <w:color w:val="000000"/>
                <w:lang w:eastAsia="zh-CN"/>
              </w:rPr>
              <w:softHyphen/>
              <w:t>вать представление о сходствах и различиях между строением туло</w:t>
            </w:r>
            <w:r w:rsidRPr="0052296E">
              <w:rPr>
                <w:rFonts w:ascii="Times New Roman" w:eastAsia="Calibri" w:hAnsi="Times New Roman" w:cs="Times New Roman"/>
                <w:color w:val="000000"/>
                <w:lang w:eastAsia="zh-CN"/>
              </w:rPr>
              <w:softHyphen/>
              <w:t>вища животного и тела человека</w:t>
            </w:r>
          </w:p>
        </w:tc>
        <w:tc>
          <w:tcPr>
            <w:tcW w:w="2823"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lastRenderedPageBreak/>
              <w:t>Владеет умением различать по высоте музыкальные звуки и выполнять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lastRenderedPageBreak/>
              <w:t>движения в соответствии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 характером музыки;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составлять небольшое высказывание на заданную тему и чётко произносить слова; умеет подбирать атрибуты для сюжетно-ролевой игры и объяснять сверстникам её правила; знает и умеет использовать конструк</w:t>
            </w:r>
            <w:r w:rsidRPr="0052296E">
              <w:rPr>
                <w:rFonts w:ascii="Times New Roman" w:eastAsia="Calibri" w:hAnsi="Times New Roman" w:cs="Times New Roman"/>
                <w:color w:val="000000"/>
                <w:lang w:eastAsia="zh-CN"/>
              </w:rPr>
              <w:softHyphen/>
              <w:t>тивные свойства строи</w:t>
            </w:r>
            <w:r w:rsidRPr="0052296E">
              <w:rPr>
                <w:rFonts w:ascii="Times New Roman" w:eastAsia="Calibri" w:hAnsi="Times New Roman" w:cs="Times New Roman"/>
                <w:color w:val="000000"/>
                <w:lang w:eastAsia="zh-CN"/>
              </w:rPr>
              <w:softHyphen/>
              <w:t>тельных деталей во время конструирования гаража; знает и называет части тела и внутренние органы человека</w:t>
            </w:r>
          </w:p>
        </w:tc>
      </w:tr>
      <w:tr w:rsidR="0052296E" w:rsidRPr="0052296E" w:rsidTr="00350224">
        <w:tblPrEx>
          <w:tblCellMar>
            <w:top w:w="55" w:type="dxa"/>
            <w:left w:w="55" w:type="dxa"/>
            <w:bottom w:w="55" w:type="dxa"/>
            <w:right w:w="55" w:type="dxa"/>
          </w:tblCellMar>
        </w:tblPrEx>
        <w:trPr>
          <w:gridAfter w:val="2"/>
          <w:wAfter w:w="51" w:type="dxa"/>
          <w:trHeight w:val="1007"/>
        </w:trPr>
        <w:tc>
          <w:tcPr>
            <w:tcW w:w="680"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20"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знания о назначении светофора на дороге и всех его цветов.</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Продолжать работу по формированию знаний о поведении пешеходов</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 дороге</w:t>
            </w:r>
          </w:p>
        </w:tc>
        <w:tc>
          <w:tcPr>
            <w:tcW w:w="307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23" w:type="dxa"/>
            <w:gridSpan w:val="2"/>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r>
      <w:tr w:rsidR="0052296E" w:rsidRPr="0052296E" w:rsidTr="00350224">
        <w:tblPrEx>
          <w:tblCellMar>
            <w:top w:w="55" w:type="dxa"/>
            <w:left w:w="55" w:type="dxa"/>
            <w:bottom w:w="55" w:type="dxa"/>
            <w:right w:w="55" w:type="dxa"/>
          </w:tblCellMar>
        </w:tblPrEx>
        <w:trPr>
          <w:gridAfter w:val="2"/>
          <w:wAfter w:w="51" w:type="dxa"/>
          <w:trHeight w:val="583"/>
        </w:trPr>
        <w:tc>
          <w:tcPr>
            <w:tcW w:w="680"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val="en-US" w:eastAsia="zh-CN"/>
              </w:rPr>
            </w:pPr>
          </w:p>
        </w:tc>
        <w:tc>
          <w:tcPr>
            <w:tcW w:w="520" w:type="dxa"/>
            <w:vMerge w:val="restart"/>
            <w:tcBorders>
              <w:top w:val="single" w:sz="6" w:space="0" w:color="000000"/>
              <w:left w:val="single" w:sz="6" w:space="0" w:color="000000"/>
              <w:bottom w:val="nil"/>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2</w:t>
            </w:r>
          </w:p>
        </w:tc>
        <w:tc>
          <w:tcPr>
            <w:tcW w:w="7448" w:type="dxa"/>
            <w:gridSpan w:val="3"/>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Тема: «Путешествие по городу».</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Дидактическая игра </w:t>
            </w:r>
            <w:r w:rsidRPr="0052296E">
              <w:rPr>
                <w:rFonts w:ascii="Times New Roman" w:eastAsia="Calibri" w:hAnsi="Times New Roman" w:cs="Times New Roman"/>
                <w:color w:val="000000"/>
                <w:lang w:eastAsia="zh-CN"/>
              </w:rPr>
              <w:t>«Знай и выполняй правила дорожного движения»</w:t>
            </w:r>
          </w:p>
        </w:tc>
        <w:tc>
          <w:tcPr>
            <w:tcW w:w="307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23" w:type="dxa"/>
            <w:gridSpan w:val="2"/>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r>
      <w:tr w:rsidR="0052296E" w:rsidRPr="0052296E" w:rsidTr="00350224">
        <w:tblPrEx>
          <w:tblCellMar>
            <w:top w:w="55" w:type="dxa"/>
            <w:left w:w="55" w:type="dxa"/>
            <w:bottom w:w="55" w:type="dxa"/>
            <w:right w:w="55" w:type="dxa"/>
          </w:tblCellMar>
        </w:tblPrEx>
        <w:trPr>
          <w:gridAfter w:val="2"/>
          <w:wAfter w:w="51" w:type="dxa"/>
          <w:trHeight w:val="1243"/>
        </w:trPr>
        <w:tc>
          <w:tcPr>
            <w:tcW w:w="680"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20"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Знакомить с особенностями передвижения по городу на таком транспор</w:t>
            </w:r>
            <w:r w:rsidRPr="0052296E">
              <w:rPr>
                <w:rFonts w:ascii="Times New Roman" w:eastAsia="Calibri" w:hAnsi="Times New Roman" w:cs="Times New Roman"/>
                <w:color w:val="000000"/>
                <w:lang w:eastAsia="zh-CN"/>
              </w:rPr>
              <w:softHyphen/>
              <w:t>те, как метро. Закреплять: - знания о том, что по городу можно ездить на транспорте: автобусе, трол</w:t>
            </w:r>
            <w:r w:rsidRPr="0052296E">
              <w:rPr>
                <w:rFonts w:ascii="Times New Roman" w:eastAsia="Calibri" w:hAnsi="Times New Roman" w:cs="Times New Roman"/>
                <w:color w:val="000000"/>
                <w:lang w:eastAsia="zh-CN"/>
              </w:rPr>
              <w:softHyphen/>
              <w:t>лейбусе, трамвае, маршрутном такси</w:t>
            </w:r>
          </w:p>
        </w:tc>
        <w:tc>
          <w:tcPr>
            <w:tcW w:w="307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23" w:type="dxa"/>
            <w:gridSpan w:val="2"/>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r>
      <w:tr w:rsidR="0052296E" w:rsidRPr="0052296E" w:rsidTr="00350224">
        <w:tblPrEx>
          <w:tblCellMar>
            <w:top w:w="55" w:type="dxa"/>
            <w:left w:w="55" w:type="dxa"/>
            <w:bottom w:w="55" w:type="dxa"/>
            <w:right w:w="55" w:type="dxa"/>
          </w:tblCellMar>
        </w:tblPrEx>
        <w:trPr>
          <w:gridAfter w:val="2"/>
          <w:wAfter w:w="51" w:type="dxa"/>
          <w:trHeight w:val="545"/>
        </w:trPr>
        <w:tc>
          <w:tcPr>
            <w:tcW w:w="680"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20" w:type="dxa"/>
            <w:vMerge w:val="restart"/>
            <w:tcBorders>
              <w:top w:val="single" w:sz="6" w:space="0" w:color="000000"/>
              <w:left w:val="single" w:sz="6" w:space="0" w:color="000000"/>
              <w:bottom w:val="nil"/>
              <w:right w:val="nil"/>
            </w:tcBorders>
            <w:shd w:val="clear" w:color="auto" w:fill="FFFFFF"/>
            <w:vAlign w:val="center"/>
          </w:tcPr>
          <w:p w:rsidR="0052296E" w:rsidRPr="0052296E" w:rsidRDefault="0052296E" w:rsidP="0052296E">
            <w:pPr>
              <w:suppressAutoHyphens/>
              <w:autoSpaceDE w:val="0"/>
              <w:snapToGrid w:val="0"/>
              <w:spacing w:after="0" w:line="240" w:lineRule="auto"/>
              <w:jc w:val="center"/>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3</w:t>
            </w:r>
          </w:p>
        </w:tc>
        <w:tc>
          <w:tcPr>
            <w:tcW w:w="7448" w:type="dxa"/>
            <w:gridSpan w:val="3"/>
            <w:tcBorders>
              <w:top w:val="single" w:sz="6" w:space="0" w:color="000000"/>
              <w:left w:val="single" w:sz="6" w:space="0" w:color="000000"/>
              <w:bottom w:val="single" w:sz="4" w:space="0" w:color="auto"/>
              <w:right w:val="nil"/>
            </w:tcBorders>
            <w:shd w:val="clear" w:color="auto" w:fill="FFFFFF"/>
          </w:tcPr>
          <w:p w:rsidR="0052296E" w:rsidRPr="0052296E" w:rsidRDefault="0052296E" w:rsidP="00350224">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 xml:space="preserve">Тема: «Поведение в транспорте». Режиссёрская игра «Мы едем, едем, </w:t>
            </w:r>
            <w:r w:rsidR="00350224">
              <w:rPr>
                <w:rFonts w:ascii="Times New Roman" w:eastAsia="Calibri" w:hAnsi="Times New Roman" w:cs="Times New Roman"/>
                <w:color w:val="000000"/>
                <w:lang w:eastAsia="zh-CN"/>
              </w:rPr>
              <w:t>е</w:t>
            </w:r>
            <w:r w:rsidRPr="0052296E">
              <w:rPr>
                <w:rFonts w:ascii="Times New Roman" w:eastAsia="Calibri" w:hAnsi="Times New Roman" w:cs="Times New Roman"/>
                <w:color w:val="000000"/>
                <w:lang w:eastAsia="zh-CN"/>
              </w:rPr>
              <w:t>дем...»</w:t>
            </w:r>
          </w:p>
        </w:tc>
        <w:tc>
          <w:tcPr>
            <w:tcW w:w="307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23" w:type="dxa"/>
            <w:gridSpan w:val="2"/>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r>
      <w:tr w:rsidR="0052296E" w:rsidRPr="0052296E" w:rsidTr="00350224">
        <w:tblPrEx>
          <w:tblCellMar>
            <w:top w:w="55" w:type="dxa"/>
            <w:left w:w="55" w:type="dxa"/>
            <w:bottom w:w="55" w:type="dxa"/>
            <w:right w:w="55" w:type="dxa"/>
          </w:tblCellMar>
        </w:tblPrEx>
        <w:trPr>
          <w:gridAfter w:val="2"/>
          <w:wAfter w:w="51" w:type="dxa"/>
          <w:trHeight w:val="706"/>
        </w:trPr>
        <w:tc>
          <w:tcPr>
            <w:tcW w:w="680"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20"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Знакомить с «островком безопасности» и его назначением на дороге. Формировать навыки правильного поведения в общественном транспорте</w:t>
            </w:r>
          </w:p>
        </w:tc>
        <w:tc>
          <w:tcPr>
            <w:tcW w:w="307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23" w:type="dxa"/>
            <w:gridSpan w:val="2"/>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r>
      <w:tr w:rsidR="0052296E" w:rsidRPr="0052296E" w:rsidTr="00350224">
        <w:tblPrEx>
          <w:tblCellMar>
            <w:top w:w="55" w:type="dxa"/>
            <w:left w:w="55" w:type="dxa"/>
            <w:bottom w:w="55" w:type="dxa"/>
            <w:right w:w="55" w:type="dxa"/>
          </w:tblCellMar>
        </w:tblPrEx>
        <w:trPr>
          <w:gridAfter w:val="2"/>
          <w:wAfter w:w="51" w:type="dxa"/>
          <w:trHeight w:val="2122"/>
        </w:trPr>
        <w:tc>
          <w:tcPr>
            <w:tcW w:w="680"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val="en-US" w:eastAsia="zh-CN"/>
              </w:rPr>
            </w:pPr>
          </w:p>
        </w:tc>
        <w:tc>
          <w:tcPr>
            <w:tcW w:w="520" w:type="dxa"/>
            <w:tcBorders>
              <w:top w:val="single" w:sz="6" w:space="0" w:color="000000"/>
              <w:left w:val="single" w:sz="6" w:space="0" w:color="000000"/>
              <w:bottom w:val="single" w:sz="6" w:space="0" w:color="000000"/>
              <w:right w:val="nil"/>
            </w:tcBorders>
            <w:shd w:val="clear" w:color="auto" w:fill="FFFFFF"/>
            <w:vAlign w:val="center"/>
          </w:tcPr>
          <w:p w:rsidR="0052296E" w:rsidRPr="0052296E" w:rsidRDefault="0052296E" w:rsidP="0052296E">
            <w:pPr>
              <w:suppressAutoHyphens/>
              <w:autoSpaceDE w:val="0"/>
              <w:snapToGrid w:val="0"/>
              <w:spacing w:after="0" w:line="240" w:lineRule="auto"/>
              <w:jc w:val="center"/>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4</w:t>
            </w:r>
          </w:p>
        </w:tc>
        <w:tc>
          <w:tcPr>
            <w:tcW w:w="7448" w:type="dxa"/>
            <w:gridSpan w:val="3"/>
            <w:tcBorders>
              <w:top w:val="single" w:sz="6" w:space="0" w:color="000000"/>
              <w:left w:val="single" w:sz="6" w:space="0" w:color="000000"/>
              <w:bottom w:val="single" w:sz="6" w:space="0" w:color="000000"/>
              <w:right w:val="nil"/>
            </w:tcBorders>
            <w:shd w:val="clear" w:color="auto" w:fill="FFFFFF"/>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 «Строение человека»</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Дать представление о строении человеческого тела (позвоночник, органы дыхания, пищеварение, кровообращение)</w:t>
            </w:r>
          </w:p>
          <w:p w:rsidR="0052296E" w:rsidRPr="0052296E" w:rsidRDefault="0052296E" w:rsidP="0052296E">
            <w:pPr>
              <w:spacing w:after="160" w:line="256" w:lineRule="auto"/>
              <w:rPr>
                <w:rFonts w:ascii="Times New Roman" w:eastAsia="Calibri" w:hAnsi="Times New Roman" w:cs="Times New Roman"/>
                <w:sz w:val="24"/>
                <w:szCs w:val="24"/>
                <w:lang w:eastAsia="zh-CN"/>
              </w:rPr>
            </w:pPr>
          </w:p>
        </w:tc>
        <w:tc>
          <w:tcPr>
            <w:tcW w:w="307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23" w:type="dxa"/>
            <w:gridSpan w:val="2"/>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r>
      <w:tr w:rsidR="0052296E" w:rsidRPr="0052296E" w:rsidTr="00350224">
        <w:trPr>
          <w:trHeight w:val="361"/>
        </w:trPr>
        <w:tc>
          <w:tcPr>
            <w:tcW w:w="680" w:type="dxa"/>
            <w:gridSpan w:val="2"/>
            <w:vMerge w:val="restart"/>
            <w:tcBorders>
              <w:top w:val="single" w:sz="6" w:space="0" w:color="000000"/>
              <w:left w:val="single" w:sz="6" w:space="0" w:color="000000"/>
              <w:bottom w:val="nil"/>
              <w:right w:val="nil"/>
            </w:tcBorders>
            <w:shd w:val="clear" w:color="auto" w:fill="FFFFFF"/>
            <w:textDirection w:val="btLr"/>
            <w:vAlign w:val="center"/>
            <w:hideMark/>
          </w:tcPr>
          <w:p w:rsidR="0052296E" w:rsidRPr="0052296E" w:rsidRDefault="0052296E" w:rsidP="0052296E">
            <w:pPr>
              <w:suppressAutoHyphens/>
              <w:autoSpaceDE w:val="0"/>
              <w:spacing w:after="0" w:line="240" w:lineRule="auto"/>
              <w:ind w:left="113" w:right="113"/>
              <w:jc w:val="center"/>
              <w:rPr>
                <w:rFonts w:ascii="Times New Roman" w:eastAsia="Calibri" w:hAnsi="Times New Roman" w:cs="Times New Roman"/>
                <w:color w:val="000000"/>
                <w:sz w:val="24"/>
                <w:szCs w:val="24"/>
                <w:lang w:val="en-US" w:eastAsia="zh-CN"/>
              </w:rPr>
            </w:pPr>
            <w:r w:rsidRPr="0052296E">
              <w:rPr>
                <w:rFonts w:ascii="Times New Roman" w:eastAsia="Calibri" w:hAnsi="Times New Roman" w:cs="Times New Roman"/>
                <w:color w:val="000000"/>
                <w:lang w:eastAsia="zh-CN"/>
              </w:rPr>
              <w:t>Декабрь</w:t>
            </w:r>
          </w:p>
        </w:tc>
        <w:tc>
          <w:tcPr>
            <w:tcW w:w="520" w:type="dxa"/>
            <w:vMerge w:val="restart"/>
            <w:tcBorders>
              <w:top w:val="single" w:sz="6" w:space="0" w:color="000000"/>
              <w:left w:val="single" w:sz="6" w:space="0" w:color="000000"/>
              <w:bottom w:val="nil"/>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sz w:val="24"/>
                <w:szCs w:val="24"/>
                <w:lang w:val="en-US" w:eastAsia="zh-CN"/>
              </w:rPr>
              <w:t>1</w:t>
            </w:r>
          </w:p>
        </w:tc>
        <w:tc>
          <w:tcPr>
            <w:tcW w:w="7434" w:type="dxa"/>
            <w:gridSpan w:val="2"/>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 «Уроки Айболита»</w:t>
            </w:r>
          </w:p>
        </w:tc>
        <w:tc>
          <w:tcPr>
            <w:tcW w:w="3113" w:type="dxa"/>
            <w:gridSpan w:val="3"/>
            <w:vMerge w:val="restart"/>
            <w:tcBorders>
              <w:top w:val="single" w:sz="6" w:space="0" w:color="000000"/>
              <w:left w:val="single" w:sz="6" w:space="0" w:color="000000"/>
              <w:bottom w:val="nil"/>
              <w:right w:val="nil"/>
            </w:tcBorders>
            <w:shd w:val="clear" w:color="auto" w:fill="FFFFFF"/>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Интеграция. Коммуникация: </w:t>
            </w:r>
            <w:r w:rsidRPr="0052296E">
              <w:rPr>
                <w:rFonts w:ascii="Times New Roman" w:eastAsia="Calibri" w:hAnsi="Times New Roman" w:cs="Times New Roman"/>
                <w:color w:val="000000"/>
                <w:lang w:eastAsia="zh-CN"/>
              </w:rPr>
              <w:t>учить со</w:t>
            </w:r>
            <w:r w:rsidRPr="0052296E">
              <w:rPr>
                <w:rFonts w:ascii="Times New Roman" w:eastAsia="Calibri" w:hAnsi="Times New Roman" w:cs="Times New Roman"/>
                <w:color w:val="000000"/>
                <w:lang w:eastAsia="zh-CN"/>
              </w:rPr>
              <w:softHyphen/>
              <w:t>ставлять небольшой рас</w:t>
            </w:r>
            <w:r w:rsidRPr="0052296E">
              <w:rPr>
                <w:rFonts w:ascii="Times New Roman" w:eastAsia="Calibri" w:hAnsi="Times New Roman" w:cs="Times New Roman"/>
                <w:color w:val="000000"/>
                <w:lang w:eastAsia="zh-CN"/>
              </w:rPr>
              <w:softHyphen/>
              <w:t>сказ и обмениваться мне</w:t>
            </w:r>
            <w:r w:rsidRPr="0052296E">
              <w:rPr>
                <w:rFonts w:ascii="Times New Roman" w:eastAsia="Calibri" w:hAnsi="Times New Roman" w:cs="Times New Roman"/>
                <w:color w:val="000000"/>
                <w:lang w:eastAsia="zh-CN"/>
              </w:rPr>
              <w:softHyphen/>
              <w:t xml:space="preserve">ниями на тему «К нам едет "Скорая"».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Чтение: </w:t>
            </w:r>
            <w:r w:rsidRPr="0052296E">
              <w:rPr>
                <w:rFonts w:ascii="Times New Roman" w:eastAsia="Calibri" w:hAnsi="Times New Roman" w:cs="Times New Roman"/>
                <w:color w:val="000000"/>
                <w:lang w:eastAsia="zh-CN"/>
              </w:rPr>
              <w:t>прочитать сказку К. Чуковского «Айбо</w:t>
            </w:r>
            <w:r w:rsidRPr="0052296E">
              <w:rPr>
                <w:rFonts w:ascii="Times New Roman" w:eastAsia="Calibri" w:hAnsi="Times New Roman" w:cs="Times New Roman"/>
                <w:color w:val="000000"/>
                <w:lang w:eastAsia="zh-CN"/>
              </w:rPr>
              <w:softHyphen/>
              <w:t>лит», выучить отрывки.</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lastRenderedPageBreak/>
              <w:t>Художественное творче</w:t>
            </w:r>
            <w:r w:rsidRPr="0052296E">
              <w:rPr>
                <w:rFonts w:ascii="Times New Roman" w:eastAsia="Calibri" w:hAnsi="Times New Roman" w:cs="Times New Roman"/>
                <w:i/>
                <w:iCs/>
                <w:color w:val="000000"/>
                <w:lang w:eastAsia="zh-CN"/>
              </w:rPr>
              <w:softHyphen/>
              <w:t xml:space="preserve">ство: </w:t>
            </w:r>
            <w:r w:rsidRPr="0052296E">
              <w:rPr>
                <w:rFonts w:ascii="Times New Roman" w:eastAsia="Calibri" w:hAnsi="Times New Roman" w:cs="Times New Roman"/>
                <w:color w:val="000000"/>
                <w:lang w:eastAsia="zh-CN"/>
              </w:rPr>
              <w:t>аппликация «Авто</w:t>
            </w:r>
            <w:r w:rsidRPr="0052296E">
              <w:rPr>
                <w:rFonts w:ascii="Times New Roman" w:eastAsia="Calibri" w:hAnsi="Times New Roman" w:cs="Times New Roman"/>
                <w:color w:val="000000"/>
                <w:lang w:eastAsia="zh-CN"/>
              </w:rPr>
              <w:softHyphen/>
              <w:t xml:space="preserve">бус на нашей улице».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i/>
                <w:iCs/>
                <w:color w:val="000000"/>
                <w:lang w:eastAsia="zh-CN"/>
              </w:rPr>
              <w:t xml:space="preserve">Музыка: </w:t>
            </w:r>
            <w:r w:rsidRPr="0052296E">
              <w:rPr>
                <w:rFonts w:ascii="Times New Roman" w:eastAsia="Calibri" w:hAnsi="Times New Roman" w:cs="Times New Roman"/>
                <w:color w:val="000000"/>
                <w:lang w:eastAsia="zh-CN"/>
              </w:rPr>
              <w:t>учить выполнять движения, соответст</w:t>
            </w:r>
            <w:r w:rsidRPr="0052296E">
              <w:rPr>
                <w:rFonts w:ascii="Times New Roman" w:eastAsia="Calibri" w:hAnsi="Times New Roman" w:cs="Times New Roman"/>
                <w:color w:val="000000"/>
                <w:lang w:eastAsia="zh-CN"/>
              </w:rPr>
              <w:softHyphen/>
              <w:t>вующие характеру музы</w:t>
            </w:r>
            <w:r w:rsidRPr="0052296E">
              <w:rPr>
                <w:rFonts w:ascii="Times New Roman" w:eastAsia="Calibri" w:hAnsi="Times New Roman" w:cs="Times New Roman"/>
                <w:color w:val="000000"/>
                <w:lang w:eastAsia="zh-CN"/>
              </w:rPr>
              <w:softHyphen/>
              <w:t xml:space="preserve">ки в музыкальной игре-имитации «Я машина». </w:t>
            </w:r>
            <w:r w:rsidRPr="0052296E">
              <w:rPr>
                <w:rFonts w:ascii="Times New Roman" w:eastAsia="Calibri" w:hAnsi="Times New Roman" w:cs="Times New Roman"/>
                <w:i/>
                <w:iCs/>
                <w:color w:val="000000"/>
                <w:lang w:eastAsia="zh-CN"/>
              </w:rPr>
              <w:t xml:space="preserve">Чтение: </w:t>
            </w:r>
            <w:r w:rsidRPr="0052296E">
              <w:rPr>
                <w:rFonts w:ascii="Times New Roman" w:eastAsia="Calibri" w:hAnsi="Times New Roman" w:cs="Times New Roman"/>
                <w:color w:val="000000"/>
                <w:lang w:eastAsia="zh-CN"/>
              </w:rPr>
              <w:t>прочитать и вы</w:t>
            </w:r>
            <w:r w:rsidRPr="0052296E">
              <w:rPr>
                <w:rFonts w:ascii="Times New Roman" w:eastAsia="Calibri" w:hAnsi="Times New Roman" w:cs="Times New Roman"/>
                <w:color w:val="000000"/>
                <w:lang w:eastAsia="zh-CN"/>
              </w:rPr>
              <w:softHyphen/>
              <w:t>учить стихотворение А. Усачева «Дорожная песня»</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p>
        </w:tc>
        <w:tc>
          <w:tcPr>
            <w:tcW w:w="2854" w:type="dxa"/>
            <w:gridSpan w:val="3"/>
            <w:vMerge w:val="restart"/>
            <w:tcBorders>
              <w:top w:val="single" w:sz="6" w:space="0" w:color="000000"/>
              <w:left w:val="single" w:sz="6" w:space="0" w:color="000000"/>
              <w:bottom w:val="nil"/>
              <w:right w:val="single" w:sz="6" w:space="0" w:color="000000"/>
            </w:tcBorders>
            <w:shd w:val="clear" w:color="auto" w:fill="FFFFFF"/>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lastRenderedPageBreak/>
              <w:t>Владеет умением пра</w:t>
            </w:r>
            <w:r w:rsidRPr="0052296E">
              <w:rPr>
                <w:rFonts w:ascii="Times New Roman" w:eastAsia="Calibri" w:hAnsi="Times New Roman" w:cs="Times New Roman"/>
                <w:color w:val="000000"/>
                <w:lang w:eastAsia="zh-CN"/>
              </w:rPr>
              <w:softHyphen/>
              <w:t>вильно держать ножницы и правильно ими пользо</w:t>
            </w:r>
            <w:r w:rsidRPr="0052296E">
              <w:rPr>
                <w:rFonts w:ascii="Times New Roman" w:eastAsia="Calibri" w:hAnsi="Times New Roman" w:cs="Times New Roman"/>
                <w:color w:val="000000"/>
                <w:lang w:eastAsia="zh-CN"/>
              </w:rPr>
              <w:softHyphen/>
              <w:t>ваться во время выполне</w:t>
            </w:r>
            <w:r w:rsidRPr="0052296E">
              <w:rPr>
                <w:rFonts w:ascii="Times New Roman" w:eastAsia="Calibri" w:hAnsi="Times New Roman" w:cs="Times New Roman"/>
                <w:color w:val="000000"/>
                <w:lang w:eastAsia="zh-CN"/>
              </w:rPr>
              <w:softHyphen/>
              <w:t>ния аппликации; умеет самостоятельно выпол</w:t>
            </w:r>
            <w:r w:rsidRPr="0052296E">
              <w:rPr>
                <w:rFonts w:ascii="Times New Roman" w:eastAsia="Calibri" w:hAnsi="Times New Roman" w:cs="Times New Roman"/>
                <w:color w:val="000000"/>
                <w:lang w:eastAsia="zh-CN"/>
              </w:rPr>
              <w:softHyphen/>
              <w:t>нять под музыку движе</w:t>
            </w:r>
            <w:r w:rsidRPr="0052296E">
              <w:rPr>
                <w:rFonts w:ascii="Times New Roman" w:eastAsia="Calibri" w:hAnsi="Times New Roman" w:cs="Times New Roman"/>
                <w:color w:val="000000"/>
                <w:lang w:eastAsia="zh-CN"/>
              </w:rPr>
              <w:softHyphen/>
              <w:t>ния с предметами; умеет</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lastRenderedPageBreak/>
              <w:t>самостоятельно или с по</w:t>
            </w:r>
            <w:r w:rsidRPr="0052296E">
              <w:rPr>
                <w:rFonts w:ascii="Times New Roman" w:eastAsia="Calibri" w:hAnsi="Times New Roman" w:cs="Times New Roman"/>
                <w:color w:val="000000"/>
                <w:lang w:eastAsia="zh-CN"/>
              </w:rPr>
              <w:softHyphen/>
              <w:t>мощью педагога инсце</w:t>
            </w:r>
            <w:r w:rsidRPr="0052296E">
              <w:rPr>
                <w:rFonts w:ascii="Times New Roman" w:eastAsia="Calibri" w:hAnsi="Times New Roman" w:cs="Times New Roman"/>
                <w:color w:val="000000"/>
                <w:lang w:eastAsia="zh-CN"/>
              </w:rPr>
              <w:softHyphen/>
              <w:t>нировать небольшое сти</w:t>
            </w:r>
            <w:r w:rsidRPr="0052296E">
              <w:rPr>
                <w:rFonts w:ascii="Times New Roman" w:eastAsia="Calibri" w:hAnsi="Times New Roman" w:cs="Times New Roman"/>
                <w:color w:val="000000"/>
                <w:lang w:eastAsia="zh-CN"/>
              </w:rPr>
              <w:softHyphen/>
              <w:t>хотворение</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p>
        </w:tc>
      </w:tr>
      <w:tr w:rsidR="0052296E" w:rsidRPr="0052296E" w:rsidTr="00350224">
        <w:trPr>
          <w:trHeight w:val="840"/>
        </w:trPr>
        <w:tc>
          <w:tcPr>
            <w:tcW w:w="680" w:type="dxa"/>
            <w:gridSpan w:val="2"/>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sz w:val="24"/>
                <w:szCs w:val="24"/>
                <w:lang w:eastAsia="zh-CN"/>
              </w:rPr>
            </w:pPr>
          </w:p>
        </w:tc>
        <w:tc>
          <w:tcPr>
            <w:tcW w:w="520"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34" w:type="dxa"/>
            <w:gridSpan w:val="2"/>
            <w:tcBorders>
              <w:top w:val="single" w:sz="4" w:space="0" w:color="auto"/>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Ввести понятия: «вирусы, микробы». Рассказать, как предупредить болезни и что нужно делать, если заболел. Закрепить знания о пользе витаминов и закаливания</w:t>
            </w:r>
          </w:p>
        </w:tc>
        <w:tc>
          <w:tcPr>
            <w:tcW w:w="3113" w:type="dxa"/>
            <w:gridSpan w:val="3"/>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54" w:type="dxa"/>
            <w:gridSpan w:val="3"/>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trHeight w:val="266"/>
        </w:trPr>
        <w:tc>
          <w:tcPr>
            <w:tcW w:w="680" w:type="dxa"/>
            <w:gridSpan w:val="2"/>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sz w:val="24"/>
                <w:szCs w:val="24"/>
                <w:lang w:val="en-US" w:eastAsia="zh-CN"/>
              </w:rPr>
            </w:pPr>
          </w:p>
        </w:tc>
        <w:tc>
          <w:tcPr>
            <w:tcW w:w="520" w:type="dxa"/>
            <w:vMerge w:val="restart"/>
            <w:tcBorders>
              <w:top w:val="single" w:sz="6" w:space="0" w:color="000000"/>
              <w:left w:val="single" w:sz="6" w:space="0" w:color="000000"/>
              <w:bottom w:val="nil"/>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2</w:t>
            </w:r>
          </w:p>
        </w:tc>
        <w:tc>
          <w:tcPr>
            <w:tcW w:w="7434" w:type="dxa"/>
            <w:gridSpan w:val="2"/>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 «Помощники на дороге»</w:t>
            </w:r>
          </w:p>
        </w:tc>
        <w:tc>
          <w:tcPr>
            <w:tcW w:w="3113" w:type="dxa"/>
            <w:gridSpan w:val="3"/>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54" w:type="dxa"/>
            <w:gridSpan w:val="3"/>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trHeight w:val="699"/>
        </w:trPr>
        <w:tc>
          <w:tcPr>
            <w:tcW w:w="680" w:type="dxa"/>
            <w:gridSpan w:val="2"/>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sz w:val="24"/>
                <w:szCs w:val="24"/>
                <w:lang w:val="en-US" w:eastAsia="zh-CN"/>
              </w:rPr>
            </w:pPr>
          </w:p>
        </w:tc>
        <w:tc>
          <w:tcPr>
            <w:tcW w:w="520"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34" w:type="dxa"/>
            <w:gridSpan w:val="2"/>
            <w:tcBorders>
              <w:top w:val="single" w:sz="4" w:space="0" w:color="auto"/>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Расширять представления о назначении дорожных знаков: «Пешеходный переход», «Дети». Закреплять знания о работе светофора</w:t>
            </w:r>
          </w:p>
        </w:tc>
        <w:tc>
          <w:tcPr>
            <w:tcW w:w="3113" w:type="dxa"/>
            <w:gridSpan w:val="3"/>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54" w:type="dxa"/>
            <w:gridSpan w:val="3"/>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trHeight w:val="265"/>
        </w:trPr>
        <w:tc>
          <w:tcPr>
            <w:tcW w:w="680" w:type="dxa"/>
            <w:gridSpan w:val="2"/>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sz w:val="24"/>
                <w:szCs w:val="24"/>
                <w:lang w:val="en-US" w:eastAsia="zh-CN"/>
              </w:rPr>
            </w:pPr>
          </w:p>
        </w:tc>
        <w:tc>
          <w:tcPr>
            <w:tcW w:w="520" w:type="dxa"/>
            <w:vMerge w:val="restart"/>
            <w:tcBorders>
              <w:top w:val="single" w:sz="6" w:space="0" w:color="000000"/>
              <w:left w:val="single" w:sz="6" w:space="0" w:color="000000"/>
              <w:bottom w:val="nil"/>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3</w:t>
            </w:r>
          </w:p>
        </w:tc>
        <w:tc>
          <w:tcPr>
            <w:tcW w:w="7434" w:type="dxa"/>
            <w:gridSpan w:val="2"/>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Тема: </w:t>
            </w:r>
            <w:r w:rsidRPr="0052296E">
              <w:rPr>
                <w:rFonts w:ascii="Times New Roman" w:eastAsia="Calibri" w:hAnsi="Times New Roman" w:cs="Times New Roman"/>
                <w:i/>
                <w:iCs/>
                <w:color w:val="000000"/>
                <w:lang w:eastAsia="zh-CN"/>
              </w:rPr>
              <w:t xml:space="preserve">Дидактическая игра </w:t>
            </w:r>
            <w:r w:rsidRPr="0052296E">
              <w:rPr>
                <w:rFonts w:ascii="Times New Roman" w:eastAsia="Calibri" w:hAnsi="Times New Roman" w:cs="Times New Roman"/>
                <w:color w:val="000000"/>
                <w:lang w:eastAsia="zh-CN"/>
              </w:rPr>
              <w:t>«Правила поведения»</w:t>
            </w:r>
          </w:p>
        </w:tc>
        <w:tc>
          <w:tcPr>
            <w:tcW w:w="3113" w:type="dxa"/>
            <w:gridSpan w:val="3"/>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54" w:type="dxa"/>
            <w:gridSpan w:val="3"/>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trHeight w:val="699"/>
        </w:trPr>
        <w:tc>
          <w:tcPr>
            <w:tcW w:w="680" w:type="dxa"/>
            <w:gridSpan w:val="2"/>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sz w:val="24"/>
                <w:szCs w:val="24"/>
                <w:lang w:eastAsia="zh-CN"/>
              </w:rPr>
            </w:pPr>
          </w:p>
        </w:tc>
        <w:tc>
          <w:tcPr>
            <w:tcW w:w="520"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34" w:type="dxa"/>
            <w:gridSpan w:val="2"/>
            <w:tcBorders>
              <w:top w:val="single" w:sz="4" w:space="0" w:color="auto"/>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Расширять представления о правилах поведения в общественном транс</w:t>
            </w:r>
            <w:r w:rsidRPr="0052296E">
              <w:rPr>
                <w:rFonts w:ascii="Times New Roman" w:eastAsia="Calibri" w:hAnsi="Times New Roman" w:cs="Times New Roman"/>
                <w:color w:val="000000"/>
                <w:lang w:eastAsia="zh-CN"/>
              </w:rPr>
              <w:softHyphen/>
              <w:t>порте. Знакомить с понятием «островок безопасности» и его функциями</w:t>
            </w:r>
          </w:p>
        </w:tc>
        <w:tc>
          <w:tcPr>
            <w:tcW w:w="3113" w:type="dxa"/>
            <w:gridSpan w:val="3"/>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54" w:type="dxa"/>
            <w:gridSpan w:val="3"/>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trHeight w:val="278"/>
        </w:trPr>
        <w:tc>
          <w:tcPr>
            <w:tcW w:w="680" w:type="dxa"/>
            <w:gridSpan w:val="2"/>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sz w:val="24"/>
                <w:szCs w:val="24"/>
                <w:lang w:val="en-US" w:eastAsia="zh-CN"/>
              </w:rPr>
            </w:pPr>
          </w:p>
        </w:tc>
        <w:tc>
          <w:tcPr>
            <w:tcW w:w="520" w:type="dxa"/>
            <w:vMerge w:val="restart"/>
            <w:tcBorders>
              <w:top w:val="single" w:sz="6" w:space="0" w:color="000000"/>
              <w:left w:val="single" w:sz="6" w:space="0" w:color="000000"/>
              <w:bottom w:val="nil"/>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ind w:left="113" w:right="113"/>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4</w:t>
            </w:r>
          </w:p>
        </w:tc>
        <w:tc>
          <w:tcPr>
            <w:tcW w:w="7434" w:type="dxa"/>
            <w:gridSpan w:val="2"/>
            <w:tcBorders>
              <w:top w:val="single" w:sz="6" w:space="0" w:color="000000"/>
              <w:left w:val="single" w:sz="6" w:space="0" w:color="000000"/>
              <w:bottom w:val="single" w:sz="4" w:space="0" w:color="auto"/>
              <w:right w:val="nil"/>
            </w:tcBorders>
            <w:shd w:val="clear" w:color="auto" w:fill="FFFFFF"/>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Тема: «Пешеходы и водители». </w:t>
            </w:r>
            <w:r w:rsidRPr="0052296E">
              <w:rPr>
                <w:rFonts w:ascii="Times New Roman" w:eastAsia="Calibri" w:hAnsi="Times New Roman" w:cs="Times New Roman"/>
                <w:i/>
                <w:iCs/>
                <w:color w:val="000000"/>
                <w:lang w:eastAsia="zh-CN"/>
              </w:rPr>
              <w:t xml:space="preserve">Сюжетно-ролевая игра </w:t>
            </w:r>
            <w:r w:rsidRPr="0052296E">
              <w:rPr>
                <w:rFonts w:ascii="Times New Roman" w:eastAsia="Calibri" w:hAnsi="Times New Roman" w:cs="Times New Roman"/>
                <w:color w:val="000000"/>
                <w:lang w:eastAsia="zh-CN"/>
              </w:rPr>
              <w:t>«Я шофер»</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p>
        </w:tc>
        <w:tc>
          <w:tcPr>
            <w:tcW w:w="3113" w:type="dxa"/>
            <w:gridSpan w:val="3"/>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54" w:type="dxa"/>
            <w:gridSpan w:val="3"/>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trHeight w:val="1115"/>
        </w:trPr>
        <w:tc>
          <w:tcPr>
            <w:tcW w:w="680" w:type="dxa"/>
            <w:gridSpan w:val="2"/>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sz w:val="24"/>
                <w:szCs w:val="24"/>
                <w:lang w:eastAsia="zh-CN"/>
              </w:rPr>
            </w:pPr>
          </w:p>
        </w:tc>
        <w:tc>
          <w:tcPr>
            <w:tcW w:w="520"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34" w:type="dxa"/>
            <w:gridSpan w:val="2"/>
            <w:tcBorders>
              <w:top w:val="single" w:sz="4" w:space="0" w:color="auto"/>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Формировать знания о труде водителей. Продолжить работу по расширению представлений о различных видах транспорта и особенностях их передвижения</w:t>
            </w:r>
          </w:p>
        </w:tc>
        <w:tc>
          <w:tcPr>
            <w:tcW w:w="3113" w:type="dxa"/>
            <w:gridSpan w:val="3"/>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54" w:type="dxa"/>
            <w:gridSpan w:val="3"/>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trHeight w:val="1336"/>
        </w:trPr>
        <w:tc>
          <w:tcPr>
            <w:tcW w:w="680" w:type="dxa"/>
            <w:gridSpan w:val="2"/>
            <w:vMerge w:val="restart"/>
            <w:tcBorders>
              <w:top w:val="single" w:sz="6" w:space="0" w:color="000000"/>
              <w:left w:val="single" w:sz="6" w:space="0" w:color="000000"/>
              <w:bottom w:val="nil"/>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uppressAutoHyphens/>
              <w:autoSpaceDE w:val="0"/>
              <w:spacing w:after="0" w:line="240" w:lineRule="auto"/>
              <w:ind w:left="113" w:right="113"/>
              <w:jc w:val="center"/>
              <w:rPr>
                <w:rFonts w:ascii="Times New Roman" w:eastAsia="Calibri" w:hAnsi="Times New Roman" w:cs="Times New Roman"/>
                <w:color w:val="000000"/>
                <w:lang w:val="en-US" w:eastAsia="zh-CN"/>
              </w:rPr>
            </w:pPr>
            <w:r w:rsidRPr="0052296E">
              <w:rPr>
                <w:rFonts w:ascii="Times New Roman" w:eastAsia="Calibri" w:hAnsi="Times New Roman" w:cs="Times New Roman"/>
                <w:color w:val="000000"/>
                <w:lang w:eastAsia="zh-CN"/>
              </w:rPr>
              <w:t>Январь</w:t>
            </w:r>
          </w:p>
        </w:tc>
        <w:tc>
          <w:tcPr>
            <w:tcW w:w="520" w:type="dxa"/>
            <w:vMerge w:val="restart"/>
            <w:tcBorders>
              <w:top w:val="single" w:sz="6" w:space="0" w:color="000000"/>
              <w:left w:val="single" w:sz="6" w:space="0" w:color="000000"/>
              <w:bottom w:val="nil"/>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1</w:t>
            </w:r>
          </w:p>
        </w:tc>
        <w:tc>
          <w:tcPr>
            <w:tcW w:w="7434" w:type="dxa"/>
            <w:gridSpan w:val="2"/>
            <w:tcBorders>
              <w:top w:val="single" w:sz="6" w:space="0" w:color="000000"/>
              <w:left w:val="single" w:sz="6" w:space="0" w:color="000000"/>
              <w:bottom w:val="single" w:sz="4" w:space="0" w:color="auto"/>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Тема: «Осторожно: зимняя дорога». </w:t>
            </w:r>
          </w:p>
        </w:tc>
        <w:tc>
          <w:tcPr>
            <w:tcW w:w="3113" w:type="dxa"/>
            <w:gridSpan w:val="3"/>
            <w:vMerge w:val="restart"/>
            <w:tcBorders>
              <w:top w:val="single" w:sz="6" w:space="0" w:color="000000"/>
              <w:left w:val="single" w:sz="6" w:space="0" w:color="000000"/>
              <w:bottom w:val="nil"/>
              <w:right w:val="nil"/>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Интеграция. Художественное творче</w:t>
            </w:r>
            <w:r w:rsidRPr="0052296E">
              <w:rPr>
                <w:rFonts w:ascii="Times New Roman" w:eastAsia="Calibri" w:hAnsi="Times New Roman" w:cs="Times New Roman"/>
                <w:i/>
                <w:iCs/>
                <w:color w:val="000000"/>
                <w:lang w:eastAsia="zh-CN"/>
              </w:rPr>
              <w:softHyphen/>
              <w:t xml:space="preserve">ство: </w:t>
            </w:r>
            <w:r w:rsidRPr="0052296E">
              <w:rPr>
                <w:rFonts w:ascii="Times New Roman" w:eastAsia="Calibri" w:hAnsi="Times New Roman" w:cs="Times New Roman"/>
                <w:color w:val="000000"/>
                <w:lang w:eastAsia="zh-CN"/>
              </w:rPr>
              <w:t>выполнить рисунок «По дороге с мамой» и аппликацию «Отгадай, вырежи и наклей грузо</w:t>
            </w:r>
            <w:r w:rsidRPr="0052296E">
              <w:rPr>
                <w:rFonts w:ascii="Times New Roman" w:eastAsia="Calibri" w:hAnsi="Times New Roman" w:cs="Times New Roman"/>
                <w:color w:val="000000"/>
                <w:lang w:eastAsia="zh-CN"/>
              </w:rPr>
              <w:softHyphen/>
              <w:t xml:space="preserve">вик».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Коммуникация: </w:t>
            </w:r>
            <w:r w:rsidRPr="0052296E">
              <w:rPr>
                <w:rFonts w:ascii="Times New Roman" w:eastAsia="Calibri" w:hAnsi="Times New Roman" w:cs="Times New Roman"/>
                <w:color w:val="000000"/>
                <w:lang w:eastAsia="zh-CN"/>
              </w:rPr>
              <w:t>рассуж</w:t>
            </w:r>
            <w:r w:rsidRPr="0052296E">
              <w:rPr>
                <w:rFonts w:ascii="Times New Roman" w:eastAsia="Calibri" w:hAnsi="Times New Roman" w:cs="Times New Roman"/>
                <w:color w:val="000000"/>
                <w:lang w:eastAsia="zh-CN"/>
              </w:rPr>
              <w:softHyphen/>
              <w:t>дать и обмениваться мне</w:t>
            </w:r>
            <w:r w:rsidRPr="0052296E">
              <w:rPr>
                <w:rFonts w:ascii="Times New Roman" w:eastAsia="Calibri" w:hAnsi="Times New Roman" w:cs="Times New Roman"/>
                <w:color w:val="000000"/>
                <w:lang w:eastAsia="zh-CN"/>
              </w:rPr>
              <w:softHyphen/>
              <w:t>нием на тему «Как пра</w:t>
            </w:r>
            <w:r w:rsidRPr="0052296E">
              <w:rPr>
                <w:rFonts w:ascii="Times New Roman" w:eastAsia="Calibri" w:hAnsi="Times New Roman" w:cs="Times New Roman"/>
                <w:color w:val="000000"/>
                <w:lang w:eastAsia="zh-CN"/>
              </w:rPr>
              <w:softHyphen/>
              <w:t xml:space="preserve">вильно себя вести зимой на озере, реке»; проводить игры по словообразованию (словарик ПДД). </w:t>
            </w:r>
            <w:r w:rsidRPr="0052296E">
              <w:rPr>
                <w:rFonts w:ascii="Times New Roman" w:eastAsia="Calibri" w:hAnsi="Times New Roman" w:cs="Times New Roman"/>
                <w:i/>
                <w:iCs/>
                <w:color w:val="000000"/>
                <w:lang w:eastAsia="zh-CN"/>
              </w:rPr>
              <w:t xml:space="preserve">Чтение: </w:t>
            </w:r>
            <w:r w:rsidRPr="0052296E">
              <w:rPr>
                <w:rFonts w:ascii="Times New Roman" w:eastAsia="Calibri" w:hAnsi="Times New Roman" w:cs="Times New Roman"/>
                <w:color w:val="000000"/>
                <w:lang w:eastAsia="zh-CN"/>
              </w:rPr>
              <w:t>прочитать сти</w:t>
            </w:r>
            <w:r w:rsidRPr="0052296E">
              <w:rPr>
                <w:rFonts w:ascii="Times New Roman" w:eastAsia="Calibri" w:hAnsi="Times New Roman" w:cs="Times New Roman"/>
                <w:color w:val="000000"/>
                <w:lang w:eastAsia="zh-CN"/>
              </w:rPr>
              <w:softHyphen/>
              <w:t>хотворение А. Дороховой «Зеленый, желтый, крас</w:t>
            </w:r>
            <w:r w:rsidRPr="0052296E">
              <w:rPr>
                <w:rFonts w:ascii="Times New Roman" w:eastAsia="Calibri" w:hAnsi="Times New Roman" w:cs="Times New Roman"/>
                <w:color w:val="000000"/>
                <w:lang w:eastAsia="zh-CN"/>
              </w:rPr>
              <w:softHyphen/>
              <w:t xml:space="preserve">ный». </w:t>
            </w:r>
            <w:r w:rsidRPr="0052296E">
              <w:rPr>
                <w:rFonts w:ascii="Times New Roman" w:eastAsia="Calibri" w:hAnsi="Times New Roman" w:cs="Times New Roman"/>
                <w:i/>
                <w:iCs/>
                <w:color w:val="000000"/>
                <w:lang w:eastAsia="zh-CN"/>
              </w:rPr>
              <w:t xml:space="preserve">Социализация: </w:t>
            </w:r>
            <w:r w:rsidRPr="0052296E">
              <w:rPr>
                <w:rFonts w:ascii="Times New Roman" w:eastAsia="Calibri" w:hAnsi="Times New Roman" w:cs="Times New Roman"/>
                <w:color w:val="000000"/>
                <w:lang w:eastAsia="zh-CN"/>
              </w:rPr>
              <w:t>формиро</w:t>
            </w:r>
            <w:r w:rsidRPr="0052296E">
              <w:rPr>
                <w:rFonts w:ascii="Times New Roman" w:eastAsia="Calibri" w:hAnsi="Times New Roman" w:cs="Times New Roman"/>
                <w:color w:val="000000"/>
                <w:lang w:eastAsia="zh-CN"/>
              </w:rPr>
              <w:softHyphen/>
              <w:t>вать навык ролевого со</w:t>
            </w:r>
            <w:r w:rsidRPr="0052296E">
              <w:rPr>
                <w:rFonts w:ascii="Times New Roman" w:eastAsia="Calibri" w:hAnsi="Times New Roman" w:cs="Times New Roman"/>
                <w:color w:val="000000"/>
                <w:lang w:eastAsia="zh-CN"/>
              </w:rPr>
              <w:softHyphen/>
              <w:t xml:space="preserve">подчинения и умение вести диалоги в спектакле пальчикового театра </w:t>
            </w:r>
            <w:r w:rsidRPr="0052296E">
              <w:rPr>
                <w:rFonts w:ascii="Times New Roman" w:eastAsia="Calibri" w:hAnsi="Times New Roman" w:cs="Times New Roman"/>
                <w:color w:val="000000"/>
                <w:lang w:eastAsia="zh-CN"/>
              </w:rPr>
              <w:lastRenderedPageBreak/>
              <w:t xml:space="preserve">«Светофор», «В гостях у </w:t>
            </w:r>
            <w:proofErr w:type="spellStart"/>
            <w:r w:rsidRPr="0052296E">
              <w:rPr>
                <w:rFonts w:ascii="Times New Roman" w:eastAsia="Calibri" w:hAnsi="Times New Roman" w:cs="Times New Roman"/>
                <w:color w:val="000000"/>
                <w:lang w:eastAsia="zh-CN"/>
              </w:rPr>
              <w:t>Светофорика</w:t>
            </w:r>
            <w:proofErr w:type="spellEnd"/>
            <w:r w:rsidRPr="0052296E">
              <w:rPr>
                <w:rFonts w:ascii="Times New Roman" w:eastAsia="Calibri" w:hAnsi="Times New Roman" w:cs="Times New Roman"/>
                <w:color w:val="000000"/>
                <w:lang w:eastAsia="zh-CN"/>
              </w:rPr>
              <w:t>».</w:t>
            </w:r>
          </w:p>
          <w:p w:rsidR="0052296E" w:rsidRPr="0052296E" w:rsidRDefault="0052296E" w:rsidP="00350224">
            <w:pPr>
              <w:shd w:val="clear" w:color="auto" w:fill="FFFFFF"/>
              <w:suppressAutoHyphens/>
              <w:autoSpaceDE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 xml:space="preserve"> </w:t>
            </w:r>
            <w:r w:rsidRPr="0052296E">
              <w:rPr>
                <w:rFonts w:ascii="Times New Roman" w:eastAsia="Calibri" w:hAnsi="Times New Roman" w:cs="Times New Roman"/>
                <w:i/>
                <w:iCs/>
                <w:color w:val="000000"/>
                <w:lang w:eastAsia="zh-CN"/>
              </w:rPr>
              <w:t xml:space="preserve">Социально - коммуникативное развитие: </w:t>
            </w:r>
            <w:r w:rsidRPr="0052296E">
              <w:rPr>
                <w:rFonts w:ascii="Times New Roman" w:eastAsia="Calibri" w:hAnsi="Times New Roman" w:cs="Times New Roman"/>
                <w:color w:val="000000"/>
                <w:lang w:eastAsia="zh-CN"/>
              </w:rPr>
              <w:t>организовать наблюдение за движени</w:t>
            </w:r>
            <w:r w:rsidRPr="0052296E">
              <w:rPr>
                <w:rFonts w:ascii="Times New Roman" w:eastAsia="Calibri" w:hAnsi="Times New Roman" w:cs="Times New Roman"/>
                <w:color w:val="000000"/>
                <w:lang w:eastAsia="zh-CN"/>
              </w:rPr>
              <w:softHyphen/>
              <w:t>ем машин по зимней до</w:t>
            </w:r>
            <w:r w:rsidRPr="0052296E">
              <w:rPr>
                <w:rFonts w:ascii="Times New Roman" w:eastAsia="Calibri" w:hAnsi="Times New Roman" w:cs="Times New Roman"/>
                <w:color w:val="000000"/>
                <w:lang w:eastAsia="zh-CN"/>
              </w:rPr>
              <w:softHyphen/>
              <w:t xml:space="preserve">роге. </w:t>
            </w:r>
            <w:r w:rsidRPr="0052296E">
              <w:rPr>
                <w:rFonts w:ascii="Times New Roman" w:eastAsia="Calibri" w:hAnsi="Times New Roman" w:cs="Times New Roman"/>
                <w:i/>
                <w:iCs/>
                <w:color w:val="000000"/>
                <w:lang w:eastAsia="zh-CN"/>
              </w:rPr>
              <w:t xml:space="preserve">Труд: </w:t>
            </w:r>
            <w:r w:rsidRPr="0052296E">
              <w:rPr>
                <w:rFonts w:ascii="Times New Roman" w:eastAsia="Calibri" w:hAnsi="Times New Roman" w:cs="Times New Roman"/>
                <w:color w:val="000000"/>
                <w:lang w:eastAsia="zh-CN"/>
              </w:rPr>
              <w:t>учить посыпать до</w:t>
            </w:r>
            <w:r w:rsidRPr="0052296E">
              <w:rPr>
                <w:rFonts w:ascii="Times New Roman" w:eastAsia="Calibri" w:hAnsi="Times New Roman" w:cs="Times New Roman"/>
                <w:color w:val="000000"/>
                <w:lang w:eastAsia="zh-CN"/>
              </w:rPr>
              <w:softHyphen/>
              <w:t>рожки песком во время гололёда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p>
        </w:tc>
        <w:tc>
          <w:tcPr>
            <w:tcW w:w="2854" w:type="dxa"/>
            <w:gridSpan w:val="3"/>
            <w:vMerge w:val="restart"/>
            <w:tcBorders>
              <w:top w:val="single" w:sz="6" w:space="0" w:color="000000"/>
              <w:left w:val="single" w:sz="6" w:space="0" w:color="000000"/>
              <w:bottom w:val="nil"/>
              <w:right w:val="single" w:sz="6" w:space="0" w:color="000000"/>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lastRenderedPageBreak/>
              <w:t>Владеет умением переда</w:t>
            </w:r>
            <w:r w:rsidRPr="0052296E">
              <w:rPr>
                <w:rFonts w:ascii="Times New Roman" w:eastAsia="Calibri" w:hAnsi="Times New Roman" w:cs="Times New Roman"/>
                <w:color w:val="000000"/>
                <w:lang w:eastAsia="zh-CN"/>
              </w:rPr>
              <w:softHyphen/>
              <w:t>вать в рисунке неслож</w:t>
            </w:r>
            <w:r w:rsidRPr="0052296E">
              <w:rPr>
                <w:rFonts w:ascii="Times New Roman" w:eastAsia="Calibri" w:hAnsi="Times New Roman" w:cs="Times New Roman"/>
                <w:color w:val="000000"/>
                <w:lang w:eastAsia="zh-CN"/>
              </w:rPr>
              <w:softHyphen/>
              <w:t>ный сюжет путём созда</w:t>
            </w:r>
            <w:r w:rsidRPr="0052296E">
              <w:rPr>
                <w:rFonts w:ascii="Times New Roman" w:eastAsia="Calibri" w:hAnsi="Times New Roman" w:cs="Times New Roman"/>
                <w:color w:val="000000"/>
                <w:lang w:eastAsia="zh-CN"/>
              </w:rPr>
              <w:softHyphen/>
              <w:t>ния отчётливых форм; умеет аккуратно наклеи</w:t>
            </w:r>
            <w:r w:rsidRPr="0052296E">
              <w:rPr>
                <w:rFonts w:ascii="Times New Roman" w:eastAsia="Calibri" w:hAnsi="Times New Roman" w:cs="Times New Roman"/>
                <w:color w:val="000000"/>
                <w:lang w:eastAsia="zh-CN"/>
              </w:rPr>
              <w:softHyphen/>
              <w:t>вать части предмета; вла</w:t>
            </w:r>
            <w:r w:rsidRPr="0052296E">
              <w:rPr>
                <w:rFonts w:ascii="Times New Roman" w:eastAsia="Calibri" w:hAnsi="Times New Roman" w:cs="Times New Roman"/>
                <w:color w:val="000000"/>
                <w:lang w:eastAsia="zh-CN"/>
              </w:rPr>
              <w:softHyphen/>
              <w:t>деет навыком образова</w:t>
            </w:r>
            <w:r w:rsidRPr="0052296E">
              <w:rPr>
                <w:rFonts w:ascii="Times New Roman" w:eastAsia="Calibri" w:hAnsi="Times New Roman" w:cs="Times New Roman"/>
                <w:color w:val="000000"/>
                <w:lang w:eastAsia="zh-CN"/>
              </w:rPr>
              <w:softHyphen/>
              <w:t>ния новых слов с помо</w:t>
            </w:r>
            <w:r w:rsidRPr="0052296E">
              <w:rPr>
                <w:rFonts w:ascii="Times New Roman" w:eastAsia="Calibri" w:hAnsi="Times New Roman" w:cs="Times New Roman"/>
                <w:color w:val="000000"/>
                <w:lang w:eastAsia="zh-CN"/>
              </w:rPr>
              <w:softHyphen/>
              <w:t>щью приставки, суффик</w:t>
            </w:r>
            <w:r w:rsidRPr="0052296E">
              <w:rPr>
                <w:rFonts w:ascii="Times New Roman" w:eastAsia="Calibri" w:hAnsi="Times New Roman" w:cs="Times New Roman"/>
                <w:color w:val="000000"/>
                <w:lang w:eastAsia="zh-CN"/>
              </w:rPr>
              <w:softHyphen/>
              <w:t>са; умеет называть при</w:t>
            </w:r>
            <w:r w:rsidRPr="0052296E">
              <w:rPr>
                <w:rFonts w:ascii="Times New Roman" w:eastAsia="Calibri" w:hAnsi="Times New Roman" w:cs="Times New Roman"/>
                <w:color w:val="000000"/>
                <w:lang w:eastAsia="zh-CN"/>
              </w:rPr>
              <w:softHyphen/>
              <w:t>знаки и количество пред</w:t>
            </w:r>
            <w:r w:rsidRPr="0052296E">
              <w:rPr>
                <w:rFonts w:ascii="Times New Roman" w:eastAsia="Calibri" w:hAnsi="Times New Roman" w:cs="Times New Roman"/>
                <w:color w:val="000000"/>
                <w:lang w:eastAsia="zh-CN"/>
              </w:rPr>
              <w:softHyphen/>
              <w:t>метов во время наблюде</w:t>
            </w:r>
            <w:r w:rsidRPr="0052296E">
              <w:rPr>
                <w:rFonts w:ascii="Times New Roman" w:eastAsia="Calibri" w:hAnsi="Times New Roman" w:cs="Times New Roman"/>
                <w:color w:val="000000"/>
                <w:lang w:eastAsia="zh-CN"/>
              </w:rPr>
              <w:softHyphen/>
              <w:t>ния за движением машин; проявляет интерес к уча</w:t>
            </w:r>
            <w:r w:rsidRPr="0052296E">
              <w:rPr>
                <w:rFonts w:ascii="Times New Roman" w:eastAsia="Calibri" w:hAnsi="Times New Roman" w:cs="Times New Roman"/>
                <w:color w:val="000000"/>
                <w:lang w:eastAsia="zh-CN"/>
              </w:rPr>
              <w:softHyphen/>
              <w:t>стию спектакле и умеет предлагать новые роли, обогащать сюжет</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p>
        </w:tc>
      </w:tr>
      <w:tr w:rsidR="0052296E" w:rsidRPr="0052296E" w:rsidTr="00350224">
        <w:trPr>
          <w:trHeight w:val="871"/>
        </w:trPr>
        <w:tc>
          <w:tcPr>
            <w:tcW w:w="680" w:type="dxa"/>
            <w:gridSpan w:val="2"/>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20"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34" w:type="dxa"/>
            <w:gridSpan w:val="2"/>
            <w:tcBorders>
              <w:top w:val="single" w:sz="4" w:space="0" w:color="auto"/>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Рассматривание </w:t>
            </w:r>
            <w:r w:rsidRPr="0052296E">
              <w:rPr>
                <w:rFonts w:ascii="Times New Roman" w:eastAsia="Calibri" w:hAnsi="Times New Roman" w:cs="Times New Roman"/>
                <w:color w:val="000000"/>
                <w:lang w:eastAsia="zh-CN"/>
              </w:rPr>
              <w:t>картин, изображающих дорожное движение в зимний период познакомить детей с правилами передвижения пешеходов во время гололёда. Дать представления об особенностях передвижения машин по зимней дороге</w:t>
            </w:r>
          </w:p>
        </w:tc>
        <w:tc>
          <w:tcPr>
            <w:tcW w:w="3113" w:type="dxa"/>
            <w:gridSpan w:val="3"/>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54" w:type="dxa"/>
            <w:gridSpan w:val="3"/>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trHeight w:val="298"/>
        </w:trPr>
        <w:tc>
          <w:tcPr>
            <w:tcW w:w="680" w:type="dxa"/>
            <w:gridSpan w:val="2"/>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val="en-US" w:eastAsia="zh-CN"/>
              </w:rPr>
            </w:pPr>
          </w:p>
        </w:tc>
        <w:tc>
          <w:tcPr>
            <w:tcW w:w="520" w:type="dxa"/>
            <w:vMerge w:val="restart"/>
            <w:tcBorders>
              <w:top w:val="single" w:sz="6" w:space="0" w:color="000000"/>
              <w:left w:val="single" w:sz="6" w:space="0" w:color="000000"/>
              <w:bottom w:val="nil"/>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2</w:t>
            </w:r>
          </w:p>
        </w:tc>
        <w:tc>
          <w:tcPr>
            <w:tcW w:w="7434" w:type="dxa"/>
            <w:gridSpan w:val="2"/>
            <w:tcBorders>
              <w:top w:val="single" w:sz="6" w:space="0" w:color="000000"/>
              <w:left w:val="single" w:sz="6" w:space="0" w:color="000000"/>
              <w:bottom w:val="single" w:sz="4" w:space="0" w:color="auto"/>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 «На реке зимой»</w:t>
            </w:r>
          </w:p>
        </w:tc>
        <w:tc>
          <w:tcPr>
            <w:tcW w:w="3113" w:type="dxa"/>
            <w:gridSpan w:val="3"/>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54" w:type="dxa"/>
            <w:gridSpan w:val="3"/>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trHeight w:val="875"/>
        </w:trPr>
        <w:tc>
          <w:tcPr>
            <w:tcW w:w="680" w:type="dxa"/>
            <w:gridSpan w:val="2"/>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val="en-US" w:eastAsia="zh-CN"/>
              </w:rPr>
            </w:pPr>
          </w:p>
        </w:tc>
        <w:tc>
          <w:tcPr>
            <w:tcW w:w="520"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34" w:type="dxa"/>
            <w:gridSpan w:val="2"/>
            <w:tcBorders>
              <w:top w:val="single" w:sz="4" w:space="0" w:color="auto"/>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Рассказать об особенностях состояния водоёмов зимой. Знакомить с правилами безопасного поведения у водоёма зимой. Побуждать детей к обсуждению и анализу конкретных ситуаций</w:t>
            </w:r>
          </w:p>
        </w:tc>
        <w:tc>
          <w:tcPr>
            <w:tcW w:w="3113" w:type="dxa"/>
            <w:gridSpan w:val="3"/>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54" w:type="dxa"/>
            <w:gridSpan w:val="3"/>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trHeight w:val="573"/>
        </w:trPr>
        <w:tc>
          <w:tcPr>
            <w:tcW w:w="680" w:type="dxa"/>
            <w:gridSpan w:val="2"/>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val="en-US" w:eastAsia="zh-CN"/>
              </w:rPr>
            </w:pPr>
          </w:p>
        </w:tc>
        <w:tc>
          <w:tcPr>
            <w:tcW w:w="520" w:type="dxa"/>
            <w:vMerge w:val="restart"/>
            <w:tcBorders>
              <w:top w:val="single" w:sz="6" w:space="0" w:color="000000"/>
              <w:left w:val="single" w:sz="6" w:space="0" w:color="000000"/>
              <w:bottom w:val="nil"/>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3</w:t>
            </w:r>
          </w:p>
        </w:tc>
        <w:tc>
          <w:tcPr>
            <w:tcW w:w="7434" w:type="dxa"/>
            <w:gridSpan w:val="2"/>
            <w:tcBorders>
              <w:top w:val="single" w:sz="6" w:space="0" w:color="000000"/>
              <w:left w:val="single" w:sz="6" w:space="0" w:color="000000"/>
              <w:bottom w:val="single" w:sz="4" w:space="0" w:color="auto"/>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Тема: «Дорожные знаки». </w:t>
            </w:r>
            <w:r w:rsidRPr="0052296E">
              <w:rPr>
                <w:rFonts w:ascii="Times New Roman" w:eastAsia="Calibri" w:hAnsi="Times New Roman" w:cs="Times New Roman"/>
                <w:i/>
                <w:iCs/>
                <w:color w:val="000000"/>
                <w:lang w:eastAsia="zh-CN"/>
              </w:rPr>
              <w:t xml:space="preserve">Дидактическая игра </w:t>
            </w:r>
            <w:r w:rsidRPr="0052296E">
              <w:rPr>
                <w:rFonts w:ascii="Times New Roman" w:eastAsia="Calibri" w:hAnsi="Times New Roman" w:cs="Times New Roman"/>
                <w:color w:val="000000"/>
                <w:lang w:eastAsia="zh-CN"/>
              </w:rPr>
              <w:t>«Расположи правильно дорожные знаки»</w:t>
            </w:r>
          </w:p>
        </w:tc>
        <w:tc>
          <w:tcPr>
            <w:tcW w:w="3113" w:type="dxa"/>
            <w:gridSpan w:val="3"/>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54" w:type="dxa"/>
            <w:gridSpan w:val="3"/>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trHeight w:val="1310"/>
        </w:trPr>
        <w:tc>
          <w:tcPr>
            <w:tcW w:w="680" w:type="dxa"/>
            <w:gridSpan w:val="2"/>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20"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34" w:type="dxa"/>
            <w:gridSpan w:val="2"/>
            <w:tcBorders>
              <w:top w:val="single" w:sz="4" w:space="0" w:color="auto"/>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Расширять знания о назначении дорожных знаков: «пешеходный пере</w:t>
            </w:r>
            <w:r w:rsidRPr="0052296E">
              <w:rPr>
                <w:rFonts w:ascii="Times New Roman" w:eastAsia="Calibri" w:hAnsi="Times New Roman" w:cs="Times New Roman"/>
                <w:color w:val="000000"/>
                <w:lang w:eastAsia="zh-CN"/>
              </w:rPr>
              <w:softHyphen/>
              <w:t>ход», «подземный переход» и «осторожно: дети» Закрепить представления о назначении дорожных знаков и «островка безопасности». Закрепить понятие о том, что движение машин на дороге может быть од</w:t>
            </w:r>
            <w:r w:rsidRPr="0052296E">
              <w:rPr>
                <w:rFonts w:ascii="Times New Roman" w:eastAsia="Calibri" w:hAnsi="Times New Roman" w:cs="Times New Roman"/>
                <w:color w:val="000000"/>
                <w:lang w:eastAsia="zh-CN"/>
              </w:rPr>
              <w:softHyphen/>
              <w:t>носторонним и двусторонним</w:t>
            </w:r>
          </w:p>
        </w:tc>
        <w:tc>
          <w:tcPr>
            <w:tcW w:w="3113" w:type="dxa"/>
            <w:gridSpan w:val="3"/>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54" w:type="dxa"/>
            <w:gridSpan w:val="3"/>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trHeight w:val="434"/>
        </w:trPr>
        <w:tc>
          <w:tcPr>
            <w:tcW w:w="680" w:type="dxa"/>
            <w:gridSpan w:val="2"/>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20" w:type="dxa"/>
            <w:vMerge w:val="restart"/>
            <w:tcBorders>
              <w:top w:val="single" w:sz="6" w:space="0" w:color="000000"/>
              <w:left w:val="single" w:sz="6" w:space="0" w:color="000000"/>
              <w:bottom w:val="nil"/>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4</w:t>
            </w:r>
          </w:p>
        </w:tc>
        <w:tc>
          <w:tcPr>
            <w:tcW w:w="7434" w:type="dxa"/>
            <w:gridSpan w:val="2"/>
            <w:tcBorders>
              <w:top w:val="single" w:sz="6" w:space="0" w:color="000000"/>
              <w:left w:val="single" w:sz="6" w:space="0" w:color="000000"/>
              <w:bottom w:val="single" w:sz="4" w:space="0" w:color="auto"/>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 «Осторожно, гололёд!»</w:t>
            </w:r>
          </w:p>
        </w:tc>
        <w:tc>
          <w:tcPr>
            <w:tcW w:w="3113" w:type="dxa"/>
            <w:gridSpan w:val="3"/>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54" w:type="dxa"/>
            <w:gridSpan w:val="3"/>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trHeight w:val="632"/>
        </w:trPr>
        <w:tc>
          <w:tcPr>
            <w:tcW w:w="680" w:type="dxa"/>
            <w:gridSpan w:val="2"/>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val="en-US" w:eastAsia="zh-CN"/>
              </w:rPr>
            </w:pPr>
          </w:p>
        </w:tc>
        <w:tc>
          <w:tcPr>
            <w:tcW w:w="520"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34" w:type="dxa"/>
            <w:gridSpan w:val="2"/>
            <w:tcBorders>
              <w:top w:val="single" w:sz="4" w:space="0" w:color="auto"/>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Формировать навык безопасного поведения на дороге во время гололёда.   Учить оказывать первую помощь человеку, который поскользнулся и упал</w:t>
            </w:r>
          </w:p>
        </w:tc>
        <w:tc>
          <w:tcPr>
            <w:tcW w:w="3113" w:type="dxa"/>
            <w:gridSpan w:val="3"/>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54" w:type="dxa"/>
            <w:gridSpan w:val="3"/>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350224" w:rsidRPr="0052296E" w:rsidTr="00350224">
        <w:trPr>
          <w:gridAfter w:val="1"/>
          <w:wAfter w:w="40" w:type="dxa"/>
          <w:trHeight w:val="366"/>
        </w:trPr>
        <w:tc>
          <w:tcPr>
            <w:tcW w:w="680" w:type="dxa"/>
            <w:gridSpan w:val="2"/>
            <w:vMerge w:val="restart"/>
            <w:tcBorders>
              <w:top w:val="single" w:sz="6" w:space="0" w:color="000000"/>
              <w:left w:val="single" w:sz="4" w:space="0" w:color="auto"/>
              <w:bottom w:val="nil"/>
              <w:right w:val="nil"/>
            </w:tcBorders>
            <w:shd w:val="clear" w:color="auto" w:fill="FFFFFF"/>
            <w:textDirection w:val="btLr"/>
            <w:vAlign w:val="center"/>
          </w:tcPr>
          <w:p w:rsidR="00350224" w:rsidRPr="0052296E" w:rsidRDefault="00350224"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val="en-US" w:eastAsia="zh-CN"/>
              </w:rPr>
            </w:pPr>
            <w:r w:rsidRPr="0052296E">
              <w:rPr>
                <w:rFonts w:ascii="Times New Roman" w:eastAsia="Calibri" w:hAnsi="Times New Roman" w:cs="Times New Roman"/>
                <w:color w:val="000000"/>
                <w:lang w:eastAsia="zh-CN"/>
              </w:rPr>
              <w:t>Февраль</w:t>
            </w:r>
          </w:p>
          <w:p w:rsidR="00350224" w:rsidRPr="0052296E" w:rsidRDefault="00350224" w:rsidP="0052296E">
            <w:pPr>
              <w:suppressAutoHyphens/>
              <w:autoSpaceDE w:val="0"/>
              <w:snapToGrid w:val="0"/>
              <w:spacing w:after="0" w:line="240" w:lineRule="auto"/>
              <w:ind w:left="113" w:right="113"/>
              <w:jc w:val="center"/>
              <w:rPr>
                <w:rFonts w:ascii="Times New Roman" w:eastAsia="Calibri" w:hAnsi="Times New Roman" w:cs="Times New Roman"/>
                <w:sz w:val="24"/>
                <w:szCs w:val="24"/>
                <w:lang w:eastAsia="zh-CN"/>
              </w:rPr>
            </w:pPr>
          </w:p>
          <w:p w:rsidR="00350224" w:rsidRPr="0052296E" w:rsidRDefault="00350224" w:rsidP="0052296E">
            <w:pPr>
              <w:suppressAutoHyphens/>
              <w:autoSpaceDE w:val="0"/>
              <w:snapToGrid w:val="0"/>
              <w:spacing w:after="0" w:line="240" w:lineRule="auto"/>
              <w:ind w:left="113" w:right="113"/>
              <w:jc w:val="center"/>
              <w:rPr>
                <w:rFonts w:ascii="Times New Roman" w:eastAsia="Calibri" w:hAnsi="Times New Roman" w:cs="Times New Roman"/>
                <w:sz w:val="24"/>
                <w:szCs w:val="24"/>
                <w:lang w:eastAsia="zh-CN"/>
              </w:rPr>
            </w:pPr>
          </w:p>
          <w:p w:rsidR="00350224" w:rsidRPr="0052296E" w:rsidRDefault="00350224" w:rsidP="0052296E">
            <w:pPr>
              <w:suppressAutoHyphens/>
              <w:autoSpaceDE w:val="0"/>
              <w:snapToGrid w:val="0"/>
              <w:spacing w:after="0" w:line="240" w:lineRule="auto"/>
              <w:ind w:left="113" w:right="113"/>
              <w:jc w:val="center"/>
              <w:rPr>
                <w:rFonts w:ascii="Times New Roman" w:eastAsia="Calibri" w:hAnsi="Times New Roman" w:cs="Times New Roman"/>
                <w:sz w:val="24"/>
                <w:szCs w:val="24"/>
                <w:lang w:eastAsia="zh-CN"/>
              </w:rPr>
            </w:pPr>
          </w:p>
          <w:p w:rsidR="00350224" w:rsidRPr="0052296E" w:rsidRDefault="00350224" w:rsidP="0052296E">
            <w:pPr>
              <w:suppressAutoHyphens/>
              <w:autoSpaceDE w:val="0"/>
              <w:spacing w:after="0" w:line="240" w:lineRule="auto"/>
              <w:ind w:left="113" w:right="113"/>
              <w:jc w:val="center"/>
              <w:rPr>
                <w:rFonts w:ascii="Times New Roman" w:eastAsia="Calibri" w:hAnsi="Times New Roman" w:cs="Times New Roman"/>
                <w:color w:val="000000"/>
                <w:lang w:val="en-US" w:eastAsia="zh-CN"/>
              </w:rPr>
            </w:pPr>
          </w:p>
        </w:tc>
        <w:tc>
          <w:tcPr>
            <w:tcW w:w="520" w:type="dxa"/>
            <w:vMerge w:val="restart"/>
            <w:tcBorders>
              <w:top w:val="single" w:sz="6" w:space="0" w:color="000000"/>
              <w:left w:val="single" w:sz="6" w:space="0" w:color="000000"/>
              <w:bottom w:val="nil"/>
              <w:right w:val="nil"/>
            </w:tcBorders>
            <w:shd w:val="clear" w:color="auto" w:fill="FFFFFF"/>
            <w:vAlign w:val="center"/>
            <w:hideMark/>
          </w:tcPr>
          <w:p w:rsidR="00350224" w:rsidRPr="0052296E" w:rsidRDefault="00350224"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1</w:t>
            </w:r>
          </w:p>
        </w:tc>
        <w:tc>
          <w:tcPr>
            <w:tcW w:w="7448" w:type="dxa"/>
            <w:gridSpan w:val="3"/>
            <w:tcBorders>
              <w:top w:val="single" w:sz="6" w:space="0" w:color="000000"/>
              <w:left w:val="single" w:sz="6" w:space="0" w:color="000000"/>
              <w:bottom w:val="single" w:sz="4" w:space="0" w:color="auto"/>
              <w:right w:val="nil"/>
            </w:tcBorders>
            <w:shd w:val="clear" w:color="auto" w:fill="FFFFFF"/>
            <w:hideMark/>
          </w:tcPr>
          <w:p w:rsidR="00350224" w:rsidRPr="0052296E" w:rsidRDefault="00350224"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Тема: «Я грамотный пешеход». </w:t>
            </w:r>
            <w:r w:rsidRPr="0052296E">
              <w:rPr>
                <w:rFonts w:ascii="Times New Roman" w:eastAsia="Calibri" w:hAnsi="Times New Roman" w:cs="Times New Roman"/>
                <w:i/>
                <w:iCs/>
                <w:color w:val="000000"/>
                <w:lang w:eastAsia="zh-CN"/>
              </w:rPr>
              <w:t xml:space="preserve">Игра </w:t>
            </w:r>
            <w:r w:rsidRPr="0052296E">
              <w:rPr>
                <w:rFonts w:ascii="Times New Roman" w:eastAsia="Calibri" w:hAnsi="Times New Roman" w:cs="Times New Roman"/>
                <w:color w:val="000000"/>
                <w:lang w:eastAsia="zh-CN"/>
              </w:rPr>
              <w:t>«Мы переходим улицу»</w:t>
            </w:r>
          </w:p>
        </w:tc>
        <w:tc>
          <w:tcPr>
            <w:tcW w:w="3079" w:type="dxa"/>
            <w:vMerge w:val="restart"/>
            <w:tcBorders>
              <w:top w:val="single" w:sz="6" w:space="0" w:color="000000"/>
              <w:left w:val="single" w:sz="6" w:space="0" w:color="000000"/>
              <w:right w:val="nil"/>
            </w:tcBorders>
            <w:shd w:val="clear" w:color="auto" w:fill="FFFFFF"/>
          </w:tcPr>
          <w:p w:rsidR="00350224" w:rsidRPr="0052296E" w:rsidRDefault="00350224"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 Интеграция. Художественное творче</w:t>
            </w:r>
            <w:r w:rsidRPr="0052296E">
              <w:rPr>
                <w:rFonts w:ascii="Times New Roman" w:eastAsia="Calibri" w:hAnsi="Times New Roman" w:cs="Times New Roman"/>
                <w:i/>
                <w:iCs/>
                <w:color w:val="000000"/>
                <w:lang w:eastAsia="zh-CN"/>
              </w:rPr>
              <w:softHyphen/>
              <w:t xml:space="preserve">ство: </w:t>
            </w:r>
            <w:r w:rsidRPr="0052296E">
              <w:rPr>
                <w:rFonts w:ascii="Times New Roman" w:eastAsia="Calibri" w:hAnsi="Times New Roman" w:cs="Times New Roman"/>
                <w:color w:val="000000"/>
                <w:lang w:eastAsia="zh-CN"/>
              </w:rPr>
              <w:t>выполнить аппли</w:t>
            </w:r>
            <w:r w:rsidRPr="0052296E">
              <w:rPr>
                <w:rFonts w:ascii="Times New Roman" w:eastAsia="Calibri" w:hAnsi="Times New Roman" w:cs="Times New Roman"/>
                <w:color w:val="000000"/>
                <w:lang w:eastAsia="zh-CN"/>
              </w:rPr>
              <w:softHyphen/>
              <w:t>кацию «Колеса для ма</w:t>
            </w:r>
            <w:r w:rsidRPr="0052296E">
              <w:rPr>
                <w:rFonts w:ascii="Times New Roman" w:eastAsia="Calibri" w:hAnsi="Times New Roman" w:cs="Times New Roman"/>
                <w:color w:val="000000"/>
                <w:lang w:eastAsia="zh-CN"/>
              </w:rPr>
              <w:softHyphen/>
              <w:t xml:space="preserve">шины». </w:t>
            </w:r>
            <w:r w:rsidRPr="0052296E">
              <w:rPr>
                <w:rFonts w:ascii="Times New Roman" w:eastAsia="Calibri" w:hAnsi="Times New Roman" w:cs="Times New Roman"/>
                <w:i/>
                <w:iCs/>
                <w:color w:val="000000"/>
                <w:lang w:eastAsia="zh-CN"/>
              </w:rPr>
              <w:t xml:space="preserve">Чтение: </w:t>
            </w:r>
            <w:r w:rsidRPr="0052296E">
              <w:rPr>
                <w:rFonts w:ascii="Times New Roman" w:eastAsia="Calibri" w:hAnsi="Times New Roman" w:cs="Times New Roman"/>
                <w:color w:val="000000"/>
                <w:lang w:eastAsia="zh-CN"/>
              </w:rPr>
              <w:t>прочитать и вы</w:t>
            </w:r>
            <w:r w:rsidRPr="0052296E">
              <w:rPr>
                <w:rFonts w:ascii="Times New Roman" w:eastAsia="Calibri" w:hAnsi="Times New Roman" w:cs="Times New Roman"/>
                <w:color w:val="000000"/>
                <w:lang w:eastAsia="zh-CN"/>
              </w:rPr>
              <w:softHyphen/>
              <w:t>учить стихотворение</w:t>
            </w:r>
          </w:p>
          <w:p w:rsidR="00350224" w:rsidRPr="0052296E" w:rsidRDefault="00350224"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Т. Александровой «</w:t>
            </w:r>
            <w:proofErr w:type="spellStart"/>
            <w:r w:rsidRPr="0052296E">
              <w:rPr>
                <w:rFonts w:ascii="Times New Roman" w:eastAsia="Calibri" w:hAnsi="Times New Roman" w:cs="Times New Roman"/>
                <w:color w:val="000000"/>
                <w:lang w:eastAsia="zh-CN"/>
              </w:rPr>
              <w:t>Светофорчик</w:t>
            </w:r>
            <w:proofErr w:type="spellEnd"/>
            <w:r w:rsidRPr="0052296E">
              <w:rPr>
                <w:rFonts w:ascii="Times New Roman" w:eastAsia="Calibri" w:hAnsi="Times New Roman" w:cs="Times New Roman"/>
                <w:color w:val="000000"/>
                <w:lang w:eastAsia="zh-CN"/>
              </w:rPr>
              <w:t xml:space="preserve">». </w:t>
            </w:r>
            <w:r w:rsidRPr="0052296E">
              <w:rPr>
                <w:rFonts w:ascii="Times New Roman" w:eastAsia="Calibri" w:hAnsi="Times New Roman" w:cs="Times New Roman"/>
                <w:i/>
                <w:iCs/>
                <w:color w:val="000000"/>
                <w:lang w:eastAsia="zh-CN"/>
              </w:rPr>
              <w:t xml:space="preserve">Коммуникация: </w:t>
            </w:r>
            <w:r w:rsidRPr="0052296E">
              <w:rPr>
                <w:rFonts w:ascii="Times New Roman" w:eastAsia="Calibri" w:hAnsi="Times New Roman" w:cs="Times New Roman"/>
                <w:color w:val="000000"/>
                <w:lang w:eastAsia="zh-CN"/>
              </w:rPr>
              <w:t xml:space="preserve">побудить детей к высказываниям на тему «Если я потерялся» и всем вместе придумать небольшой сюжет для игры. </w:t>
            </w:r>
          </w:p>
          <w:p w:rsidR="00350224" w:rsidRPr="0052296E" w:rsidRDefault="00350224"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Физическая культура: </w:t>
            </w:r>
          </w:p>
          <w:p w:rsidR="00350224" w:rsidRPr="0052296E" w:rsidRDefault="00350224"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провести игры на тему «Что такое перекресток»</w:t>
            </w:r>
          </w:p>
          <w:p w:rsidR="00350224" w:rsidRPr="0052296E" w:rsidRDefault="00350224"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p>
        </w:tc>
        <w:tc>
          <w:tcPr>
            <w:tcW w:w="2834" w:type="dxa"/>
            <w:gridSpan w:val="3"/>
            <w:vMerge w:val="restart"/>
            <w:tcBorders>
              <w:top w:val="single" w:sz="6" w:space="0" w:color="000000"/>
              <w:left w:val="single" w:sz="6" w:space="0" w:color="000000"/>
              <w:right w:val="single" w:sz="6" w:space="0" w:color="000000"/>
            </w:tcBorders>
            <w:shd w:val="clear" w:color="auto" w:fill="FFFFFF"/>
          </w:tcPr>
          <w:p w:rsidR="00350224" w:rsidRPr="0052296E" w:rsidRDefault="00350224"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Умеет планировать и со</w:t>
            </w:r>
            <w:r w:rsidRPr="0052296E">
              <w:rPr>
                <w:rFonts w:ascii="Times New Roman" w:eastAsia="Calibri" w:hAnsi="Times New Roman" w:cs="Times New Roman"/>
                <w:color w:val="000000"/>
                <w:lang w:eastAsia="zh-CN"/>
              </w:rPr>
              <w:softHyphen/>
              <w:t>гласовывать с окружаю</w:t>
            </w:r>
            <w:r w:rsidRPr="0052296E">
              <w:rPr>
                <w:rFonts w:ascii="Times New Roman" w:eastAsia="Calibri" w:hAnsi="Times New Roman" w:cs="Times New Roman"/>
                <w:color w:val="000000"/>
                <w:lang w:eastAsia="zh-CN"/>
              </w:rPr>
              <w:softHyphen/>
              <w:t>щими свои действия во время подготовки и проведения подвижных и сюжетно-ролевых игр; умеет ориентироваться в пространстве и прояв</w:t>
            </w:r>
            <w:r w:rsidRPr="0052296E">
              <w:rPr>
                <w:rFonts w:ascii="Times New Roman" w:eastAsia="Calibri" w:hAnsi="Times New Roman" w:cs="Times New Roman"/>
                <w:color w:val="000000"/>
                <w:lang w:eastAsia="zh-CN"/>
              </w:rPr>
              <w:softHyphen/>
              <w:t>лять интерес к участию в играх и к выполнению физических упражнений</w:t>
            </w:r>
          </w:p>
          <w:p w:rsidR="00350224" w:rsidRPr="0052296E" w:rsidRDefault="00350224"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350224" w:rsidRPr="0052296E" w:rsidRDefault="00350224"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350224" w:rsidRPr="0052296E" w:rsidRDefault="00350224"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p>
          <w:p w:rsidR="00350224" w:rsidRPr="0052296E" w:rsidRDefault="00350224"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p>
        </w:tc>
      </w:tr>
      <w:tr w:rsidR="00350224" w:rsidRPr="0052296E" w:rsidTr="00350224">
        <w:trPr>
          <w:gridAfter w:val="1"/>
          <w:wAfter w:w="40" w:type="dxa"/>
          <w:trHeight w:val="987"/>
        </w:trPr>
        <w:tc>
          <w:tcPr>
            <w:tcW w:w="680" w:type="dxa"/>
            <w:gridSpan w:val="2"/>
            <w:vMerge/>
            <w:tcBorders>
              <w:top w:val="single" w:sz="6" w:space="0" w:color="000000"/>
              <w:left w:val="single" w:sz="4" w:space="0" w:color="auto"/>
              <w:bottom w:val="nil"/>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520" w:type="dxa"/>
            <w:vMerge/>
            <w:tcBorders>
              <w:top w:val="single" w:sz="6" w:space="0" w:color="000000"/>
              <w:left w:val="single" w:sz="6" w:space="0" w:color="000000"/>
              <w:bottom w:val="nil"/>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nil"/>
              <w:right w:val="nil"/>
            </w:tcBorders>
            <w:shd w:val="clear" w:color="auto" w:fill="FFFFFF"/>
            <w:hideMark/>
          </w:tcPr>
          <w:p w:rsidR="00350224" w:rsidRPr="0052296E" w:rsidRDefault="00350224"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Продолжать работу по обучению правилам поведения пешеходов на до</w:t>
            </w:r>
            <w:r w:rsidRPr="0052296E">
              <w:rPr>
                <w:rFonts w:ascii="Times New Roman" w:eastAsia="Calibri" w:hAnsi="Times New Roman" w:cs="Times New Roman"/>
                <w:color w:val="000000"/>
                <w:lang w:eastAsia="zh-CN"/>
              </w:rPr>
              <w:softHyphen/>
              <w:t>роге. Продолжать работу по ознакомлению дошкольников с дорожными зна</w:t>
            </w:r>
            <w:r w:rsidRPr="0052296E">
              <w:rPr>
                <w:rFonts w:ascii="Times New Roman" w:eastAsia="Calibri" w:hAnsi="Times New Roman" w:cs="Times New Roman"/>
                <w:color w:val="000000"/>
                <w:lang w:eastAsia="zh-CN"/>
              </w:rPr>
              <w:softHyphen/>
              <w:t>ками и правилами безопасного движения на дороге. Закреплять знания о работе светофора</w:t>
            </w:r>
          </w:p>
        </w:tc>
        <w:tc>
          <w:tcPr>
            <w:tcW w:w="3079" w:type="dxa"/>
            <w:vMerge/>
            <w:tcBorders>
              <w:left w:val="single" w:sz="6" w:space="0" w:color="000000"/>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2834" w:type="dxa"/>
            <w:gridSpan w:val="3"/>
            <w:vMerge/>
            <w:tcBorders>
              <w:left w:val="single" w:sz="6" w:space="0" w:color="000000"/>
              <w:right w:val="single" w:sz="6" w:space="0" w:color="000000"/>
            </w:tcBorders>
            <w:vAlign w:val="center"/>
            <w:hideMark/>
          </w:tcPr>
          <w:p w:rsidR="00350224" w:rsidRPr="0052296E" w:rsidRDefault="00350224" w:rsidP="0052296E">
            <w:pPr>
              <w:spacing w:after="0" w:line="240" w:lineRule="auto"/>
              <w:rPr>
                <w:rFonts w:ascii="Times New Roman" w:eastAsia="Calibri" w:hAnsi="Times New Roman" w:cs="Times New Roman"/>
                <w:sz w:val="24"/>
                <w:szCs w:val="24"/>
                <w:lang w:eastAsia="zh-CN"/>
              </w:rPr>
            </w:pPr>
          </w:p>
        </w:tc>
      </w:tr>
      <w:tr w:rsidR="00350224" w:rsidRPr="0052296E" w:rsidTr="00350224">
        <w:trPr>
          <w:gridAfter w:val="1"/>
          <w:wAfter w:w="40" w:type="dxa"/>
          <w:trHeight w:val="197"/>
        </w:trPr>
        <w:tc>
          <w:tcPr>
            <w:tcW w:w="680" w:type="dxa"/>
            <w:gridSpan w:val="2"/>
            <w:vMerge/>
            <w:tcBorders>
              <w:top w:val="single" w:sz="6" w:space="0" w:color="000000"/>
              <w:left w:val="single" w:sz="4" w:space="0" w:color="auto"/>
              <w:bottom w:val="nil"/>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val="en-US" w:eastAsia="zh-CN"/>
              </w:rPr>
            </w:pPr>
          </w:p>
        </w:tc>
        <w:tc>
          <w:tcPr>
            <w:tcW w:w="520" w:type="dxa"/>
            <w:vMerge w:val="restart"/>
            <w:tcBorders>
              <w:top w:val="single" w:sz="6" w:space="0" w:color="000000"/>
              <w:left w:val="single" w:sz="6" w:space="0" w:color="000000"/>
              <w:bottom w:val="nil"/>
              <w:right w:val="nil"/>
            </w:tcBorders>
            <w:shd w:val="clear" w:color="auto" w:fill="FFFFFF"/>
            <w:vAlign w:val="center"/>
            <w:hideMark/>
          </w:tcPr>
          <w:p w:rsidR="00350224" w:rsidRPr="0052296E" w:rsidRDefault="00350224"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2</w:t>
            </w:r>
          </w:p>
        </w:tc>
        <w:tc>
          <w:tcPr>
            <w:tcW w:w="7448" w:type="dxa"/>
            <w:gridSpan w:val="3"/>
            <w:tcBorders>
              <w:top w:val="single" w:sz="6" w:space="0" w:color="000000"/>
              <w:left w:val="single" w:sz="6" w:space="0" w:color="000000"/>
              <w:bottom w:val="single" w:sz="4" w:space="0" w:color="auto"/>
              <w:right w:val="nil"/>
            </w:tcBorders>
            <w:shd w:val="clear" w:color="auto" w:fill="FFFFFF"/>
            <w:hideMark/>
          </w:tcPr>
          <w:p w:rsidR="00350224" w:rsidRPr="0052296E" w:rsidRDefault="00350224"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Тема: «Домик у дороги»</w:t>
            </w:r>
          </w:p>
        </w:tc>
        <w:tc>
          <w:tcPr>
            <w:tcW w:w="3079" w:type="dxa"/>
            <w:vMerge/>
            <w:tcBorders>
              <w:left w:val="single" w:sz="6" w:space="0" w:color="000000"/>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2834" w:type="dxa"/>
            <w:gridSpan w:val="3"/>
            <w:vMerge/>
            <w:tcBorders>
              <w:left w:val="single" w:sz="6" w:space="0" w:color="000000"/>
              <w:right w:val="single" w:sz="6" w:space="0" w:color="000000"/>
            </w:tcBorders>
            <w:vAlign w:val="center"/>
            <w:hideMark/>
          </w:tcPr>
          <w:p w:rsidR="00350224" w:rsidRPr="0052296E" w:rsidRDefault="00350224" w:rsidP="0052296E">
            <w:pPr>
              <w:spacing w:after="0" w:line="240" w:lineRule="auto"/>
              <w:rPr>
                <w:rFonts w:ascii="Times New Roman" w:eastAsia="Calibri" w:hAnsi="Times New Roman" w:cs="Times New Roman"/>
                <w:sz w:val="24"/>
                <w:szCs w:val="24"/>
                <w:lang w:eastAsia="zh-CN"/>
              </w:rPr>
            </w:pPr>
          </w:p>
        </w:tc>
      </w:tr>
      <w:tr w:rsidR="00350224" w:rsidRPr="0052296E" w:rsidTr="00350224">
        <w:trPr>
          <w:gridAfter w:val="1"/>
          <w:wAfter w:w="40" w:type="dxa"/>
          <w:trHeight w:val="592"/>
        </w:trPr>
        <w:tc>
          <w:tcPr>
            <w:tcW w:w="680" w:type="dxa"/>
            <w:gridSpan w:val="2"/>
            <w:vMerge/>
            <w:tcBorders>
              <w:top w:val="single" w:sz="6" w:space="0" w:color="000000"/>
              <w:left w:val="single" w:sz="4" w:space="0" w:color="auto"/>
              <w:bottom w:val="nil"/>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val="en-US" w:eastAsia="zh-CN"/>
              </w:rPr>
            </w:pPr>
          </w:p>
        </w:tc>
        <w:tc>
          <w:tcPr>
            <w:tcW w:w="520" w:type="dxa"/>
            <w:vMerge/>
            <w:tcBorders>
              <w:top w:val="single" w:sz="6" w:space="0" w:color="000000"/>
              <w:left w:val="single" w:sz="6" w:space="0" w:color="000000"/>
              <w:bottom w:val="nil"/>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nil"/>
              <w:right w:val="nil"/>
            </w:tcBorders>
            <w:shd w:val="clear" w:color="auto" w:fill="FFFFFF"/>
            <w:hideMark/>
          </w:tcPr>
          <w:p w:rsidR="00350224" w:rsidRPr="0052296E" w:rsidRDefault="00350224"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Закрепить знания о назначении светофора на дороге и всех его цветов в отдельности. Расширять представления о назначении дорожных знаков</w:t>
            </w:r>
          </w:p>
        </w:tc>
        <w:tc>
          <w:tcPr>
            <w:tcW w:w="3079" w:type="dxa"/>
            <w:vMerge/>
            <w:tcBorders>
              <w:left w:val="single" w:sz="6" w:space="0" w:color="000000"/>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2834" w:type="dxa"/>
            <w:gridSpan w:val="3"/>
            <w:vMerge/>
            <w:tcBorders>
              <w:left w:val="single" w:sz="6" w:space="0" w:color="000000"/>
              <w:right w:val="single" w:sz="6" w:space="0" w:color="000000"/>
            </w:tcBorders>
            <w:vAlign w:val="center"/>
            <w:hideMark/>
          </w:tcPr>
          <w:p w:rsidR="00350224" w:rsidRPr="0052296E" w:rsidRDefault="00350224" w:rsidP="0052296E">
            <w:pPr>
              <w:spacing w:after="0" w:line="240" w:lineRule="auto"/>
              <w:rPr>
                <w:rFonts w:ascii="Times New Roman" w:eastAsia="Calibri" w:hAnsi="Times New Roman" w:cs="Times New Roman"/>
                <w:sz w:val="24"/>
                <w:szCs w:val="24"/>
                <w:lang w:eastAsia="zh-CN"/>
              </w:rPr>
            </w:pPr>
          </w:p>
        </w:tc>
      </w:tr>
      <w:tr w:rsidR="00350224" w:rsidRPr="0052296E" w:rsidTr="00350224">
        <w:trPr>
          <w:gridAfter w:val="1"/>
          <w:wAfter w:w="40" w:type="dxa"/>
          <w:trHeight w:val="232"/>
        </w:trPr>
        <w:tc>
          <w:tcPr>
            <w:tcW w:w="680" w:type="dxa"/>
            <w:gridSpan w:val="2"/>
            <w:vMerge/>
            <w:tcBorders>
              <w:top w:val="single" w:sz="6" w:space="0" w:color="000000"/>
              <w:left w:val="single" w:sz="4" w:space="0" w:color="auto"/>
              <w:bottom w:val="nil"/>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val="en-US" w:eastAsia="zh-CN"/>
              </w:rPr>
            </w:pPr>
          </w:p>
        </w:tc>
        <w:tc>
          <w:tcPr>
            <w:tcW w:w="520" w:type="dxa"/>
            <w:vMerge w:val="restart"/>
            <w:tcBorders>
              <w:top w:val="single" w:sz="6" w:space="0" w:color="000000"/>
              <w:left w:val="single" w:sz="6" w:space="0" w:color="000000"/>
              <w:bottom w:val="single" w:sz="4" w:space="0" w:color="auto"/>
              <w:right w:val="nil"/>
            </w:tcBorders>
            <w:shd w:val="clear" w:color="auto" w:fill="FFFFFF"/>
            <w:vAlign w:val="center"/>
          </w:tcPr>
          <w:p w:rsidR="00350224" w:rsidRPr="0052296E" w:rsidRDefault="00350224"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3</w:t>
            </w:r>
          </w:p>
          <w:p w:rsidR="00350224" w:rsidRPr="0052296E" w:rsidRDefault="00350224"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p>
        </w:tc>
        <w:tc>
          <w:tcPr>
            <w:tcW w:w="7448" w:type="dxa"/>
            <w:gridSpan w:val="3"/>
            <w:tcBorders>
              <w:top w:val="single" w:sz="6" w:space="0" w:color="000000"/>
              <w:left w:val="single" w:sz="6" w:space="0" w:color="000000"/>
              <w:bottom w:val="single" w:sz="4" w:space="0" w:color="auto"/>
              <w:right w:val="nil"/>
            </w:tcBorders>
            <w:shd w:val="clear" w:color="auto" w:fill="FFFFFF"/>
            <w:hideMark/>
          </w:tcPr>
          <w:p w:rsidR="00350224" w:rsidRPr="0052296E" w:rsidRDefault="00350224"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 xml:space="preserve">Тема: «Водители и пешеходы». </w:t>
            </w:r>
            <w:r w:rsidRPr="0052296E">
              <w:rPr>
                <w:rFonts w:ascii="Times New Roman" w:eastAsia="Calibri" w:hAnsi="Times New Roman" w:cs="Times New Roman"/>
                <w:i/>
                <w:iCs/>
                <w:color w:val="000000"/>
                <w:lang w:eastAsia="zh-CN"/>
              </w:rPr>
              <w:t xml:space="preserve">Сюжетно-ролевая игра </w:t>
            </w:r>
            <w:r w:rsidRPr="0052296E">
              <w:rPr>
                <w:rFonts w:ascii="Times New Roman" w:eastAsia="Calibri" w:hAnsi="Times New Roman" w:cs="Times New Roman"/>
                <w:color w:val="000000"/>
                <w:lang w:eastAsia="zh-CN"/>
              </w:rPr>
              <w:t>«Шофер»</w:t>
            </w:r>
          </w:p>
        </w:tc>
        <w:tc>
          <w:tcPr>
            <w:tcW w:w="3079" w:type="dxa"/>
            <w:vMerge/>
            <w:tcBorders>
              <w:left w:val="single" w:sz="6" w:space="0" w:color="000000"/>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2834" w:type="dxa"/>
            <w:gridSpan w:val="3"/>
            <w:vMerge/>
            <w:tcBorders>
              <w:left w:val="single" w:sz="6" w:space="0" w:color="000000"/>
              <w:right w:val="single" w:sz="6" w:space="0" w:color="000000"/>
            </w:tcBorders>
            <w:vAlign w:val="center"/>
            <w:hideMark/>
          </w:tcPr>
          <w:p w:rsidR="00350224" w:rsidRPr="0052296E" w:rsidRDefault="00350224" w:rsidP="0052296E">
            <w:pPr>
              <w:spacing w:after="0" w:line="240" w:lineRule="auto"/>
              <w:rPr>
                <w:rFonts w:ascii="Times New Roman" w:eastAsia="Calibri" w:hAnsi="Times New Roman" w:cs="Times New Roman"/>
                <w:sz w:val="24"/>
                <w:szCs w:val="24"/>
                <w:lang w:eastAsia="zh-CN"/>
              </w:rPr>
            </w:pPr>
          </w:p>
        </w:tc>
      </w:tr>
      <w:tr w:rsidR="00350224" w:rsidRPr="0052296E" w:rsidTr="00350224">
        <w:trPr>
          <w:gridAfter w:val="1"/>
          <w:wAfter w:w="40" w:type="dxa"/>
          <w:trHeight w:val="871"/>
        </w:trPr>
        <w:tc>
          <w:tcPr>
            <w:tcW w:w="680" w:type="dxa"/>
            <w:gridSpan w:val="2"/>
            <w:vMerge/>
            <w:tcBorders>
              <w:top w:val="single" w:sz="6" w:space="0" w:color="000000"/>
              <w:left w:val="single" w:sz="4" w:space="0" w:color="auto"/>
              <w:bottom w:val="nil"/>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520" w:type="dxa"/>
            <w:vMerge/>
            <w:tcBorders>
              <w:top w:val="single" w:sz="6" w:space="0" w:color="000000"/>
              <w:left w:val="single" w:sz="6" w:space="0" w:color="000000"/>
              <w:bottom w:val="single" w:sz="4" w:space="0" w:color="auto"/>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single" w:sz="4" w:space="0" w:color="auto"/>
              <w:right w:val="nil"/>
            </w:tcBorders>
            <w:shd w:val="clear" w:color="auto" w:fill="FFFFFF"/>
            <w:hideMark/>
          </w:tcPr>
          <w:p w:rsidR="00350224" w:rsidRPr="0052296E" w:rsidRDefault="00350224"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Развивать навык ориентировки в окружающем пространстве. Закреп</w:t>
            </w:r>
            <w:r w:rsidRPr="0052296E">
              <w:rPr>
                <w:rFonts w:ascii="Times New Roman" w:eastAsia="Calibri" w:hAnsi="Times New Roman" w:cs="Times New Roman"/>
                <w:color w:val="000000"/>
                <w:lang w:eastAsia="zh-CN"/>
              </w:rPr>
              <w:softHyphen/>
              <w:t>лять умение наблюдать за движением машин по зимней дороге. Учить использовать свои знания правил дорожного движения на практике</w:t>
            </w:r>
          </w:p>
        </w:tc>
        <w:tc>
          <w:tcPr>
            <w:tcW w:w="3079" w:type="dxa"/>
            <w:vMerge/>
            <w:tcBorders>
              <w:left w:val="single" w:sz="6" w:space="0" w:color="000000"/>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2834" w:type="dxa"/>
            <w:gridSpan w:val="3"/>
            <w:vMerge/>
            <w:tcBorders>
              <w:left w:val="single" w:sz="6" w:space="0" w:color="000000"/>
              <w:right w:val="single" w:sz="6" w:space="0" w:color="000000"/>
            </w:tcBorders>
            <w:vAlign w:val="center"/>
            <w:hideMark/>
          </w:tcPr>
          <w:p w:rsidR="00350224" w:rsidRPr="0052296E" w:rsidRDefault="00350224" w:rsidP="0052296E">
            <w:pPr>
              <w:spacing w:after="0" w:line="240" w:lineRule="auto"/>
              <w:rPr>
                <w:rFonts w:ascii="Times New Roman" w:eastAsia="Calibri" w:hAnsi="Times New Roman" w:cs="Times New Roman"/>
                <w:sz w:val="24"/>
                <w:szCs w:val="24"/>
                <w:lang w:eastAsia="zh-CN"/>
              </w:rPr>
            </w:pPr>
          </w:p>
        </w:tc>
      </w:tr>
      <w:tr w:rsidR="00350224" w:rsidRPr="0052296E" w:rsidTr="00350224">
        <w:trPr>
          <w:gridAfter w:val="1"/>
          <w:wAfter w:w="40" w:type="dxa"/>
          <w:trHeight w:val="158"/>
        </w:trPr>
        <w:tc>
          <w:tcPr>
            <w:tcW w:w="680" w:type="dxa"/>
            <w:gridSpan w:val="2"/>
            <w:vMerge/>
            <w:tcBorders>
              <w:top w:val="single" w:sz="6" w:space="0" w:color="000000"/>
              <w:left w:val="single" w:sz="4" w:space="0" w:color="auto"/>
              <w:bottom w:val="nil"/>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val="en-US" w:eastAsia="zh-CN"/>
              </w:rPr>
            </w:pPr>
          </w:p>
        </w:tc>
        <w:tc>
          <w:tcPr>
            <w:tcW w:w="520" w:type="dxa"/>
            <w:vMerge w:val="restart"/>
            <w:tcBorders>
              <w:top w:val="single" w:sz="4" w:space="0" w:color="auto"/>
              <w:left w:val="single" w:sz="6" w:space="0" w:color="000000"/>
              <w:bottom w:val="nil"/>
              <w:right w:val="nil"/>
            </w:tcBorders>
            <w:shd w:val="clear" w:color="auto" w:fill="FFFFFF"/>
            <w:vAlign w:val="center"/>
            <w:hideMark/>
          </w:tcPr>
          <w:p w:rsidR="00350224" w:rsidRPr="0052296E" w:rsidRDefault="00350224"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4</w:t>
            </w:r>
          </w:p>
        </w:tc>
        <w:tc>
          <w:tcPr>
            <w:tcW w:w="7448" w:type="dxa"/>
            <w:gridSpan w:val="3"/>
            <w:tcBorders>
              <w:top w:val="single" w:sz="4" w:space="0" w:color="auto"/>
              <w:left w:val="single" w:sz="6" w:space="0" w:color="000000"/>
              <w:bottom w:val="single" w:sz="4" w:space="0" w:color="auto"/>
              <w:right w:val="nil"/>
            </w:tcBorders>
            <w:shd w:val="clear" w:color="auto" w:fill="FFFFFF"/>
            <w:hideMark/>
          </w:tcPr>
          <w:p w:rsidR="00350224" w:rsidRPr="0052296E" w:rsidRDefault="00350224"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Те</w:t>
            </w:r>
            <w:r>
              <w:rPr>
                <w:rFonts w:ascii="Times New Roman" w:eastAsia="Calibri" w:hAnsi="Times New Roman" w:cs="Times New Roman"/>
                <w:color w:val="000000"/>
                <w:lang w:eastAsia="zh-CN"/>
              </w:rPr>
              <w:t>ма: «Если ты потерялся на улице</w:t>
            </w:r>
          </w:p>
        </w:tc>
        <w:tc>
          <w:tcPr>
            <w:tcW w:w="3079" w:type="dxa"/>
            <w:vMerge/>
            <w:tcBorders>
              <w:left w:val="single" w:sz="6" w:space="0" w:color="000000"/>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2834" w:type="dxa"/>
            <w:gridSpan w:val="3"/>
            <w:vMerge/>
            <w:tcBorders>
              <w:left w:val="single" w:sz="6" w:space="0" w:color="000000"/>
              <w:right w:val="single" w:sz="6" w:space="0" w:color="000000"/>
            </w:tcBorders>
            <w:vAlign w:val="center"/>
            <w:hideMark/>
          </w:tcPr>
          <w:p w:rsidR="00350224" w:rsidRPr="0052296E" w:rsidRDefault="00350224" w:rsidP="0052296E">
            <w:pPr>
              <w:spacing w:after="0" w:line="240" w:lineRule="auto"/>
              <w:rPr>
                <w:rFonts w:ascii="Times New Roman" w:eastAsia="Calibri" w:hAnsi="Times New Roman" w:cs="Times New Roman"/>
                <w:sz w:val="24"/>
                <w:szCs w:val="24"/>
                <w:lang w:eastAsia="zh-CN"/>
              </w:rPr>
            </w:pPr>
          </w:p>
        </w:tc>
      </w:tr>
      <w:tr w:rsidR="00350224" w:rsidRPr="0052296E" w:rsidTr="00350224">
        <w:trPr>
          <w:gridAfter w:val="1"/>
          <w:wAfter w:w="40" w:type="dxa"/>
          <w:trHeight w:val="467"/>
        </w:trPr>
        <w:tc>
          <w:tcPr>
            <w:tcW w:w="680" w:type="dxa"/>
            <w:gridSpan w:val="2"/>
            <w:vMerge/>
            <w:tcBorders>
              <w:top w:val="single" w:sz="6" w:space="0" w:color="000000"/>
              <w:left w:val="single" w:sz="4" w:space="0" w:color="auto"/>
              <w:bottom w:val="nil"/>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520" w:type="dxa"/>
            <w:vMerge/>
            <w:tcBorders>
              <w:top w:val="single" w:sz="4" w:space="0" w:color="auto"/>
              <w:left w:val="single" w:sz="6" w:space="0" w:color="000000"/>
              <w:bottom w:val="nil"/>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nil"/>
              <w:right w:val="nil"/>
            </w:tcBorders>
            <w:shd w:val="clear" w:color="auto" w:fill="FFFFFF"/>
            <w:hideMark/>
          </w:tcPr>
          <w:p w:rsidR="00350224" w:rsidRPr="0052296E" w:rsidRDefault="00350224"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Объяснить детям порядок действий в том случае, если они потерялись. Продолжать работу по ознакомлению дошкольников с правилами безо</w:t>
            </w:r>
            <w:r w:rsidRPr="0052296E">
              <w:rPr>
                <w:rFonts w:ascii="Times New Roman" w:eastAsia="Calibri" w:hAnsi="Times New Roman" w:cs="Times New Roman"/>
                <w:color w:val="000000"/>
                <w:lang w:eastAsia="zh-CN"/>
              </w:rPr>
              <w:softHyphen/>
              <w:t>пасного поведения на улицах города</w:t>
            </w:r>
          </w:p>
        </w:tc>
        <w:tc>
          <w:tcPr>
            <w:tcW w:w="3079" w:type="dxa"/>
            <w:vMerge/>
            <w:tcBorders>
              <w:left w:val="single" w:sz="6" w:space="0" w:color="000000"/>
              <w:bottom w:val="nil"/>
              <w:right w:val="nil"/>
            </w:tcBorders>
            <w:shd w:val="clear" w:color="auto" w:fill="FFFFFF"/>
          </w:tcPr>
          <w:p w:rsidR="00350224" w:rsidRPr="0052296E" w:rsidRDefault="00350224"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tc>
        <w:tc>
          <w:tcPr>
            <w:tcW w:w="2834" w:type="dxa"/>
            <w:gridSpan w:val="3"/>
            <w:vMerge/>
            <w:tcBorders>
              <w:left w:val="single" w:sz="6" w:space="0" w:color="000000"/>
              <w:bottom w:val="nil"/>
              <w:right w:val="single" w:sz="6" w:space="0" w:color="000000"/>
            </w:tcBorders>
            <w:shd w:val="clear" w:color="auto" w:fill="FFFFFF"/>
          </w:tcPr>
          <w:p w:rsidR="00350224" w:rsidRPr="0052296E" w:rsidRDefault="00350224"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tc>
      </w:tr>
      <w:tr w:rsidR="00350224" w:rsidRPr="0052296E" w:rsidTr="00350224">
        <w:trPr>
          <w:gridAfter w:val="1"/>
          <w:wAfter w:w="40" w:type="dxa"/>
          <w:trHeight w:val="202"/>
        </w:trPr>
        <w:tc>
          <w:tcPr>
            <w:tcW w:w="680" w:type="dxa"/>
            <w:gridSpan w:val="2"/>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tcPr>
          <w:p w:rsidR="00350224" w:rsidRPr="0052296E" w:rsidRDefault="00350224"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val="en-US" w:eastAsia="zh-CN"/>
              </w:rPr>
            </w:pPr>
            <w:r w:rsidRPr="0052296E">
              <w:rPr>
                <w:rFonts w:ascii="Times New Roman" w:eastAsia="Calibri" w:hAnsi="Times New Roman" w:cs="Times New Roman"/>
                <w:color w:val="000000"/>
                <w:lang w:eastAsia="zh-CN"/>
              </w:rPr>
              <w:t>Март</w:t>
            </w:r>
          </w:p>
          <w:p w:rsidR="00350224" w:rsidRPr="0052296E" w:rsidRDefault="00350224" w:rsidP="0052296E">
            <w:pPr>
              <w:suppressAutoHyphens/>
              <w:autoSpaceDE w:val="0"/>
              <w:snapToGrid w:val="0"/>
              <w:spacing w:after="0" w:line="240" w:lineRule="auto"/>
              <w:jc w:val="center"/>
              <w:rPr>
                <w:rFonts w:ascii="Times New Roman" w:eastAsia="Calibri" w:hAnsi="Times New Roman" w:cs="Times New Roman"/>
                <w:sz w:val="24"/>
                <w:szCs w:val="24"/>
                <w:lang w:eastAsia="zh-CN"/>
              </w:rPr>
            </w:pPr>
          </w:p>
          <w:p w:rsidR="00350224" w:rsidRPr="0052296E" w:rsidRDefault="00350224" w:rsidP="0052296E">
            <w:pPr>
              <w:suppressAutoHyphens/>
              <w:autoSpaceDE w:val="0"/>
              <w:snapToGrid w:val="0"/>
              <w:spacing w:after="0" w:line="240" w:lineRule="auto"/>
              <w:jc w:val="center"/>
              <w:rPr>
                <w:rFonts w:ascii="Times New Roman" w:eastAsia="Calibri" w:hAnsi="Times New Roman" w:cs="Times New Roman"/>
                <w:sz w:val="24"/>
                <w:szCs w:val="24"/>
                <w:lang w:eastAsia="zh-CN"/>
              </w:rPr>
            </w:pPr>
          </w:p>
          <w:p w:rsidR="00350224" w:rsidRPr="0052296E" w:rsidRDefault="00350224" w:rsidP="0052296E">
            <w:pPr>
              <w:suppressAutoHyphens/>
              <w:autoSpaceDE w:val="0"/>
              <w:snapToGrid w:val="0"/>
              <w:spacing w:after="0" w:line="240" w:lineRule="auto"/>
              <w:jc w:val="center"/>
              <w:rPr>
                <w:rFonts w:ascii="Times New Roman" w:eastAsia="Calibri" w:hAnsi="Times New Roman" w:cs="Times New Roman"/>
                <w:sz w:val="24"/>
                <w:szCs w:val="24"/>
                <w:lang w:eastAsia="zh-CN"/>
              </w:rPr>
            </w:pPr>
          </w:p>
          <w:p w:rsidR="00350224" w:rsidRPr="0052296E" w:rsidRDefault="00350224" w:rsidP="0052296E">
            <w:pPr>
              <w:suppressAutoHyphens/>
              <w:autoSpaceDE w:val="0"/>
              <w:spacing w:after="0" w:line="240" w:lineRule="auto"/>
              <w:jc w:val="center"/>
              <w:rPr>
                <w:rFonts w:ascii="Times New Roman" w:eastAsia="Calibri" w:hAnsi="Times New Roman" w:cs="Times New Roman"/>
                <w:color w:val="000000"/>
                <w:lang w:val="en-US" w:eastAsia="zh-CN"/>
              </w:rPr>
            </w:pPr>
          </w:p>
        </w:tc>
        <w:tc>
          <w:tcPr>
            <w:tcW w:w="520" w:type="dxa"/>
            <w:vMerge w:val="restart"/>
            <w:tcBorders>
              <w:top w:val="single" w:sz="6" w:space="0" w:color="000000"/>
              <w:left w:val="single" w:sz="6" w:space="0" w:color="000000"/>
              <w:bottom w:val="nil"/>
              <w:right w:val="nil"/>
            </w:tcBorders>
            <w:shd w:val="clear" w:color="auto" w:fill="FFFFFF"/>
            <w:tcMar>
              <w:top w:w="55" w:type="dxa"/>
              <w:left w:w="55" w:type="dxa"/>
              <w:bottom w:w="55" w:type="dxa"/>
              <w:right w:w="55" w:type="dxa"/>
            </w:tcMar>
            <w:vAlign w:val="center"/>
            <w:hideMark/>
          </w:tcPr>
          <w:p w:rsidR="00350224" w:rsidRPr="0052296E" w:rsidRDefault="00350224"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1</w:t>
            </w:r>
          </w:p>
        </w:tc>
        <w:tc>
          <w:tcPr>
            <w:tcW w:w="7448" w:type="dxa"/>
            <w:gridSpan w:val="3"/>
            <w:tcBorders>
              <w:top w:val="single" w:sz="6" w:space="0" w:color="000000"/>
              <w:left w:val="single" w:sz="6" w:space="0" w:color="000000"/>
              <w:bottom w:val="single" w:sz="4" w:space="0" w:color="auto"/>
              <w:right w:val="nil"/>
            </w:tcBorders>
            <w:shd w:val="clear" w:color="auto" w:fill="FFFFFF"/>
            <w:tcMar>
              <w:top w:w="55" w:type="dxa"/>
              <w:left w:w="55" w:type="dxa"/>
              <w:bottom w:w="55" w:type="dxa"/>
              <w:right w:w="55" w:type="dxa"/>
            </w:tcMar>
            <w:hideMark/>
          </w:tcPr>
          <w:p w:rsidR="00350224" w:rsidRPr="0052296E" w:rsidRDefault="00350224"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Тема: «Осторожно: перекресток». </w:t>
            </w:r>
            <w:r w:rsidRPr="0052296E">
              <w:rPr>
                <w:rFonts w:ascii="Times New Roman" w:eastAsia="Calibri" w:hAnsi="Times New Roman" w:cs="Times New Roman"/>
                <w:i/>
                <w:iCs/>
                <w:color w:val="000000"/>
                <w:lang w:eastAsia="zh-CN"/>
              </w:rPr>
              <w:t xml:space="preserve">Игра </w:t>
            </w:r>
            <w:r w:rsidRPr="0052296E">
              <w:rPr>
                <w:rFonts w:ascii="Times New Roman" w:eastAsia="Calibri" w:hAnsi="Times New Roman" w:cs="Times New Roman"/>
                <w:color w:val="000000"/>
                <w:lang w:eastAsia="zh-CN"/>
              </w:rPr>
              <w:t>«Кто самый грамотный пешеход»</w:t>
            </w:r>
          </w:p>
        </w:tc>
        <w:tc>
          <w:tcPr>
            <w:tcW w:w="3079"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cPr>
          <w:p w:rsidR="00350224" w:rsidRPr="0052296E" w:rsidRDefault="00350224"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 Интеграция. Художественное творче</w:t>
            </w:r>
            <w:r w:rsidRPr="0052296E">
              <w:rPr>
                <w:rFonts w:ascii="Times New Roman" w:eastAsia="Calibri" w:hAnsi="Times New Roman" w:cs="Times New Roman"/>
                <w:i/>
                <w:iCs/>
                <w:color w:val="000000"/>
                <w:lang w:eastAsia="zh-CN"/>
              </w:rPr>
              <w:softHyphen/>
              <w:t xml:space="preserve">ство: </w:t>
            </w:r>
            <w:r w:rsidRPr="0052296E">
              <w:rPr>
                <w:rFonts w:ascii="Times New Roman" w:eastAsia="Calibri" w:hAnsi="Times New Roman" w:cs="Times New Roman"/>
                <w:color w:val="000000"/>
                <w:lang w:eastAsia="zh-CN"/>
              </w:rPr>
              <w:t>выполнить рисунок «Дорога и тротуар» или аппликацию «Мой</w:t>
            </w:r>
          </w:p>
          <w:p w:rsidR="00350224" w:rsidRPr="0052296E" w:rsidRDefault="00350224"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любимый вид транспор</w:t>
            </w:r>
            <w:r w:rsidRPr="0052296E">
              <w:rPr>
                <w:rFonts w:ascii="Times New Roman" w:eastAsia="Calibri" w:hAnsi="Times New Roman" w:cs="Times New Roman"/>
                <w:color w:val="000000"/>
                <w:lang w:eastAsia="zh-CN"/>
              </w:rPr>
              <w:softHyphen/>
              <w:t xml:space="preserve">та». </w:t>
            </w:r>
            <w:r w:rsidRPr="0052296E">
              <w:rPr>
                <w:rFonts w:ascii="Times New Roman" w:eastAsia="Calibri" w:hAnsi="Times New Roman" w:cs="Times New Roman"/>
                <w:i/>
                <w:iCs/>
                <w:color w:val="000000"/>
                <w:lang w:eastAsia="zh-CN"/>
              </w:rPr>
              <w:t xml:space="preserve">Чтение: </w:t>
            </w:r>
            <w:r w:rsidRPr="0052296E">
              <w:rPr>
                <w:rFonts w:ascii="Times New Roman" w:eastAsia="Calibri" w:hAnsi="Times New Roman" w:cs="Times New Roman"/>
                <w:color w:val="000000"/>
                <w:lang w:eastAsia="zh-CN"/>
              </w:rPr>
              <w:t>прочитать и пе</w:t>
            </w:r>
            <w:r w:rsidRPr="0052296E">
              <w:rPr>
                <w:rFonts w:ascii="Times New Roman" w:eastAsia="Calibri" w:hAnsi="Times New Roman" w:cs="Times New Roman"/>
                <w:color w:val="000000"/>
                <w:lang w:eastAsia="zh-CN"/>
              </w:rPr>
              <w:softHyphen/>
              <w:t xml:space="preserve">ресказать стихотворение В. </w:t>
            </w:r>
            <w:r w:rsidRPr="0052296E">
              <w:rPr>
                <w:rFonts w:ascii="Times New Roman" w:eastAsia="Calibri" w:hAnsi="Times New Roman" w:cs="Times New Roman"/>
                <w:color w:val="000000"/>
                <w:lang w:eastAsia="zh-CN"/>
              </w:rPr>
              <w:lastRenderedPageBreak/>
              <w:t xml:space="preserve">Головко «Правила движения». </w:t>
            </w:r>
            <w:r w:rsidRPr="0052296E">
              <w:rPr>
                <w:rFonts w:ascii="Times New Roman" w:eastAsia="Calibri" w:hAnsi="Times New Roman" w:cs="Times New Roman"/>
                <w:i/>
                <w:color w:val="000000"/>
                <w:lang w:eastAsia="zh-CN"/>
              </w:rPr>
              <w:t>Социально – коммуникативное развитие:</w:t>
            </w:r>
            <w:r w:rsidRPr="0052296E">
              <w:rPr>
                <w:rFonts w:ascii="Times New Roman" w:eastAsia="Calibri" w:hAnsi="Times New Roman" w:cs="Times New Roman"/>
                <w:color w:val="000000"/>
                <w:lang w:eastAsia="zh-CN"/>
              </w:rPr>
              <w:t xml:space="preserve"> обсуж</w:t>
            </w:r>
            <w:r w:rsidRPr="0052296E">
              <w:rPr>
                <w:rFonts w:ascii="Times New Roman" w:eastAsia="Calibri" w:hAnsi="Times New Roman" w:cs="Times New Roman"/>
                <w:color w:val="000000"/>
                <w:lang w:eastAsia="zh-CN"/>
              </w:rPr>
              <w:softHyphen/>
              <w:t>дать тему «Как машины людям помогают» и учить давать полный ответ на поставленный вопрос</w:t>
            </w:r>
          </w:p>
          <w:p w:rsidR="00350224" w:rsidRPr="0052296E" w:rsidRDefault="00350224"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 </w:t>
            </w:r>
            <w:r w:rsidRPr="0052296E">
              <w:rPr>
                <w:rFonts w:ascii="Times New Roman" w:eastAsia="Calibri" w:hAnsi="Times New Roman" w:cs="Times New Roman"/>
                <w:color w:val="000000"/>
                <w:lang w:eastAsia="zh-CN"/>
              </w:rPr>
              <w:t>Режис</w:t>
            </w:r>
            <w:r w:rsidRPr="0052296E">
              <w:rPr>
                <w:rFonts w:ascii="Times New Roman" w:eastAsia="Calibri" w:hAnsi="Times New Roman" w:cs="Times New Roman"/>
                <w:color w:val="000000"/>
                <w:lang w:eastAsia="zh-CN"/>
              </w:rPr>
              <w:softHyphen/>
              <w:t>серская игра «Приключе</w:t>
            </w:r>
            <w:r w:rsidRPr="0052296E">
              <w:rPr>
                <w:rFonts w:ascii="Times New Roman" w:eastAsia="Calibri" w:hAnsi="Times New Roman" w:cs="Times New Roman"/>
                <w:color w:val="000000"/>
                <w:lang w:eastAsia="zh-CN"/>
              </w:rPr>
              <w:softHyphen/>
              <w:t xml:space="preserve">ния </w:t>
            </w:r>
            <w:proofErr w:type="spellStart"/>
            <w:r w:rsidRPr="0052296E">
              <w:rPr>
                <w:rFonts w:ascii="Times New Roman" w:eastAsia="Calibri" w:hAnsi="Times New Roman" w:cs="Times New Roman"/>
                <w:color w:val="000000"/>
                <w:lang w:eastAsia="zh-CN"/>
              </w:rPr>
              <w:t>Светофорика</w:t>
            </w:r>
            <w:proofErr w:type="spellEnd"/>
            <w:r w:rsidRPr="0052296E">
              <w:rPr>
                <w:rFonts w:ascii="Times New Roman" w:eastAsia="Calibri" w:hAnsi="Times New Roman" w:cs="Times New Roman"/>
                <w:color w:val="000000"/>
                <w:lang w:eastAsia="zh-CN"/>
              </w:rPr>
              <w:t xml:space="preserve"> на пере</w:t>
            </w:r>
            <w:r w:rsidRPr="0052296E">
              <w:rPr>
                <w:rFonts w:ascii="Times New Roman" w:eastAsia="Calibri" w:hAnsi="Times New Roman" w:cs="Times New Roman"/>
                <w:color w:val="000000"/>
                <w:lang w:eastAsia="zh-CN"/>
              </w:rPr>
              <w:softHyphen/>
              <w:t>крёстке»</w:t>
            </w:r>
          </w:p>
          <w:p w:rsidR="00350224" w:rsidRPr="0052296E" w:rsidRDefault="00350224"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p>
        </w:tc>
        <w:tc>
          <w:tcPr>
            <w:tcW w:w="2834" w:type="dxa"/>
            <w:gridSpan w:val="3"/>
            <w:vMerge w:val="restart"/>
            <w:tcBorders>
              <w:top w:val="single" w:sz="6" w:space="0" w:color="000000"/>
              <w:left w:val="single" w:sz="6" w:space="0" w:color="000000"/>
              <w:right w:val="single" w:sz="6" w:space="0" w:color="000000"/>
            </w:tcBorders>
            <w:shd w:val="clear" w:color="auto" w:fill="FFFFFF"/>
            <w:tcMar>
              <w:top w:w="55" w:type="dxa"/>
              <w:left w:w="55" w:type="dxa"/>
              <w:bottom w:w="55" w:type="dxa"/>
              <w:right w:w="55" w:type="dxa"/>
            </w:tcMar>
            <w:hideMark/>
          </w:tcPr>
          <w:p w:rsidR="00350224" w:rsidRPr="0052296E" w:rsidRDefault="00350224"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lastRenderedPageBreak/>
              <w:t xml:space="preserve">Умеет с помощью ножниц вырезать круг из квадрата и овал из прямоугольника; владеет навыком составления развёрнутых предложений при ответе на вопрос; умеет интонационно </w:t>
            </w:r>
            <w:r w:rsidRPr="0052296E">
              <w:rPr>
                <w:rFonts w:ascii="Times New Roman" w:eastAsia="Calibri" w:hAnsi="Times New Roman" w:cs="Times New Roman"/>
                <w:color w:val="000000"/>
                <w:lang w:eastAsia="zh-CN"/>
              </w:rPr>
              <w:lastRenderedPageBreak/>
              <w:t>вы</w:t>
            </w:r>
            <w:r w:rsidRPr="0052296E">
              <w:rPr>
                <w:rFonts w:ascii="Times New Roman" w:eastAsia="Calibri" w:hAnsi="Times New Roman" w:cs="Times New Roman"/>
                <w:color w:val="000000"/>
                <w:lang w:eastAsia="zh-CN"/>
              </w:rPr>
              <w:softHyphen/>
              <w:t>делять речь персонажей в театрализованной игре и выступать в роли веду</w:t>
            </w:r>
            <w:r w:rsidRPr="0052296E">
              <w:rPr>
                <w:rFonts w:ascii="Times New Roman" w:eastAsia="Calibri" w:hAnsi="Times New Roman" w:cs="Times New Roman"/>
                <w:color w:val="000000"/>
                <w:lang w:eastAsia="zh-CN"/>
              </w:rPr>
              <w:softHyphen/>
              <w:t>щего</w:t>
            </w:r>
          </w:p>
        </w:tc>
      </w:tr>
      <w:tr w:rsidR="00350224" w:rsidRPr="0052296E" w:rsidTr="00350224">
        <w:trPr>
          <w:gridAfter w:val="1"/>
          <w:wAfter w:w="40" w:type="dxa"/>
          <w:trHeight w:val="1126"/>
        </w:trPr>
        <w:tc>
          <w:tcPr>
            <w:tcW w:w="680" w:type="dxa"/>
            <w:gridSpan w:val="2"/>
            <w:vMerge/>
            <w:tcBorders>
              <w:top w:val="single" w:sz="6" w:space="0" w:color="000000"/>
              <w:left w:val="single" w:sz="6" w:space="0" w:color="000000"/>
              <w:bottom w:val="single" w:sz="6" w:space="0" w:color="000000"/>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520" w:type="dxa"/>
            <w:vMerge/>
            <w:tcBorders>
              <w:top w:val="single" w:sz="6" w:space="0" w:color="000000"/>
              <w:left w:val="single" w:sz="6" w:space="0" w:color="000000"/>
              <w:bottom w:val="nil"/>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nil"/>
              <w:right w:val="nil"/>
            </w:tcBorders>
            <w:shd w:val="clear" w:color="auto" w:fill="FFFFFF"/>
            <w:tcMar>
              <w:top w:w="55" w:type="dxa"/>
              <w:left w:w="55" w:type="dxa"/>
              <w:bottom w:w="55" w:type="dxa"/>
              <w:right w:w="55" w:type="dxa"/>
            </w:tcMar>
            <w:hideMark/>
          </w:tcPr>
          <w:p w:rsidR="00350224" w:rsidRPr="0052296E" w:rsidRDefault="00350224"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Продолжать работу по обучению правилам поведения пешеходов на до</w:t>
            </w:r>
            <w:r w:rsidRPr="0052296E">
              <w:rPr>
                <w:rFonts w:ascii="Times New Roman" w:eastAsia="Calibri" w:hAnsi="Times New Roman" w:cs="Times New Roman"/>
                <w:color w:val="000000"/>
                <w:lang w:eastAsia="zh-CN"/>
              </w:rPr>
              <w:softHyphen/>
              <w:t>роге и на тротуаре. Дать представление о том, что место пересечения улиц называется перекре</w:t>
            </w:r>
            <w:r w:rsidRPr="0052296E">
              <w:rPr>
                <w:rFonts w:ascii="Times New Roman" w:eastAsia="Calibri" w:hAnsi="Times New Roman" w:cs="Times New Roman"/>
                <w:color w:val="000000"/>
                <w:lang w:eastAsia="zh-CN"/>
              </w:rPr>
              <w:softHyphen/>
              <w:t>стком. Знакомить с перекрестком. Знакомить с особенностями движения общественного транспорта на пере</w:t>
            </w:r>
            <w:r w:rsidRPr="0052296E">
              <w:rPr>
                <w:rFonts w:ascii="Times New Roman" w:eastAsia="Calibri" w:hAnsi="Times New Roman" w:cs="Times New Roman"/>
                <w:color w:val="000000"/>
                <w:lang w:eastAsia="zh-CN"/>
              </w:rPr>
              <w:softHyphen/>
              <w:t>крестке</w:t>
            </w:r>
          </w:p>
        </w:tc>
        <w:tc>
          <w:tcPr>
            <w:tcW w:w="3079" w:type="dxa"/>
            <w:vMerge/>
            <w:tcBorders>
              <w:top w:val="single" w:sz="6" w:space="0" w:color="000000"/>
              <w:left w:val="single" w:sz="6" w:space="0" w:color="000000"/>
              <w:bottom w:val="single" w:sz="6" w:space="0" w:color="000000"/>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2834" w:type="dxa"/>
            <w:gridSpan w:val="3"/>
            <w:vMerge/>
            <w:tcBorders>
              <w:left w:val="single" w:sz="6" w:space="0" w:color="000000"/>
              <w:right w:val="single" w:sz="6" w:space="0" w:color="000000"/>
            </w:tcBorders>
            <w:vAlign w:val="center"/>
            <w:hideMark/>
          </w:tcPr>
          <w:p w:rsidR="00350224" w:rsidRPr="0052296E" w:rsidRDefault="00350224" w:rsidP="0052296E">
            <w:pPr>
              <w:spacing w:after="0" w:line="240" w:lineRule="auto"/>
              <w:rPr>
                <w:rFonts w:ascii="Times New Roman" w:eastAsia="Calibri" w:hAnsi="Times New Roman" w:cs="Times New Roman"/>
                <w:sz w:val="24"/>
                <w:szCs w:val="24"/>
                <w:lang w:eastAsia="zh-CN"/>
              </w:rPr>
            </w:pPr>
          </w:p>
        </w:tc>
      </w:tr>
      <w:tr w:rsidR="00350224" w:rsidRPr="0052296E" w:rsidTr="00350224">
        <w:trPr>
          <w:gridAfter w:val="1"/>
          <w:wAfter w:w="40" w:type="dxa"/>
          <w:trHeight w:val="232"/>
        </w:trPr>
        <w:tc>
          <w:tcPr>
            <w:tcW w:w="680" w:type="dxa"/>
            <w:gridSpan w:val="2"/>
            <w:vMerge/>
            <w:tcBorders>
              <w:top w:val="single" w:sz="6" w:space="0" w:color="000000"/>
              <w:left w:val="single" w:sz="6" w:space="0" w:color="000000"/>
              <w:bottom w:val="single" w:sz="6" w:space="0" w:color="000000"/>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520" w:type="dxa"/>
            <w:vMerge w:val="restart"/>
            <w:tcBorders>
              <w:top w:val="single" w:sz="6" w:space="0" w:color="000000"/>
              <w:left w:val="single" w:sz="6" w:space="0" w:color="000000"/>
              <w:bottom w:val="nil"/>
              <w:right w:val="nil"/>
            </w:tcBorders>
            <w:shd w:val="clear" w:color="auto" w:fill="FFFFFF"/>
            <w:tcMar>
              <w:top w:w="55" w:type="dxa"/>
              <w:left w:w="55" w:type="dxa"/>
              <w:bottom w:w="55" w:type="dxa"/>
              <w:right w:w="55" w:type="dxa"/>
            </w:tcMar>
            <w:vAlign w:val="center"/>
            <w:hideMark/>
          </w:tcPr>
          <w:p w:rsidR="00350224" w:rsidRPr="0052296E" w:rsidRDefault="00350224"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2</w:t>
            </w:r>
          </w:p>
        </w:tc>
        <w:tc>
          <w:tcPr>
            <w:tcW w:w="7448" w:type="dxa"/>
            <w:gridSpan w:val="3"/>
            <w:tcBorders>
              <w:top w:val="single" w:sz="6" w:space="0" w:color="000000"/>
              <w:left w:val="single" w:sz="6" w:space="0" w:color="000000"/>
              <w:bottom w:val="single" w:sz="4" w:space="0" w:color="auto"/>
              <w:right w:val="nil"/>
            </w:tcBorders>
            <w:shd w:val="clear" w:color="auto" w:fill="FFFFFF"/>
            <w:tcMar>
              <w:top w:w="55" w:type="dxa"/>
              <w:left w:w="55" w:type="dxa"/>
              <w:bottom w:w="55" w:type="dxa"/>
              <w:right w:w="55" w:type="dxa"/>
            </w:tcMar>
          </w:tcPr>
          <w:p w:rsidR="00350224" w:rsidRPr="0052296E" w:rsidRDefault="00350224" w:rsidP="00350224">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 xml:space="preserve">Тема: «Виды транспорта». </w:t>
            </w:r>
            <w:r w:rsidRPr="0052296E">
              <w:rPr>
                <w:rFonts w:ascii="Times New Roman" w:eastAsia="Calibri" w:hAnsi="Times New Roman" w:cs="Times New Roman"/>
                <w:i/>
                <w:iCs/>
                <w:color w:val="000000"/>
                <w:lang w:eastAsia="zh-CN"/>
              </w:rPr>
              <w:t xml:space="preserve">Игра </w:t>
            </w:r>
            <w:r w:rsidRPr="0052296E">
              <w:rPr>
                <w:rFonts w:ascii="Times New Roman" w:eastAsia="Calibri" w:hAnsi="Times New Roman" w:cs="Times New Roman"/>
                <w:color w:val="000000"/>
                <w:lang w:eastAsia="zh-CN"/>
              </w:rPr>
              <w:t>«Выставка машин»</w:t>
            </w:r>
          </w:p>
        </w:tc>
        <w:tc>
          <w:tcPr>
            <w:tcW w:w="3079" w:type="dxa"/>
            <w:vMerge/>
            <w:tcBorders>
              <w:top w:val="single" w:sz="6" w:space="0" w:color="000000"/>
              <w:left w:val="single" w:sz="6" w:space="0" w:color="000000"/>
              <w:bottom w:val="single" w:sz="6" w:space="0" w:color="000000"/>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2834" w:type="dxa"/>
            <w:gridSpan w:val="3"/>
            <w:vMerge/>
            <w:tcBorders>
              <w:left w:val="single" w:sz="6" w:space="0" w:color="000000"/>
              <w:right w:val="single" w:sz="6" w:space="0" w:color="000000"/>
            </w:tcBorders>
            <w:vAlign w:val="center"/>
            <w:hideMark/>
          </w:tcPr>
          <w:p w:rsidR="00350224" w:rsidRPr="0052296E" w:rsidRDefault="00350224" w:rsidP="0052296E">
            <w:pPr>
              <w:spacing w:after="0" w:line="240" w:lineRule="auto"/>
              <w:rPr>
                <w:rFonts w:ascii="Times New Roman" w:eastAsia="Calibri" w:hAnsi="Times New Roman" w:cs="Times New Roman"/>
                <w:sz w:val="24"/>
                <w:szCs w:val="24"/>
                <w:lang w:eastAsia="zh-CN"/>
              </w:rPr>
            </w:pPr>
          </w:p>
        </w:tc>
      </w:tr>
      <w:tr w:rsidR="00350224" w:rsidRPr="0052296E" w:rsidTr="00350224">
        <w:trPr>
          <w:gridAfter w:val="1"/>
          <w:wAfter w:w="40" w:type="dxa"/>
          <w:trHeight w:val="883"/>
        </w:trPr>
        <w:tc>
          <w:tcPr>
            <w:tcW w:w="680" w:type="dxa"/>
            <w:gridSpan w:val="2"/>
            <w:vMerge/>
            <w:tcBorders>
              <w:top w:val="single" w:sz="6" w:space="0" w:color="000000"/>
              <w:left w:val="single" w:sz="6" w:space="0" w:color="000000"/>
              <w:bottom w:val="single" w:sz="6" w:space="0" w:color="000000"/>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520" w:type="dxa"/>
            <w:vMerge/>
            <w:tcBorders>
              <w:top w:val="single" w:sz="6" w:space="0" w:color="000000"/>
              <w:left w:val="single" w:sz="6" w:space="0" w:color="000000"/>
              <w:bottom w:val="nil"/>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nil"/>
              <w:right w:val="nil"/>
            </w:tcBorders>
            <w:shd w:val="clear" w:color="auto" w:fill="FFFFFF"/>
            <w:tcMar>
              <w:top w:w="55" w:type="dxa"/>
              <w:left w:w="55" w:type="dxa"/>
              <w:bottom w:w="55" w:type="dxa"/>
              <w:right w:w="55" w:type="dxa"/>
            </w:tcMar>
            <w:hideMark/>
          </w:tcPr>
          <w:p w:rsidR="00350224" w:rsidRPr="0052296E" w:rsidRDefault="00350224"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Развивать умение наблюдать за движением транспорта по проезжей части улицы. Закрепить знание о том, что движение на дороге может быть односторон</w:t>
            </w:r>
            <w:r w:rsidRPr="0052296E">
              <w:rPr>
                <w:rFonts w:ascii="Times New Roman" w:eastAsia="Calibri" w:hAnsi="Times New Roman" w:cs="Times New Roman"/>
                <w:color w:val="000000"/>
                <w:lang w:eastAsia="zh-CN"/>
              </w:rPr>
              <w:softHyphen/>
              <w:t>ним и двухсторонним</w:t>
            </w:r>
          </w:p>
        </w:tc>
        <w:tc>
          <w:tcPr>
            <w:tcW w:w="3079" w:type="dxa"/>
            <w:vMerge/>
            <w:tcBorders>
              <w:top w:val="single" w:sz="6" w:space="0" w:color="000000"/>
              <w:left w:val="single" w:sz="6" w:space="0" w:color="000000"/>
              <w:bottom w:val="single" w:sz="6" w:space="0" w:color="000000"/>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2834" w:type="dxa"/>
            <w:gridSpan w:val="3"/>
            <w:vMerge/>
            <w:tcBorders>
              <w:left w:val="single" w:sz="6" w:space="0" w:color="000000"/>
              <w:right w:val="single" w:sz="6" w:space="0" w:color="000000"/>
            </w:tcBorders>
            <w:vAlign w:val="center"/>
            <w:hideMark/>
          </w:tcPr>
          <w:p w:rsidR="00350224" w:rsidRPr="0052296E" w:rsidRDefault="00350224" w:rsidP="0052296E">
            <w:pPr>
              <w:spacing w:after="0" w:line="240" w:lineRule="auto"/>
              <w:rPr>
                <w:rFonts w:ascii="Times New Roman" w:eastAsia="Calibri" w:hAnsi="Times New Roman" w:cs="Times New Roman"/>
                <w:sz w:val="24"/>
                <w:szCs w:val="24"/>
                <w:lang w:eastAsia="zh-CN"/>
              </w:rPr>
            </w:pPr>
          </w:p>
        </w:tc>
      </w:tr>
      <w:tr w:rsidR="00350224" w:rsidRPr="0052296E" w:rsidTr="00350224">
        <w:trPr>
          <w:gridAfter w:val="1"/>
          <w:wAfter w:w="40" w:type="dxa"/>
          <w:trHeight w:val="369"/>
        </w:trPr>
        <w:tc>
          <w:tcPr>
            <w:tcW w:w="680" w:type="dxa"/>
            <w:gridSpan w:val="2"/>
            <w:vMerge/>
            <w:tcBorders>
              <w:top w:val="single" w:sz="6" w:space="0" w:color="000000"/>
              <w:left w:val="single" w:sz="6" w:space="0" w:color="000000"/>
              <w:bottom w:val="single" w:sz="6" w:space="0" w:color="000000"/>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520" w:type="dxa"/>
            <w:vMerge w:val="restart"/>
            <w:tcBorders>
              <w:top w:val="single" w:sz="6" w:space="0" w:color="000000"/>
              <w:left w:val="single" w:sz="6" w:space="0" w:color="000000"/>
              <w:bottom w:val="single" w:sz="4" w:space="0" w:color="auto"/>
              <w:right w:val="nil"/>
            </w:tcBorders>
            <w:shd w:val="clear" w:color="auto" w:fill="FFFFFF"/>
            <w:tcMar>
              <w:top w:w="55" w:type="dxa"/>
              <w:left w:w="55" w:type="dxa"/>
              <w:bottom w:w="55" w:type="dxa"/>
              <w:right w:w="55" w:type="dxa"/>
            </w:tcMar>
            <w:vAlign w:val="center"/>
          </w:tcPr>
          <w:p w:rsidR="00350224" w:rsidRPr="0052296E" w:rsidRDefault="00350224"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350224" w:rsidRPr="0052296E" w:rsidRDefault="00350224"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p>
        </w:tc>
        <w:tc>
          <w:tcPr>
            <w:tcW w:w="7448" w:type="dxa"/>
            <w:gridSpan w:val="3"/>
            <w:tcBorders>
              <w:top w:val="single" w:sz="6" w:space="0" w:color="000000"/>
              <w:left w:val="single" w:sz="6" w:space="0" w:color="000000"/>
              <w:right w:val="nil"/>
            </w:tcBorders>
            <w:shd w:val="clear" w:color="auto" w:fill="FFFFFF"/>
            <w:tcMar>
              <w:top w:w="55" w:type="dxa"/>
              <w:left w:w="55" w:type="dxa"/>
              <w:bottom w:w="55" w:type="dxa"/>
              <w:right w:w="55" w:type="dxa"/>
            </w:tcMar>
          </w:tcPr>
          <w:p w:rsidR="00350224" w:rsidRPr="0052296E" w:rsidRDefault="00350224"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Тема: </w:t>
            </w:r>
            <w:r w:rsidRPr="0052296E">
              <w:rPr>
                <w:rFonts w:ascii="Times New Roman" w:eastAsia="Calibri" w:hAnsi="Times New Roman" w:cs="Times New Roman"/>
                <w:i/>
                <w:iCs/>
                <w:color w:val="000000"/>
                <w:lang w:eastAsia="zh-CN"/>
              </w:rPr>
              <w:t xml:space="preserve">Игра </w:t>
            </w:r>
            <w:r w:rsidRPr="0052296E">
              <w:rPr>
                <w:rFonts w:ascii="Times New Roman" w:eastAsia="Calibri" w:hAnsi="Times New Roman" w:cs="Times New Roman"/>
                <w:color w:val="000000"/>
                <w:lang w:eastAsia="zh-CN"/>
              </w:rPr>
              <w:t>«Кто самый лучший пешеход?»</w:t>
            </w:r>
          </w:p>
          <w:p w:rsidR="00350224" w:rsidRPr="0052296E" w:rsidRDefault="00350224" w:rsidP="00350224">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Расширять знания о назначении дорожных знаков</w:t>
            </w:r>
          </w:p>
        </w:tc>
        <w:tc>
          <w:tcPr>
            <w:tcW w:w="3079" w:type="dxa"/>
            <w:vMerge/>
            <w:tcBorders>
              <w:top w:val="single" w:sz="6" w:space="0" w:color="000000"/>
              <w:left w:val="single" w:sz="6" w:space="0" w:color="000000"/>
              <w:bottom w:val="single" w:sz="6" w:space="0" w:color="000000"/>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2834" w:type="dxa"/>
            <w:gridSpan w:val="3"/>
            <w:vMerge/>
            <w:tcBorders>
              <w:left w:val="single" w:sz="6" w:space="0" w:color="000000"/>
              <w:right w:val="single" w:sz="6" w:space="0" w:color="000000"/>
            </w:tcBorders>
            <w:vAlign w:val="center"/>
            <w:hideMark/>
          </w:tcPr>
          <w:p w:rsidR="00350224" w:rsidRPr="0052296E" w:rsidRDefault="00350224" w:rsidP="0052296E">
            <w:pPr>
              <w:spacing w:after="0" w:line="240" w:lineRule="auto"/>
              <w:rPr>
                <w:rFonts w:ascii="Times New Roman" w:eastAsia="Calibri" w:hAnsi="Times New Roman" w:cs="Times New Roman"/>
                <w:sz w:val="24"/>
                <w:szCs w:val="24"/>
                <w:lang w:eastAsia="zh-CN"/>
              </w:rPr>
            </w:pPr>
          </w:p>
        </w:tc>
      </w:tr>
      <w:tr w:rsidR="00350224" w:rsidRPr="0052296E" w:rsidTr="00350224">
        <w:trPr>
          <w:gridAfter w:val="1"/>
          <w:wAfter w:w="40" w:type="dxa"/>
          <w:trHeight w:val="302"/>
        </w:trPr>
        <w:tc>
          <w:tcPr>
            <w:tcW w:w="680" w:type="dxa"/>
            <w:gridSpan w:val="2"/>
            <w:vMerge/>
            <w:tcBorders>
              <w:top w:val="single" w:sz="6" w:space="0" w:color="000000"/>
              <w:left w:val="single" w:sz="6" w:space="0" w:color="000000"/>
              <w:bottom w:val="single" w:sz="6" w:space="0" w:color="000000"/>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520" w:type="dxa"/>
            <w:vMerge/>
            <w:tcBorders>
              <w:top w:val="single" w:sz="6" w:space="0" w:color="000000"/>
              <w:left w:val="single" w:sz="6" w:space="0" w:color="000000"/>
              <w:bottom w:val="single" w:sz="4" w:space="0" w:color="auto"/>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6" w:space="0" w:color="000000"/>
              <w:left w:val="single" w:sz="6" w:space="0" w:color="000000"/>
              <w:bottom w:val="single" w:sz="4" w:space="0" w:color="auto"/>
              <w:right w:val="nil"/>
            </w:tcBorders>
            <w:shd w:val="clear" w:color="auto" w:fill="FFFFFF"/>
            <w:tcMar>
              <w:top w:w="55" w:type="dxa"/>
              <w:left w:w="55" w:type="dxa"/>
              <w:bottom w:w="55" w:type="dxa"/>
              <w:right w:w="55" w:type="dxa"/>
            </w:tcMar>
          </w:tcPr>
          <w:p w:rsidR="00350224" w:rsidRPr="0052296E" w:rsidRDefault="00350224" w:rsidP="00350224">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Тема: «Мой микрорайон»</w:t>
            </w:r>
            <w:r w:rsidRPr="0052296E">
              <w:rPr>
                <w:rFonts w:ascii="Times New Roman" w:eastAsia="Calibri" w:hAnsi="Times New Roman" w:cs="Times New Roman"/>
                <w:sz w:val="24"/>
                <w:szCs w:val="24"/>
                <w:lang w:eastAsia="zh-CN"/>
              </w:rPr>
              <w:t xml:space="preserve"> </w:t>
            </w:r>
          </w:p>
        </w:tc>
        <w:tc>
          <w:tcPr>
            <w:tcW w:w="3079" w:type="dxa"/>
            <w:vMerge/>
            <w:tcBorders>
              <w:top w:val="single" w:sz="6" w:space="0" w:color="000000"/>
              <w:left w:val="single" w:sz="6" w:space="0" w:color="000000"/>
              <w:bottom w:val="single" w:sz="6" w:space="0" w:color="000000"/>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2834" w:type="dxa"/>
            <w:gridSpan w:val="3"/>
            <w:vMerge/>
            <w:tcBorders>
              <w:left w:val="single" w:sz="6" w:space="0" w:color="000000"/>
              <w:right w:val="single" w:sz="6" w:space="0" w:color="000000"/>
            </w:tcBorders>
            <w:vAlign w:val="center"/>
            <w:hideMark/>
          </w:tcPr>
          <w:p w:rsidR="00350224" w:rsidRPr="0052296E" w:rsidRDefault="00350224" w:rsidP="0052296E">
            <w:pPr>
              <w:spacing w:after="0" w:line="240" w:lineRule="auto"/>
              <w:rPr>
                <w:rFonts w:ascii="Times New Roman" w:eastAsia="Calibri" w:hAnsi="Times New Roman" w:cs="Times New Roman"/>
                <w:sz w:val="24"/>
                <w:szCs w:val="24"/>
                <w:lang w:eastAsia="zh-CN"/>
              </w:rPr>
            </w:pPr>
          </w:p>
        </w:tc>
      </w:tr>
      <w:tr w:rsidR="00350224" w:rsidRPr="0052296E" w:rsidTr="00350224">
        <w:trPr>
          <w:gridAfter w:val="1"/>
          <w:wAfter w:w="40" w:type="dxa"/>
          <w:trHeight w:val="354"/>
        </w:trPr>
        <w:tc>
          <w:tcPr>
            <w:tcW w:w="680" w:type="dxa"/>
            <w:gridSpan w:val="2"/>
            <w:vMerge/>
            <w:tcBorders>
              <w:top w:val="single" w:sz="6" w:space="0" w:color="000000"/>
              <w:left w:val="single" w:sz="6" w:space="0" w:color="000000"/>
              <w:bottom w:val="single" w:sz="6" w:space="0" w:color="000000"/>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val="en-US" w:eastAsia="zh-CN"/>
              </w:rPr>
            </w:pPr>
          </w:p>
        </w:tc>
        <w:tc>
          <w:tcPr>
            <w:tcW w:w="520" w:type="dxa"/>
            <w:vMerge/>
            <w:tcBorders>
              <w:top w:val="single" w:sz="6" w:space="0" w:color="000000"/>
              <w:left w:val="single" w:sz="6" w:space="0" w:color="000000"/>
              <w:bottom w:val="single" w:sz="4" w:space="0" w:color="auto"/>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single" w:sz="4" w:space="0" w:color="auto"/>
              <w:right w:val="nil"/>
            </w:tcBorders>
            <w:shd w:val="clear" w:color="auto" w:fill="FFFFFF"/>
            <w:tcMar>
              <w:top w:w="55" w:type="dxa"/>
              <w:left w:w="55" w:type="dxa"/>
              <w:bottom w:w="55" w:type="dxa"/>
              <w:right w:w="55" w:type="dxa"/>
            </w:tcMar>
            <w:hideMark/>
          </w:tcPr>
          <w:p w:rsidR="00350224" w:rsidRPr="0052296E" w:rsidRDefault="00350224"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ориентироваться на макете микрорайона и «островка безопасности». Учить ориентироваться на макете микрорайона. Учить использовать свои знания правил дорожного движения на практике</w:t>
            </w:r>
          </w:p>
        </w:tc>
        <w:tc>
          <w:tcPr>
            <w:tcW w:w="3079" w:type="dxa"/>
            <w:vMerge/>
            <w:tcBorders>
              <w:top w:val="single" w:sz="6" w:space="0" w:color="000000"/>
              <w:left w:val="single" w:sz="6" w:space="0" w:color="000000"/>
              <w:bottom w:val="single" w:sz="6" w:space="0" w:color="000000"/>
              <w:right w:val="nil"/>
            </w:tcBorders>
            <w:vAlign w:val="center"/>
            <w:hideMark/>
          </w:tcPr>
          <w:p w:rsidR="00350224" w:rsidRPr="0052296E" w:rsidRDefault="00350224" w:rsidP="0052296E">
            <w:pPr>
              <w:spacing w:after="0" w:line="240" w:lineRule="auto"/>
              <w:rPr>
                <w:rFonts w:ascii="Times New Roman" w:eastAsia="Calibri" w:hAnsi="Times New Roman" w:cs="Times New Roman"/>
                <w:color w:val="000000"/>
                <w:lang w:eastAsia="zh-CN"/>
              </w:rPr>
            </w:pPr>
          </w:p>
        </w:tc>
        <w:tc>
          <w:tcPr>
            <w:tcW w:w="2834" w:type="dxa"/>
            <w:gridSpan w:val="3"/>
            <w:vMerge/>
            <w:tcBorders>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350224" w:rsidRPr="0052296E" w:rsidRDefault="00350224"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tc>
      </w:tr>
      <w:tr w:rsidR="0052296E" w:rsidRPr="0052296E" w:rsidTr="00350224">
        <w:tblPrEx>
          <w:tblCellMar>
            <w:top w:w="55" w:type="dxa"/>
            <w:left w:w="55" w:type="dxa"/>
            <w:bottom w:w="55" w:type="dxa"/>
            <w:right w:w="55" w:type="dxa"/>
          </w:tblCellMar>
        </w:tblPrEx>
        <w:trPr>
          <w:gridAfter w:val="1"/>
          <w:wAfter w:w="40" w:type="dxa"/>
          <w:trHeight w:val="313"/>
        </w:trPr>
        <w:tc>
          <w:tcPr>
            <w:tcW w:w="680" w:type="dxa"/>
            <w:gridSpan w:val="2"/>
            <w:vMerge w:val="restart"/>
            <w:tcBorders>
              <w:top w:val="single" w:sz="6" w:space="0" w:color="000000"/>
              <w:left w:val="single" w:sz="6" w:space="0" w:color="000000"/>
              <w:bottom w:val="single" w:sz="6" w:space="0" w:color="000000"/>
              <w:right w:val="nil"/>
            </w:tcBorders>
            <w:shd w:val="clear" w:color="auto" w:fill="FFFFFF"/>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val="en-US" w:eastAsia="zh-CN"/>
              </w:rPr>
            </w:pPr>
            <w:r w:rsidRPr="0052296E">
              <w:rPr>
                <w:rFonts w:ascii="Times New Roman" w:eastAsia="Calibri" w:hAnsi="Times New Roman" w:cs="Times New Roman"/>
                <w:color w:val="000000"/>
                <w:lang w:eastAsia="zh-CN"/>
              </w:rPr>
              <w:t>Апрель</w:t>
            </w:r>
          </w:p>
        </w:tc>
        <w:tc>
          <w:tcPr>
            <w:tcW w:w="520" w:type="dxa"/>
            <w:vMerge w:val="restart"/>
            <w:tcBorders>
              <w:top w:val="single" w:sz="6" w:space="0" w:color="000000"/>
              <w:left w:val="single" w:sz="6" w:space="0" w:color="000000"/>
              <w:bottom w:val="nil"/>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1</w:t>
            </w:r>
          </w:p>
        </w:tc>
        <w:tc>
          <w:tcPr>
            <w:tcW w:w="7448" w:type="dxa"/>
            <w:gridSpan w:val="3"/>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 «Бездомные животные»</w:t>
            </w:r>
          </w:p>
        </w:tc>
        <w:tc>
          <w:tcPr>
            <w:tcW w:w="3079" w:type="dxa"/>
            <w:vMerge w:val="restart"/>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Социально – коммуникативное развитие: </w:t>
            </w:r>
            <w:r w:rsidRPr="0052296E">
              <w:rPr>
                <w:rFonts w:ascii="Times New Roman" w:eastAsia="Calibri" w:hAnsi="Times New Roman" w:cs="Times New Roman"/>
                <w:color w:val="000000"/>
                <w:lang w:eastAsia="zh-CN"/>
              </w:rPr>
              <w:t>провести сюжетно-ролевые игры на тему «Пешеходы и во</w:t>
            </w:r>
            <w:r w:rsidRPr="0052296E">
              <w:rPr>
                <w:rFonts w:ascii="Times New Roman" w:eastAsia="Calibri" w:hAnsi="Times New Roman" w:cs="Times New Roman"/>
                <w:color w:val="000000"/>
                <w:lang w:eastAsia="zh-CN"/>
              </w:rPr>
              <w:softHyphen/>
              <w:t xml:space="preserve">дители» на транспортной площадке. </w:t>
            </w:r>
            <w:r w:rsidRPr="0052296E">
              <w:rPr>
                <w:rFonts w:ascii="Times New Roman" w:eastAsia="Calibri" w:hAnsi="Times New Roman" w:cs="Times New Roman"/>
                <w:i/>
                <w:iCs/>
                <w:color w:val="000000"/>
                <w:lang w:eastAsia="zh-CN"/>
              </w:rPr>
              <w:t xml:space="preserve">Музыка: </w:t>
            </w:r>
            <w:r w:rsidRPr="0052296E">
              <w:rPr>
                <w:rFonts w:ascii="Times New Roman" w:eastAsia="Calibri" w:hAnsi="Times New Roman" w:cs="Times New Roman"/>
                <w:color w:val="000000"/>
                <w:lang w:eastAsia="zh-CN"/>
              </w:rPr>
              <w:t xml:space="preserve">подготовить и провести развлечение «На лесном перекрестке», «Дети в лесу».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Художественное творче</w:t>
            </w:r>
            <w:r w:rsidRPr="0052296E">
              <w:rPr>
                <w:rFonts w:ascii="Times New Roman" w:eastAsia="Calibri" w:hAnsi="Times New Roman" w:cs="Times New Roman"/>
                <w:i/>
                <w:iCs/>
                <w:color w:val="000000"/>
                <w:lang w:eastAsia="zh-CN"/>
              </w:rPr>
              <w:softHyphen/>
              <w:t xml:space="preserve">ство: </w:t>
            </w:r>
            <w:r w:rsidRPr="0052296E">
              <w:rPr>
                <w:rFonts w:ascii="Times New Roman" w:eastAsia="Calibri" w:hAnsi="Times New Roman" w:cs="Times New Roman"/>
                <w:color w:val="000000"/>
                <w:lang w:eastAsia="zh-CN"/>
              </w:rPr>
              <w:t xml:space="preserve">конструирование на тему «Моя родная улица».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Коммуникация: </w:t>
            </w:r>
            <w:r w:rsidRPr="0052296E">
              <w:rPr>
                <w:rFonts w:ascii="Times New Roman" w:eastAsia="Calibri" w:hAnsi="Times New Roman" w:cs="Times New Roman"/>
                <w:color w:val="000000"/>
                <w:lang w:eastAsia="zh-CN"/>
              </w:rPr>
              <w:t>обсуждать и обмениваться мнениями на тему «Как правильно кататься на велосипеде».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Чтение: </w:t>
            </w:r>
            <w:r w:rsidRPr="0052296E">
              <w:rPr>
                <w:rFonts w:ascii="Times New Roman" w:eastAsia="Calibri" w:hAnsi="Times New Roman" w:cs="Times New Roman"/>
                <w:color w:val="000000"/>
                <w:lang w:eastAsia="zh-CN"/>
              </w:rPr>
              <w:t>прочитать стихотворение В. Кожевни</w:t>
            </w:r>
            <w:r w:rsidRPr="0052296E">
              <w:rPr>
                <w:rFonts w:ascii="Times New Roman" w:eastAsia="Calibri" w:hAnsi="Times New Roman" w:cs="Times New Roman"/>
                <w:color w:val="000000"/>
                <w:lang w:eastAsia="zh-CN"/>
              </w:rPr>
              <w:softHyphen/>
              <w:t xml:space="preserve">кова «Светофор». </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Здоровье: </w:t>
            </w:r>
            <w:r w:rsidRPr="0052296E">
              <w:rPr>
                <w:rFonts w:ascii="Times New Roman" w:eastAsia="Calibri" w:hAnsi="Times New Roman" w:cs="Times New Roman"/>
                <w:color w:val="000000"/>
                <w:lang w:eastAsia="zh-CN"/>
              </w:rPr>
              <w:t>рассказать о ядовитых грибах и яго</w:t>
            </w:r>
            <w:r w:rsidRPr="0052296E">
              <w:rPr>
                <w:rFonts w:ascii="Times New Roman" w:eastAsia="Calibri" w:hAnsi="Times New Roman" w:cs="Times New Roman"/>
                <w:color w:val="000000"/>
                <w:lang w:eastAsia="zh-CN"/>
              </w:rPr>
              <w:softHyphen/>
              <w:t>дах и о том, какой они наносят вред для здоро</w:t>
            </w:r>
            <w:r w:rsidRPr="0052296E">
              <w:rPr>
                <w:rFonts w:ascii="Times New Roman" w:eastAsia="Calibri" w:hAnsi="Times New Roman" w:cs="Times New Roman"/>
                <w:color w:val="000000"/>
                <w:lang w:eastAsia="zh-CN"/>
              </w:rPr>
              <w:softHyphen/>
              <w:t>вья человека</w:t>
            </w:r>
          </w:p>
        </w:tc>
        <w:tc>
          <w:tcPr>
            <w:tcW w:w="2834"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Владеет умением самостоятельно организовывать театрализованные игры со сверстниками и обустраивать для игры место, используя рекви</w:t>
            </w:r>
            <w:r w:rsidRPr="0052296E">
              <w:rPr>
                <w:rFonts w:ascii="Times New Roman" w:eastAsia="Calibri" w:hAnsi="Times New Roman" w:cs="Times New Roman"/>
                <w:color w:val="000000"/>
                <w:lang w:eastAsia="zh-CN"/>
              </w:rPr>
              <w:softHyphen/>
              <w:t>зит; умеет учить и запоми</w:t>
            </w:r>
            <w:r w:rsidRPr="0052296E">
              <w:rPr>
                <w:rFonts w:ascii="Times New Roman" w:eastAsia="Calibri" w:hAnsi="Times New Roman" w:cs="Times New Roman"/>
                <w:color w:val="000000"/>
                <w:lang w:eastAsia="zh-CN"/>
              </w:rPr>
              <w:softHyphen/>
              <w:t>нать тексты песен и узна</w:t>
            </w:r>
            <w:r w:rsidRPr="0052296E">
              <w:rPr>
                <w:rFonts w:ascii="Times New Roman" w:eastAsia="Calibri" w:hAnsi="Times New Roman" w:cs="Times New Roman"/>
                <w:color w:val="000000"/>
                <w:lang w:eastAsia="zh-CN"/>
              </w:rPr>
              <w:softHyphen/>
              <w:t>вать песни только по ме</w:t>
            </w:r>
            <w:r w:rsidRPr="0052296E">
              <w:rPr>
                <w:rFonts w:ascii="Times New Roman" w:eastAsia="Calibri" w:hAnsi="Times New Roman" w:cs="Times New Roman"/>
                <w:color w:val="000000"/>
                <w:lang w:eastAsia="zh-CN"/>
              </w:rPr>
              <w:softHyphen/>
              <w:t>лодии; владеет навыком самостоятельного составления рассказа по кар</w:t>
            </w:r>
            <w:r w:rsidRPr="0052296E">
              <w:rPr>
                <w:rFonts w:ascii="Times New Roman" w:eastAsia="Calibri" w:hAnsi="Times New Roman" w:cs="Times New Roman"/>
                <w:color w:val="000000"/>
                <w:lang w:eastAsia="zh-CN"/>
              </w:rPr>
              <w:softHyphen/>
              <w:t>тинке</w:t>
            </w:r>
          </w:p>
        </w:tc>
      </w:tr>
      <w:tr w:rsidR="0052296E" w:rsidRPr="0052296E" w:rsidTr="00350224">
        <w:tblPrEx>
          <w:tblCellMar>
            <w:top w:w="55" w:type="dxa"/>
            <w:left w:w="55" w:type="dxa"/>
            <w:bottom w:w="55" w:type="dxa"/>
            <w:right w:w="55" w:type="dxa"/>
          </w:tblCellMar>
        </w:tblPrEx>
        <w:trPr>
          <w:gridAfter w:val="1"/>
          <w:wAfter w:w="40" w:type="dxa"/>
          <w:trHeight w:val="1103"/>
        </w:trPr>
        <w:tc>
          <w:tcPr>
            <w:tcW w:w="680"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20"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Рассказать детям о бездомных животных. Объяснить правила безопасно</w:t>
            </w:r>
            <w:r w:rsidRPr="0052296E">
              <w:rPr>
                <w:rFonts w:ascii="Times New Roman" w:eastAsia="Calibri" w:hAnsi="Times New Roman" w:cs="Times New Roman"/>
                <w:color w:val="000000"/>
                <w:lang w:eastAsia="zh-CN"/>
              </w:rPr>
              <w:softHyphen/>
              <w:t>го поведения при встрече с ними. Побуждать детей к обсуждению темы, анализу конкретных ситуаций. Формировать представления о безопасном пути от дома к детскому саду</w:t>
            </w:r>
          </w:p>
        </w:tc>
        <w:tc>
          <w:tcPr>
            <w:tcW w:w="307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34" w:type="dxa"/>
            <w:gridSpan w:val="3"/>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blPrEx>
          <w:tblCellMar>
            <w:top w:w="55" w:type="dxa"/>
            <w:left w:w="55" w:type="dxa"/>
            <w:bottom w:w="55" w:type="dxa"/>
            <w:right w:w="55" w:type="dxa"/>
          </w:tblCellMar>
        </w:tblPrEx>
        <w:trPr>
          <w:gridAfter w:val="1"/>
          <w:wAfter w:w="40" w:type="dxa"/>
          <w:trHeight w:val="605"/>
        </w:trPr>
        <w:tc>
          <w:tcPr>
            <w:tcW w:w="680"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20" w:type="dxa"/>
            <w:vMerge w:val="restart"/>
            <w:tcBorders>
              <w:top w:val="single" w:sz="6" w:space="0" w:color="000000"/>
              <w:left w:val="single" w:sz="6" w:space="0" w:color="000000"/>
              <w:bottom w:val="nil"/>
              <w:right w:val="nil"/>
            </w:tcBorders>
            <w:shd w:val="clear" w:color="auto" w:fill="FFFFFF"/>
            <w:vAlign w:val="center"/>
          </w:tcPr>
          <w:p w:rsidR="0052296E" w:rsidRPr="0052296E" w:rsidRDefault="0052296E" w:rsidP="0052296E">
            <w:pPr>
              <w:suppressAutoHyphens/>
              <w:autoSpaceDE w:val="0"/>
              <w:snapToGrid w:val="0"/>
              <w:spacing w:after="0" w:line="240" w:lineRule="auto"/>
              <w:jc w:val="center"/>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2</w:t>
            </w:r>
          </w:p>
        </w:tc>
        <w:tc>
          <w:tcPr>
            <w:tcW w:w="7448" w:type="dxa"/>
            <w:gridSpan w:val="3"/>
            <w:tcBorders>
              <w:top w:val="single" w:sz="6" w:space="0" w:color="000000"/>
              <w:left w:val="single" w:sz="6" w:space="0" w:color="000000"/>
              <w:bottom w:val="single" w:sz="4" w:space="0" w:color="auto"/>
              <w:right w:val="nil"/>
            </w:tcBorders>
            <w:shd w:val="clear" w:color="auto" w:fill="FFFFFF"/>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 xml:space="preserve">Тема: «Наши помощники». </w:t>
            </w:r>
            <w:r w:rsidRPr="0052296E">
              <w:rPr>
                <w:rFonts w:ascii="Times New Roman" w:eastAsia="Calibri" w:hAnsi="Times New Roman" w:cs="Times New Roman"/>
                <w:i/>
                <w:iCs/>
                <w:color w:val="000000"/>
                <w:lang w:eastAsia="zh-CN"/>
              </w:rPr>
              <w:t xml:space="preserve">Дидактическая игра </w:t>
            </w:r>
            <w:r w:rsidRPr="0052296E">
              <w:rPr>
                <w:rFonts w:ascii="Times New Roman" w:eastAsia="Calibri" w:hAnsi="Times New Roman" w:cs="Times New Roman"/>
                <w:color w:val="000000"/>
                <w:lang w:eastAsia="zh-CN"/>
              </w:rPr>
              <w:t>«Говорящие дорожные знаки»</w:t>
            </w:r>
          </w:p>
          <w:p w:rsidR="0052296E" w:rsidRPr="0052296E" w:rsidRDefault="0052296E" w:rsidP="0052296E">
            <w:pPr>
              <w:spacing w:after="160" w:line="256" w:lineRule="auto"/>
              <w:rPr>
                <w:rFonts w:ascii="Times New Roman" w:eastAsia="Calibri" w:hAnsi="Times New Roman" w:cs="Times New Roman"/>
                <w:sz w:val="24"/>
                <w:szCs w:val="24"/>
                <w:lang w:eastAsia="zh-CN"/>
              </w:rPr>
            </w:pPr>
          </w:p>
        </w:tc>
        <w:tc>
          <w:tcPr>
            <w:tcW w:w="307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34" w:type="dxa"/>
            <w:gridSpan w:val="3"/>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blPrEx>
          <w:tblCellMar>
            <w:top w:w="55" w:type="dxa"/>
            <w:left w:w="55" w:type="dxa"/>
            <w:bottom w:w="55" w:type="dxa"/>
            <w:right w:w="55" w:type="dxa"/>
          </w:tblCellMar>
        </w:tblPrEx>
        <w:trPr>
          <w:gridAfter w:val="1"/>
          <w:wAfter w:w="40" w:type="dxa"/>
          <w:trHeight w:val="461"/>
        </w:trPr>
        <w:tc>
          <w:tcPr>
            <w:tcW w:w="680"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20"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Формировать представления о безопасном пути от дома к детскому саду. Закреплять представления о назначении дорожных знаков</w:t>
            </w:r>
          </w:p>
        </w:tc>
        <w:tc>
          <w:tcPr>
            <w:tcW w:w="307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34" w:type="dxa"/>
            <w:gridSpan w:val="3"/>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blPrEx>
          <w:tblCellMar>
            <w:top w:w="55" w:type="dxa"/>
            <w:left w:w="55" w:type="dxa"/>
            <w:bottom w:w="55" w:type="dxa"/>
            <w:right w:w="55" w:type="dxa"/>
          </w:tblCellMar>
        </w:tblPrEx>
        <w:trPr>
          <w:gridAfter w:val="1"/>
          <w:wAfter w:w="40" w:type="dxa"/>
          <w:trHeight w:val="313"/>
        </w:trPr>
        <w:tc>
          <w:tcPr>
            <w:tcW w:w="680"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val="en-US" w:eastAsia="zh-CN"/>
              </w:rPr>
            </w:pPr>
          </w:p>
        </w:tc>
        <w:tc>
          <w:tcPr>
            <w:tcW w:w="520" w:type="dxa"/>
            <w:vMerge w:val="restart"/>
            <w:tcBorders>
              <w:top w:val="single" w:sz="6" w:space="0" w:color="000000"/>
              <w:left w:val="single" w:sz="6" w:space="0" w:color="000000"/>
              <w:bottom w:val="nil"/>
              <w:right w:val="nil"/>
            </w:tcBorders>
            <w:shd w:val="clear" w:color="auto" w:fill="FFFFFF"/>
            <w:vAlign w:val="center"/>
          </w:tcPr>
          <w:p w:rsidR="0052296E" w:rsidRPr="0052296E" w:rsidRDefault="0052296E" w:rsidP="0052296E">
            <w:pPr>
              <w:suppressAutoHyphens/>
              <w:autoSpaceDE w:val="0"/>
              <w:snapToGrid w:val="0"/>
              <w:spacing w:after="0" w:line="240" w:lineRule="auto"/>
              <w:jc w:val="center"/>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3</w:t>
            </w:r>
          </w:p>
        </w:tc>
        <w:tc>
          <w:tcPr>
            <w:tcW w:w="7448" w:type="dxa"/>
            <w:gridSpan w:val="3"/>
            <w:tcBorders>
              <w:top w:val="single" w:sz="6" w:space="0" w:color="000000"/>
              <w:left w:val="single" w:sz="6" w:space="0" w:color="000000"/>
              <w:bottom w:val="single" w:sz="4" w:space="0" w:color="auto"/>
              <w:right w:val="nil"/>
            </w:tcBorders>
            <w:shd w:val="clear" w:color="auto" w:fill="FFFFFF"/>
          </w:tcPr>
          <w:p w:rsidR="0052296E" w:rsidRPr="0052296E" w:rsidRDefault="0052296E" w:rsidP="00350224">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Тема: «Как вести себя в лесу»</w:t>
            </w:r>
          </w:p>
        </w:tc>
        <w:tc>
          <w:tcPr>
            <w:tcW w:w="307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34" w:type="dxa"/>
            <w:gridSpan w:val="3"/>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blPrEx>
          <w:tblCellMar>
            <w:top w:w="55" w:type="dxa"/>
            <w:left w:w="55" w:type="dxa"/>
            <w:bottom w:w="55" w:type="dxa"/>
            <w:right w:w="55" w:type="dxa"/>
          </w:tblCellMar>
        </w:tblPrEx>
        <w:trPr>
          <w:gridAfter w:val="1"/>
          <w:wAfter w:w="40" w:type="dxa"/>
          <w:trHeight w:val="532"/>
        </w:trPr>
        <w:tc>
          <w:tcPr>
            <w:tcW w:w="680"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20"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Формировать навыки безопасного поведения в лесу. Объяснить причины возникновения лесного пожара</w:t>
            </w:r>
          </w:p>
        </w:tc>
        <w:tc>
          <w:tcPr>
            <w:tcW w:w="307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34" w:type="dxa"/>
            <w:gridSpan w:val="3"/>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blPrEx>
          <w:tblCellMar>
            <w:top w:w="55" w:type="dxa"/>
            <w:left w:w="55" w:type="dxa"/>
            <w:bottom w:w="55" w:type="dxa"/>
            <w:right w:w="55" w:type="dxa"/>
          </w:tblCellMar>
        </w:tblPrEx>
        <w:trPr>
          <w:gridAfter w:val="1"/>
          <w:wAfter w:w="40" w:type="dxa"/>
          <w:trHeight w:val="1327"/>
        </w:trPr>
        <w:tc>
          <w:tcPr>
            <w:tcW w:w="680"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20" w:type="dxa"/>
            <w:tcBorders>
              <w:top w:val="single" w:sz="6" w:space="0" w:color="000000"/>
              <w:left w:val="single" w:sz="6" w:space="0" w:color="000000"/>
              <w:bottom w:val="single" w:sz="6" w:space="0" w:color="000000"/>
              <w:right w:val="nil"/>
            </w:tcBorders>
            <w:shd w:val="clear" w:color="auto" w:fill="FFFFFF"/>
            <w:vAlign w:val="center"/>
          </w:tcPr>
          <w:p w:rsidR="0052296E" w:rsidRPr="0052296E" w:rsidRDefault="0052296E" w:rsidP="0052296E">
            <w:pPr>
              <w:suppressAutoHyphens/>
              <w:autoSpaceDE w:val="0"/>
              <w:snapToGrid w:val="0"/>
              <w:spacing w:after="0" w:line="240" w:lineRule="auto"/>
              <w:jc w:val="center"/>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4</w:t>
            </w:r>
          </w:p>
        </w:tc>
        <w:tc>
          <w:tcPr>
            <w:tcW w:w="7448" w:type="dxa"/>
            <w:gridSpan w:val="3"/>
            <w:tcBorders>
              <w:top w:val="single" w:sz="6" w:space="0" w:color="000000"/>
              <w:left w:val="single" w:sz="6" w:space="0" w:color="000000"/>
              <w:bottom w:val="single" w:sz="6" w:space="0" w:color="000000"/>
              <w:right w:val="nil"/>
            </w:tcBorders>
            <w:shd w:val="clear" w:color="auto" w:fill="FFFFFF"/>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 «Опасные растения»</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Ввести понятие «опасные растения». Знакомить детей с ядовитыми грибами и ягодами. Закреплять навы</w:t>
            </w:r>
            <w:r w:rsidRPr="0052296E">
              <w:rPr>
                <w:rFonts w:ascii="Times New Roman" w:eastAsia="Calibri" w:hAnsi="Times New Roman" w:cs="Times New Roman"/>
                <w:color w:val="000000"/>
                <w:lang w:eastAsia="zh-CN"/>
              </w:rPr>
              <w:softHyphen/>
              <w:t>ки безопасного поведения в лесу</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pacing w:after="160" w:line="256" w:lineRule="auto"/>
              <w:rPr>
                <w:rFonts w:ascii="Times New Roman" w:eastAsia="Calibri" w:hAnsi="Times New Roman" w:cs="Times New Roman"/>
                <w:sz w:val="24"/>
                <w:szCs w:val="24"/>
                <w:lang w:eastAsia="zh-CN"/>
              </w:rPr>
            </w:pPr>
          </w:p>
        </w:tc>
        <w:tc>
          <w:tcPr>
            <w:tcW w:w="307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34" w:type="dxa"/>
            <w:gridSpan w:val="3"/>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gridAfter w:val="2"/>
          <w:wAfter w:w="51" w:type="dxa"/>
          <w:trHeight w:val="708"/>
        </w:trPr>
        <w:tc>
          <w:tcPr>
            <w:tcW w:w="669"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val="en-US" w:eastAsia="zh-CN"/>
              </w:rPr>
            </w:pPr>
            <w:r w:rsidRPr="0052296E">
              <w:rPr>
                <w:rFonts w:ascii="Times New Roman" w:eastAsia="Calibri" w:hAnsi="Times New Roman" w:cs="Times New Roman"/>
                <w:color w:val="000000"/>
                <w:lang w:eastAsia="zh-CN"/>
              </w:rPr>
              <w:lastRenderedPageBreak/>
              <w:t>Май</w:t>
            </w:r>
          </w:p>
          <w:p w:rsidR="0052296E" w:rsidRPr="0052296E" w:rsidRDefault="0052296E" w:rsidP="0052296E">
            <w:pPr>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autoSpaceDE w:val="0"/>
              <w:spacing w:after="0" w:line="240" w:lineRule="auto"/>
              <w:rPr>
                <w:rFonts w:ascii="Times New Roman" w:eastAsia="Calibri" w:hAnsi="Times New Roman" w:cs="Times New Roman"/>
                <w:color w:val="000000"/>
                <w:lang w:val="en-US" w:eastAsia="zh-CN"/>
              </w:rPr>
            </w:pPr>
          </w:p>
        </w:tc>
        <w:tc>
          <w:tcPr>
            <w:tcW w:w="531" w:type="dxa"/>
            <w:gridSpan w:val="2"/>
            <w:vMerge w:val="restart"/>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1</w:t>
            </w:r>
          </w:p>
        </w:tc>
        <w:tc>
          <w:tcPr>
            <w:tcW w:w="7448" w:type="dxa"/>
            <w:gridSpan w:val="3"/>
            <w:tcBorders>
              <w:top w:val="single" w:sz="6" w:space="0" w:color="000000"/>
              <w:left w:val="single" w:sz="6" w:space="0" w:color="000000"/>
              <w:bottom w:val="single" w:sz="4" w:space="0" w:color="auto"/>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 xml:space="preserve">Тема: «Пешеход на дороге».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Дидактическая игра </w:t>
            </w:r>
            <w:r w:rsidRPr="0052296E">
              <w:rPr>
                <w:rFonts w:ascii="Times New Roman" w:eastAsia="Calibri" w:hAnsi="Times New Roman" w:cs="Times New Roman"/>
                <w:color w:val="000000"/>
                <w:lang w:eastAsia="zh-CN"/>
              </w:rPr>
              <w:t>«Собери светофор»</w:t>
            </w:r>
          </w:p>
        </w:tc>
        <w:tc>
          <w:tcPr>
            <w:tcW w:w="3079" w:type="dxa"/>
            <w:vMerge w:val="restart"/>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Художественное творче</w:t>
            </w:r>
            <w:r w:rsidRPr="0052296E">
              <w:rPr>
                <w:rFonts w:ascii="Times New Roman" w:eastAsia="Calibri" w:hAnsi="Times New Roman" w:cs="Times New Roman"/>
                <w:i/>
                <w:iCs/>
                <w:color w:val="000000"/>
                <w:lang w:eastAsia="zh-CN"/>
              </w:rPr>
              <w:softHyphen/>
              <w:t xml:space="preserve">ство: </w:t>
            </w:r>
            <w:r w:rsidRPr="0052296E">
              <w:rPr>
                <w:rFonts w:ascii="Times New Roman" w:eastAsia="Calibri" w:hAnsi="Times New Roman" w:cs="Times New Roman"/>
                <w:color w:val="000000"/>
                <w:lang w:eastAsia="zh-CN"/>
              </w:rPr>
              <w:t>выполнить рисунок «Как я иду в детский сад»; организовать вы</w:t>
            </w:r>
            <w:r w:rsidRPr="0052296E">
              <w:rPr>
                <w:rFonts w:ascii="Times New Roman" w:eastAsia="Calibri" w:hAnsi="Times New Roman" w:cs="Times New Roman"/>
                <w:color w:val="000000"/>
                <w:lang w:eastAsia="zh-CN"/>
              </w:rPr>
              <w:softHyphen/>
              <w:t>ставку «Светофор своими руками экскурсию по улице мик</w:t>
            </w:r>
            <w:r w:rsidRPr="0052296E">
              <w:rPr>
                <w:rFonts w:ascii="Times New Roman" w:eastAsia="Calibri" w:hAnsi="Times New Roman" w:cs="Times New Roman"/>
                <w:color w:val="000000"/>
                <w:lang w:eastAsia="zh-CN"/>
              </w:rPr>
              <w:softHyphen/>
              <w:t xml:space="preserve">рорайона. </w:t>
            </w:r>
            <w:r w:rsidRPr="0052296E">
              <w:rPr>
                <w:rFonts w:ascii="Times New Roman" w:eastAsia="Calibri" w:hAnsi="Times New Roman" w:cs="Times New Roman"/>
                <w:i/>
                <w:iCs/>
                <w:color w:val="000000"/>
                <w:lang w:eastAsia="zh-CN"/>
              </w:rPr>
              <w:t xml:space="preserve">Физическая культура: </w:t>
            </w:r>
            <w:r w:rsidRPr="0052296E">
              <w:rPr>
                <w:rFonts w:ascii="Times New Roman" w:eastAsia="Calibri" w:hAnsi="Times New Roman" w:cs="Times New Roman"/>
                <w:color w:val="000000"/>
                <w:lang w:eastAsia="zh-CN"/>
              </w:rPr>
              <w:t xml:space="preserve">организовать подвижные игры на транспортной площадке. </w:t>
            </w:r>
            <w:r w:rsidRPr="0052296E">
              <w:rPr>
                <w:rFonts w:ascii="Times New Roman" w:eastAsia="Calibri" w:hAnsi="Times New Roman" w:cs="Times New Roman"/>
                <w:i/>
                <w:iCs/>
                <w:color w:val="000000"/>
                <w:lang w:eastAsia="zh-CN"/>
              </w:rPr>
              <w:t xml:space="preserve">Коммуникация: </w:t>
            </w:r>
            <w:r w:rsidRPr="0052296E">
              <w:rPr>
                <w:rFonts w:ascii="Times New Roman" w:eastAsia="Calibri" w:hAnsi="Times New Roman" w:cs="Times New Roman"/>
                <w:color w:val="000000"/>
                <w:lang w:eastAsia="zh-CN"/>
              </w:rPr>
              <w:t>обсудить тему «Мы на улице», по</w:t>
            </w:r>
            <w:r w:rsidRPr="0052296E">
              <w:rPr>
                <w:rFonts w:ascii="Times New Roman" w:eastAsia="Calibri" w:hAnsi="Times New Roman" w:cs="Times New Roman"/>
                <w:color w:val="000000"/>
                <w:lang w:eastAsia="zh-CN"/>
              </w:rPr>
              <w:softHyphen/>
              <w:t xml:space="preserve">ощрять высказывания детей. </w:t>
            </w:r>
            <w:r w:rsidRPr="0052296E">
              <w:rPr>
                <w:rFonts w:ascii="Times New Roman" w:eastAsia="Calibri" w:hAnsi="Times New Roman" w:cs="Times New Roman"/>
                <w:i/>
                <w:iCs/>
                <w:color w:val="000000"/>
                <w:lang w:eastAsia="zh-CN"/>
              </w:rPr>
              <w:t xml:space="preserve">Социализация: </w:t>
            </w:r>
            <w:r w:rsidRPr="0052296E">
              <w:rPr>
                <w:rFonts w:ascii="Times New Roman" w:eastAsia="Calibri" w:hAnsi="Times New Roman" w:cs="Times New Roman"/>
                <w:color w:val="000000"/>
                <w:lang w:eastAsia="zh-CN"/>
              </w:rPr>
              <w:t>организо</w:t>
            </w:r>
            <w:r w:rsidRPr="0052296E">
              <w:rPr>
                <w:rFonts w:ascii="Times New Roman" w:eastAsia="Calibri" w:hAnsi="Times New Roman" w:cs="Times New Roman"/>
                <w:color w:val="000000"/>
                <w:lang w:eastAsia="zh-CN"/>
              </w:rPr>
              <w:softHyphen/>
              <w:t>вать сюжетные и дидак</w:t>
            </w:r>
            <w:r w:rsidRPr="0052296E">
              <w:rPr>
                <w:rFonts w:ascii="Times New Roman" w:eastAsia="Calibri" w:hAnsi="Times New Roman" w:cs="Times New Roman"/>
                <w:color w:val="000000"/>
                <w:lang w:eastAsia="zh-CN"/>
              </w:rPr>
              <w:softHyphen/>
              <w:t xml:space="preserve">тические игры с макетами микрорайона. </w:t>
            </w:r>
            <w:r w:rsidRPr="0052296E">
              <w:rPr>
                <w:rFonts w:ascii="Times New Roman" w:eastAsia="Calibri" w:hAnsi="Times New Roman" w:cs="Times New Roman"/>
                <w:i/>
                <w:iCs/>
                <w:color w:val="000000"/>
                <w:lang w:eastAsia="zh-CN"/>
              </w:rPr>
              <w:t xml:space="preserve">Чтение: </w:t>
            </w:r>
            <w:r w:rsidRPr="0052296E">
              <w:rPr>
                <w:rFonts w:ascii="Times New Roman" w:eastAsia="Calibri" w:hAnsi="Times New Roman" w:cs="Times New Roman"/>
                <w:color w:val="000000"/>
                <w:lang w:eastAsia="zh-CN"/>
              </w:rPr>
              <w:t>прочитать и пе</w:t>
            </w:r>
            <w:r w:rsidRPr="0052296E">
              <w:rPr>
                <w:rFonts w:ascii="Times New Roman" w:eastAsia="Calibri" w:hAnsi="Times New Roman" w:cs="Times New Roman"/>
                <w:color w:val="000000"/>
                <w:lang w:eastAsia="zh-CN"/>
              </w:rPr>
              <w:softHyphen/>
              <w:t>ресказать стихотворение А. Усачева «Футбольный мяч»</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Интеграция образовательных областей и направлений.</w:t>
            </w:r>
          </w:p>
        </w:tc>
        <w:tc>
          <w:tcPr>
            <w:tcW w:w="2823" w:type="dxa"/>
            <w:gridSpan w:val="2"/>
            <w:vMerge w:val="restart"/>
            <w:tcBorders>
              <w:top w:val="single" w:sz="6" w:space="0" w:color="000000"/>
              <w:left w:val="single" w:sz="6" w:space="0" w:color="000000"/>
              <w:bottom w:val="nil"/>
              <w:right w:val="single" w:sz="6" w:space="0" w:color="000000"/>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Знает и умеет применять на практике правила без</w:t>
            </w:r>
            <w:r w:rsidRPr="0052296E">
              <w:rPr>
                <w:rFonts w:ascii="Times New Roman" w:eastAsia="Calibri" w:hAnsi="Times New Roman" w:cs="Times New Roman"/>
                <w:color w:val="000000"/>
                <w:lang w:eastAsia="zh-CN"/>
              </w:rPr>
              <w:softHyphen/>
              <w:t>опасного поведения на улице во время экс</w:t>
            </w:r>
            <w:r w:rsidRPr="0052296E">
              <w:rPr>
                <w:rFonts w:ascii="Times New Roman" w:eastAsia="Calibri" w:hAnsi="Times New Roman" w:cs="Times New Roman"/>
                <w:color w:val="000000"/>
                <w:lang w:eastAsia="zh-CN"/>
              </w:rPr>
              <w:softHyphen/>
              <w:t>курсии; умеет определять цвет, размер и назначение зданий и предметов на улице; умеет двигаться в нужном направлении по сигналу; умеет самостоятельно пользоваться физкультурным оборудо</w:t>
            </w:r>
            <w:r w:rsidRPr="0052296E">
              <w:rPr>
                <w:rFonts w:ascii="Times New Roman" w:eastAsia="Calibri" w:hAnsi="Times New Roman" w:cs="Times New Roman"/>
                <w:color w:val="000000"/>
                <w:lang w:eastAsia="zh-CN"/>
              </w:rPr>
              <w:softHyphen/>
              <w:t>ванием</w:t>
            </w:r>
          </w:p>
        </w:tc>
      </w:tr>
      <w:tr w:rsidR="0052296E" w:rsidRPr="0052296E" w:rsidTr="00350224">
        <w:trPr>
          <w:gridAfter w:val="2"/>
          <w:wAfter w:w="51" w:type="dxa"/>
          <w:trHeight w:val="821"/>
        </w:trPr>
        <w:tc>
          <w:tcPr>
            <w:tcW w:w="66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31" w:type="dxa"/>
            <w:gridSpan w:val="2"/>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знание правил безопасного поведения на улицах города. Закреплять умение ориентироваться на дороге, используя правила до</w:t>
            </w:r>
            <w:r w:rsidRPr="0052296E">
              <w:rPr>
                <w:rFonts w:ascii="Times New Roman" w:eastAsia="Calibri" w:hAnsi="Times New Roman" w:cs="Times New Roman"/>
                <w:color w:val="000000"/>
                <w:lang w:eastAsia="zh-CN"/>
              </w:rPr>
              <w:softHyphen/>
              <w:t>рожного движения в различных практических ситуациях. Закреплять правила катания на велосипеде. Продолжать знакомить с правилами передвижения пешеходов</w:t>
            </w:r>
          </w:p>
        </w:tc>
        <w:tc>
          <w:tcPr>
            <w:tcW w:w="3079"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23" w:type="dxa"/>
            <w:gridSpan w:val="2"/>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59028C">
        <w:trPr>
          <w:gridAfter w:val="2"/>
          <w:wAfter w:w="51" w:type="dxa"/>
          <w:trHeight w:val="384"/>
        </w:trPr>
        <w:tc>
          <w:tcPr>
            <w:tcW w:w="66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31" w:type="dxa"/>
            <w:gridSpan w:val="2"/>
            <w:vMerge w:val="restart"/>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2</w:t>
            </w:r>
          </w:p>
        </w:tc>
        <w:tc>
          <w:tcPr>
            <w:tcW w:w="7448" w:type="dxa"/>
            <w:gridSpan w:val="3"/>
            <w:tcBorders>
              <w:top w:val="single" w:sz="6" w:space="0" w:color="000000"/>
              <w:left w:val="single" w:sz="6" w:space="0" w:color="000000"/>
              <w:bottom w:val="single" w:sz="4" w:space="0" w:color="auto"/>
              <w:right w:val="nil"/>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 xml:space="preserve">Тема: «Дорога домой. Препятствия и опасности». </w:t>
            </w:r>
          </w:p>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i/>
                <w:iCs/>
                <w:color w:val="000000"/>
                <w:lang w:eastAsia="zh-CN"/>
              </w:rPr>
              <w:t xml:space="preserve">Дидактическая игра </w:t>
            </w:r>
            <w:r w:rsidRPr="0052296E">
              <w:rPr>
                <w:rFonts w:ascii="Times New Roman" w:eastAsia="Calibri" w:hAnsi="Times New Roman" w:cs="Times New Roman"/>
                <w:color w:val="000000"/>
                <w:lang w:eastAsia="zh-CN"/>
              </w:rPr>
              <w:t>«Прогулка по улицам микрорайона»</w:t>
            </w:r>
          </w:p>
        </w:tc>
        <w:tc>
          <w:tcPr>
            <w:tcW w:w="3079"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23" w:type="dxa"/>
            <w:gridSpan w:val="2"/>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59028C">
        <w:trPr>
          <w:gridAfter w:val="2"/>
          <w:wAfter w:w="51" w:type="dxa"/>
          <w:trHeight w:val="909"/>
        </w:trPr>
        <w:tc>
          <w:tcPr>
            <w:tcW w:w="66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31" w:type="dxa"/>
            <w:gridSpan w:val="2"/>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Развивать навык ориентировки в окружающем и умение наблюдать за движением машин по проезжей части города. Продолжать работу по ориентировке на макете микрорайона</w:t>
            </w:r>
          </w:p>
        </w:tc>
        <w:tc>
          <w:tcPr>
            <w:tcW w:w="3079"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23" w:type="dxa"/>
            <w:gridSpan w:val="2"/>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gridAfter w:val="2"/>
          <w:wAfter w:w="51" w:type="dxa"/>
          <w:trHeight w:val="136"/>
        </w:trPr>
        <w:tc>
          <w:tcPr>
            <w:tcW w:w="66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val="en-US" w:eastAsia="zh-CN"/>
              </w:rPr>
            </w:pPr>
          </w:p>
        </w:tc>
        <w:tc>
          <w:tcPr>
            <w:tcW w:w="531" w:type="dxa"/>
            <w:gridSpan w:val="2"/>
            <w:vMerge w:val="restart"/>
            <w:tcBorders>
              <w:top w:val="single" w:sz="6" w:space="0" w:color="000000"/>
              <w:left w:val="single" w:sz="6" w:space="0" w:color="000000"/>
              <w:bottom w:val="single" w:sz="4" w:space="0" w:color="auto"/>
              <w:right w:val="nil"/>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3</w:t>
            </w:r>
          </w:p>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p>
        </w:tc>
        <w:tc>
          <w:tcPr>
            <w:tcW w:w="7448" w:type="dxa"/>
            <w:gridSpan w:val="3"/>
            <w:tcBorders>
              <w:top w:val="single" w:sz="6" w:space="0" w:color="000000"/>
              <w:left w:val="single" w:sz="6" w:space="0" w:color="000000"/>
              <w:bottom w:val="single" w:sz="4" w:space="0" w:color="auto"/>
              <w:right w:val="nil"/>
            </w:tcBorders>
            <w:shd w:val="clear" w:color="auto" w:fill="FFFFFF"/>
            <w:tcMar>
              <w:top w:w="55" w:type="dxa"/>
              <w:left w:w="55" w:type="dxa"/>
              <w:bottom w:w="55" w:type="dxa"/>
              <w:right w:w="55" w:type="dxa"/>
            </w:tcMar>
          </w:tcPr>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 xml:space="preserve">Тема: «Как я </w:t>
            </w:r>
            <w:r w:rsidR="0059028C">
              <w:rPr>
                <w:rFonts w:ascii="Times New Roman" w:eastAsia="Calibri" w:hAnsi="Times New Roman" w:cs="Times New Roman"/>
                <w:color w:val="000000"/>
                <w:lang w:eastAsia="zh-CN"/>
              </w:rPr>
              <w:t>знаю правила дорожного движения</w:t>
            </w:r>
          </w:p>
        </w:tc>
        <w:tc>
          <w:tcPr>
            <w:tcW w:w="3079"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23" w:type="dxa"/>
            <w:gridSpan w:val="2"/>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gridAfter w:val="2"/>
          <w:wAfter w:w="51" w:type="dxa"/>
          <w:trHeight w:val="614"/>
        </w:trPr>
        <w:tc>
          <w:tcPr>
            <w:tcW w:w="66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31" w:type="dxa"/>
            <w:gridSpan w:val="2"/>
            <w:vMerge/>
            <w:tcBorders>
              <w:top w:val="single" w:sz="6" w:space="0" w:color="000000"/>
              <w:left w:val="single" w:sz="6" w:space="0" w:color="000000"/>
              <w:bottom w:val="single" w:sz="4" w:space="0" w:color="auto"/>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single" w:sz="4" w:space="0" w:color="auto"/>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Совершенствовать умения пользоваться правилами дорожного движе</w:t>
            </w:r>
            <w:r w:rsidRPr="0052296E">
              <w:rPr>
                <w:rFonts w:ascii="Times New Roman" w:eastAsia="Calibri" w:hAnsi="Times New Roman" w:cs="Times New Roman"/>
                <w:color w:val="000000"/>
                <w:lang w:eastAsia="zh-CN"/>
              </w:rPr>
              <w:softHyphen/>
              <w:t>ния в различных практических ситуациях</w:t>
            </w:r>
          </w:p>
        </w:tc>
        <w:tc>
          <w:tcPr>
            <w:tcW w:w="3079"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23" w:type="dxa"/>
            <w:gridSpan w:val="2"/>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gridAfter w:val="2"/>
          <w:wAfter w:w="51" w:type="dxa"/>
          <w:trHeight w:val="582"/>
        </w:trPr>
        <w:tc>
          <w:tcPr>
            <w:tcW w:w="66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31" w:type="dxa"/>
            <w:gridSpan w:val="2"/>
            <w:vMerge w:val="restart"/>
            <w:tcBorders>
              <w:top w:val="single" w:sz="4" w:space="0" w:color="auto"/>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val="en-US" w:eastAsia="zh-CN"/>
              </w:rPr>
              <w:t>4</w:t>
            </w:r>
          </w:p>
        </w:tc>
        <w:tc>
          <w:tcPr>
            <w:tcW w:w="7448" w:type="dxa"/>
            <w:gridSpan w:val="3"/>
            <w:tcBorders>
              <w:top w:val="single" w:sz="4" w:space="0" w:color="auto"/>
              <w:left w:val="single" w:sz="6" w:space="0" w:color="000000"/>
              <w:bottom w:val="single" w:sz="4" w:space="0" w:color="auto"/>
              <w:right w:val="nil"/>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 xml:space="preserve">Тема: «Моё поведение на улице».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i/>
                <w:iCs/>
                <w:color w:val="000000"/>
                <w:lang w:eastAsia="zh-CN"/>
              </w:rPr>
              <w:t xml:space="preserve">Сюжетно-ролевая игра </w:t>
            </w:r>
            <w:r w:rsidRPr="0052296E">
              <w:rPr>
                <w:rFonts w:ascii="Times New Roman" w:eastAsia="Calibri" w:hAnsi="Times New Roman" w:cs="Times New Roman"/>
                <w:color w:val="000000"/>
                <w:lang w:eastAsia="zh-CN"/>
              </w:rPr>
              <w:t>«Водители и пеше</w:t>
            </w:r>
            <w:r w:rsidRPr="0052296E">
              <w:rPr>
                <w:rFonts w:ascii="Times New Roman" w:eastAsia="Calibri" w:hAnsi="Times New Roman" w:cs="Times New Roman"/>
                <w:color w:val="000000"/>
                <w:lang w:eastAsia="zh-CN"/>
              </w:rPr>
              <w:softHyphen/>
              <w:t>ходы»</w:t>
            </w:r>
          </w:p>
          <w:p w:rsidR="0052296E" w:rsidRPr="0052296E" w:rsidRDefault="0052296E" w:rsidP="0052296E">
            <w:pPr>
              <w:spacing w:after="160" w:line="256" w:lineRule="auto"/>
              <w:rPr>
                <w:rFonts w:ascii="Times New Roman" w:eastAsia="Calibri" w:hAnsi="Times New Roman" w:cs="Times New Roman"/>
                <w:sz w:val="24"/>
                <w:szCs w:val="24"/>
                <w:lang w:eastAsia="zh-CN"/>
              </w:rPr>
            </w:pPr>
          </w:p>
        </w:tc>
        <w:tc>
          <w:tcPr>
            <w:tcW w:w="3079"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823" w:type="dxa"/>
            <w:gridSpan w:val="2"/>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350224">
        <w:trPr>
          <w:gridAfter w:val="2"/>
          <w:wAfter w:w="51" w:type="dxa"/>
          <w:trHeight w:val="592"/>
        </w:trPr>
        <w:tc>
          <w:tcPr>
            <w:tcW w:w="66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531" w:type="dxa"/>
            <w:gridSpan w:val="2"/>
            <w:vMerge/>
            <w:tcBorders>
              <w:top w:val="single" w:sz="4" w:space="0" w:color="auto"/>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448" w:type="dxa"/>
            <w:gridSpan w:val="3"/>
            <w:tcBorders>
              <w:top w:val="single" w:sz="4" w:space="0" w:color="auto"/>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знания о правилах дорожного движения в игровых ситуациях на транспортной площадке</w:t>
            </w:r>
          </w:p>
        </w:tc>
        <w:tc>
          <w:tcPr>
            <w:tcW w:w="3079" w:type="dxa"/>
            <w:tcBorders>
              <w:top w:val="nil"/>
              <w:left w:val="single" w:sz="6" w:space="0" w:color="000000"/>
              <w:bottom w:val="single" w:sz="6" w:space="0" w:color="000000"/>
              <w:right w:val="nil"/>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tc>
        <w:tc>
          <w:tcPr>
            <w:tcW w:w="2823" w:type="dxa"/>
            <w:gridSpan w:val="2"/>
            <w:tcBorders>
              <w:top w:val="nil"/>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tc>
      </w:tr>
    </w:tbl>
    <w:p w:rsidR="0052296E" w:rsidRPr="0052296E" w:rsidRDefault="0052296E" w:rsidP="0052296E">
      <w:pPr>
        <w:spacing w:after="0" w:line="240" w:lineRule="auto"/>
        <w:rPr>
          <w:rFonts w:ascii="Times New Roman" w:eastAsia="Calibri" w:hAnsi="Times New Roman" w:cs="Times New Roman"/>
          <w:sz w:val="24"/>
          <w:szCs w:val="24"/>
          <w:lang w:eastAsia="zh-CN"/>
        </w:rPr>
        <w:sectPr w:rsidR="0052296E" w:rsidRPr="0052296E" w:rsidSect="003A69D7">
          <w:pgSz w:w="16838" w:h="11906" w:orient="landscape"/>
          <w:pgMar w:top="851" w:right="1134" w:bottom="1701" w:left="1134" w:header="720" w:footer="709" w:gutter="0"/>
          <w:cols w:space="720"/>
        </w:sectPr>
      </w:pPr>
    </w:p>
    <w:p w:rsidR="0052296E" w:rsidRPr="0052296E" w:rsidRDefault="0052296E" w:rsidP="0052296E">
      <w:pPr>
        <w:shd w:val="clear" w:color="auto" w:fill="FFFFFF"/>
        <w:suppressAutoHyphens/>
        <w:autoSpaceDE w:val="0"/>
        <w:spacing w:after="0" w:line="240" w:lineRule="auto"/>
        <w:jc w:val="center"/>
        <w:rPr>
          <w:rFonts w:ascii="Times New Roman" w:eastAsia="Calibri" w:hAnsi="Times New Roman" w:cs="Times New Roman"/>
          <w:b/>
          <w:bCs/>
          <w:smallCaps/>
          <w:color w:val="000000"/>
          <w:sz w:val="24"/>
          <w:szCs w:val="24"/>
          <w:lang w:eastAsia="zh-CN"/>
        </w:rPr>
      </w:pPr>
      <w:r w:rsidRPr="0052296E">
        <w:rPr>
          <w:rFonts w:ascii="Times New Roman" w:eastAsia="Calibri" w:hAnsi="Times New Roman" w:cs="Times New Roman"/>
          <w:b/>
          <w:bCs/>
          <w:color w:val="000000"/>
          <w:sz w:val="24"/>
          <w:szCs w:val="24"/>
          <w:lang w:eastAsia="zh-CN"/>
        </w:rPr>
        <w:lastRenderedPageBreak/>
        <w:t>ОБРАЗОВАТЕЛЬНАЯ ОБЛАСТЬ ПОЗНАВАТЕЛЬНОЕ РАЗВИТИЕ</w:t>
      </w:r>
    </w:p>
    <w:p w:rsidR="0052296E" w:rsidRPr="0052296E" w:rsidRDefault="0052296E" w:rsidP="0052296E">
      <w:pPr>
        <w:shd w:val="clear" w:color="auto" w:fill="FFFFFF"/>
        <w:suppressAutoHyphens/>
        <w:autoSpaceDE w:val="0"/>
        <w:spacing w:after="0" w:line="240" w:lineRule="auto"/>
        <w:jc w:val="center"/>
        <w:rPr>
          <w:rFonts w:ascii="Times New Roman" w:eastAsia="Calibri" w:hAnsi="Times New Roman" w:cs="Times New Roman"/>
          <w:b/>
          <w:bCs/>
          <w:smallCaps/>
          <w:color w:val="000000"/>
          <w:sz w:val="24"/>
          <w:szCs w:val="24"/>
          <w:lang w:eastAsia="zh-CN"/>
        </w:rPr>
      </w:pPr>
      <w:r w:rsidRPr="0052296E">
        <w:rPr>
          <w:rFonts w:ascii="Times New Roman" w:eastAsia="Calibri" w:hAnsi="Times New Roman" w:cs="Times New Roman"/>
          <w:b/>
          <w:bCs/>
          <w:smallCaps/>
          <w:color w:val="000000"/>
          <w:sz w:val="24"/>
          <w:szCs w:val="24"/>
          <w:lang w:eastAsia="zh-CN"/>
        </w:rPr>
        <w:t>Познание</w:t>
      </w:r>
    </w:p>
    <w:p w:rsidR="0052296E" w:rsidRPr="0052296E" w:rsidRDefault="0052296E" w:rsidP="0052296E">
      <w:pPr>
        <w:shd w:val="clear" w:color="auto" w:fill="FFFFFF"/>
        <w:suppressAutoHyphens/>
        <w:autoSpaceDE w:val="0"/>
        <w:spacing w:after="0" w:line="240" w:lineRule="auto"/>
        <w:jc w:val="center"/>
        <w:rPr>
          <w:rFonts w:ascii="Times New Roman" w:eastAsia="Calibri" w:hAnsi="Times New Roman" w:cs="Times New Roman"/>
          <w:b/>
          <w:bCs/>
          <w:smallCaps/>
          <w:color w:val="000000"/>
          <w:sz w:val="24"/>
          <w:szCs w:val="24"/>
          <w:lang w:eastAsia="zh-CN"/>
        </w:rPr>
      </w:pPr>
    </w:p>
    <w:p w:rsidR="0052296E" w:rsidRPr="0052296E" w:rsidRDefault="0052296E" w:rsidP="0052296E">
      <w:pPr>
        <w:shd w:val="clear" w:color="auto" w:fill="FFFFFF"/>
        <w:suppressAutoHyphens/>
        <w:autoSpaceDE w:val="0"/>
        <w:spacing w:after="0" w:line="240" w:lineRule="auto"/>
        <w:ind w:firstLine="708"/>
        <w:jc w:val="center"/>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ФОРМИРОВАНИЕ ЭЛЕМЕНТАРНЫХ МАТЕМАТИЧЕСКИХ ПРЕДСТАВЛЕНИЙ</w:t>
      </w:r>
    </w:p>
    <w:p w:rsidR="0052296E" w:rsidRPr="0052296E" w:rsidRDefault="0052296E" w:rsidP="0052296E">
      <w:pPr>
        <w:shd w:val="clear" w:color="auto" w:fill="FFFFFF"/>
        <w:suppressAutoHyphens/>
        <w:autoSpaceDE w:val="0"/>
        <w:spacing w:after="0" w:line="240" w:lineRule="auto"/>
        <w:ind w:firstLine="708"/>
        <w:jc w:val="center"/>
        <w:rPr>
          <w:rFonts w:ascii="Times New Roman" w:eastAsia="Calibri" w:hAnsi="Times New Roman" w:cs="Times New Roman"/>
          <w:color w:val="000000"/>
          <w:lang w:eastAsia="zh-CN"/>
        </w:rPr>
      </w:pPr>
    </w:p>
    <w:p w:rsidR="0052296E" w:rsidRPr="0052296E" w:rsidRDefault="0052296E" w:rsidP="0052296E">
      <w:pPr>
        <w:shd w:val="clear" w:color="auto" w:fill="FFFFFF"/>
        <w:suppressAutoHyphens/>
        <w:autoSpaceDE w:val="0"/>
        <w:spacing w:after="0" w:line="240" w:lineRule="auto"/>
        <w:ind w:firstLine="708"/>
        <w:jc w:val="center"/>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b/>
          <w:bCs/>
          <w:color w:val="000000"/>
          <w:sz w:val="24"/>
          <w:szCs w:val="24"/>
          <w:lang w:eastAsia="zh-CN"/>
        </w:rPr>
        <w:t>Пояснительная записка</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Раздел «Формирование элементарных математических представлений» является одной из со</w:t>
      </w:r>
      <w:r w:rsidRPr="0052296E">
        <w:rPr>
          <w:rFonts w:ascii="Times New Roman" w:eastAsia="Calibri" w:hAnsi="Times New Roman" w:cs="Times New Roman"/>
          <w:color w:val="000000"/>
          <w:sz w:val="24"/>
          <w:szCs w:val="24"/>
          <w:lang w:eastAsia="zh-CN"/>
        </w:rPr>
        <w:softHyphen/>
        <w:t>ставляющих содержания образовательного направления «Познание». Развитие элементарных матема</w:t>
      </w:r>
      <w:r w:rsidRPr="0052296E">
        <w:rPr>
          <w:rFonts w:ascii="Times New Roman" w:eastAsia="Calibri" w:hAnsi="Times New Roman" w:cs="Times New Roman"/>
          <w:color w:val="000000"/>
          <w:sz w:val="24"/>
          <w:szCs w:val="24"/>
          <w:lang w:eastAsia="zh-CN"/>
        </w:rPr>
        <w:softHyphen/>
        <w:t>тических представлений имеет большое значение в умственном воспитании детей.</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Цель программы по элементарной математике - формирование приемов умственной деятель</w:t>
      </w:r>
      <w:r w:rsidRPr="0052296E">
        <w:rPr>
          <w:rFonts w:ascii="Times New Roman" w:eastAsia="Calibri" w:hAnsi="Times New Roman" w:cs="Times New Roman"/>
          <w:color w:val="000000"/>
          <w:sz w:val="24"/>
          <w:szCs w:val="24"/>
          <w:lang w:eastAsia="zh-CN"/>
        </w:rPr>
        <w:softHyphen/>
        <w:t>ности, творческого и вариативного мышления на основе привлечения внимания детей к количе</w:t>
      </w:r>
      <w:r w:rsidRPr="0052296E">
        <w:rPr>
          <w:rFonts w:ascii="Times New Roman" w:eastAsia="Calibri" w:hAnsi="Times New Roman" w:cs="Times New Roman"/>
          <w:color w:val="000000"/>
          <w:sz w:val="24"/>
          <w:szCs w:val="24"/>
          <w:lang w:eastAsia="zh-CN"/>
        </w:rPr>
        <w:softHyphen/>
        <w:t>ственным отношениям предметов и явлений окружающего мира. Реализация цели происходит через решение следующих задач:</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формирование представления о количестве предметов разного цвета, размера, формы;</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развитие умения определять равенство или неравенство частей множества;</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развитие умения отсчитывать предметы из большого количества (на основе наглядности);</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совершенствование умения сравнивать предметы по величине;</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расширение представлений о геометрических фигурах;</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развитие умения ориентироваться в пространстве и во времени.</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Условием успешной реализации программы по элементарной математике является организа</w:t>
      </w:r>
      <w:r w:rsidRPr="0052296E">
        <w:rPr>
          <w:rFonts w:ascii="Times New Roman" w:eastAsia="Calibri" w:hAnsi="Times New Roman" w:cs="Times New Roman"/>
          <w:color w:val="000000"/>
          <w:sz w:val="24"/>
          <w:szCs w:val="24"/>
          <w:lang w:eastAsia="zh-CN"/>
        </w:rPr>
        <w:softHyphen/>
        <w:t>ция особой предметно-развивающей среды в группах на участке детского сада для прямого дей</w:t>
      </w:r>
      <w:r w:rsidRPr="0052296E">
        <w:rPr>
          <w:rFonts w:ascii="Times New Roman" w:eastAsia="Calibri" w:hAnsi="Times New Roman" w:cs="Times New Roman"/>
          <w:color w:val="000000"/>
          <w:sz w:val="24"/>
          <w:szCs w:val="24"/>
          <w:lang w:eastAsia="zh-CN"/>
        </w:rPr>
        <w:softHyphen/>
        <w:t>ствия детей со специально подобранными группами предметов и материалами в процессе усвое</w:t>
      </w:r>
      <w:r w:rsidRPr="0052296E">
        <w:rPr>
          <w:rFonts w:ascii="Times New Roman" w:eastAsia="Calibri" w:hAnsi="Times New Roman" w:cs="Times New Roman"/>
          <w:color w:val="000000"/>
          <w:sz w:val="24"/>
          <w:szCs w:val="24"/>
          <w:lang w:eastAsia="zh-CN"/>
        </w:rPr>
        <w:softHyphen/>
        <w:t>ния математического содержания.</w:t>
      </w:r>
    </w:p>
    <w:p w:rsidR="0052296E" w:rsidRPr="0052296E" w:rsidRDefault="0052296E" w:rsidP="0052296E">
      <w:pPr>
        <w:shd w:val="clear" w:color="auto" w:fill="FFFFFF"/>
        <w:suppressAutoHyphens/>
        <w:autoSpaceDE w:val="0"/>
        <w:spacing w:after="0" w:line="240" w:lineRule="auto"/>
        <w:jc w:val="both"/>
        <w:rPr>
          <w:rFonts w:ascii="Times New Roman" w:eastAsia="Calibri" w:hAnsi="Times New Roman" w:cs="Times New Roman"/>
          <w:b/>
          <w:bCs/>
          <w:color w:val="000000"/>
          <w:sz w:val="24"/>
          <w:szCs w:val="24"/>
          <w:lang w:eastAsia="zh-CN"/>
        </w:rPr>
      </w:pPr>
      <w:r w:rsidRPr="0052296E">
        <w:rPr>
          <w:rFonts w:ascii="Times New Roman" w:eastAsia="Calibri" w:hAnsi="Times New Roman" w:cs="Times New Roman"/>
          <w:color w:val="000000"/>
          <w:sz w:val="24"/>
          <w:szCs w:val="24"/>
          <w:lang w:eastAsia="zh-CN"/>
        </w:rPr>
        <w:t>В средней группе длительность занятия составляет 15-20 минут. В процессе обучения широ</w:t>
      </w:r>
      <w:r w:rsidRPr="0052296E">
        <w:rPr>
          <w:rFonts w:ascii="Times New Roman" w:eastAsia="Calibri" w:hAnsi="Times New Roman" w:cs="Times New Roman"/>
          <w:color w:val="000000"/>
          <w:sz w:val="24"/>
          <w:szCs w:val="24"/>
          <w:lang w:eastAsia="zh-CN"/>
        </w:rPr>
        <w:softHyphen/>
        <w:t>ко используются дидактические игры.</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b/>
          <w:bCs/>
          <w:color w:val="000000"/>
          <w:sz w:val="24"/>
          <w:szCs w:val="24"/>
          <w:lang w:eastAsia="zh-CN"/>
        </w:rPr>
        <w:t>К концу года дети пяти лет могут:</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различать, из каких частей составлена группа предметов, называть их характерные особен</w:t>
      </w:r>
      <w:r w:rsidRPr="0052296E">
        <w:rPr>
          <w:rFonts w:ascii="Times New Roman" w:eastAsia="Calibri" w:hAnsi="Times New Roman" w:cs="Times New Roman"/>
          <w:color w:val="000000"/>
          <w:sz w:val="24"/>
          <w:szCs w:val="24"/>
          <w:lang w:eastAsia="zh-CN"/>
        </w:rPr>
        <w:softHyphen/>
        <w:t>ности (цвет, форму, величину);</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считать до 5 (количественный счет), отвечать на вопрос «Сколько всего?»;</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сравнивать две группы путем поштучного соотнесения предметов (составления пар);</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раскладывать 3—5 предметов различной величины (длины, ширины, высоты) в возрастаю</w:t>
      </w:r>
      <w:r w:rsidRPr="0052296E">
        <w:rPr>
          <w:rFonts w:ascii="Times New Roman" w:eastAsia="Calibri" w:hAnsi="Times New Roman" w:cs="Times New Roman"/>
          <w:color w:val="000000"/>
          <w:sz w:val="24"/>
          <w:szCs w:val="24"/>
          <w:lang w:eastAsia="zh-CN"/>
        </w:rPr>
        <w:softHyphen/>
        <w:t>щем (убывающем) порядке; рассказать о величине каждого предмета в ряду;</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различать и называть треугольник, круг, квадрат, прямоугольник; шар, куб, цилиндр; знать их характерные отличия;</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находить в окружающей обстановке предметы, похожие на знакомые фигуры;</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определять направление движения от себя (направо, налево, вперед, назад, вверх, вниз);</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различать левую и правую руки;</w:t>
      </w:r>
    </w:p>
    <w:p w:rsidR="0052296E" w:rsidRPr="0052296E" w:rsidRDefault="0052296E" w:rsidP="0052296E">
      <w:pPr>
        <w:suppressAutoHyphens/>
        <w:spacing w:after="0" w:line="240" w:lineRule="auto"/>
        <w:ind w:firstLine="708"/>
        <w:jc w:val="both"/>
        <w:rPr>
          <w:rFonts w:ascii="Times New Roman" w:eastAsia="Calibri" w:hAnsi="Times New Roman" w:cs="Times New Roman"/>
          <w:b/>
          <w:color w:val="000000"/>
          <w:sz w:val="20"/>
          <w:szCs w:val="20"/>
          <w:lang w:eastAsia="zh-CN"/>
        </w:rPr>
      </w:pPr>
      <w:r w:rsidRPr="0052296E">
        <w:rPr>
          <w:rFonts w:ascii="Times New Roman" w:eastAsia="Calibri" w:hAnsi="Times New Roman" w:cs="Times New Roman"/>
          <w:color w:val="000000"/>
          <w:sz w:val="24"/>
          <w:szCs w:val="24"/>
          <w:lang w:eastAsia="zh-CN"/>
        </w:rPr>
        <w:t>• определять части суток.</w:t>
      </w:r>
    </w:p>
    <w:tbl>
      <w:tblPr>
        <w:tblW w:w="0" w:type="auto"/>
        <w:tblInd w:w="40" w:type="dxa"/>
        <w:tblLayout w:type="fixed"/>
        <w:tblCellMar>
          <w:left w:w="40" w:type="dxa"/>
          <w:right w:w="40" w:type="dxa"/>
        </w:tblCellMar>
        <w:tblLook w:val="04A0"/>
      </w:tblPr>
      <w:tblGrid>
        <w:gridCol w:w="826"/>
        <w:gridCol w:w="682"/>
        <w:gridCol w:w="2317"/>
        <w:gridCol w:w="15"/>
        <w:gridCol w:w="2373"/>
        <w:gridCol w:w="2292"/>
        <w:gridCol w:w="2265"/>
        <w:gridCol w:w="1755"/>
        <w:gridCol w:w="1998"/>
      </w:tblGrid>
      <w:tr w:rsidR="0052296E" w:rsidRPr="0052296E" w:rsidTr="0052296E">
        <w:trPr>
          <w:trHeight w:val="1181"/>
        </w:trPr>
        <w:tc>
          <w:tcPr>
            <w:tcW w:w="826"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sz w:val="20"/>
                <w:szCs w:val="20"/>
                <w:lang w:eastAsia="zh-CN"/>
              </w:rPr>
            </w:pPr>
            <w:r w:rsidRPr="0052296E">
              <w:rPr>
                <w:rFonts w:ascii="Times New Roman" w:eastAsia="Calibri" w:hAnsi="Times New Roman" w:cs="Times New Roman"/>
                <w:b/>
                <w:color w:val="000000"/>
                <w:sz w:val="20"/>
                <w:szCs w:val="20"/>
                <w:lang w:eastAsia="zh-CN"/>
              </w:rPr>
              <w:lastRenderedPageBreak/>
              <w:t>Время прове</w:t>
            </w:r>
            <w:r w:rsidRPr="0052296E">
              <w:rPr>
                <w:rFonts w:ascii="Times New Roman" w:eastAsia="Calibri" w:hAnsi="Times New Roman" w:cs="Times New Roman"/>
                <w:b/>
                <w:color w:val="000000"/>
                <w:sz w:val="20"/>
                <w:szCs w:val="20"/>
                <w:lang w:eastAsia="zh-CN"/>
              </w:rPr>
              <w:softHyphen/>
              <w:t>дения</w:t>
            </w:r>
          </w:p>
        </w:tc>
        <w:tc>
          <w:tcPr>
            <w:tcW w:w="3014" w:type="dxa"/>
            <w:gridSpan w:val="3"/>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sz w:val="20"/>
                <w:szCs w:val="20"/>
                <w:lang w:eastAsia="zh-CN"/>
              </w:rPr>
            </w:pPr>
            <w:r w:rsidRPr="0052296E">
              <w:rPr>
                <w:rFonts w:ascii="Times New Roman" w:eastAsia="Calibri" w:hAnsi="Times New Roman" w:cs="Times New Roman"/>
                <w:b/>
                <w:color w:val="000000"/>
                <w:sz w:val="20"/>
                <w:szCs w:val="20"/>
                <w:lang w:eastAsia="zh-CN"/>
              </w:rPr>
              <w:t>Тема и цель занятия 1-й недели</w:t>
            </w:r>
          </w:p>
        </w:tc>
        <w:tc>
          <w:tcPr>
            <w:tcW w:w="2373"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sz w:val="20"/>
                <w:szCs w:val="20"/>
                <w:lang w:eastAsia="zh-CN"/>
              </w:rPr>
            </w:pPr>
            <w:r w:rsidRPr="0052296E">
              <w:rPr>
                <w:rFonts w:ascii="Times New Roman" w:eastAsia="Calibri" w:hAnsi="Times New Roman" w:cs="Times New Roman"/>
                <w:b/>
                <w:color w:val="000000"/>
                <w:sz w:val="20"/>
                <w:szCs w:val="20"/>
                <w:lang w:eastAsia="zh-CN"/>
              </w:rPr>
              <w:t>Тема и цели занятия 2-й недели</w:t>
            </w:r>
          </w:p>
        </w:tc>
        <w:tc>
          <w:tcPr>
            <w:tcW w:w="2292"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sz w:val="20"/>
                <w:szCs w:val="20"/>
                <w:lang w:eastAsia="zh-CN"/>
              </w:rPr>
            </w:pPr>
            <w:r w:rsidRPr="0052296E">
              <w:rPr>
                <w:rFonts w:ascii="Times New Roman" w:eastAsia="Calibri" w:hAnsi="Times New Roman" w:cs="Times New Roman"/>
                <w:b/>
                <w:color w:val="000000"/>
                <w:sz w:val="20"/>
                <w:szCs w:val="20"/>
                <w:lang w:eastAsia="zh-CN"/>
              </w:rPr>
              <w:t>Тема и цели занятия 3-й недели</w:t>
            </w:r>
          </w:p>
        </w:tc>
        <w:tc>
          <w:tcPr>
            <w:tcW w:w="226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sz w:val="20"/>
                <w:szCs w:val="20"/>
                <w:lang w:eastAsia="zh-CN"/>
              </w:rPr>
            </w:pPr>
            <w:r w:rsidRPr="0052296E">
              <w:rPr>
                <w:rFonts w:ascii="Times New Roman" w:eastAsia="Calibri" w:hAnsi="Times New Roman" w:cs="Times New Roman"/>
                <w:b/>
                <w:color w:val="000000"/>
                <w:sz w:val="20"/>
                <w:szCs w:val="20"/>
                <w:lang w:eastAsia="zh-CN"/>
              </w:rPr>
              <w:t>Тема и цели занятия 4-й недели</w:t>
            </w:r>
          </w:p>
        </w:tc>
        <w:tc>
          <w:tcPr>
            <w:tcW w:w="175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sz w:val="20"/>
                <w:szCs w:val="20"/>
                <w:lang w:eastAsia="zh-CN"/>
              </w:rPr>
            </w:pPr>
            <w:r w:rsidRPr="0052296E">
              <w:rPr>
                <w:rFonts w:ascii="Times New Roman" w:eastAsia="Calibri" w:hAnsi="Times New Roman" w:cs="Times New Roman"/>
                <w:b/>
                <w:color w:val="000000"/>
                <w:sz w:val="20"/>
                <w:szCs w:val="20"/>
                <w:lang w:eastAsia="zh-CN"/>
              </w:rPr>
              <w:t>Обеспечение ин</w:t>
            </w:r>
            <w:r w:rsidRPr="0052296E">
              <w:rPr>
                <w:rFonts w:ascii="Times New Roman" w:eastAsia="Calibri" w:hAnsi="Times New Roman" w:cs="Times New Roman"/>
                <w:b/>
                <w:color w:val="000000"/>
                <w:sz w:val="20"/>
                <w:szCs w:val="20"/>
                <w:lang w:eastAsia="zh-CN"/>
              </w:rPr>
              <w:softHyphen/>
              <w:t>теграции направлений)</w:t>
            </w:r>
          </w:p>
        </w:tc>
        <w:tc>
          <w:tcPr>
            <w:tcW w:w="19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color w:val="000000"/>
                <w:sz w:val="20"/>
                <w:szCs w:val="20"/>
                <w:lang w:eastAsia="zh-CN"/>
              </w:rPr>
              <w:t>Целевые ориентиры</w:t>
            </w:r>
          </w:p>
        </w:tc>
      </w:tr>
      <w:tr w:rsidR="0052296E" w:rsidRPr="0052296E" w:rsidTr="0052296E">
        <w:trPr>
          <w:trHeight w:val="211"/>
        </w:trPr>
        <w:tc>
          <w:tcPr>
            <w:tcW w:w="826"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1</w:t>
            </w:r>
          </w:p>
        </w:tc>
        <w:tc>
          <w:tcPr>
            <w:tcW w:w="682"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332"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373"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292"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26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6</w:t>
            </w:r>
          </w:p>
        </w:tc>
        <w:tc>
          <w:tcPr>
            <w:tcW w:w="175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7</w:t>
            </w:r>
          </w:p>
        </w:tc>
        <w:tc>
          <w:tcPr>
            <w:tcW w:w="1998" w:type="dxa"/>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b/>
                <w:bCs/>
                <w:color w:val="000000"/>
                <w:sz w:val="16"/>
                <w:szCs w:val="16"/>
                <w:lang w:eastAsia="zh-CN"/>
              </w:rPr>
              <w:t>8</w:t>
            </w:r>
          </w:p>
        </w:tc>
      </w:tr>
      <w:tr w:rsidR="0052296E" w:rsidRPr="0052296E" w:rsidTr="0052296E">
        <w:trPr>
          <w:trHeight w:val="557"/>
        </w:trPr>
        <w:tc>
          <w:tcPr>
            <w:tcW w:w="826"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Сентябрь</w:t>
            </w:r>
          </w:p>
        </w:tc>
        <w:tc>
          <w:tcPr>
            <w:tcW w:w="68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332"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Адаптационный период</w:t>
            </w:r>
          </w:p>
        </w:tc>
        <w:tc>
          <w:tcPr>
            <w:tcW w:w="2373"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1</w:t>
            </w:r>
          </w:p>
        </w:tc>
        <w:tc>
          <w:tcPr>
            <w:tcW w:w="229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2</w:t>
            </w:r>
          </w:p>
        </w:tc>
        <w:tc>
          <w:tcPr>
            <w:tcW w:w="2265"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3</w:t>
            </w:r>
          </w:p>
        </w:tc>
        <w:tc>
          <w:tcPr>
            <w:tcW w:w="1755"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Познание: </w:t>
            </w:r>
            <w:r w:rsidRPr="0052296E">
              <w:rPr>
                <w:rFonts w:ascii="Times New Roman" w:eastAsia="Calibri" w:hAnsi="Times New Roman" w:cs="Times New Roman"/>
                <w:color w:val="000000"/>
                <w:lang w:eastAsia="zh-CN"/>
              </w:rPr>
              <w:t>формировать уме</w:t>
            </w:r>
            <w:r w:rsidRPr="0052296E">
              <w:rPr>
                <w:rFonts w:ascii="Times New Roman" w:eastAsia="Calibri" w:hAnsi="Times New Roman" w:cs="Times New Roman"/>
                <w:color w:val="000000"/>
                <w:lang w:eastAsia="zh-CN"/>
              </w:rPr>
              <w:softHyphen/>
              <w:t>ние ориентиров</w:t>
            </w:r>
            <w:r w:rsidRPr="0052296E">
              <w:rPr>
                <w:rFonts w:ascii="Times New Roman" w:eastAsia="Calibri" w:hAnsi="Times New Roman" w:cs="Times New Roman"/>
                <w:color w:val="000000"/>
                <w:lang w:eastAsia="zh-CN"/>
              </w:rPr>
              <w:softHyphen/>
              <w:t>ки в простран</w:t>
            </w:r>
            <w:r w:rsidRPr="0052296E">
              <w:rPr>
                <w:rFonts w:ascii="Times New Roman" w:eastAsia="Calibri" w:hAnsi="Times New Roman" w:cs="Times New Roman"/>
                <w:color w:val="000000"/>
                <w:lang w:eastAsia="zh-CN"/>
              </w:rPr>
              <w:softHyphen/>
              <w:t>стве и во време</w:t>
            </w:r>
            <w:r w:rsidRPr="0052296E">
              <w:rPr>
                <w:rFonts w:ascii="Times New Roman" w:eastAsia="Calibri" w:hAnsi="Times New Roman" w:cs="Times New Roman"/>
                <w:color w:val="000000"/>
                <w:lang w:eastAsia="zh-CN"/>
              </w:rPr>
              <w:softHyphen/>
              <w:t>ни; учить срав</w:t>
            </w:r>
            <w:r w:rsidRPr="0052296E">
              <w:rPr>
                <w:rFonts w:ascii="Times New Roman" w:eastAsia="Calibri" w:hAnsi="Times New Roman" w:cs="Times New Roman"/>
                <w:color w:val="000000"/>
                <w:lang w:eastAsia="zh-CN"/>
              </w:rPr>
              <w:softHyphen/>
              <w:t>нивать предме</w:t>
            </w:r>
            <w:r w:rsidRPr="0052296E">
              <w:rPr>
                <w:rFonts w:ascii="Times New Roman" w:eastAsia="Calibri" w:hAnsi="Times New Roman" w:cs="Times New Roman"/>
                <w:color w:val="000000"/>
                <w:lang w:eastAsia="zh-CN"/>
              </w:rPr>
              <w:softHyphen/>
              <w:t xml:space="preserve">ты и группы предметов по величине, по цвету. </w:t>
            </w:r>
            <w:r w:rsidRPr="0052296E">
              <w:rPr>
                <w:rFonts w:ascii="Times New Roman" w:eastAsia="Calibri" w:hAnsi="Times New Roman" w:cs="Times New Roman"/>
                <w:i/>
                <w:iCs/>
                <w:color w:val="000000"/>
                <w:lang w:eastAsia="zh-CN"/>
              </w:rPr>
              <w:t xml:space="preserve">Коммуникация: </w:t>
            </w:r>
            <w:r w:rsidRPr="0052296E">
              <w:rPr>
                <w:rFonts w:ascii="Times New Roman" w:eastAsia="Calibri" w:hAnsi="Times New Roman" w:cs="Times New Roman"/>
                <w:color w:val="000000"/>
                <w:lang w:eastAsia="zh-CN"/>
              </w:rPr>
              <w:t>учить правиль</w:t>
            </w:r>
            <w:r w:rsidRPr="0052296E">
              <w:rPr>
                <w:rFonts w:ascii="Times New Roman" w:eastAsia="Calibri" w:hAnsi="Times New Roman" w:cs="Times New Roman"/>
                <w:color w:val="000000"/>
                <w:lang w:eastAsia="zh-CN"/>
              </w:rPr>
              <w:softHyphen/>
              <w:t>но употреблять в речи сравни</w:t>
            </w:r>
            <w:r w:rsidRPr="0052296E">
              <w:rPr>
                <w:rFonts w:ascii="Times New Roman" w:eastAsia="Calibri" w:hAnsi="Times New Roman" w:cs="Times New Roman"/>
                <w:color w:val="000000"/>
                <w:lang w:eastAsia="zh-CN"/>
              </w:rPr>
              <w:softHyphen/>
              <w:t>тельные прила</w:t>
            </w:r>
            <w:r w:rsidRPr="0052296E">
              <w:rPr>
                <w:rFonts w:ascii="Times New Roman" w:eastAsia="Calibri" w:hAnsi="Times New Roman" w:cs="Times New Roman"/>
                <w:color w:val="000000"/>
                <w:lang w:eastAsia="zh-CN"/>
              </w:rPr>
              <w:softHyphen/>
              <w:t>гательные</w:t>
            </w:r>
          </w:p>
        </w:tc>
        <w:tc>
          <w:tcPr>
            <w:tcW w:w="1998" w:type="dxa"/>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Умеет пра</w:t>
            </w:r>
            <w:r w:rsidRPr="0052296E">
              <w:rPr>
                <w:rFonts w:ascii="Times New Roman" w:eastAsia="Calibri" w:hAnsi="Times New Roman" w:cs="Times New Roman"/>
                <w:color w:val="000000"/>
                <w:lang w:eastAsia="zh-CN"/>
              </w:rPr>
              <w:softHyphen/>
              <w:t>вильно упот</w:t>
            </w:r>
            <w:r w:rsidRPr="0052296E">
              <w:rPr>
                <w:rFonts w:ascii="Times New Roman" w:eastAsia="Calibri" w:hAnsi="Times New Roman" w:cs="Times New Roman"/>
                <w:color w:val="000000"/>
                <w:lang w:eastAsia="zh-CN"/>
              </w:rPr>
              <w:softHyphen/>
              <w:t xml:space="preserve">реблять слова, обозначающие результаты сравнения: </w:t>
            </w:r>
            <w:r w:rsidRPr="0052296E">
              <w:rPr>
                <w:rFonts w:ascii="Times New Roman" w:eastAsia="Calibri" w:hAnsi="Times New Roman" w:cs="Times New Roman"/>
                <w:i/>
                <w:iCs/>
                <w:color w:val="000000"/>
                <w:lang w:eastAsia="zh-CN"/>
              </w:rPr>
              <w:t>по</w:t>
            </w:r>
            <w:r w:rsidRPr="0052296E">
              <w:rPr>
                <w:rFonts w:ascii="Times New Roman" w:eastAsia="Calibri" w:hAnsi="Times New Roman" w:cs="Times New Roman"/>
                <w:i/>
                <w:iCs/>
                <w:color w:val="000000"/>
                <w:lang w:eastAsia="zh-CN"/>
              </w:rPr>
              <w:softHyphen/>
              <w:t xml:space="preserve">ровну, столько, больше, меньше </w:t>
            </w:r>
            <w:r w:rsidRPr="0052296E">
              <w:rPr>
                <w:rFonts w:ascii="Times New Roman" w:eastAsia="Calibri" w:hAnsi="Times New Roman" w:cs="Times New Roman"/>
                <w:color w:val="000000"/>
                <w:lang w:eastAsia="zh-CN"/>
              </w:rPr>
              <w:t>и со</w:t>
            </w:r>
            <w:r w:rsidRPr="0052296E">
              <w:rPr>
                <w:rFonts w:ascii="Times New Roman" w:eastAsia="Calibri" w:hAnsi="Times New Roman" w:cs="Times New Roman"/>
                <w:color w:val="000000"/>
                <w:lang w:eastAsia="zh-CN"/>
              </w:rPr>
              <w:softHyphen/>
              <w:t>ставлять с ни</w:t>
            </w:r>
            <w:r w:rsidRPr="0052296E">
              <w:rPr>
                <w:rFonts w:ascii="Times New Roman" w:eastAsia="Calibri" w:hAnsi="Times New Roman" w:cs="Times New Roman"/>
                <w:color w:val="000000"/>
                <w:lang w:eastAsia="zh-CN"/>
              </w:rPr>
              <w:softHyphen/>
              <w:t>ми словосоче</w:t>
            </w:r>
            <w:r w:rsidRPr="0052296E">
              <w:rPr>
                <w:rFonts w:ascii="Times New Roman" w:eastAsia="Calibri" w:hAnsi="Times New Roman" w:cs="Times New Roman"/>
                <w:color w:val="000000"/>
                <w:lang w:eastAsia="zh-CN"/>
              </w:rPr>
              <w:softHyphen/>
              <w:t>тания. Умеет опреде</w:t>
            </w:r>
            <w:r w:rsidRPr="0052296E">
              <w:rPr>
                <w:rFonts w:ascii="Times New Roman" w:eastAsia="Calibri" w:hAnsi="Times New Roman" w:cs="Times New Roman"/>
                <w:color w:val="000000"/>
                <w:lang w:eastAsia="zh-CN"/>
              </w:rPr>
              <w:softHyphen/>
              <w:t>лять и пра</w:t>
            </w:r>
            <w:r w:rsidRPr="0052296E">
              <w:rPr>
                <w:rFonts w:ascii="Times New Roman" w:eastAsia="Calibri" w:hAnsi="Times New Roman" w:cs="Times New Roman"/>
                <w:color w:val="000000"/>
                <w:lang w:eastAsia="zh-CN"/>
              </w:rPr>
              <w:softHyphen/>
              <w:t>вильно назы</w:t>
            </w:r>
            <w:r w:rsidRPr="0052296E">
              <w:rPr>
                <w:rFonts w:ascii="Times New Roman" w:eastAsia="Calibri" w:hAnsi="Times New Roman" w:cs="Times New Roman"/>
                <w:color w:val="000000"/>
                <w:lang w:eastAsia="zh-CN"/>
              </w:rPr>
              <w:softHyphen/>
              <w:t>вать части су</w:t>
            </w:r>
            <w:r w:rsidRPr="0052296E">
              <w:rPr>
                <w:rFonts w:ascii="Times New Roman" w:eastAsia="Calibri" w:hAnsi="Times New Roman" w:cs="Times New Roman"/>
                <w:color w:val="000000"/>
                <w:lang w:eastAsia="zh-CN"/>
              </w:rPr>
              <w:softHyphen/>
              <w:t>ток; владеет умением опре</w:t>
            </w:r>
            <w:r w:rsidRPr="0052296E">
              <w:rPr>
                <w:rFonts w:ascii="Times New Roman" w:eastAsia="Calibri" w:hAnsi="Times New Roman" w:cs="Times New Roman"/>
                <w:color w:val="000000"/>
                <w:lang w:eastAsia="zh-CN"/>
              </w:rPr>
              <w:softHyphen/>
              <w:t>делять положение предметов по отношению к себе</w:t>
            </w:r>
          </w:p>
        </w:tc>
      </w:tr>
      <w:tr w:rsidR="0052296E" w:rsidRPr="0052296E" w:rsidTr="0052296E">
        <w:trPr>
          <w:trHeight w:val="5578"/>
        </w:trPr>
        <w:tc>
          <w:tcPr>
            <w:tcW w:w="826"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68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tcPr>
          <w:p w:rsidR="0052296E" w:rsidRPr="0052296E" w:rsidRDefault="0052296E" w:rsidP="0052296E">
            <w:pPr>
              <w:suppressAutoHyphens/>
              <w:autoSpaceDE w:val="0"/>
              <w:snapToGrid w:val="0"/>
              <w:spacing w:after="0" w:line="240" w:lineRule="auto"/>
              <w:jc w:val="center"/>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332"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Подготовить детей к организо</w:t>
            </w:r>
            <w:r w:rsidRPr="0052296E">
              <w:rPr>
                <w:rFonts w:ascii="Times New Roman" w:eastAsia="Calibri" w:hAnsi="Times New Roman" w:cs="Times New Roman"/>
                <w:color w:val="000000"/>
                <w:lang w:eastAsia="zh-CN"/>
              </w:rPr>
              <w:softHyphen/>
              <w:t>ванным занятиям по формированию элементарных математических представ</w:t>
            </w:r>
            <w:r w:rsidRPr="0052296E">
              <w:rPr>
                <w:rFonts w:ascii="Times New Roman" w:eastAsia="Calibri" w:hAnsi="Times New Roman" w:cs="Times New Roman"/>
                <w:color w:val="000000"/>
                <w:lang w:eastAsia="zh-CN"/>
              </w:rPr>
              <w:softHyphen/>
              <w:t>лений (способы из</w:t>
            </w:r>
            <w:r w:rsidRPr="0052296E">
              <w:rPr>
                <w:rFonts w:ascii="Times New Roman" w:eastAsia="Calibri" w:hAnsi="Times New Roman" w:cs="Times New Roman"/>
                <w:color w:val="000000"/>
                <w:lang w:eastAsia="zh-CN"/>
              </w:rPr>
              <w:softHyphen/>
              <w:t xml:space="preserve">мерения величин, количественные представления, ориентировка в пространстве и во времени и т. </w:t>
            </w:r>
            <w:r w:rsidR="0059028C" w:rsidRPr="0052296E">
              <w:rPr>
                <w:rFonts w:ascii="Times New Roman" w:eastAsia="Calibri" w:hAnsi="Times New Roman" w:cs="Times New Roman"/>
                <w:color w:val="000000"/>
                <w:lang w:eastAsia="zh-CN"/>
              </w:rPr>
              <w:t>П</w:t>
            </w:r>
          </w:p>
          <w:p w:rsidR="0059028C" w:rsidRDefault="0059028C"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Pr="0052296E" w:rsidRDefault="0059028C"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tc>
        <w:tc>
          <w:tcPr>
            <w:tcW w:w="2373"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Совершенство</w:t>
            </w:r>
            <w:r w:rsidRPr="0052296E">
              <w:rPr>
                <w:rFonts w:ascii="Times New Roman" w:eastAsia="Calibri" w:hAnsi="Times New Roman" w:cs="Times New Roman"/>
                <w:color w:val="000000"/>
                <w:lang w:eastAsia="zh-CN"/>
              </w:rPr>
              <w:softHyphen/>
              <w:t>вать умение сравни</w:t>
            </w:r>
            <w:r w:rsidRPr="0052296E">
              <w:rPr>
                <w:rFonts w:ascii="Times New Roman" w:eastAsia="Calibri" w:hAnsi="Times New Roman" w:cs="Times New Roman"/>
                <w:color w:val="000000"/>
                <w:lang w:eastAsia="zh-CN"/>
              </w:rPr>
              <w:softHyphen/>
              <w:t>вать две равные группы предметов, обозначать результаты сравнения словами: поровну, столько - сколько. Закреплять умение сравнивать два предмета по величине, обозна</w:t>
            </w:r>
            <w:r w:rsidRPr="0052296E">
              <w:rPr>
                <w:rFonts w:ascii="Times New Roman" w:eastAsia="Calibri" w:hAnsi="Times New Roman" w:cs="Times New Roman"/>
                <w:color w:val="000000"/>
                <w:lang w:eastAsia="zh-CN"/>
              </w:rPr>
              <w:softHyphen/>
              <w:t>чать результаты сравне</w:t>
            </w:r>
            <w:r w:rsidRPr="0052296E">
              <w:rPr>
                <w:rFonts w:ascii="Times New Roman" w:eastAsia="Calibri" w:hAnsi="Times New Roman" w:cs="Times New Roman"/>
                <w:color w:val="000000"/>
                <w:lang w:eastAsia="zh-CN"/>
              </w:rPr>
              <w:softHyphen/>
              <w:t>ния словами: большой, маленький, больше, меньше. Упражнять в определении пространст</w:t>
            </w:r>
            <w:r w:rsidRPr="0052296E">
              <w:rPr>
                <w:rFonts w:ascii="Times New Roman" w:eastAsia="Calibri" w:hAnsi="Times New Roman" w:cs="Times New Roman"/>
                <w:color w:val="000000"/>
                <w:lang w:eastAsia="zh-CN"/>
              </w:rPr>
              <w:softHyphen/>
              <w:t>венных направлений от себя и назывании их словами: впереди, сза</w:t>
            </w:r>
            <w:r w:rsidRPr="0052296E">
              <w:rPr>
                <w:rFonts w:ascii="Times New Roman" w:eastAsia="Calibri" w:hAnsi="Times New Roman" w:cs="Times New Roman"/>
                <w:color w:val="000000"/>
                <w:lang w:eastAsia="zh-CN"/>
              </w:rPr>
              <w:softHyphen/>
              <w:t>ди, слева, справа</w:t>
            </w:r>
          </w:p>
        </w:tc>
        <w:tc>
          <w:tcPr>
            <w:tcW w:w="229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 сравнивать две группы предметов, разных по цвету; - обозначать результат сравнения словами: больше - меньше, по</w:t>
            </w:r>
            <w:r w:rsidRPr="0052296E">
              <w:rPr>
                <w:rFonts w:ascii="Times New Roman" w:eastAsia="Calibri" w:hAnsi="Times New Roman" w:cs="Times New Roman"/>
                <w:color w:val="000000"/>
                <w:lang w:eastAsia="zh-CN"/>
              </w:rPr>
              <w:softHyphen/>
              <w:t xml:space="preserve">ровну, столько - сколько.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Уточнять представления о равенстве и неравенстве двух групп предметов. Закреплять умение различать и называть части суток (утро, вечер, день, ночь)</w:t>
            </w:r>
          </w:p>
        </w:tc>
        <w:tc>
          <w:tcPr>
            <w:tcW w:w="2265"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Упражнять в уме</w:t>
            </w:r>
            <w:r w:rsidRPr="0052296E">
              <w:rPr>
                <w:rFonts w:ascii="Times New Roman" w:eastAsia="Calibri" w:hAnsi="Times New Roman" w:cs="Times New Roman"/>
                <w:color w:val="000000"/>
                <w:lang w:eastAsia="zh-CN"/>
              </w:rPr>
              <w:softHyphen/>
              <w:t>нии различать и назы</w:t>
            </w:r>
            <w:r w:rsidRPr="0052296E">
              <w:rPr>
                <w:rFonts w:ascii="Times New Roman" w:eastAsia="Calibri" w:hAnsi="Times New Roman" w:cs="Times New Roman"/>
                <w:color w:val="000000"/>
                <w:lang w:eastAsia="zh-CN"/>
              </w:rPr>
              <w:softHyphen/>
              <w:t>вать геометрические фигуры: круг, квадрат, треугольник. Совершенство</w:t>
            </w:r>
            <w:r w:rsidRPr="0052296E">
              <w:rPr>
                <w:rFonts w:ascii="Times New Roman" w:eastAsia="Calibri" w:hAnsi="Times New Roman" w:cs="Times New Roman"/>
                <w:color w:val="000000"/>
                <w:lang w:eastAsia="zh-CN"/>
              </w:rPr>
              <w:softHyphen/>
              <w:t>вать умение сравни</w:t>
            </w:r>
            <w:r w:rsidRPr="0052296E">
              <w:rPr>
                <w:rFonts w:ascii="Times New Roman" w:eastAsia="Calibri" w:hAnsi="Times New Roman" w:cs="Times New Roman"/>
                <w:color w:val="000000"/>
                <w:lang w:eastAsia="zh-CN"/>
              </w:rPr>
              <w:softHyphen/>
              <w:t>вать два предмета по длине и ширине, обо</w:t>
            </w:r>
            <w:r w:rsidRPr="0052296E">
              <w:rPr>
                <w:rFonts w:ascii="Times New Roman" w:eastAsia="Calibri" w:hAnsi="Times New Roman" w:cs="Times New Roman"/>
                <w:color w:val="000000"/>
                <w:lang w:eastAsia="zh-CN"/>
              </w:rPr>
              <w:softHyphen/>
              <w:t>значать результаты сравнения словами: длинный - короткий, длиннее - короче, ши</w:t>
            </w:r>
            <w:r w:rsidRPr="0052296E">
              <w:rPr>
                <w:rFonts w:ascii="Times New Roman" w:eastAsia="Calibri" w:hAnsi="Times New Roman" w:cs="Times New Roman"/>
                <w:color w:val="000000"/>
                <w:lang w:eastAsia="zh-CN"/>
              </w:rPr>
              <w:softHyphen/>
              <w:t>рокий - узкий, шире - уже</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pacing w:after="160" w:line="256" w:lineRule="auto"/>
              <w:rPr>
                <w:rFonts w:ascii="Times New Roman" w:eastAsia="Calibri" w:hAnsi="Times New Roman" w:cs="Times New Roman"/>
                <w:sz w:val="24"/>
                <w:szCs w:val="24"/>
                <w:lang w:eastAsia="zh-CN"/>
              </w:rPr>
            </w:pPr>
          </w:p>
        </w:tc>
        <w:tc>
          <w:tcPr>
            <w:tcW w:w="1755"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1998"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52296E">
        <w:trPr>
          <w:trHeight w:val="278"/>
        </w:trPr>
        <w:tc>
          <w:tcPr>
            <w:tcW w:w="826"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lastRenderedPageBreak/>
              <w:t>Октябрь</w:t>
            </w:r>
          </w:p>
        </w:tc>
        <w:tc>
          <w:tcPr>
            <w:tcW w:w="68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317"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1</w:t>
            </w:r>
          </w:p>
        </w:tc>
        <w:tc>
          <w:tcPr>
            <w:tcW w:w="2388"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2</w:t>
            </w:r>
          </w:p>
        </w:tc>
        <w:tc>
          <w:tcPr>
            <w:tcW w:w="229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3</w:t>
            </w:r>
          </w:p>
        </w:tc>
        <w:tc>
          <w:tcPr>
            <w:tcW w:w="2265"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4</w:t>
            </w:r>
          </w:p>
        </w:tc>
        <w:tc>
          <w:tcPr>
            <w:tcW w:w="1755"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Чтение: </w:t>
            </w:r>
            <w:r w:rsidRPr="0052296E">
              <w:rPr>
                <w:rFonts w:ascii="Times New Roman" w:eastAsia="Calibri" w:hAnsi="Times New Roman" w:cs="Times New Roman"/>
                <w:color w:val="000000"/>
                <w:lang w:eastAsia="zh-CN"/>
              </w:rPr>
              <w:t>закреп</w:t>
            </w:r>
            <w:r w:rsidRPr="0052296E">
              <w:rPr>
                <w:rFonts w:ascii="Times New Roman" w:eastAsia="Calibri" w:hAnsi="Times New Roman" w:cs="Times New Roman"/>
                <w:color w:val="000000"/>
                <w:lang w:eastAsia="zh-CN"/>
              </w:rPr>
              <w:softHyphen/>
              <w:t>лять представ</w:t>
            </w:r>
            <w:r w:rsidRPr="0052296E">
              <w:rPr>
                <w:rFonts w:ascii="Times New Roman" w:eastAsia="Calibri" w:hAnsi="Times New Roman" w:cs="Times New Roman"/>
                <w:color w:val="000000"/>
                <w:lang w:eastAsia="zh-CN"/>
              </w:rPr>
              <w:softHyphen/>
              <w:t>ление о составе числа 3 во время чтения сказки «Три медведя».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Познание: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определять пространственные направления, используя систему отсчёта.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Физическая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культура: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 двигательном</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режиме закреплять понятия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«вверху-внизу»,</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«слева-справа»</w:t>
            </w:r>
          </w:p>
        </w:tc>
        <w:tc>
          <w:tcPr>
            <w:tcW w:w="1998" w:type="dxa"/>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Эмоциональ</w:t>
            </w:r>
            <w:r w:rsidRPr="0052296E">
              <w:rPr>
                <w:rFonts w:ascii="Times New Roman" w:eastAsia="Calibri" w:hAnsi="Times New Roman" w:cs="Times New Roman"/>
                <w:color w:val="000000"/>
                <w:lang w:eastAsia="zh-CN"/>
              </w:rPr>
              <w:softHyphen/>
              <w:t>но воспринимает сюжет сказки «Три медведя» и умеет интонационно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выделять речь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персонажей;</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владеет навыком правильного согласования числи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тельных в роде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 падеже; проявляет интерес</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 экспериментированию при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определении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пространственных направлений; умеет выполнять упражнения, ориентируясь в пространстве,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и находить левую и правую стороны</w:t>
            </w:r>
          </w:p>
        </w:tc>
      </w:tr>
      <w:tr w:rsidR="0052296E" w:rsidRPr="0052296E" w:rsidTr="0052296E">
        <w:trPr>
          <w:trHeight w:val="987"/>
        </w:trPr>
        <w:tc>
          <w:tcPr>
            <w:tcW w:w="826"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68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tcPr>
          <w:p w:rsidR="0052296E" w:rsidRPr="0052296E" w:rsidRDefault="0052296E" w:rsidP="0052296E">
            <w:pPr>
              <w:suppressAutoHyphens/>
              <w:autoSpaceDE w:val="0"/>
              <w:snapToGrid w:val="0"/>
              <w:spacing w:after="0" w:line="240" w:lineRule="auto"/>
              <w:jc w:val="center"/>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317"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Продолжать учить: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сравнивать две группы предметов, разных по форме;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называть отдельные части своего тела, в том числе симметричные (правая или левая рука, нога и т. д.);</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использовать систему отсчета пространственных направлений «на себя»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 разных жизненных ситуациях при выполнении заданий ориентации в пространстве.</w:t>
            </w:r>
          </w:p>
          <w:p w:rsidR="0052296E" w:rsidRPr="0059028C" w:rsidRDefault="0052296E" w:rsidP="0052296E">
            <w:pPr>
              <w:shd w:val="clear" w:color="auto" w:fill="FFFFFF"/>
              <w:suppressAutoHyphens/>
              <w:autoSpaceDE w:val="0"/>
              <w:spacing w:after="0" w:line="240" w:lineRule="auto"/>
              <w:rPr>
                <w:rFonts w:ascii="Times New Roman" w:eastAsia="Calibri" w:hAnsi="Times New Roman" w:cs="Times New Roman"/>
                <w:color w:val="000000"/>
                <w:sz w:val="21"/>
                <w:szCs w:val="21"/>
                <w:lang w:eastAsia="zh-CN"/>
              </w:rPr>
            </w:pPr>
            <w:r w:rsidRPr="0052296E">
              <w:rPr>
                <w:rFonts w:ascii="Times New Roman" w:eastAsia="Calibri" w:hAnsi="Times New Roman" w:cs="Times New Roman"/>
                <w:color w:val="000000"/>
                <w:lang w:eastAsia="zh-CN"/>
              </w:rPr>
              <w:t>З</w:t>
            </w:r>
            <w:r w:rsidRPr="0059028C">
              <w:rPr>
                <w:rFonts w:ascii="Times New Roman" w:eastAsia="Calibri" w:hAnsi="Times New Roman" w:cs="Times New Roman"/>
                <w:color w:val="000000"/>
                <w:sz w:val="21"/>
                <w:szCs w:val="21"/>
                <w:lang w:eastAsia="zh-CN"/>
              </w:rPr>
              <w:t>акреплять умение различать и называть плоские геометрические фигуры: круг, квадрат, треугольник.</w:t>
            </w:r>
          </w:p>
          <w:p w:rsidR="0052296E" w:rsidRPr="0059028C" w:rsidRDefault="0052296E" w:rsidP="0052296E">
            <w:pPr>
              <w:shd w:val="clear" w:color="auto" w:fill="FFFFFF"/>
              <w:suppressAutoHyphens/>
              <w:autoSpaceDE w:val="0"/>
              <w:spacing w:after="0" w:line="240" w:lineRule="auto"/>
              <w:rPr>
                <w:rFonts w:ascii="Times New Roman" w:eastAsia="Calibri" w:hAnsi="Times New Roman" w:cs="Times New Roman"/>
                <w:color w:val="000000"/>
                <w:sz w:val="21"/>
                <w:szCs w:val="21"/>
                <w:lang w:eastAsia="zh-CN"/>
              </w:rPr>
            </w:pPr>
            <w:r w:rsidRPr="0059028C">
              <w:rPr>
                <w:rFonts w:ascii="Times New Roman" w:eastAsia="Calibri" w:hAnsi="Times New Roman" w:cs="Times New Roman"/>
                <w:color w:val="000000"/>
                <w:sz w:val="21"/>
                <w:szCs w:val="21"/>
                <w:lang w:eastAsia="zh-CN"/>
              </w:rPr>
              <w:t>Упражнять в сравнении двух предметов по высоте, обозначая словами: высокий - низкий, выше - ниже.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9028C">
              <w:rPr>
                <w:rFonts w:ascii="Times New Roman" w:eastAsia="Calibri" w:hAnsi="Times New Roman" w:cs="Times New Roman"/>
                <w:color w:val="000000"/>
                <w:sz w:val="21"/>
                <w:szCs w:val="21"/>
                <w:lang w:eastAsia="zh-CN"/>
              </w:rPr>
              <w:t>Помочь детям овладеть ориентиров-кой в окружающем «на себя»</w:t>
            </w:r>
          </w:p>
        </w:tc>
        <w:tc>
          <w:tcPr>
            <w:tcW w:w="2388"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понимать зна</w:t>
            </w:r>
            <w:r w:rsidRPr="0052296E">
              <w:rPr>
                <w:rFonts w:ascii="Times New Roman" w:eastAsia="Calibri" w:hAnsi="Times New Roman" w:cs="Times New Roman"/>
                <w:color w:val="000000"/>
                <w:lang w:eastAsia="zh-CN"/>
              </w:rPr>
              <w:softHyphen/>
              <w:t>чение итогового числа, полученного в резуль</w:t>
            </w:r>
            <w:r w:rsidRPr="0052296E">
              <w:rPr>
                <w:rFonts w:ascii="Times New Roman" w:eastAsia="Calibri" w:hAnsi="Times New Roman" w:cs="Times New Roman"/>
                <w:color w:val="000000"/>
                <w:lang w:eastAsia="zh-CN"/>
              </w:rPr>
              <w:softHyphen/>
              <w:t>тате счета предметов в пределах 3, отвечать на вопрос «Сколько?».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Упражнять в умении определять геометрические фигуры (шар,</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куб, квадрат, треугольник, круг) осязательно-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двигательным путем.</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умение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различать левую и правую руку, определять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пространственные на-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правления и обозначать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их словами: налево -</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направо, слева - справа</w:t>
            </w:r>
          </w:p>
        </w:tc>
        <w:tc>
          <w:tcPr>
            <w:tcW w:w="229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считать в пре</w:t>
            </w:r>
            <w:r w:rsidRPr="0052296E">
              <w:rPr>
                <w:rFonts w:ascii="Times New Roman" w:eastAsia="Calibri" w:hAnsi="Times New Roman" w:cs="Times New Roman"/>
                <w:color w:val="000000"/>
                <w:lang w:eastAsia="zh-CN"/>
              </w:rPr>
              <w:softHyphen/>
              <w:t>делах 3, используя сле</w:t>
            </w:r>
            <w:r w:rsidRPr="0052296E">
              <w:rPr>
                <w:rFonts w:ascii="Times New Roman" w:eastAsia="Calibri" w:hAnsi="Times New Roman" w:cs="Times New Roman"/>
                <w:color w:val="000000"/>
                <w:lang w:eastAsia="zh-CN"/>
              </w:rPr>
              <w:softHyphen/>
              <w:t>дующие приемы: при счете правой рукой ука</w:t>
            </w:r>
            <w:r w:rsidRPr="0052296E">
              <w:rPr>
                <w:rFonts w:ascii="Times New Roman" w:eastAsia="Calibri" w:hAnsi="Times New Roman" w:cs="Times New Roman"/>
                <w:color w:val="000000"/>
                <w:lang w:eastAsia="zh-CN"/>
              </w:rPr>
              <w:softHyphen/>
              <w:t>зывать на каждый предмет слева направо,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называть числа по порядку; согласовывать их в роде, числе и падеже. </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Упражнять в сравнении двух предметов по величине (длине, ширине, высоте).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Расширять представления о частях суток и их последовательности</w:t>
            </w:r>
          </w:p>
        </w:tc>
        <w:tc>
          <w:tcPr>
            <w:tcW w:w="2265"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самостоятельно обозначать итоговое число;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осваивать собственное тело как точку отсчета пространственных направлений («на себя»).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Развивать умение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определять пространственные направления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 окружающем от себя, от другого человека, от других предметов, использовать это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как систему отсчета</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(«от себя», «от другого человека», «от любых предметов»): вверху, внизу, впереди, сзади, слева, справа</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pacing w:after="160" w:line="256" w:lineRule="auto"/>
              <w:rPr>
                <w:rFonts w:ascii="Times New Roman" w:eastAsia="Calibri" w:hAnsi="Times New Roman" w:cs="Times New Roman"/>
                <w:sz w:val="24"/>
                <w:szCs w:val="24"/>
                <w:lang w:eastAsia="zh-CN"/>
              </w:rPr>
            </w:pPr>
          </w:p>
        </w:tc>
        <w:tc>
          <w:tcPr>
            <w:tcW w:w="1755"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1998"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14616" w:type="dxa"/>
        <w:tblInd w:w="40" w:type="dxa"/>
        <w:tblLayout w:type="fixed"/>
        <w:tblCellMar>
          <w:left w:w="40" w:type="dxa"/>
          <w:right w:w="40" w:type="dxa"/>
        </w:tblCellMar>
        <w:tblLook w:val="04A0"/>
      </w:tblPr>
      <w:tblGrid>
        <w:gridCol w:w="851"/>
        <w:gridCol w:w="62"/>
        <w:gridCol w:w="627"/>
        <w:gridCol w:w="94"/>
        <w:gridCol w:w="2174"/>
        <w:gridCol w:w="20"/>
        <w:gridCol w:w="2389"/>
        <w:gridCol w:w="20"/>
        <w:gridCol w:w="2248"/>
        <w:gridCol w:w="20"/>
        <w:gridCol w:w="2248"/>
        <w:gridCol w:w="20"/>
        <w:gridCol w:w="1917"/>
        <w:gridCol w:w="68"/>
        <w:gridCol w:w="1858"/>
      </w:tblGrid>
      <w:tr w:rsidR="0052296E" w:rsidRPr="0052296E" w:rsidTr="0059028C">
        <w:trPr>
          <w:trHeight w:val="211"/>
          <w:tblHeader/>
        </w:trPr>
        <w:tc>
          <w:tcPr>
            <w:tcW w:w="913"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lastRenderedPageBreak/>
              <w:t>1</w:t>
            </w:r>
          </w:p>
        </w:tc>
        <w:tc>
          <w:tcPr>
            <w:tcW w:w="721"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194"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409"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268"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268"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6</w:t>
            </w:r>
          </w:p>
        </w:tc>
        <w:tc>
          <w:tcPr>
            <w:tcW w:w="191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7</w:t>
            </w:r>
          </w:p>
        </w:tc>
        <w:tc>
          <w:tcPr>
            <w:tcW w:w="1926"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b/>
                <w:bCs/>
                <w:color w:val="000000"/>
                <w:sz w:val="16"/>
                <w:szCs w:val="16"/>
                <w:lang w:eastAsia="zh-CN"/>
              </w:rPr>
              <w:t>8</w:t>
            </w:r>
          </w:p>
        </w:tc>
      </w:tr>
      <w:tr w:rsidR="0052296E" w:rsidRPr="0052296E" w:rsidTr="0059028C">
        <w:trPr>
          <w:trHeight w:val="269"/>
        </w:trPr>
        <w:tc>
          <w:tcPr>
            <w:tcW w:w="913" w:type="dxa"/>
            <w:gridSpan w:val="2"/>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Ноябрь</w:t>
            </w:r>
          </w:p>
        </w:tc>
        <w:tc>
          <w:tcPr>
            <w:tcW w:w="721"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194"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1</w:t>
            </w:r>
          </w:p>
        </w:tc>
        <w:tc>
          <w:tcPr>
            <w:tcW w:w="2409"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2</w:t>
            </w:r>
          </w:p>
        </w:tc>
        <w:tc>
          <w:tcPr>
            <w:tcW w:w="2268"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3</w:t>
            </w:r>
          </w:p>
        </w:tc>
        <w:tc>
          <w:tcPr>
            <w:tcW w:w="2268"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4</w:t>
            </w:r>
          </w:p>
        </w:tc>
        <w:tc>
          <w:tcPr>
            <w:tcW w:w="1917"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Коммуникация: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формировать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умение давать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полноценный</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ответ на постав</w:t>
            </w:r>
            <w:r w:rsidRPr="0052296E">
              <w:rPr>
                <w:rFonts w:ascii="Times New Roman" w:eastAsia="Calibri" w:hAnsi="Times New Roman" w:cs="Times New Roman"/>
                <w:color w:val="000000"/>
                <w:lang w:eastAsia="zh-CN"/>
              </w:rPr>
              <w:softHyphen/>
              <w:t>ленный вопрос; учить правиль</w:t>
            </w:r>
            <w:r w:rsidRPr="0052296E">
              <w:rPr>
                <w:rFonts w:ascii="Times New Roman" w:eastAsia="Calibri" w:hAnsi="Times New Roman" w:cs="Times New Roman"/>
                <w:color w:val="000000"/>
                <w:lang w:eastAsia="zh-CN"/>
              </w:rPr>
              <w:softHyphen/>
              <w:t>но употреблять в речи числи</w:t>
            </w:r>
            <w:r w:rsidRPr="0052296E">
              <w:rPr>
                <w:rFonts w:ascii="Times New Roman" w:eastAsia="Calibri" w:hAnsi="Times New Roman" w:cs="Times New Roman"/>
                <w:color w:val="000000"/>
                <w:lang w:eastAsia="zh-CN"/>
              </w:rPr>
              <w:softHyphen/>
              <w:t>тельные и со</w:t>
            </w:r>
            <w:r w:rsidRPr="0052296E">
              <w:rPr>
                <w:rFonts w:ascii="Times New Roman" w:eastAsia="Calibri" w:hAnsi="Times New Roman" w:cs="Times New Roman"/>
                <w:color w:val="000000"/>
                <w:lang w:eastAsia="zh-CN"/>
              </w:rPr>
              <w:softHyphen/>
              <w:t>ставлять слово</w:t>
            </w:r>
            <w:r w:rsidRPr="0052296E">
              <w:rPr>
                <w:rFonts w:ascii="Times New Roman" w:eastAsia="Calibri" w:hAnsi="Times New Roman" w:cs="Times New Roman"/>
                <w:color w:val="000000"/>
                <w:lang w:eastAsia="zh-CN"/>
              </w:rPr>
              <w:softHyphen/>
              <w:t>сочетания с ни</w:t>
            </w:r>
            <w:r w:rsidRPr="0052296E">
              <w:rPr>
                <w:rFonts w:ascii="Times New Roman" w:eastAsia="Calibri" w:hAnsi="Times New Roman" w:cs="Times New Roman"/>
                <w:color w:val="000000"/>
                <w:lang w:eastAsia="zh-CN"/>
              </w:rPr>
              <w:softHyphen/>
              <w:t xml:space="preserve">ми. </w:t>
            </w:r>
            <w:r w:rsidRPr="0052296E">
              <w:rPr>
                <w:rFonts w:ascii="Times New Roman" w:eastAsia="Calibri" w:hAnsi="Times New Roman" w:cs="Times New Roman"/>
                <w:i/>
                <w:iCs/>
                <w:color w:val="000000"/>
                <w:lang w:eastAsia="zh-CN"/>
              </w:rPr>
              <w:t xml:space="preserve">Музыка: </w:t>
            </w:r>
            <w:r w:rsidRPr="0052296E">
              <w:rPr>
                <w:rFonts w:ascii="Times New Roman" w:eastAsia="Calibri" w:hAnsi="Times New Roman" w:cs="Times New Roman"/>
                <w:color w:val="000000"/>
                <w:lang w:eastAsia="zh-CN"/>
              </w:rPr>
              <w:t>на примере музыкальных произведений закреплять понятия «быстро-медленно»</w:t>
            </w:r>
          </w:p>
        </w:tc>
        <w:tc>
          <w:tcPr>
            <w:tcW w:w="1926"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Владеет умением составлять короткие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предложения</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с использова</w:t>
            </w:r>
            <w:r w:rsidRPr="0052296E">
              <w:rPr>
                <w:rFonts w:ascii="Times New Roman" w:eastAsia="Calibri" w:hAnsi="Times New Roman" w:cs="Times New Roman"/>
                <w:color w:val="000000"/>
                <w:lang w:eastAsia="zh-CN"/>
              </w:rPr>
              <w:softHyphen/>
              <w:t>нием порядко</w:t>
            </w:r>
            <w:r w:rsidRPr="0052296E">
              <w:rPr>
                <w:rFonts w:ascii="Times New Roman" w:eastAsia="Calibri" w:hAnsi="Times New Roman" w:cs="Times New Roman"/>
                <w:color w:val="000000"/>
                <w:lang w:eastAsia="zh-CN"/>
              </w:rPr>
              <w:softHyphen/>
              <w:t>вых числи</w:t>
            </w:r>
            <w:r w:rsidRPr="0052296E">
              <w:rPr>
                <w:rFonts w:ascii="Times New Roman" w:eastAsia="Calibri" w:hAnsi="Times New Roman" w:cs="Times New Roman"/>
                <w:color w:val="000000"/>
                <w:lang w:eastAsia="zh-CN"/>
              </w:rPr>
              <w:softHyphen/>
              <w:t>тельных; умеет в игре со сверстника</w:t>
            </w:r>
            <w:r w:rsidRPr="0052296E">
              <w:rPr>
                <w:rFonts w:ascii="Times New Roman" w:eastAsia="Calibri" w:hAnsi="Times New Roman" w:cs="Times New Roman"/>
                <w:color w:val="000000"/>
                <w:lang w:eastAsia="zh-CN"/>
              </w:rPr>
              <w:softHyphen/>
              <w:t>ми использо</w:t>
            </w:r>
            <w:r w:rsidRPr="0052296E">
              <w:rPr>
                <w:rFonts w:ascii="Times New Roman" w:eastAsia="Calibri" w:hAnsi="Times New Roman" w:cs="Times New Roman"/>
                <w:color w:val="000000"/>
                <w:lang w:eastAsia="zh-CN"/>
              </w:rPr>
              <w:softHyphen/>
              <w:t>вать в речи считалочки; умеет петь и выполнять движения в соответствии с музыкальным темпом произ</w:t>
            </w:r>
            <w:r w:rsidRPr="0052296E">
              <w:rPr>
                <w:rFonts w:ascii="Times New Roman" w:eastAsia="Calibri" w:hAnsi="Times New Roman" w:cs="Times New Roman"/>
                <w:color w:val="000000"/>
                <w:lang w:eastAsia="zh-CN"/>
              </w:rPr>
              <w:softHyphen/>
              <w:t>ведения (мед</w:t>
            </w:r>
            <w:r w:rsidRPr="0052296E">
              <w:rPr>
                <w:rFonts w:ascii="Times New Roman" w:eastAsia="Calibri" w:hAnsi="Times New Roman" w:cs="Times New Roman"/>
                <w:color w:val="000000"/>
                <w:lang w:eastAsia="zh-CN"/>
              </w:rPr>
              <w:softHyphen/>
              <w:t>ленно, быстро)</w:t>
            </w:r>
          </w:p>
        </w:tc>
      </w:tr>
      <w:tr w:rsidR="0052296E" w:rsidRPr="0052296E" w:rsidTr="0059028C">
        <w:trPr>
          <w:trHeight w:val="5371"/>
        </w:trPr>
        <w:tc>
          <w:tcPr>
            <w:tcW w:w="913"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21"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194"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умение считать в пределах 3.</w:t>
            </w:r>
          </w:p>
          <w:p w:rsid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Познакомить с порядковым зна</w:t>
            </w:r>
            <w:r w:rsidRPr="0052296E">
              <w:rPr>
                <w:rFonts w:ascii="Times New Roman" w:eastAsia="Calibri" w:hAnsi="Times New Roman" w:cs="Times New Roman"/>
                <w:color w:val="000000"/>
                <w:lang w:eastAsia="zh-CN"/>
              </w:rPr>
              <w:softHyphen/>
              <w:t>чением числа. Учить отвечать на вопрос: «Кото</w:t>
            </w:r>
            <w:r w:rsidRPr="0052296E">
              <w:rPr>
                <w:rFonts w:ascii="Times New Roman" w:eastAsia="Calibri" w:hAnsi="Times New Roman" w:cs="Times New Roman"/>
                <w:color w:val="000000"/>
                <w:lang w:eastAsia="zh-CN"/>
              </w:rPr>
              <w:softHyphen/>
              <w:t>рый по счету?». Упражнять в умении находить одинаковые по дли</w:t>
            </w:r>
            <w:r w:rsidRPr="0052296E">
              <w:rPr>
                <w:rFonts w:ascii="Times New Roman" w:eastAsia="Calibri" w:hAnsi="Times New Roman" w:cs="Times New Roman"/>
                <w:color w:val="000000"/>
                <w:lang w:eastAsia="zh-CN"/>
              </w:rPr>
              <w:softHyphen/>
              <w:t>не, ширине, высоте предметы. Познакомить с прямоугольником на основе сравнения его с квадратом</w:t>
            </w:r>
          </w:p>
          <w:p w:rsidR="0059028C" w:rsidRDefault="0059028C"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Pr="0052296E" w:rsidRDefault="0059028C"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tc>
        <w:tc>
          <w:tcPr>
            <w:tcW w:w="2409"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Показать образование числа 4 на основе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сравнения двух групп</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предметов, выраженных числами 3 и 4. Учить считать в пре</w:t>
            </w:r>
            <w:r w:rsidRPr="0052296E">
              <w:rPr>
                <w:rFonts w:ascii="Times New Roman" w:eastAsia="Calibri" w:hAnsi="Times New Roman" w:cs="Times New Roman"/>
                <w:color w:val="000000"/>
                <w:lang w:eastAsia="zh-CN"/>
              </w:rPr>
              <w:softHyphen/>
              <w:t>делах 4. Расширять представления о прямоугольнике на основе сравнения его с тре</w:t>
            </w:r>
            <w:r w:rsidRPr="0052296E">
              <w:rPr>
                <w:rFonts w:ascii="Times New Roman" w:eastAsia="Calibri" w:hAnsi="Times New Roman" w:cs="Times New Roman"/>
                <w:color w:val="000000"/>
                <w:lang w:eastAsia="zh-CN"/>
              </w:rPr>
              <w:softHyphen/>
              <w:t>угольником</w:t>
            </w:r>
          </w:p>
        </w:tc>
        <w:tc>
          <w:tcPr>
            <w:tcW w:w="2268"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умение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считать в пределах 4.</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Познакомить с порядковым значением числа. Учить отвечать на вопросы «Сколько?», «Который по счету?», «На котором месте?». Упражнять в уме</w:t>
            </w:r>
            <w:r w:rsidRPr="0052296E">
              <w:rPr>
                <w:rFonts w:ascii="Times New Roman" w:eastAsia="Calibri" w:hAnsi="Times New Roman" w:cs="Times New Roman"/>
                <w:color w:val="000000"/>
                <w:lang w:eastAsia="zh-CN"/>
              </w:rPr>
              <w:softHyphen/>
              <w:t>нии различать и назы</w:t>
            </w:r>
            <w:r w:rsidRPr="0052296E">
              <w:rPr>
                <w:rFonts w:ascii="Times New Roman" w:eastAsia="Calibri" w:hAnsi="Times New Roman" w:cs="Times New Roman"/>
                <w:color w:val="000000"/>
                <w:lang w:eastAsia="zh-CN"/>
              </w:rPr>
              <w:softHyphen/>
              <w:t>вать геометрические фигуры: круг, квадрат, треугольник, прямо</w:t>
            </w:r>
            <w:r w:rsidRPr="0052296E">
              <w:rPr>
                <w:rFonts w:ascii="Times New Roman" w:eastAsia="Calibri" w:hAnsi="Times New Roman" w:cs="Times New Roman"/>
                <w:color w:val="000000"/>
                <w:lang w:eastAsia="zh-CN"/>
              </w:rPr>
              <w:softHyphen/>
              <w:t>угольник. Раскрыть на кон</w:t>
            </w:r>
            <w:r w:rsidRPr="0052296E">
              <w:rPr>
                <w:rFonts w:ascii="Times New Roman" w:eastAsia="Calibri" w:hAnsi="Times New Roman" w:cs="Times New Roman"/>
                <w:color w:val="000000"/>
                <w:lang w:eastAsia="zh-CN"/>
              </w:rPr>
              <w:softHyphen/>
              <w:t>кретных примерах зна</w:t>
            </w:r>
            <w:r w:rsidRPr="0052296E">
              <w:rPr>
                <w:rFonts w:ascii="Times New Roman" w:eastAsia="Calibri" w:hAnsi="Times New Roman" w:cs="Times New Roman"/>
                <w:color w:val="000000"/>
                <w:lang w:eastAsia="zh-CN"/>
              </w:rPr>
              <w:softHyphen/>
              <w:t>чение понятий: быстро, медленно</w:t>
            </w:r>
          </w:p>
        </w:tc>
        <w:tc>
          <w:tcPr>
            <w:tcW w:w="2268"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Познакомить с образованием числа 5.</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Учить считать в пределах 5. Закреплять представление о последовательности частей суток. Развивать воображение, наблюдатель</w:t>
            </w:r>
            <w:r w:rsidRPr="0052296E">
              <w:rPr>
                <w:rFonts w:ascii="Times New Roman" w:eastAsia="Calibri" w:hAnsi="Times New Roman" w:cs="Times New Roman"/>
                <w:color w:val="000000"/>
                <w:lang w:eastAsia="zh-CN"/>
              </w:rPr>
              <w:softHyphen/>
              <w:t>ность</w:t>
            </w:r>
          </w:p>
        </w:tc>
        <w:tc>
          <w:tcPr>
            <w:tcW w:w="1917"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1926" w:type="dxa"/>
            <w:gridSpan w:val="2"/>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59028C">
        <w:trPr>
          <w:trHeight w:val="845"/>
        </w:trPr>
        <w:tc>
          <w:tcPr>
            <w:tcW w:w="851"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uppressAutoHyphens/>
              <w:autoSpaceDE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lastRenderedPageBreak/>
              <w:t>Декабрь</w:t>
            </w:r>
          </w:p>
        </w:tc>
        <w:tc>
          <w:tcPr>
            <w:tcW w:w="689"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268"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1</w:t>
            </w:r>
          </w:p>
        </w:tc>
        <w:tc>
          <w:tcPr>
            <w:tcW w:w="2409"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2</w:t>
            </w:r>
          </w:p>
        </w:tc>
        <w:tc>
          <w:tcPr>
            <w:tcW w:w="2268"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3</w:t>
            </w:r>
          </w:p>
        </w:tc>
        <w:tc>
          <w:tcPr>
            <w:tcW w:w="2268"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4</w:t>
            </w:r>
          </w:p>
        </w:tc>
        <w:tc>
          <w:tcPr>
            <w:tcW w:w="2005" w:type="dxa"/>
            <w:gridSpan w:val="3"/>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Коммуникация: </w:t>
            </w:r>
            <w:r w:rsidRPr="0052296E">
              <w:rPr>
                <w:rFonts w:ascii="Times New Roman" w:eastAsia="Calibri" w:hAnsi="Times New Roman" w:cs="Times New Roman"/>
                <w:color w:val="000000"/>
                <w:lang w:eastAsia="zh-CN"/>
              </w:rPr>
              <w:t>учить состав</w:t>
            </w:r>
            <w:r w:rsidRPr="0052296E">
              <w:rPr>
                <w:rFonts w:ascii="Times New Roman" w:eastAsia="Calibri" w:hAnsi="Times New Roman" w:cs="Times New Roman"/>
                <w:color w:val="000000"/>
                <w:lang w:eastAsia="zh-CN"/>
              </w:rPr>
              <w:softHyphen/>
              <w:t>лять рассказ-описание по картинке с использовани</w:t>
            </w:r>
            <w:r w:rsidRPr="0052296E">
              <w:rPr>
                <w:rFonts w:ascii="Times New Roman" w:eastAsia="Calibri" w:hAnsi="Times New Roman" w:cs="Times New Roman"/>
                <w:color w:val="000000"/>
                <w:lang w:eastAsia="zh-CN"/>
              </w:rPr>
              <w:softHyphen/>
              <w:t xml:space="preserve">ем понятий «вверху, внизу, слева, справа, впереди сзади».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Физическая культура: </w:t>
            </w:r>
            <w:r w:rsidRPr="0052296E">
              <w:rPr>
                <w:rFonts w:ascii="Times New Roman" w:eastAsia="Calibri" w:hAnsi="Times New Roman" w:cs="Times New Roman"/>
                <w:color w:val="000000"/>
                <w:lang w:eastAsia="zh-CN"/>
              </w:rPr>
              <w:t>закреплять представление о порядковых числительных</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lang w:eastAsia="zh-CN"/>
              </w:rPr>
            </w:pPr>
            <w:r w:rsidRPr="0052296E">
              <w:rPr>
                <w:rFonts w:ascii="Times New Roman" w:eastAsia="Calibri" w:hAnsi="Times New Roman" w:cs="Times New Roman"/>
                <w:color w:val="000000"/>
                <w:lang w:eastAsia="zh-CN"/>
              </w:rPr>
              <w:t>при построени</w:t>
            </w:r>
            <w:r w:rsidRPr="0052296E">
              <w:rPr>
                <w:rFonts w:ascii="Times New Roman" w:eastAsia="Calibri" w:hAnsi="Times New Roman" w:cs="Times New Roman"/>
                <w:color w:val="000000"/>
                <w:lang w:eastAsia="zh-CN"/>
              </w:rPr>
              <w:softHyphen/>
              <w:t>ях и перестрое</w:t>
            </w:r>
            <w:r w:rsidRPr="0052296E">
              <w:rPr>
                <w:rFonts w:ascii="Times New Roman" w:eastAsia="Calibri" w:hAnsi="Times New Roman" w:cs="Times New Roman"/>
                <w:color w:val="000000"/>
                <w:lang w:eastAsia="zh-CN"/>
              </w:rPr>
              <w:softHyphen/>
              <w:t>ниях, в под</w:t>
            </w:r>
            <w:r w:rsidRPr="0052296E">
              <w:rPr>
                <w:rFonts w:ascii="Times New Roman" w:eastAsia="Calibri" w:hAnsi="Times New Roman" w:cs="Times New Roman"/>
                <w:color w:val="000000"/>
                <w:lang w:eastAsia="zh-CN"/>
              </w:rPr>
              <w:softHyphen/>
              <w:t>вижной игре</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lang w:eastAsia="zh-CN"/>
              </w:rPr>
            </w:pP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p>
        </w:tc>
        <w:tc>
          <w:tcPr>
            <w:tcW w:w="1858" w:type="dxa"/>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исполь</w:t>
            </w:r>
            <w:r w:rsidRPr="0052296E">
              <w:rPr>
                <w:rFonts w:ascii="Times New Roman" w:eastAsia="Calibri" w:hAnsi="Times New Roman" w:cs="Times New Roman"/>
                <w:color w:val="000000"/>
                <w:lang w:eastAsia="zh-CN"/>
              </w:rPr>
              <w:softHyphen/>
              <w:t>зовать в речи прилагатель</w:t>
            </w:r>
            <w:r w:rsidRPr="0052296E">
              <w:rPr>
                <w:rFonts w:ascii="Times New Roman" w:eastAsia="Calibri" w:hAnsi="Times New Roman" w:cs="Times New Roman"/>
                <w:color w:val="000000"/>
                <w:lang w:eastAsia="zh-CN"/>
              </w:rPr>
              <w:softHyphen/>
              <w:t>ные и состав</w:t>
            </w:r>
            <w:r w:rsidRPr="0052296E">
              <w:rPr>
                <w:rFonts w:ascii="Times New Roman" w:eastAsia="Calibri" w:hAnsi="Times New Roman" w:cs="Times New Roman"/>
                <w:color w:val="000000"/>
                <w:lang w:eastAsia="zh-CN"/>
              </w:rPr>
              <w:softHyphen/>
              <w:t>лять словосо</w:t>
            </w:r>
            <w:r w:rsidRPr="0052296E">
              <w:rPr>
                <w:rFonts w:ascii="Times New Roman" w:eastAsia="Calibri" w:hAnsi="Times New Roman" w:cs="Times New Roman"/>
                <w:color w:val="000000"/>
                <w:lang w:eastAsia="zh-CN"/>
              </w:rPr>
              <w:softHyphen/>
              <w:t>четания с ни</w:t>
            </w:r>
            <w:r w:rsidRPr="0052296E">
              <w:rPr>
                <w:rFonts w:ascii="Times New Roman" w:eastAsia="Calibri" w:hAnsi="Times New Roman" w:cs="Times New Roman"/>
                <w:color w:val="000000"/>
                <w:lang w:eastAsia="zh-CN"/>
              </w:rPr>
              <w:softHyphen/>
              <w:t>ми для обо</w:t>
            </w:r>
            <w:r w:rsidRPr="0052296E">
              <w:rPr>
                <w:rFonts w:ascii="Times New Roman" w:eastAsia="Calibri" w:hAnsi="Times New Roman" w:cs="Times New Roman"/>
                <w:color w:val="000000"/>
                <w:lang w:eastAsia="zh-CN"/>
              </w:rPr>
              <w:softHyphen/>
              <w:t>значения результатов сравнения предме</w:t>
            </w:r>
            <w:r w:rsidRPr="0052296E">
              <w:rPr>
                <w:rFonts w:ascii="Times New Roman" w:eastAsia="Calibri" w:hAnsi="Times New Roman" w:cs="Times New Roman"/>
                <w:color w:val="000000"/>
                <w:lang w:eastAsia="zh-CN"/>
              </w:rPr>
              <w:softHyphen/>
              <w:t>тов (длиннее, шире, коро</w:t>
            </w:r>
            <w:r w:rsidRPr="0052296E">
              <w:rPr>
                <w:rFonts w:ascii="Times New Roman" w:eastAsia="Calibri" w:hAnsi="Times New Roman" w:cs="Times New Roman"/>
                <w:color w:val="000000"/>
                <w:lang w:eastAsia="zh-CN"/>
              </w:rPr>
              <w:softHyphen/>
              <w:t>че); умеет договариваться и согласовы</w:t>
            </w:r>
            <w:r w:rsidRPr="0052296E">
              <w:rPr>
                <w:rFonts w:ascii="Times New Roman" w:eastAsia="Calibri" w:hAnsi="Times New Roman" w:cs="Times New Roman"/>
                <w:color w:val="000000"/>
                <w:lang w:eastAsia="zh-CN"/>
              </w:rPr>
              <w:softHyphen/>
              <w:t>вать действия</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lang w:eastAsia="zh-CN"/>
              </w:rPr>
            </w:pPr>
            <w:r w:rsidRPr="0052296E">
              <w:rPr>
                <w:rFonts w:ascii="Times New Roman" w:eastAsia="Calibri" w:hAnsi="Times New Roman" w:cs="Times New Roman"/>
                <w:color w:val="000000"/>
                <w:lang w:eastAsia="zh-CN"/>
              </w:rPr>
              <w:t>со сверстни</w:t>
            </w:r>
            <w:r w:rsidRPr="0052296E">
              <w:rPr>
                <w:rFonts w:ascii="Times New Roman" w:eastAsia="Calibri" w:hAnsi="Times New Roman" w:cs="Times New Roman"/>
                <w:color w:val="000000"/>
                <w:lang w:eastAsia="zh-CN"/>
              </w:rPr>
              <w:softHyphen/>
              <w:t>ками во время проведения подвижных игр</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lang w:eastAsia="zh-CN"/>
              </w:rPr>
            </w:pP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16"/>
                <w:szCs w:val="16"/>
                <w:lang w:eastAsia="zh-CN"/>
              </w:rPr>
            </w:pPr>
          </w:p>
        </w:tc>
      </w:tr>
      <w:tr w:rsidR="0052296E" w:rsidRPr="0052296E" w:rsidTr="0059028C">
        <w:trPr>
          <w:trHeight w:val="6246"/>
        </w:trPr>
        <w:tc>
          <w:tcPr>
            <w:tcW w:w="851"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689"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268"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Продолжать учить считать в пре</w:t>
            </w:r>
            <w:r w:rsidRPr="0052296E">
              <w:rPr>
                <w:rFonts w:ascii="Times New Roman" w:eastAsia="Calibri" w:hAnsi="Times New Roman" w:cs="Times New Roman"/>
                <w:color w:val="000000"/>
                <w:lang w:eastAsia="zh-CN"/>
              </w:rPr>
              <w:softHyphen/>
              <w:t xml:space="preserve">делах 5. Познакомить с порядковым значением числа 5.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Учить: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сравнивать пред</w:t>
            </w:r>
            <w:r w:rsidRPr="0052296E">
              <w:rPr>
                <w:rFonts w:ascii="Times New Roman" w:eastAsia="Calibri" w:hAnsi="Times New Roman" w:cs="Times New Roman"/>
                <w:color w:val="000000"/>
                <w:lang w:eastAsia="zh-CN"/>
              </w:rPr>
              <w:softHyphen/>
              <w:t>меты по двум при</w:t>
            </w:r>
            <w:r w:rsidRPr="0052296E">
              <w:rPr>
                <w:rFonts w:ascii="Times New Roman" w:eastAsia="Calibri" w:hAnsi="Times New Roman" w:cs="Times New Roman"/>
                <w:color w:val="000000"/>
                <w:lang w:eastAsia="zh-CN"/>
              </w:rPr>
              <w:softHyphen/>
              <w:t>знакам величины (длине и ширине);</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обозначать результаты сравнения словами: длиннее,</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шире, короче, уже. Совершенст</w:t>
            </w:r>
            <w:r w:rsidRPr="0052296E">
              <w:rPr>
                <w:rFonts w:ascii="Times New Roman" w:eastAsia="Calibri" w:hAnsi="Times New Roman" w:cs="Times New Roman"/>
                <w:color w:val="000000"/>
                <w:lang w:eastAsia="zh-CN"/>
              </w:rPr>
              <w:softHyphen/>
              <w:t>вовать умение определять про</w:t>
            </w:r>
            <w:r w:rsidRPr="0052296E">
              <w:rPr>
                <w:rFonts w:ascii="Times New Roman" w:eastAsia="Calibri" w:hAnsi="Times New Roman" w:cs="Times New Roman"/>
                <w:color w:val="000000"/>
                <w:lang w:eastAsia="zh-CN"/>
              </w:rPr>
              <w:softHyphen/>
              <w:t>странственное направление от себя: вверху, внизу, слева, справа, впереди, сзади</w:t>
            </w:r>
          </w:p>
        </w:tc>
        <w:tc>
          <w:tcPr>
            <w:tcW w:w="2409"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Закреплять умение счетной деятельности в пределах 5. Формировать: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представления о равенстве и неравенстве двух групп на основе счета;</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понятие числа. Упражнять:</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в различении и назывании знакомых гео</w:t>
            </w:r>
            <w:r w:rsidRPr="0052296E">
              <w:rPr>
                <w:rFonts w:ascii="Times New Roman" w:eastAsia="Calibri" w:hAnsi="Times New Roman" w:cs="Times New Roman"/>
                <w:color w:val="000000"/>
                <w:lang w:eastAsia="zh-CN"/>
              </w:rPr>
              <w:softHyphen/>
              <w:t>метрических фигур</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(куб, шар, квадрат, круг);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сравнении предметов, фигур по размерам, формам, цветам, разному количеству. Способствовать формированию представлений о количест</w:t>
            </w:r>
            <w:r w:rsidRPr="0052296E">
              <w:rPr>
                <w:rFonts w:ascii="Times New Roman" w:eastAsia="Calibri" w:hAnsi="Times New Roman" w:cs="Times New Roman"/>
                <w:color w:val="000000"/>
                <w:lang w:eastAsia="zh-CN"/>
              </w:rPr>
              <w:softHyphen/>
              <w:t>венных отношениях</w:t>
            </w:r>
          </w:p>
        </w:tc>
        <w:tc>
          <w:tcPr>
            <w:tcW w:w="2268"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Формировать пред</w:t>
            </w:r>
            <w:r w:rsidRPr="0052296E">
              <w:rPr>
                <w:rFonts w:ascii="Times New Roman" w:eastAsia="Calibri" w:hAnsi="Times New Roman" w:cs="Times New Roman"/>
                <w:color w:val="000000"/>
                <w:lang w:eastAsia="zh-CN"/>
              </w:rPr>
              <w:softHyphen/>
              <w:t>ставления о порядковом значении числа (в пре</w:t>
            </w:r>
            <w:r w:rsidRPr="0052296E">
              <w:rPr>
                <w:rFonts w:ascii="Times New Roman" w:eastAsia="Calibri" w:hAnsi="Times New Roman" w:cs="Times New Roman"/>
                <w:color w:val="000000"/>
                <w:lang w:eastAsia="zh-CN"/>
              </w:rPr>
              <w:softHyphen/>
              <w:t>делах 5). Познакомить с ци</w:t>
            </w:r>
            <w:r w:rsidRPr="0052296E">
              <w:rPr>
                <w:rFonts w:ascii="Times New Roman" w:eastAsia="Calibri" w:hAnsi="Times New Roman" w:cs="Times New Roman"/>
                <w:color w:val="000000"/>
                <w:lang w:eastAsia="zh-CN"/>
              </w:rPr>
              <w:softHyphen/>
              <w:t>линдром. Учить различать шар и цилиндр. Развивать умение сравнивать предметы по цвету, форме, величине, четко выделять признак, по которому проводится сравнение.</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Побуждать детей повторять за воспитате</w:t>
            </w:r>
            <w:r w:rsidRPr="0052296E">
              <w:rPr>
                <w:rFonts w:ascii="Times New Roman" w:eastAsia="Calibri" w:hAnsi="Times New Roman" w:cs="Times New Roman"/>
                <w:color w:val="000000"/>
                <w:lang w:eastAsia="zh-CN"/>
              </w:rPr>
              <w:softHyphen/>
              <w:t>лем сказанное о свойст</w:t>
            </w:r>
            <w:r w:rsidRPr="0052296E">
              <w:rPr>
                <w:rFonts w:ascii="Times New Roman" w:eastAsia="Calibri" w:hAnsi="Times New Roman" w:cs="Times New Roman"/>
                <w:color w:val="000000"/>
                <w:lang w:eastAsia="zh-CN"/>
              </w:rPr>
              <w:softHyphen/>
              <w:t>вах, качествах предме</w:t>
            </w:r>
            <w:r w:rsidRPr="0052296E">
              <w:rPr>
                <w:rFonts w:ascii="Times New Roman" w:eastAsia="Calibri" w:hAnsi="Times New Roman" w:cs="Times New Roman"/>
                <w:color w:val="000000"/>
                <w:lang w:eastAsia="zh-CN"/>
              </w:rPr>
              <w:softHyphen/>
              <w:t>тов</w:t>
            </w:r>
          </w:p>
        </w:tc>
        <w:tc>
          <w:tcPr>
            <w:tcW w:w="2268"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Упражнять в счете и отсчете предметов в пределах 5 по образцу. Продолжать уточ</w:t>
            </w:r>
            <w:r w:rsidRPr="0052296E">
              <w:rPr>
                <w:rFonts w:ascii="Times New Roman" w:eastAsia="Calibri" w:hAnsi="Times New Roman" w:cs="Times New Roman"/>
                <w:color w:val="000000"/>
                <w:lang w:eastAsia="zh-CN"/>
              </w:rPr>
              <w:softHyphen/>
              <w:t xml:space="preserve">нять представления о цилиндре.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Развивать: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представление о последовательности час</w:t>
            </w:r>
            <w:r w:rsidRPr="0052296E">
              <w:rPr>
                <w:rFonts w:ascii="Times New Roman" w:eastAsia="Calibri" w:hAnsi="Times New Roman" w:cs="Times New Roman"/>
                <w:color w:val="000000"/>
                <w:lang w:eastAsia="zh-CN"/>
              </w:rPr>
              <w:softHyphen/>
              <w:t>тей суток;</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 умение действовать с предметами, сравнивая их и выражая словами отношения совокупностей</w:t>
            </w:r>
          </w:p>
        </w:tc>
        <w:tc>
          <w:tcPr>
            <w:tcW w:w="2005" w:type="dxa"/>
            <w:gridSpan w:val="3"/>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1858"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16"/>
                <w:szCs w:val="16"/>
                <w:lang w:eastAsia="zh-CN"/>
              </w:rPr>
            </w:pPr>
          </w:p>
        </w:tc>
      </w:tr>
    </w:tbl>
    <w:p w:rsidR="0052296E" w:rsidRDefault="0052296E" w:rsidP="0052296E">
      <w:pPr>
        <w:suppressAutoHyphens/>
        <w:spacing w:after="0" w:line="240" w:lineRule="auto"/>
        <w:rPr>
          <w:rFonts w:ascii="Times New Roman" w:eastAsia="Calibri" w:hAnsi="Times New Roman" w:cs="Times New Roman"/>
          <w:sz w:val="24"/>
          <w:szCs w:val="24"/>
          <w:lang w:eastAsia="zh-CN"/>
        </w:rPr>
      </w:pPr>
    </w:p>
    <w:p w:rsidR="0059028C" w:rsidRDefault="0059028C" w:rsidP="0052296E">
      <w:pPr>
        <w:suppressAutoHyphens/>
        <w:spacing w:after="0" w:line="240" w:lineRule="auto"/>
        <w:rPr>
          <w:rFonts w:ascii="Times New Roman" w:eastAsia="Calibri" w:hAnsi="Times New Roman" w:cs="Times New Roman"/>
          <w:sz w:val="24"/>
          <w:szCs w:val="24"/>
          <w:lang w:eastAsia="zh-CN"/>
        </w:rPr>
      </w:pPr>
    </w:p>
    <w:p w:rsidR="0059028C" w:rsidRDefault="0059028C" w:rsidP="0052296E">
      <w:pPr>
        <w:suppressAutoHyphens/>
        <w:spacing w:after="0" w:line="240" w:lineRule="auto"/>
        <w:rPr>
          <w:rFonts w:ascii="Times New Roman" w:eastAsia="Calibri" w:hAnsi="Times New Roman" w:cs="Times New Roman"/>
          <w:sz w:val="24"/>
          <w:szCs w:val="24"/>
          <w:lang w:eastAsia="zh-CN"/>
        </w:rPr>
      </w:pPr>
    </w:p>
    <w:p w:rsidR="0059028C" w:rsidRDefault="0059028C" w:rsidP="0052296E">
      <w:pPr>
        <w:suppressAutoHyphens/>
        <w:spacing w:after="0" w:line="240" w:lineRule="auto"/>
        <w:rPr>
          <w:rFonts w:ascii="Times New Roman" w:eastAsia="Calibri" w:hAnsi="Times New Roman" w:cs="Times New Roman"/>
          <w:sz w:val="24"/>
          <w:szCs w:val="24"/>
          <w:lang w:eastAsia="zh-CN"/>
        </w:rPr>
      </w:pPr>
    </w:p>
    <w:p w:rsidR="0059028C" w:rsidRDefault="0059028C" w:rsidP="0052296E">
      <w:pPr>
        <w:suppressAutoHyphens/>
        <w:spacing w:after="0" w:line="240" w:lineRule="auto"/>
        <w:rPr>
          <w:rFonts w:ascii="Times New Roman" w:eastAsia="Calibri" w:hAnsi="Times New Roman" w:cs="Times New Roman"/>
          <w:sz w:val="24"/>
          <w:szCs w:val="24"/>
          <w:lang w:eastAsia="zh-CN"/>
        </w:rPr>
      </w:pPr>
    </w:p>
    <w:p w:rsidR="0059028C" w:rsidRPr="0052296E" w:rsidRDefault="0059028C" w:rsidP="0052296E">
      <w:pPr>
        <w:suppressAutoHyphens/>
        <w:spacing w:after="0" w:line="240" w:lineRule="auto"/>
        <w:rPr>
          <w:rFonts w:ascii="Times New Roman" w:eastAsia="Calibri" w:hAnsi="Times New Roman" w:cs="Times New Roman"/>
          <w:sz w:val="24"/>
          <w:szCs w:val="24"/>
          <w:lang w:eastAsia="zh-CN"/>
        </w:rPr>
      </w:pPr>
    </w:p>
    <w:tbl>
      <w:tblPr>
        <w:tblW w:w="0" w:type="auto"/>
        <w:tblInd w:w="40" w:type="dxa"/>
        <w:tblLayout w:type="fixed"/>
        <w:tblCellMar>
          <w:left w:w="40" w:type="dxa"/>
          <w:right w:w="40" w:type="dxa"/>
        </w:tblCellMar>
        <w:tblLook w:val="04A0"/>
      </w:tblPr>
      <w:tblGrid>
        <w:gridCol w:w="851"/>
        <w:gridCol w:w="658"/>
        <w:gridCol w:w="8"/>
        <w:gridCol w:w="2308"/>
        <w:gridCol w:w="2392"/>
        <w:gridCol w:w="2288"/>
        <w:gridCol w:w="2265"/>
        <w:gridCol w:w="1755"/>
        <w:gridCol w:w="2091"/>
      </w:tblGrid>
      <w:tr w:rsidR="0052296E" w:rsidRPr="0052296E" w:rsidTr="0052296E">
        <w:trPr>
          <w:trHeight w:val="211"/>
          <w:tblHeader/>
        </w:trPr>
        <w:tc>
          <w:tcPr>
            <w:tcW w:w="851"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lastRenderedPageBreak/>
              <w:t>1</w:t>
            </w:r>
          </w:p>
        </w:tc>
        <w:tc>
          <w:tcPr>
            <w:tcW w:w="65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316"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392"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28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26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6</w:t>
            </w:r>
          </w:p>
        </w:tc>
        <w:tc>
          <w:tcPr>
            <w:tcW w:w="175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7</w:t>
            </w:r>
          </w:p>
        </w:tc>
        <w:tc>
          <w:tcPr>
            <w:tcW w:w="2091" w:type="dxa"/>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b/>
                <w:bCs/>
                <w:color w:val="000000"/>
                <w:sz w:val="16"/>
                <w:szCs w:val="16"/>
                <w:lang w:eastAsia="zh-CN"/>
              </w:rPr>
              <w:t>8</w:t>
            </w:r>
          </w:p>
        </w:tc>
      </w:tr>
      <w:tr w:rsidR="0052296E" w:rsidRPr="0052296E" w:rsidTr="0052296E">
        <w:trPr>
          <w:trHeight w:val="317"/>
        </w:trPr>
        <w:tc>
          <w:tcPr>
            <w:tcW w:w="851"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Январь</w:t>
            </w:r>
          </w:p>
          <w:p w:rsidR="0052296E" w:rsidRPr="0052296E" w:rsidRDefault="0052296E" w:rsidP="0052296E">
            <w:pPr>
              <w:suppressAutoHyphens/>
              <w:autoSpaceDE w:val="0"/>
              <w:snapToGrid w:val="0"/>
              <w:spacing w:after="0" w:line="240" w:lineRule="auto"/>
              <w:ind w:left="113" w:right="113"/>
              <w:jc w:val="center"/>
              <w:rPr>
                <w:rFonts w:ascii="Times New Roman" w:eastAsia="Calibri" w:hAnsi="Times New Roman" w:cs="Times New Roman"/>
                <w:sz w:val="24"/>
                <w:szCs w:val="24"/>
                <w:lang w:eastAsia="zh-CN"/>
              </w:rPr>
            </w:pPr>
          </w:p>
          <w:p w:rsidR="0052296E" w:rsidRPr="0052296E" w:rsidRDefault="0052296E" w:rsidP="0052296E">
            <w:pPr>
              <w:suppressAutoHyphens/>
              <w:autoSpaceDE w:val="0"/>
              <w:spacing w:after="0" w:line="240" w:lineRule="auto"/>
              <w:ind w:left="113" w:right="113"/>
              <w:jc w:val="center"/>
              <w:rPr>
                <w:rFonts w:ascii="Times New Roman" w:eastAsia="Calibri" w:hAnsi="Times New Roman" w:cs="Times New Roman"/>
                <w:color w:val="000000"/>
                <w:lang w:eastAsia="zh-CN"/>
              </w:rPr>
            </w:pPr>
          </w:p>
        </w:tc>
        <w:tc>
          <w:tcPr>
            <w:tcW w:w="666"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308"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1</w:t>
            </w:r>
          </w:p>
        </w:tc>
        <w:tc>
          <w:tcPr>
            <w:tcW w:w="239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2</w:t>
            </w:r>
          </w:p>
        </w:tc>
        <w:tc>
          <w:tcPr>
            <w:tcW w:w="2288"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3</w:t>
            </w:r>
          </w:p>
        </w:tc>
        <w:tc>
          <w:tcPr>
            <w:tcW w:w="2265"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4</w:t>
            </w:r>
          </w:p>
        </w:tc>
        <w:tc>
          <w:tcPr>
            <w:tcW w:w="1755"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i/>
                <w:iCs/>
                <w:color w:val="000000"/>
                <w:lang w:eastAsia="zh-CN"/>
              </w:rPr>
              <w:t xml:space="preserve">Чтение: </w:t>
            </w:r>
            <w:r w:rsidRPr="0052296E">
              <w:rPr>
                <w:rFonts w:ascii="Times New Roman" w:eastAsia="Calibri" w:hAnsi="Times New Roman" w:cs="Times New Roman"/>
                <w:color w:val="000000"/>
                <w:lang w:eastAsia="zh-CN"/>
              </w:rPr>
              <w:t>форми</w:t>
            </w:r>
            <w:r w:rsidRPr="0052296E">
              <w:rPr>
                <w:rFonts w:ascii="Times New Roman" w:eastAsia="Calibri" w:hAnsi="Times New Roman" w:cs="Times New Roman"/>
                <w:color w:val="000000"/>
                <w:lang w:eastAsia="zh-CN"/>
              </w:rPr>
              <w:softHyphen/>
              <w:t>ровать умение сравнивать предметы по форме и величи</w:t>
            </w:r>
            <w:r w:rsidRPr="0052296E">
              <w:rPr>
                <w:rFonts w:ascii="Times New Roman" w:eastAsia="Calibri" w:hAnsi="Times New Roman" w:cs="Times New Roman"/>
                <w:color w:val="000000"/>
                <w:lang w:eastAsia="zh-CN"/>
              </w:rPr>
              <w:softHyphen/>
              <w:t xml:space="preserve">не во время чтения сказки «Три медведя». </w:t>
            </w:r>
            <w:r w:rsidRPr="0052296E">
              <w:rPr>
                <w:rFonts w:ascii="Times New Roman" w:eastAsia="Calibri" w:hAnsi="Times New Roman" w:cs="Times New Roman"/>
                <w:i/>
                <w:iCs/>
                <w:color w:val="000000"/>
                <w:lang w:eastAsia="zh-CN"/>
              </w:rPr>
              <w:t xml:space="preserve">Коммуникация: </w:t>
            </w:r>
            <w:r w:rsidRPr="0052296E">
              <w:rPr>
                <w:rFonts w:ascii="Times New Roman" w:eastAsia="Calibri" w:hAnsi="Times New Roman" w:cs="Times New Roman"/>
                <w:color w:val="000000"/>
                <w:lang w:eastAsia="zh-CN"/>
              </w:rPr>
              <w:t xml:space="preserve">учить составлять небольшой рассказ или сказку с употреблением слов </w:t>
            </w:r>
            <w:r w:rsidRPr="0052296E">
              <w:rPr>
                <w:rFonts w:ascii="Times New Roman" w:eastAsia="Calibri" w:hAnsi="Times New Roman" w:cs="Times New Roman"/>
                <w:i/>
                <w:iCs/>
                <w:color w:val="000000"/>
                <w:lang w:eastAsia="zh-CN"/>
              </w:rPr>
              <w:t>вчера, се</w:t>
            </w:r>
            <w:r w:rsidRPr="0052296E">
              <w:rPr>
                <w:rFonts w:ascii="Times New Roman" w:eastAsia="Calibri" w:hAnsi="Times New Roman" w:cs="Times New Roman"/>
                <w:i/>
                <w:iCs/>
                <w:color w:val="000000"/>
                <w:lang w:eastAsia="zh-CN"/>
              </w:rPr>
              <w:softHyphen/>
              <w:t xml:space="preserve">годня, завтра; </w:t>
            </w:r>
            <w:r w:rsidRPr="0052296E">
              <w:rPr>
                <w:rFonts w:ascii="Times New Roman" w:eastAsia="Calibri" w:hAnsi="Times New Roman" w:cs="Times New Roman"/>
                <w:color w:val="000000"/>
                <w:lang w:eastAsia="zh-CN"/>
              </w:rPr>
              <w:t>правильно употреблять в речи прилагательные в превосходной степени</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p>
        </w:tc>
        <w:tc>
          <w:tcPr>
            <w:tcW w:w="2091" w:type="dxa"/>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Владеет на</w:t>
            </w:r>
            <w:r w:rsidRPr="0052296E">
              <w:rPr>
                <w:rFonts w:ascii="Times New Roman" w:eastAsia="Calibri" w:hAnsi="Times New Roman" w:cs="Times New Roman"/>
                <w:color w:val="000000"/>
                <w:lang w:eastAsia="zh-CN"/>
              </w:rPr>
              <w:softHyphen/>
              <w:t>выком само</w:t>
            </w:r>
            <w:r w:rsidRPr="0052296E">
              <w:rPr>
                <w:rFonts w:ascii="Times New Roman" w:eastAsia="Calibri" w:hAnsi="Times New Roman" w:cs="Times New Roman"/>
                <w:color w:val="000000"/>
                <w:lang w:eastAsia="zh-CN"/>
              </w:rPr>
              <w:softHyphen/>
              <w:t>стоятельного обследования предметов (сенсорно-моторные действия). Умеет само</w:t>
            </w:r>
            <w:r w:rsidRPr="0052296E">
              <w:rPr>
                <w:rFonts w:ascii="Times New Roman" w:eastAsia="Calibri" w:hAnsi="Times New Roman" w:cs="Times New Roman"/>
                <w:color w:val="000000"/>
                <w:lang w:eastAsia="zh-CN"/>
              </w:rPr>
              <w:softHyphen/>
              <w:t>стоятельно придумывать условие игры, используя понятия «да</w:t>
            </w:r>
            <w:r w:rsidRPr="0052296E">
              <w:rPr>
                <w:rFonts w:ascii="Times New Roman" w:eastAsia="Calibri" w:hAnsi="Times New Roman" w:cs="Times New Roman"/>
                <w:color w:val="000000"/>
                <w:lang w:eastAsia="zh-CN"/>
              </w:rPr>
              <w:softHyphen/>
              <w:t>леко-близко»; проявляет инициативу в организации игры с группой сверстников</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p>
        </w:tc>
      </w:tr>
      <w:tr w:rsidR="0052296E" w:rsidRPr="0052296E" w:rsidTr="0052296E">
        <w:trPr>
          <w:trHeight w:val="4672"/>
        </w:trPr>
        <w:tc>
          <w:tcPr>
            <w:tcW w:w="851"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666"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308"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Познакомить с пространственны</w:t>
            </w:r>
            <w:r w:rsidRPr="0052296E">
              <w:rPr>
                <w:rFonts w:ascii="Times New Roman" w:eastAsia="Calibri" w:hAnsi="Times New Roman" w:cs="Times New Roman"/>
                <w:color w:val="000000"/>
                <w:lang w:eastAsia="zh-CN"/>
              </w:rPr>
              <w:softHyphen/>
              <w:t>ми отношениями, выражениями, сло</w:t>
            </w:r>
            <w:r w:rsidRPr="0052296E">
              <w:rPr>
                <w:rFonts w:ascii="Times New Roman" w:eastAsia="Calibri" w:hAnsi="Times New Roman" w:cs="Times New Roman"/>
                <w:color w:val="000000"/>
                <w:lang w:eastAsia="zh-CN"/>
              </w:rPr>
              <w:softHyphen/>
              <w:t>вами: далеко - близ</w:t>
            </w:r>
            <w:r w:rsidRPr="0052296E">
              <w:rPr>
                <w:rFonts w:ascii="Times New Roman" w:eastAsia="Calibri" w:hAnsi="Times New Roman" w:cs="Times New Roman"/>
                <w:color w:val="000000"/>
                <w:lang w:eastAsia="zh-CN"/>
              </w:rPr>
              <w:softHyphen/>
              <w:t>ко. Развивать вни</w:t>
            </w:r>
            <w:r w:rsidRPr="0052296E">
              <w:rPr>
                <w:rFonts w:ascii="Times New Roman" w:eastAsia="Calibri" w:hAnsi="Times New Roman" w:cs="Times New Roman"/>
                <w:color w:val="000000"/>
                <w:lang w:eastAsia="zh-CN"/>
              </w:rPr>
              <w:softHyphen/>
              <w:t>мание, память, мышление. Помочь детям ус</w:t>
            </w:r>
            <w:r w:rsidRPr="0052296E">
              <w:rPr>
                <w:rFonts w:ascii="Times New Roman" w:eastAsia="Calibri" w:hAnsi="Times New Roman" w:cs="Times New Roman"/>
                <w:color w:val="000000"/>
                <w:lang w:eastAsia="zh-CN"/>
              </w:rPr>
              <w:softHyphen/>
              <w:t>воить необходимую информацию о пред</w:t>
            </w:r>
            <w:r w:rsidRPr="0052296E">
              <w:rPr>
                <w:rFonts w:ascii="Times New Roman" w:eastAsia="Calibri" w:hAnsi="Times New Roman" w:cs="Times New Roman"/>
                <w:color w:val="000000"/>
                <w:lang w:eastAsia="zh-CN"/>
              </w:rPr>
              <w:softHyphen/>
              <w:t>метно-пространственном окружении, о способах про</w:t>
            </w:r>
            <w:r w:rsidRPr="0052296E">
              <w:rPr>
                <w:rFonts w:ascii="Times New Roman" w:eastAsia="Calibri" w:hAnsi="Times New Roman" w:cs="Times New Roman"/>
                <w:color w:val="000000"/>
                <w:lang w:eastAsia="zh-CN"/>
              </w:rPr>
              <w:softHyphen/>
              <w:t>странственной ориентации, научиться пользоваться ими в различных жиз</w:t>
            </w:r>
            <w:r w:rsidRPr="0052296E">
              <w:rPr>
                <w:rFonts w:ascii="Times New Roman" w:eastAsia="Calibri" w:hAnsi="Times New Roman" w:cs="Times New Roman"/>
                <w:color w:val="000000"/>
                <w:lang w:eastAsia="zh-CN"/>
              </w:rPr>
              <w:softHyphen/>
              <w:t>ненных ситуациях</w:t>
            </w:r>
          </w:p>
        </w:tc>
        <w:tc>
          <w:tcPr>
            <w:tcW w:w="239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Упражнять в счете на слух в пределах 5. Уточнять представления о пространственных отношениях: далеко - близко.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Учить: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сравнивать три предмета по величине;</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раскладывать их в убывающей и возрастающей последовательности;</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обозначать результа</w:t>
            </w:r>
            <w:r w:rsidRPr="0052296E">
              <w:rPr>
                <w:rFonts w:ascii="Times New Roman" w:eastAsia="Calibri" w:hAnsi="Times New Roman" w:cs="Times New Roman"/>
                <w:color w:val="000000"/>
                <w:lang w:eastAsia="zh-CN"/>
              </w:rPr>
              <w:softHyphen/>
              <w:t>ты сравнения словами: самый длинный, короче, самый короткий</w:t>
            </w:r>
          </w:p>
        </w:tc>
        <w:tc>
          <w:tcPr>
            <w:tcW w:w="2288"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полученные навыки при выполнении игровых уп</w:t>
            </w:r>
            <w:r w:rsidRPr="0052296E">
              <w:rPr>
                <w:rFonts w:ascii="Times New Roman" w:eastAsia="Calibri" w:hAnsi="Times New Roman" w:cs="Times New Roman"/>
                <w:color w:val="000000"/>
                <w:lang w:eastAsia="zh-CN"/>
              </w:rPr>
              <w:softHyphen/>
              <w:t>ражнений и заданий. Развивать матема</w:t>
            </w:r>
            <w:r w:rsidRPr="0052296E">
              <w:rPr>
                <w:rFonts w:ascii="Times New Roman" w:eastAsia="Calibri" w:hAnsi="Times New Roman" w:cs="Times New Roman"/>
                <w:color w:val="000000"/>
                <w:lang w:eastAsia="zh-CN"/>
              </w:rPr>
              <w:softHyphen/>
              <w:t>тические и логические способности, смекалку детей. Воспитывать инте</w:t>
            </w:r>
            <w:r w:rsidRPr="0052296E">
              <w:rPr>
                <w:rFonts w:ascii="Times New Roman" w:eastAsia="Calibri" w:hAnsi="Times New Roman" w:cs="Times New Roman"/>
                <w:color w:val="000000"/>
                <w:lang w:eastAsia="zh-CN"/>
              </w:rPr>
              <w:softHyphen/>
              <w:t>рес и увлеченность занятиями математикой</w:t>
            </w:r>
          </w:p>
        </w:tc>
        <w:tc>
          <w:tcPr>
            <w:tcW w:w="2265"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Упражнять в счете на ощупь в преде</w:t>
            </w:r>
            <w:r w:rsidRPr="0052296E">
              <w:rPr>
                <w:rFonts w:ascii="Times New Roman" w:eastAsia="Calibri" w:hAnsi="Times New Roman" w:cs="Times New Roman"/>
                <w:color w:val="000000"/>
                <w:lang w:eastAsia="zh-CN"/>
              </w:rPr>
              <w:softHyphen/>
              <w:t>лах 5. Объяснить значе</w:t>
            </w:r>
            <w:r w:rsidRPr="0052296E">
              <w:rPr>
                <w:rFonts w:ascii="Times New Roman" w:eastAsia="Calibri" w:hAnsi="Times New Roman" w:cs="Times New Roman"/>
                <w:color w:val="000000"/>
                <w:lang w:eastAsia="zh-CN"/>
              </w:rPr>
              <w:softHyphen/>
              <w:t xml:space="preserve">ние слов: </w:t>
            </w:r>
            <w:r w:rsidRPr="0052296E">
              <w:rPr>
                <w:rFonts w:ascii="Times New Roman" w:eastAsia="Calibri" w:hAnsi="Times New Roman" w:cs="Times New Roman"/>
                <w:i/>
                <w:iCs/>
                <w:color w:val="000000"/>
                <w:lang w:eastAsia="zh-CN"/>
              </w:rPr>
              <w:t>вчера, сего</w:t>
            </w:r>
            <w:r w:rsidRPr="0052296E">
              <w:rPr>
                <w:rFonts w:ascii="Times New Roman" w:eastAsia="Calibri" w:hAnsi="Times New Roman" w:cs="Times New Roman"/>
                <w:i/>
                <w:iCs/>
                <w:color w:val="000000"/>
                <w:lang w:eastAsia="zh-CN"/>
              </w:rPr>
              <w:softHyphen/>
              <w:t xml:space="preserve">дня, завтра.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Развивать умение сравнивать предметы по цвету, форме, величине и пространст</w:t>
            </w:r>
            <w:r w:rsidRPr="0052296E">
              <w:rPr>
                <w:rFonts w:ascii="Times New Roman" w:eastAsia="Calibri" w:hAnsi="Times New Roman" w:cs="Times New Roman"/>
                <w:color w:val="000000"/>
                <w:lang w:eastAsia="zh-CN"/>
              </w:rPr>
              <w:softHyphen/>
              <w:t>венному расположе</w:t>
            </w:r>
            <w:r w:rsidRPr="0052296E">
              <w:rPr>
                <w:rFonts w:ascii="Times New Roman" w:eastAsia="Calibri" w:hAnsi="Times New Roman" w:cs="Times New Roman"/>
                <w:color w:val="000000"/>
                <w:lang w:eastAsia="zh-CN"/>
              </w:rPr>
              <w:softHyphen/>
              <w:t>нию</w:t>
            </w:r>
          </w:p>
        </w:tc>
        <w:tc>
          <w:tcPr>
            <w:tcW w:w="1755"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091"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Default="0052296E" w:rsidP="0052296E">
      <w:pPr>
        <w:suppressAutoHyphens/>
        <w:spacing w:after="0" w:line="240" w:lineRule="auto"/>
        <w:rPr>
          <w:rFonts w:ascii="Times New Roman" w:eastAsia="Calibri" w:hAnsi="Times New Roman" w:cs="Times New Roman"/>
          <w:sz w:val="24"/>
          <w:szCs w:val="24"/>
          <w:lang w:eastAsia="zh-CN"/>
        </w:rPr>
      </w:pPr>
    </w:p>
    <w:p w:rsidR="0059028C" w:rsidRDefault="0059028C" w:rsidP="0052296E">
      <w:pPr>
        <w:suppressAutoHyphens/>
        <w:spacing w:after="0" w:line="240" w:lineRule="auto"/>
        <w:rPr>
          <w:rFonts w:ascii="Times New Roman" w:eastAsia="Calibri" w:hAnsi="Times New Roman" w:cs="Times New Roman"/>
          <w:sz w:val="24"/>
          <w:szCs w:val="24"/>
          <w:lang w:eastAsia="zh-CN"/>
        </w:rPr>
      </w:pPr>
    </w:p>
    <w:p w:rsidR="0059028C" w:rsidRDefault="0059028C" w:rsidP="0052296E">
      <w:pPr>
        <w:suppressAutoHyphens/>
        <w:spacing w:after="0" w:line="240" w:lineRule="auto"/>
        <w:rPr>
          <w:rFonts w:ascii="Times New Roman" w:eastAsia="Calibri" w:hAnsi="Times New Roman" w:cs="Times New Roman"/>
          <w:sz w:val="24"/>
          <w:szCs w:val="24"/>
          <w:lang w:eastAsia="zh-CN"/>
        </w:rPr>
      </w:pPr>
    </w:p>
    <w:p w:rsidR="0059028C" w:rsidRDefault="0059028C" w:rsidP="0052296E">
      <w:pPr>
        <w:suppressAutoHyphens/>
        <w:spacing w:after="0" w:line="240" w:lineRule="auto"/>
        <w:rPr>
          <w:rFonts w:ascii="Times New Roman" w:eastAsia="Calibri" w:hAnsi="Times New Roman" w:cs="Times New Roman"/>
          <w:sz w:val="24"/>
          <w:szCs w:val="24"/>
          <w:lang w:eastAsia="zh-CN"/>
        </w:rPr>
      </w:pPr>
    </w:p>
    <w:p w:rsidR="0059028C" w:rsidRDefault="0059028C" w:rsidP="0052296E">
      <w:pPr>
        <w:suppressAutoHyphens/>
        <w:spacing w:after="0" w:line="240" w:lineRule="auto"/>
        <w:rPr>
          <w:rFonts w:ascii="Times New Roman" w:eastAsia="Calibri" w:hAnsi="Times New Roman" w:cs="Times New Roman"/>
          <w:sz w:val="24"/>
          <w:szCs w:val="24"/>
          <w:lang w:eastAsia="zh-CN"/>
        </w:rPr>
      </w:pPr>
    </w:p>
    <w:p w:rsidR="0059028C" w:rsidRPr="0052296E" w:rsidRDefault="0059028C" w:rsidP="0052296E">
      <w:pPr>
        <w:suppressAutoHyphens/>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br/>
      </w: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0" w:type="auto"/>
        <w:tblInd w:w="55" w:type="dxa"/>
        <w:tblLayout w:type="fixed"/>
        <w:tblCellMar>
          <w:top w:w="55" w:type="dxa"/>
          <w:left w:w="55" w:type="dxa"/>
          <w:bottom w:w="55" w:type="dxa"/>
          <w:right w:w="55" w:type="dxa"/>
        </w:tblCellMar>
        <w:tblLook w:val="04A0"/>
      </w:tblPr>
      <w:tblGrid>
        <w:gridCol w:w="826"/>
        <w:gridCol w:w="683"/>
        <w:gridCol w:w="2317"/>
        <w:gridCol w:w="2392"/>
        <w:gridCol w:w="2288"/>
        <w:gridCol w:w="2265"/>
        <w:gridCol w:w="1755"/>
        <w:gridCol w:w="2008"/>
      </w:tblGrid>
      <w:tr w:rsidR="0052296E" w:rsidRPr="0052296E" w:rsidTr="0052296E">
        <w:trPr>
          <w:trHeight w:val="211"/>
          <w:tblHeader/>
        </w:trPr>
        <w:tc>
          <w:tcPr>
            <w:tcW w:w="826"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lastRenderedPageBreak/>
              <w:t>1</w:t>
            </w:r>
          </w:p>
        </w:tc>
        <w:tc>
          <w:tcPr>
            <w:tcW w:w="683"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31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392"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28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26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6</w:t>
            </w:r>
          </w:p>
        </w:tc>
        <w:tc>
          <w:tcPr>
            <w:tcW w:w="175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7</w:t>
            </w:r>
          </w:p>
        </w:tc>
        <w:tc>
          <w:tcPr>
            <w:tcW w:w="2008" w:type="dxa"/>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b/>
                <w:bCs/>
                <w:color w:val="000000"/>
                <w:sz w:val="16"/>
                <w:szCs w:val="16"/>
                <w:lang w:eastAsia="zh-CN"/>
              </w:rPr>
              <w:t>8</w:t>
            </w:r>
          </w:p>
        </w:tc>
      </w:tr>
      <w:tr w:rsidR="0052296E" w:rsidRPr="0052296E" w:rsidTr="0052296E">
        <w:trPr>
          <w:trHeight w:val="259"/>
        </w:trPr>
        <w:tc>
          <w:tcPr>
            <w:tcW w:w="826" w:type="dxa"/>
            <w:vMerge w:val="restart"/>
            <w:tcBorders>
              <w:top w:val="single" w:sz="6" w:space="0" w:color="000000"/>
              <w:left w:val="single" w:sz="6" w:space="0" w:color="000000"/>
              <w:bottom w:val="single" w:sz="6" w:space="0" w:color="000000"/>
              <w:right w:val="nil"/>
            </w:tcBorders>
            <w:shd w:val="clear" w:color="auto" w:fill="FFFFFF"/>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sz w:val="24"/>
                <w:szCs w:val="24"/>
                <w:lang w:eastAsia="zh-CN"/>
              </w:rPr>
              <w:t>Февраль</w:t>
            </w:r>
          </w:p>
        </w:tc>
        <w:tc>
          <w:tcPr>
            <w:tcW w:w="683"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31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1</w:t>
            </w:r>
          </w:p>
        </w:tc>
        <w:tc>
          <w:tcPr>
            <w:tcW w:w="2392"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2</w:t>
            </w:r>
          </w:p>
        </w:tc>
        <w:tc>
          <w:tcPr>
            <w:tcW w:w="228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3</w:t>
            </w:r>
          </w:p>
        </w:tc>
        <w:tc>
          <w:tcPr>
            <w:tcW w:w="226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4</w:t>
            </w:r>
          </w:p>
        </w:tc>
        <w:tc>
          <w:tcPr>
            <w:tcW w:w="1755" w:type="dxa"/>
            <w:vMerge w:val="restart"/>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Художественное творчество: </w:t>
            </w:r>
            <w:r w:rsidRPr="0052296E">
              <w:rPr>
                <w:rFonts w:ascii="Times New Roman" w:eastAsia="Calibri" w:hAnsi="Times New Roman" w:cs="Times New Roman"/>
                <w:color w:val="000000"/>
                <w:lang w:eastAsia="zh-CN"/>
              </w:rPr>
              <w:t>учить составлять из частей или на частях целостное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изображение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предмета; в рисунке закреплять понятие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«части суток».</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Физическая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культура: </w:t>
            </w:r>
            <w:r w:rsidRPr="0052296E">
              <w:rPr>
                <w:rFonts w:ascii="Times New Roman" w:eastAsia="Calibri" w:hAnsi="Times New Roman" w:cs="Times New Roman"/>
                <w:color w:val="000000"/>
                <w:lang w:eastAsia="zh-CN"/>
              </w:rPr>
              <w:t>формировать умение двигаться в заданном направлении или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со сменой направления; разучивание комплекса ритмической гимнастики из 5 упражнений</w:t>
            </w:r>
          </w:p>
        </w:tc>
        <w:tc>
          <w:tcPr>
            <w:tcW w:w="2008"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составлять небольшой рассказ</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 тему «Моя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семья» с использованием</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 xml:space="preserve">слов </w:t>
            </w:r>
            <w:r w:rsidRPr="0052296E">
              <w:rPr>
                <w:rFonts w:ascii="Times New Roman" w:eastAsia="Calibri" w:hAnsi="Times New Roman" w:cs="Times New Roman"/>
                <w:i/>
                <w:iCs/>
                <w:color w:val="000000"/>
                <w:lang w:eastAsia="zh-CN"/>
              </w:rPr>
              <w:t>вчера,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сегодня, завтра; </w:t>
            </w:r>
            <w:r w:rsidRPr="0052296E">
              <w:rPr>
                <w:rFonts w:ascii="Times New Roman" w:eastAsia="Calibri" w:hAnsi="Times New Roman" w:cs="Times New Roman"/>
                <w:color w:val="000000"/>
                <w:lang w:eastAsia="zh-CN"/>
              </w:rPr>
              <w:t>умеет</w:t>
            </w:r>
            <w:r w:rsidRPr="0052296E">
              <w:rPr>
                <w:rFonts w:ascii="Times New Roman" w:eastAsia="Calibri" w:hAnsi="Times New Roman" w:cs="Times New Roman"/>
                <w:i/>
                <w:iCs/>
                <w:color w:val="000000"/>
                <w:lang w:eastAsia="zh-CN"/>
              </w:rPr>
              <w:t xml:space="preserve"> </w:t>
            </w:r>
            <w:r w:rsidRPr="0052296E">
              <w:rPr>
                <w:rFonts w:ascii="Times New Roman" w:eastAsia="Calibri" w:hAnsi="Times New Roman" w:cs="Times New Roman"/>
                <w:color w:val="000000"/>
                <w:lang w:eastAsia="zh-CN"/>
              </w:rPr>
              <w:t>в рисунке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 аппликации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передавать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несложный</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сюжет, объединяя 3-4 предмета; выполняет ко-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манды «вперёд, назад, кругом, налево, направо»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во время выполнения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двигательных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упражнений</w:t>
            </w:r>
          </w:p>
        </w:tc>
      </w:tr>
      <w:tr w:rsidR="0052296E" w:rsidRPr="0052296E" w:rsidTr="0052296E">
        <w:trPr>
          <w:trHeight w:val="6097"/>
        </w:trPr>
        <w:tc>
          <w:tcPr>
            <w:tcW w:w="826"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683"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sz w:val="24"/>
                <w:szCs w:val="24"/>
                <w:lang w:eastAsia="zh-CN"/>
              </w:rPr>
              <w:t>Цели</w:t>
            </w:r>
          </w:p>
        </w:tc>
        <w:tc>
          <w:tcPr>
            <w:tcW w:w="231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представление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 значении слов:</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вчера, сегодня, завтра.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сравнивать 3 пред-</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мета по ширине;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раскладывать их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 убывающей и возрастающей последовательности;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обозначать результаты сравнения словами: самый широкий, уже, самый узкий</w:t>
            </w:r>
          </w:p>
        </w:tc>
        <w:tc>
          <w:tcPr>
            <w:tcW w:w="2392"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считать различные движение в пределах 3.</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сравнивать 4-5</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предметов по ширине,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раскладывать их в возрастающей последовательности</w:t>
            </w:r>
          </w:p>
        </w:tc>
        <w:tc>
          <w:tcPr>
            <w:tcW w:w="228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воспроизводить указанное количество движений в пределах 5;</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двигаться в заданном</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направлении (вперед,</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назад, налево, направо).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Упражнять в умении составлять целостное изображение предмета на отдельных частях</w:t>
            </w:r>
          </w:p>
        </w:tc>
        <w:tc>
          <w:tcPr>
            <w:tcW w:w="226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воспроизводить указанное количество движений в пределах 5.</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Упражнять в умении называть и различать геометрические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фигуры: круг, квадрат,</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треугольник, прямо-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угольник.</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Совершенствовать представления о частях суток и их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последовательности</w:t>
            </w:r>
          </w:p>
        </w:tc>
        <w:tc>
          <w:tcPr>
            <w:tcW w:w="1755"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008"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Default="0052296E" w:rsidP="0052296E">
      <w:pPr>
        <w:suppressAutoHyphens/>
        <w:spacing w:after="0" w:line="240" w:lineRule="auto"/>
        <w:rPr>
          <w:rFonts w:ascii="Times New Roman" w:eastAsia="Calibri" w:hAnsi="Times New Roman" w:cs="Times New Roman"/>
          <w:sz w:val="24"/>
          <w:szCs w:val="24"/>
          <w:lang w:eastAsia="zh-CN"/>
        </w:rPr>
      </w:pPr>
    </w:p>
    <w:p w:rsidR="0059028C" w:rsidRDefault="0059028C" w:rsidP="0052296E">
      <w:pPr>
        <w:suppressAutoHyphens/>
        <w:spacing w:after="0" w:line="240" w:lineRule="auto"/>
        <w:rPr>
          <w:rFonts w:ascii="Times New Roman" w:eastAsia="Calibri" w:hAnsi="Times New Roman" w:cs="Times New Roman"/>
          <w:sz w:val="24"/>
          <w:szCs w:val="24"/>
          <w:lang w:eastAsia="zh-CN"/>
        </w:rPr>
      </w:pPr>
    </w:p>
    <w:p w:rsidR="0059028C" w:rsidRPr="0052296E" w:rsidRDefault="0059028C" w:rsidP="0052296E">
      <w:pPr>
        <w:suppressAutoHyphens/>
        <w:spacing w:after="0" w:line="240" w:lineRule="auto"/>
        <w:rPr>
          <w:rFonts w:ascii="Times New Roman" w:eastAsia="Calibri" w:hAnsi="Times New Roman" w:cs="Times New Roman"/>
          <w:sz w:val="24"/>
          <w:szCs w:val="24"/>
          <w:lang w:eastAsia="zh-CN"/>
        </w:rPr>
      </w:pPr>
    </w:p>
    <w:p w:rsidR="0052296E" w:rsidRDefault="0052296E" w:rsidP="0052296E">
      <w:pPr>
        <w:suppressAutoHyphens/>
        <w:spacing w:after="0" w:line="240" w:lineRule="auto"/>
        <w:rPr>
          <w:rFonts w:ascii="Times New Roman" w:eastAsia="Calibri" w:hAnsi="Times New Roman" w:cs="Times New Roman"/>
          <w:sz w:val="24"/>
          <w:szCs w:val="24"/>
          <w:lang w:eastAsia="zh-CN"/>
        </w:rPr>
      </w:pPr>
    </w:p>
    <w:p w:rsidR="0059028C" w:rsidRPr="0052296E" w:rsidRDefault="0059028C" w:rsidP="0052296E">
      <w:pPr>
        <w:suppressAutoHyphens/>
        <w:spacing w:after="0" w:line="240" w:lineRule="auto"/>
        <w:rPr>
          <w:rFonts w:ascii="Times New Roman" w:eastAsia="Calibri" w:hAnsi="Times New Roman" w:cs="Times New Roman"/>
          <w:sz w:val="24"/>
          <w:szCs w:val="24"/>
          <w:lang w:eastAsia="zh-CN"/>
        </w:rPr>
      </w:pPr>
    </w:p>
    <w:tbl>
      <w:tblPr>
        <w:tblpPr w:leftFromText="180" w:rightFromText="180" w:vertAnchor="text" w:horzAnchor="margin" w:tblpY="80"/>
        <w:tblW w:w="0" w:type="auto"/>
        <w:tblLayout w:type="fixed"/>
        <w:tblCellMar>
          <w:left w:w="40" w:type="dxa"/>
          <w:right w:w="40" w:type="dxa"/>
        </w:tblCellMar>
        <w:tblLook w:val="04A0"/>
      </w:tblPr>
      <w:tblGrid>
        <w:gridCol w:w="826"/>
        <w:gridCol w:w="683"/>
        <w:gridCol w:w="2317"/>
        <w:gridCol w:w="2392"/>
        <w:gridCol w:w="2288"/>
        <w:gridCol w:w="2265"/>
        <w:gridCol w:w="1755"/>
        <w:gridCol w:w="2007"/>
        <w:gridCol w:w="10"/>
      </w:tblGrid>
      <w:tr w:rsidR="0052296E" w:rsidRPr="0052296E" w:rsidTr="0059028C">
        <w:trPr>
          <w:trHeight w:val="211"/>
        </w:trPr>
        <w:tc>
          <w:tcPr>
            <w:tcW w:w="826"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9028C">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1</w:t>
            </w:r>
          </w:p>
        </w:tc>
        <w:tc>
          <w:tcPr>
            <w:tcW w:w="683"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9028C">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31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9028C">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392"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9028C">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28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9028C">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26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9028C">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6</w:t>
            </w:r>
          </w:p>
        </w:tc>
        <w:tc>
          <w:tcPr>
            <w:tcW w:w="175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9028C">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7</w:t>
            </w:r>
          </w:p>
        </w:tc>
        <w:tc>
          <w:tcPr>
            <w:tcW w:w="201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9028C">
            <w:pPr>
              <w:shd w:val="clear" w:color="auto" w:fill="FFFFFF"/>
              <w:suppressAutoHyphens/>
              <w:autoSpaceDE w:val="0"/>
              <w:snapToGrid w:val="0"/>
              <w:spacing w:after="0" w:line="240" w:lineRule="auto"/>
              <w:jc w:val="center"/>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b/>
                <w:bCs/>
                <w:color w:val="000000"/>
                <w:sz w:val="16"/>
                <w:szCs w:val="16"/>
                <w:lang w:eastAsia="zh-CN"/>
              </w:rPr>
              <w:t>8</w:t>
            </w:r>
          </w:p>
        </w:tc>
      </w:tr>
      <w:tr w:rsidR="0052296E" w:rsidRPr="0052296E" w:rsidTr="0059028C">
        <w:trPr>
          <w:trHeight w:val="317"/>
        </w:trPr>
        <w:tc>
          <w:tcPr>
            <w:tcW w:w="826" w:type="dxa"/>
            <w:vMerge w:val="restart"/>
            <w:tcBorders>
              <w:top w:val="single" w:sz="6" w:space="0" w:color="000000"/>
              <w:left w:val="single" w:sz="6" w:space="0" w:color="000000"/>
              <w:bottom w:val="nil"/>
              <w:right w:val="nil"/>
            </w:tcBorders>
            <w:shd w:val="clear" w:color="auto" w:fill="FFFFFF"/>
            <w:textDirection w:val="btLr"/>
            <w:vAlign w:val="center"/>
          </w:tcPr>
          <w:p w:rsidR="0052296E" w:rsidRPr="0052296E" w:rsidRDefault="0052296E" w:rsidP="0059028C">
            <w:pPr>
              <w:shd w:val="clear" w:color="auto" w:fill="FFFFFF"/>
              <w:suppressAutoHyphens/>
              <w:autoSpaceDE w:val="0"/>
              <w:snapToGrid w:val="0"/>
              <w:spacing w:after="0" w:line="240" w:lineRule="auto"/>
              <w:ind w:left="110" w:right="110" w:hanging="135"/>
              <w:jc w:val="center"/>
              <w:rPr>
                <w:rFonts w:ascii="Times New Roman" w:eastAsia="Calibri" w:hAnsi="Times New Roman" w:cs="Times New Roman"/>
                <w:color w:val="000000"/>
                <w:sz w:val="20"/>
                <w:szCs w:val="20"/>
                <w:lang w:eastAsia="zh-CN"/>
              </w:rPr>
            </w:pPr>
            <w:r w:rsidRPr="0052296E">
              <w:rPr>
                <w:rFonts w:ascii="Times New Roman" w:eastAsia="Calibri" w:hAnsi="Times New Roman" w:cs="Times New Roman"/>
                <w:color w:val="000000"/>
                <w:sz w:val="24"/>
                <w:szCs w:val="24"/>
                <w:lang w:eastAsia="zh-CN"/>
              </w:rPr>
              <w:t>Март</w:t>
            </w:r>
          </w:p>
          <w:p w:rsidR="0052296E" w:rsidRPr="0052296E" w:rsidRDefault="0052296E" w:rsidP="0059028C">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sz w:val="20"/>
                <w:szCs w:val="20"/>
                <w:lang w:eastAsia="zh-CN"/>
              </w:rPr>
            </w:pPr>
          </w:p>
        </w:tc>
        <w:tc>
          <w:tcPr>
            <w:tcW w:w="683"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9028C">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31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1</w:t>
            </w:r>
          </w:p>
        </w:tc>
        <w:tc>
          <w:tcPr>
            <w:tcW w:w="2392"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2</w:t>
            </w:r>
          </w:p>
        </w:tc>
        <w:tc>
          <w:tcPr>
            <w:tcW w:w="228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3</w:t>
            </w:r>
          </w:p>
        </w:tc>
        <w:tc>
          <w:tcPr>
            <w:tcW w:w="226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4</w:t>
            </w:r>
          </w:p>
        </w:tc>
        <w:tc>
          <w:tcPr>
            <w:tcW w:w="1755" w:type="dxa"/>
            <w:vMerge w:val="restart"/>
            <w:tcBorders>
              <w:top w:val="single" w:sz="6" w:space="0" w:color="000000"/>
              <w:left w:val="single" w:sz="6" w:space="0" w:color="000000"/>
              <w:bottom w:val="nil"/>
              <w:right w:val="nil"/>
            </w:tcBorders>
            <w:shd w:val="clear" w:color="auto" w:fill="FFFFFF"/>
            <w:hideMark/>
          </w:tcPr>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Чтение: </w:t>
            </w:r>
            <w:r w:rsidRPr="0052296E">
              <w:rPr>
                <w:rFonts w:ascii="Times New Roman" w:eastAsia="Calibri" w:hAnsi="Times New Roman" w:cs="Times New Roman"/>
                <w:color w:val="000000"/>
                <w:lang w:eastAsia="zh-CN"/>
              </w:rPr>
              <w:t>закреплять умение</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сравнивать пред-</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меты по величине во время чтения сказки «Три поросёнка».</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Художественное творчество: </w:t>
            </w:r>
            <w:r w:rsidRPr="0052296E">
              <w:rPr>
                <w:rFonts w:ascii="Times New Roman" w:eastAsia="Calibri" w:hAnsi="Times New Roman" w:cs="Times New Roman"/>
                <w:color w:val="000000"/>
                <w:lang w:eastAsia="zh-CN"/>
              </w:rPr>
              <w:t>изготовление игрушек</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цилиндрической и круглой</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формы</w:t>
            </w:r>
          </w:p>
        </w:tc>
        <w:tc>
          <w:tcPr>
            <w:tcW w:w="2017" w:type="dxa"/>
            <w:gridSpan w:val="2"/>
            <w:vMerge w:val="restart"/>
            <w:tcBorders>
              <w:top w:val="single" w:sz="6" w:space="0" w:color="000000"/>
              <w:left w:val="single" w:sz="6" w:space="0" w:color="000000"/>
              <w:bottom w:val="nil"/>
              <w:right w:val="single" w:sz="6" w:space="0" w:color="000000"/>
            </w:tcBorders>
            <w:shd w:val="clear" w:color="auto" w:fill="FFFFFF"/>
            <w:hideMark/>
          </w:tcPr>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использовать в речи слова, обозначающие превосходную</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Степень сравнения,</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слова с уменьшительно-ласкательными</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суффиксами</w:t>
            </w:r>
          </w:p>
        </w:tc>
      </w:tr>
      <w:tr w:rsidR="0052296E" w:rsidRPr="0052296E" w:rsidTr="0059028C">
        <w:trPr>
          <w:trHeight w:val="1545"/>
        </w:trPr>
        <w:tc>
          <w:tcPr>
            <w:tcW w:w="826" w:type="dxa"/>
            <w:vMerge/>
            <w:tcBorders>
              <w:top w:val="single" w:sz="6" w:space="0" w:color="000000"/>
              <w:left w:val="single" w:sz="6" w:space="0" w:color="000000"/>
              <w:bottom w:val="nil"/>
              <w:right w:val="nil"/>
            </w:tcBorders>
            <w:vAlign w:val="center"/>
            <w:hideMark/>
          </w:tcPr>
          <w:p w:rsidR="0052296E" w:rsidRPr="0052296E" w:rsidRDefault="0052296E" w:rsidP="0059028C">
            <w:pPr>
              <w:spacing w:after="0" w:line="240" w:lineRule="auto"/>
              <w:rPr>
                <w:rFonts w:ascii="Times New Roman" w:eastAsia="Calibri" w:hAnsi="Times New Roman" w:cs="Times New Roman"/>
                <w:color w:val="000000"/>
                <w:sz w:val="20"/>
                <w:szCs w:val="20"/>
                <w:lang w:eastAsia="zh-CN"/>
              </w:rPr>
            </w:pPr>
          </w:p>
        </w:tc>
        <w:tc>
          <w:tcPr>
            <w:tcW w:w="683" w:type="dxa"/>
            <w:tcBorders>
              <w:top w:val="single" w:sz="6" w:space="0" w:color="000000"/>
              <w:left w:val="single" w:sz="6" w:space="0" w:color="000000"/>
              <w:bottom w:val="nil"/>
              <w:right w:val="nil"/>
            </w:tcBorders>
            <w:shd w:val="clear" w:color="auto" w:fill="FFFFFF"/>
            <w:vAlign w:val="center"/>
            <w:hideMark/>
          </w:tcPr>
          <w:p w:rsidR="0052296E" w:rsidRPr="0052296E" w:rsidRDefault="0052296E" w:rsidP="0059028C">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317" w:type="dxa"/>
            <w:tcBorders>
              <w:top w:val="single" w:sz="6" w:space="0" w:color="000000"/>
              <w:left w:val="single" w:sz="6" w:space="0" w:color="000000"/>
              <w:bottom w:val="nil"/>
              <w:right w:val="nil"/>
            </w:tcBorders>
            <w:shd w:val="clear" w:color="auto" w:fill="FFFFFF"/>
            <w:hideMark/>
          </w:tcPr>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Объяснить, что</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результат счета не</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зависит от величины</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предмета.</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сравнивать</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предметы по размеру, обозначать результаты сравнения словами: самый большой, поменьше, еще меньше, самый</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маленький</w:t>
            </w:r>
          </w:p>
        </w:tc>
        <w:tc>
          <w:tcPr>
            <w:tcW w:w="2392" w:type="dxa"/>
            <w:tcBorders>
              <w:top w:val="single" w:sz="6" w:space="0" w:color="000000"/>
              <w:left w:val="single" w:sz="6" w:space="0" w:color="000000"/>
              <w:bottom w:val="nil"/>
              <w:right w:val="nil"/>
            </w:tcBorders>
            <w:shd w:val="clear" w:color="auto" w:fill="FFFFFF"/>
            <w:hideMark/>
          </w:tcPr>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сравнивать</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3 предмета по высоте,</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обозначать результаты</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сравнения словами: самый высокий, ниже,</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самый низкий.</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Развивать память,</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мышление</w:t>
            </w:r>
          </w:p>
        </w:tc>
        <w:tc>
          <w:tcPr>
            <w:tcW w:w="2288" w:type="dxa"/>
            <w:tcBorders>
              <w:top w:val="single" w:sz="6" w:space="0" w:color="000000"/>
              <w:left w:val="single" w:sz="6" w:space="0" w:color="000000"/>
              <w:bottom w:val="nil"/>
              <w:right w:val="nil"/>
            </w:tcBorders>
            <w:shd w:val="clear" w:color="auto" w:fill="FFFFFF"/>
            <w:hideMark/>
          </w:tcPr>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Показать независимость результата счета</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от расстояния между</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предметами (в пределах 5).</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полученные умения в образовании, сравнении чисел, в определении общего количества чего-</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либо</w:t>
            </w:r>
          </w:p>
        </w:tc>
        <w:tc>
          <w:tcPr>
            <w:tcW w:w="2265" w:type="dxa"/>
            <w:tcBorders>
              <w:top w:val="single" w:sz="6" w:space="0" w:color="000000"/>
              <w:left w:val="single" w:sz="6" w:space="0" w:color="000000"/>
              <w:bottom w:val="nil"/>
              <w:right w:val="nil"/>
            </w:tcBorders>
            <w:shd w:val="clear" w:color="auto" w:fill="FFFFFF"/>
            <w:hideMark/>
          </w:tcPr>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представление о том, что результат счета не зависит от расстояния</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между предметами.</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Познакомить</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 цилиндром на основе сравнения его с шаром</w:t>
            </w:r>
          </w:p>
        </w:tc>
        <w:tc>
          <w:tcPr>
            <w:tcW w:w="1755" w:type="dxa"/>
            <w:vMerge/>
            <w:tcBorders>
              <w:top w:val="single" w:sz="6" w:space="0" w:color="000000"/>
              <w:left w:val="single" w:sz="6" w:space="0" w:color="000000"/>
              <w:bottom w:val="nil"/>
              <w:right w:val="nil"/>
            </w:tcBorders>
            <w:vAlign w:val="center"/>
            <w:hideMark/>
          </w:tcPr>
          <w:p w:rsidR="0052296E" w:rsidRPr="0052296E" w:rsidRDefault="0052296E" w:rsidP="0059028C">
            <w:pPr>
              <w:spacing w:after="0" w:line="240" w:lineRule="auto"/>
              <w:rPr>
                <w:rFonts w:ascii="Times New Roman" w:eastAsia="Calibri" w:hAnsi="Times New Roman" w:cs="Times New Roman"/>
                <w:color w:val="000000"/>
                <w:lang w:eastAsia="zh-CN"/>
              </w:rPr>
            </w:pPr>
          </w:p>
        </w:tc>
        <w:tc>
          <w:tcPr>
            <w:tcW w:w="2017" w:type="dxa"/>
            <w:gridSpan w:val="2"/>
            <w:vMerge/>
            <w:tcBorders>
              <w:top w:val="single" w:sz="6" w:space="0" w:color="000000"/>
              <w:left w:val="single" w:sz="6" w:space="0" w:color="000000"/>
              <w:bottom w:val="nil"/>
              <w:right w:val="single" w:sz="6" w:space="0" w:color="000000"/>
            </w:tcBorders>
            <w:vAlign w:val="center"/>
            <w:hideMark/>
          </w:tcPr>
          <w:p w:rsidR="0052296E" w:rsidRPr="0052296E" w:rsidRDefault="0052296E" w:rsidP="0059028C">
            <w:pPr>
              <w:spacing w:after="0" w:line="240" w:lineRule="auto"/>
              <w:rPr>
                <w:rFonts w:ascii="Times New Roman" w:eastAsia="Calibri" w:hAnsi="Times New Roman" w:cs="Times New Roman"/>
                <w:sz w:val="24"/>
                <w:szCs w:val="24"/>
                <w:lang w:eastAsia="zh-CN"/>
              </w:rPr>
            </w:pPr>
          </w:p>
        </w:tc>
      </w:tr>
      <w:tr w:rsidR="0052296E" w:rsidRPr="0052296E" w:rsidTr="0059028C">
        <w:trPr>
          <w:gridAfter w:val="1"/>
          <w:wAfter w:w="10" w:type="dxa"/>
          <w:trHeight w:val="298"/>
        </w:trPr>
        <w:tc>
          <w:tcPr>
            <w:tcW w:w="826"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9028C">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bCs/>
                <w:color w:val="000000"/>
                <w:sz w:val="24"/>
                <w:szCs w:val="24"/>
                <w:lang w:eastAsia="zh-CN"/>
              </w:rPr>
              <w:t>Апрель</w:t>
            </w:r>
          </w:p>
        </w:tc>
        <w:tc>
          <w:tcPr>
            <w:tcW w:w="683"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9028C">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317"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1</w:t>
            </w:r>
          </w:p>
        </w:tc>
        <w:tc>
          <w:tcPr>
            <w:tcW w:w="239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2</w:t>
            </w:r>
          </w:p>
        </w:tc>
        <w:tc>
          <w:tcPr>
            <w:tcW w:w="2288"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3</w:t>
            </w:r>
          </w:p>
        </w:tc>
        <w:tc>
          <w:tcPr>
            <w:tcW w:w="2265"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4</w:t>
            </w:r>
          </w:p>
        </w:tc>
        <w:tc>
          <w:tcPr>
            <w:tcW w:w="1755"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Социализация:</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формировать</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навык ролевого</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поведения в дидактической</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игре «Магазин».</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Физическая</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культура: </w:t>
            </w:r>
            <w:r w:rsidRPr="0052296E">
              <w:rPr>
                <w:rFonts w:ascii="Times New Roman" w:eastAsia="Calibri" w:hAnsi="Times New Roman" w:cs="Times New Roman"/>
                <w:color w:val="000000"/>
                <w:lang w:eastAsia="zh-CN"/>
              </w:rPr>
              <w:t>проводить спортивные и подвижные игры</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 обучением</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ориентирования</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 пространстве</w:t>
            </w:r>
          </w:p>
        </w:tc>
        <w:tc>
          <w:tcPr>
            <w:tcW w:w="2007" w:type="dxa"/>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hideMark/>
          </w:tcPr>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Владеет умением согласовывать действия с детьми</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 распределять роли для участия в игре «Магазин»;</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выполнять определённое количество упражнений;</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делать остановку на счёт «четыре»</w:t>
            </w:r>
          </w:p>
        </w:tc>
      </w:tr>
      <w:tr w:rsidR="0052296E" w:rsidRPr="0052296E" w:rsidTr="0059028C">
        <w:trPr>
          <w:gridAfter w:val="1"/>
          <w:wAfter w:w="10" w:type="dxa"/>
          <w:trHeight w:val="3651"/>
        </w:trPr>
        <w:tc>
          <w:tcPr>
            <w:tcW w:w="826"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9028C">
            <w:pPr>
              <w:spacing w:after="0" w:line="240" w:lineRule="auto"/>
              <w:rPr>
                <w:rFonts w:ascii="Times New Roman" w:eastAsia="Calibri" w:hAnsi="Times New Roman" w:cs="Times New Roman"/>
                <w:color w:val="000000"/>
                <w:lang w:eastAsia="zh-CN"/>
              </w:rPr>
            </w:pPr>
          </w:p>
        </w:tc>
        <w:tc>
          <w:tcPr>
            <w:tcW w:w="683"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9028C">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317"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Упражнять</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 умении видеть</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равные группы</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предметов при разном их расположении (в пределах 5).</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Продолжать знакомить с цилиндром на основе</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сравнения его с шаром и кубом</w:t>
            </w:r>
          </w:p>
        </w:tc>
        <w:tc>
          <w:tcPr>
            <w:tcW w:w="239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навыки</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количественного и порядкового счета в пределах 5.</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Упражнять в умении устанавливать последовательность частей суток</w:t>
            </w:r>
          </w:p>
        </w:tc>
        <w:tc>
          <w:tcPr>
            <w:tcW w:w="2288"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9028C">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соотносить</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форму предметов с геометрическими фигурами: шаром и кубом.</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Развивать умение</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сравнивать предметы</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 цвету, форме, величине</w:t>
            </w:r>
          </w:p>
        </w:tc>
        <w:tc>
          <w:tcPr>
            <w:tcW w:w="2265"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9028C" w:rsidRDefault="0052296E" w:rsidP="0059028C">
            <w:pPr>
              <w:shd w:val="clear" w:color="auto" w:fill="FFFFFF"/>
              <w:suppressAutoHyphens/>
              <w:autoSpaceDE w:val="0"/>
              <w:snapToGrid w:val="0"/>
              <w:spacing w:after="0" w:line="240" w:lineRule="auto"/>
              <w:rPr>
                <w:rFonts w:ascii="Times New Roman" w:eastAsia="Calibri" w:hAnsi="Times New Roman" w:cs="Times New Roman"/>
                <w:color w:val="000000"/>
                <w:sz w:val="20"/>
                <w:szCs w:val="20"/>
                <w:lang w:eastAsia="zh-CN"/>
              </w:rPr>
            </w:pPr>
            <w:r w:rsidRPr="0059028C">
              <w:rPr>
                <w:rFonts w:ascii="Times New Roman" w:eastAsia="Calibri" w:hAnsi="Times New Roman" w:cs="Times New Roman"/>
                <w:color w:val="000000"/>
                <w:sz w:val="20"/>
                <w:szCs w:val="20"/>
                <w:lang w:eastAsia="zh-CN"/>
              </w:rPr>
              <w:t>Закреплять представления о том, что результат счета не зависит от качественных признаков предмета. Совершенствовать</w:t>
            </w:r>
          </w:p>
          <w:p w:rsidR="0052296E" w:rsidRPr="0052296E" w:rsidRDefault="0052296E" w:rsidP="0059028C">
            <w:pPr>
              <w:shd w:val="clear" w:color="auto" w:fill="FFFFFF"/>
              <w:suppressAutoHyphens/>
              <w:autoSpaceDE w:val="0"/>
              <w:spacing w:after="0" w:line="240" w:lineRule="auto"/>
              <w:rPr>
                <w:rFonts w:ascii="Times New Roman" w:eastAsia="Calibri" w:hAnsi="Times New Roman" w:cs="Times New Roman"/>
                <w:color w:val="000000"/>
                <w:lang w:eastAsia="zh-CN"/>
              </w:rPr>
            </w:pPr>
            <w:r w:rsidRPr="0059028C">
              <w:rPr>
                <w:rFonts w:ascii="Times New Roman" w:eastAsia="Calibri" w:hAnsi="Times New Roman" w:cs="Times New Roman"/>
                <w:color w:val="000000"/>
                <w:sz w:val="20"/>
                <w:szCs w:val="20"/>
                <w:lang w:eastAsia="zh-CN"/>
              </w:rPr>
              <w:t xml:space="preserve">Умение </w:t>
            </w:r>
            <w:r w:rsidRPr="0059028C">
              <w:rPr>
                <w:rFonts w:ascii="Times New Roman" w:eastAsia="Calibri" w:hAnsi="Times New Roman" w:cs="Times New Roman"/>
                <w:color w:val="000000"/>
                <w:sz w:val="21"/>
                <w:szCs w:val="21"/>
                <w:lang w:eastAsia="zh-CN"/>
              </w:rPr>
              <w:t>ориентироваться в пространстве, обозначать пространственные отношения относительно себя соответствующими словами</w:t>
            </w:r>
          </w:p>
        </w:tc>
        <w:tc>
          <w:tcPr>
            <w:tcW w:w="1755"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9028C">
            <w:pPr>
              <w:spacing w:after="0" w:line="240" w:lineRule="auto"/>
              <w:rPr>
                <w:rFonts w:ascii="Times New Roman" w:eastAsia="Calibri" w:hAnsi="Times New Roman" w:cs="Times New Roman"/>
                <w:color w:val="000000"/>
                <w:lang w:eastAsia="zh-CN"/>
              </w:rPr>
            </w:pPr>
          </w:p>
        </w:tc>
        <w:tc>
          <w:tcPr>
            <w:tcW w:w="2007"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9028C">
            <w:pPr>
              <w:spacing w:after="0" w:line="240" w:lineRule="auto"/>
              <w:rPr>
                <w:rFonts w:ascii="Times New Roman" w:eastAsia="Calibri" w:hAnsi="Times New Roman" w:cs="Times New Roman"/>
                <w:color w:val="000000"/>
                <w:lang w:eastAsia="zh-CN"/>
              </w:rPr>
            </w:pP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0" w:type="auto"/>
        <w:tblInd w:w="55" w:type="dxa"/>
        <w:tblLayout w:type="fixed"/>
        <w:tblCellMar>
          <w:top w:w="55" w:type="dxa"/>
          <w:left w:w="55" w:type="dxa"/>
          <w:bottom w:w="55" w:type="dxa"/>
          <w:right w:w="55" w:type="dxa"/>
        </w:tblCellMar>
        <w:tblLook w:val="04A0"/>
      </w:tblPr>
      <w:tblGrid>
        <w:gridCol w:w="826"/>
        <w:gridCol w:w="682"/>
        <w:gridCol w:w="2317"/>
        <w:gridCol w:w="2392"/>
        <w:gridCol w:w="2288"/>
        <w:gridCol w:w="2265"/>
        <w:gridCol w:w="1755"/>
        <w:gridCol w:w="2007"/>
      </w:tblGrid>
      <w:tr w:rsidR="0052296E" w:rsidRPr="0052296E" w:rsidTr="0052296E">
        <w:trPr>
          <w:trHeight w:val="211"/>
          <w:tblHeader/>
        </w:trPr>
        <w:tc>
          <w:tcPr>
            <w:tcW w:w="826"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1</w:t>
            </w:r>
          </w:p>
        </w:tc>
        <w:tc>
          <w:tcPr>
            <w:tcW w:w="682"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31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392"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28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26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6</w:t>
            </w:r>
          </w:p>
        </w:tc>
        <w:tc>
          <w:tcPr>
            <w:tcW w:w="175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7</w:t>
            </w:r>
          </w:p>
        </w:tc>
        <w:tc>
          <w:tcPr>
            <w:tcW w:w="2007" w:type="dxa"/>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Cs/>
                <w:color w:val="000000"/>
                <w:sz w:val="24"/>
                <w:szCs w:val="24"/>
                <w:lang w:eastAsia="zh-CN"/>
              </w:rPr>
            </w:pPr>
            <w:r w:rsidRPr="0052296E">
              <w:rPr>
                <w:rFonts w:ascii="Times New Roman" w:eastAsia="Calibri" w:hAnsi="Times New Roman" w:cs="Times New Roman"/>
                <w:b/>
                <w:bCs/>
                <w:color w:val="000000"/>
                <w:sz w:val="16"/>
                <w:szCs w:val="16"/>
                <w:lang w:eastAsia="zh-CN"/>
              </w:rPr>
              <w:t>8</w:t>
            </w:r>
          </w:p>
        </w:tc>
      </w:tr>
      <w:tr w:rsidR="0052296E" w:rsidRPr="0052296E" w:rsidTr="0052296E">
        <w:trPr>
          <w:trHeight w:val="915"/>
        </w:trPr>
        <w:tc>
          <w:tcPr>
            <w:tcW w:w="826" w:type="dxa"/>
            <w:vMerge w:val="restart"/>
            <w:tcBorders>
              <w:top w:val="single" w:sz="6" w:space="0" w:color="000000"/>
              <w:left w:val="single" w:sz="6" w:space="0" w:color="000000"/>
              <w:bottom w:val="single" w:sz="6" w:space="0" w:color="000000"/>
              <w:right w:val="nil"/>
            </w:tcBorders>
            <w:shd w:val="clear" w:color="auto" w:fill="FFFFFF"/>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bCs/>
                <w:color w:val="000000"/>
                <w:sz w:val="24"/>
                <w:szCs w:val="24"/>
                <w:lang w:eastAsia="zh-CN"/>
              </w:rPr>
              <w:t>Май</w:t>
            </w:r>
          </w:p>
        </w:tc>
        <w:tc>
          <w:tcPr>
            <w:tcW w:w="682" w:type="dxa"/>
            <w:tcBorders>
              <w:top w:val="single" w:sz="6" w:space="0" w:color="000000"/>
              <w:left w:val="single" w:sz="6" w:space="0" w:color="000000"/>
              <w:bottom w:val="nil"/>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317"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1 Количество и счет</w:t>
            </w:r>
          </w:p>
        </w:tc>
        <w:tc>
          <w:tcPr>
            <w:tcW w:w="2392"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2 Величина</w:t>
            </w:r>
          </w:p>
        </w:tc>
        <w:tc>
          <w:tcPr>
            <w:tcW w:w="2288"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3. Сходства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 различия геометрических фигур</w:t>
            </w:r>
          </w:p>
        </w:tc>
        <w:tc>
          <w:tcPr>
            <w:tcW w:w="2265"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Взросло-детская (партнерская) деятельность № 4. Ориентировка в пространстве,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во времени</w:t>
            </w:r>
          </w:p>
        </w:tc>
        <w:tc>
          <w:tcPr>
            <w:tcW w:w="1755" w:type="dxa"/>
            <w:vMerge w:val="restart"/>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Художественное творчество: </w:t>
            </w:r>
            <w:r w:rsidRPr="0052296E">
              <w:rPr>
                <w:rFonts w:ascii="Times New Roman" w:eastAsia="Calibri" w:hAnsi="Times New Roman" w:cs="Times New Roman"/>
                <w:color w:val="000000"/>
                <w:lang w:eastAsia="zh-CN"/>
              </w:rPr>
              <w:t>выполнить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Аппликацию с использованием геометрических фигур.</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Физическая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культура: </w:t>
            </w:r>
            <w:r w:rsidRPr="0052296E">
              <w:rPr>
                <w:rFonts w:ascii="Times New Roman" w:eastAsia="Calibri" w:hAnsi="Times New Roman" w:cs="Times New Roman"/>
                <w:color w:val="000000"/>
                <w:lang w:eastAsia="zh-CN"/>
              </w:rPr>
              <w:t>организовать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спортивную</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игру на участке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детского сада с использованием ориентиров; учить выполнять прыжки в длину,</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 высоту</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под счёт</w:t>
            </w:r>
          </w:p>
        </w:tc>
        <w:tc>
          <w:tcPr>
            <w:tcW w:w="2007"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соотносить форму предметов мебели и посуды</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 геометрическими фигурами в лепке</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 аппликации;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соблюдать правила игры и планировать последовательность действий для достижения результата</w:t>
            </w:r>
          </w:p>
        </w:tc>
      </w:tr>
      <w:tr w:rsidR="0052296E" w:rsidRPr="0052296E" w:rsidTr="0052296E">
        <w:trPr>
          <w:trHeight w:val="1140"/>
        </w:trPr>
        <w:tc>
          <w:tcPr>
            <w:tcW w:w="826"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682"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31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умение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 счете предметов.</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Упражнять в счете на слух, на ощупь, а также в счете движений</w:t>
            </w:r>
          </w:p>
        </w:tc>
        <w:tc>
          <w:tcPr>
            <w:tcW w:w="2392"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умение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сравнивать предметы</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 длине, ширине, высоте; умение раскладывать 3-5 предметов в ряд</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 порядке возрастания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(убывания) их длины</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(ширины, высоты или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величины в целом),</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ориентируясь на образец</w:t>
            </w:r>
          </w:p>
        </w:tc>
        <w:tc>
          <w:tcPr>
            <w:tcW w:w="228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 п р а ж н я т ь в установлении признаков</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сходства и различия между кругом и шаром, квадратом и цилиндром,</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квадратом и кубом.</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Узнавать и обозначать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словом форму знакомых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предметов, то есть называть, какие предметы похожи на круг (тарелка, блюдце), прямоугольник</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(крышка стола, дверь, окно), шар (мяч, арбуз), цилиндр (стакан, башня),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треугольник</w:t>
            </w:r>
          </w:p>
        </w:tc>
        <w:tc>
          <w:tcPr>
            <w:tcW w:w="226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Развивать ориентирование в пространстве на участке детского сада, сочетая</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 понятиями «далеко-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близко».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Формировать: обобщенное представление о сутках; опыт восприятия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размеров предметов</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 оценку их величины; навык дифференциации предметов</w:t>
            </w:r>
          </w:p>
        </w:tc>
        <w:tc>
          <w:tcPr>
            <w:tcW w:w="1755"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007"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r>
    </w:tbl>
    <w:p w:rsidR="0052296E" w:rsidRPr="0052296E" w:rsidRDefault="0052296E" w:rsidP="0052296E">
      <w:pPr>
        <w:spacing w:after="0" w:line="240" w:lineRule="auto"/>
        <w:rPr>
          <w:rFonts w:ascii="Times New Roman" w:eastAsia="Calibri" w:hAnsi="Times New Roman" w:cs="Times New Roman"/>
          <w:sz w:val="24"/>
          <w:szCs w:val="24"/>
          <w:lang w:eastAsia="zh-CN"/>
        </w:rPr>
        <w:sectPr w:rsidR="0052296E" w:rsidRPr="0052296E" w:rsidSect="003A69D7">
          <w:pgSz w:w="16838" w:h="11906" w:orient="landscape"/>
          <w:pgMar w:top="851" w:right="1134" w:bottom="1701" w:left="1134" w:header="720" w:footer="709" w:gutter="0"/>
          <w:cols w:space="720"/>
        </w:sectPr>
      </w:pPr>
    </w:p>
    <w:p w:rsidR="0052296E" w:rsidRPr="0052296E" w:rsidRDefault="0052296E" w:rsidP="0052296E">
      <w:pPr>
        <w:shd w:val="clear" w:color="auto" w:fill="FFFFFF"/>
        <w:suppressAutoHyphens/>
        <w:autoSpaceDE w:val="0"/>
        <w:spacing w:after="0" w:line="240" w:lineRule="auto"/>
        <w:jc w:val="center"/>
        <w:rPr>
          <w:rFonts w:ascii="Times New Roman" w:eastAsia="Calibri" w:hAnsi="Times New Roman" w:cs="Times New Roman"/>
          <w:sz w:val="24"/>
          <w:szCs w:val="24"/>
          <w:lang w:eastAsia="zh-CN"/>
        </w:rPr>
      </w:pPr>
      <w:r w:rsidRPr="0052296E">
        <w:rPr>
          <w:rFonts w:ascii="Times New Roman" w:eastAsia="Calibri" w:hAnsi="Times New Roman" w:cs="Times New Roman"/>
          <w:b/>
          <w:bCs/>
          <w:color w:val="000000"/>
          <w:sz w:val="24"/>
          <w:szCs w:val="24"/>
          <w:lang w:eastAsia="zh-CN"/>
        </w:rPr>
        <w:lastRenderedPageBreak/>
        <w:t>ФОРМИРОВАНИЕ ЦЕЛОСТНОЙ КАРТИНЫ МИРА, РАСШИРЕНИЕ КРУГОЗОРА. РАЗВИТИЕ ПОЗНАВАТЕЛЬНО-ИССЛЕДОВАТЕЛЬСКОЙ ДЕЯТЕЛЬНОСТИ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pacing w:after="0" w:line="240" w:lineRule="auto"/>
        <w:ind w:firstLine="708"/>
        <w:jc w:val="center"/>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b/>
          <w:bCs/>
          <w:color w:val="000000"/>
          <w:sz w:val="24"/>
          <w:szCs w:val="24"/>
          <w:lang w:eastAsia="zh-CN"/>
        </w:rPr>
        <w:t>Пояснительная записка</w:t>
      </w:r>
    </w:p>
    <w:p w:rsidR="0052296E" w:rsidRPr="0052296E" w:rsidRDefault="0052296E" w:rsidP="0052296E">
      <w:pPr>
        <w:shd w:val="clear" w:color="auto" w:fill="FFFFFF"/>
        <w:suppressAutoHyphens/>
        <w:autoSpaceDE w:val="0"/>
        <w:spacing w:after="0" w:line="240" w:lineRule="auto"/>
        <w:ind w:firstLine="708"/>
        <w:jc w:val="center"/>
        <w:rPr>
          <w:rFonts w:ascii="Times New Roman" w:eastAsia="Calibri" w:hAnsi="Times New Roman" w:cs="Times New Roman"/>
          <w:color w:val="000000"/>
          <w:sz w:val="24"/>
          <w:szCs w:val="24"/>
          <w:lang w:eastAsia="zh-CN"/>
        </w:rPr>
      </w:pP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Раздел рабочей программы «Формирование целостной картины мира, расширение кругозора» является одной из составляющих направления  «Познание» и включает в себя следую</w:t>
      </w:r>
      <w:r w:rsidRPr="0052296E">
        <w:rPr>
          <w:rFonts w:ascii="Times New Roman" w:eastAsia="Calibri" w:hAnsi="Times New Roman" w:cs="Times New Roman"/>
          <w:color w:val="000000"/>
          <w:sz w:val="24"/>
          <w:szCs w:val="24"/>
          <w:lang w:eastAsia="zh-CN"/>
        </w:rPr>
        <w:softHyphen/>
        <w:t>щие части: предметное окружение, явления общественной жизни, мир природы.</w:t>
      </w:r>
      <w:r w:rsidRPr="0052296E">
        <w:rPr>
          <w:rFonts w:ascii="Arial" w:eastAsia="Calibri" w:hAnsi="Arial" w:cs="Arial"/>
          <w:color w:val="000000"/>
          <w:sz w:val="12"/>
          <w:szCs w:val="12"/>
          <w:lang w:eastAsia="zh-CN"/>
        </w:rPr>
        <w:t xml:space="preserve">                                                                                                                                             </w:t>
      </w:r>
      <w:r w:rsidRPr="0052296E">
        <w:rPr>
          <w:rFonts w:ascii="Arial" w:eastAsia="Calibri" w:hAnsi="Arial" w:cs="Arial"/>
          <w:i/>
          <w:iCs/>
          <w:color w:val="000000"/>
          <w:sz w:val="12"/>
          <w:szCs w:val="12"/>
          <w:lang w:eastAsia="zh-CN"/>
        </w:rPr>
        <w:t xml:space="preserve">                                                                                                                                    </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Каждая составляющая часть раздела рабочей программы имеет свою базовую основу.</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Введение в предметный мир предполагает формирование представлении о предмете как та</w:t>
      </w:r>
      <w:r w:rsidRPr="0052296E">
        <w:rPr>
          <w:rFonts w:ascii="Times New Roman" w:eastAsia="Calibri" w:hAnsi="Times New Roman" w:cs="Times New Roman"/>
          <w:color w:val="000000"/>
          <w:sz w:val="24"/>
          <w:szCs w:val="24"/>
          <w:lang w:eastAsia="zh-CN"/>
        </w:rPr>
        <w:softHyphen/>
        <w:t>ковом и как о творении человеческой мысли и результатов деятельности.</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В ознакомлении детей с явлениями общественной жизни стержневой темой является жизни и труд людей.</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В основе приобщения к миру природы лежит помощь ребенку в осознании себя как активно</w:t>
      </w:r>
      <w:r w:rsidRPr="0052296E">
        <w:rPr>
          <w:rFonts w:ascii="Times New Roman" w:eastAsia="Calibri" w:hAnsi="Times New Roman" w:cs="Times New Roman"/>
          <w:color w:val="000000"/>
          <w:sz w:val="24"/>
          <w:szCs w:val="24"/>
          <w:lang w:eastAsia="zh-CN"/>
        </w:rPr>
        <w:softHyphen/>
        <w:t>го субъекта природы.</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Цель раздела - расширять представления детей об окружающем мире.</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Реализация цели происходит через решение следующих задач:</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формирование умения сравнивать и группировать предметы окружающего мира по их при</w:t>
      </w:r>
      <w:r w:rsidRPr="0052296E">
        <w:rPr>
          <w:rFonts w:ascii="Times New Roman" w:eastAsia="Calibri" w:hAnsi="Times New Roman" w:cs="Times New Roman"/>
          <w:color w:val="000000"/>
          <w:sz w:val="24"/>
          <w:szCs w:val="24"/>
          <w:lang w:eastAsia="zh-CN"/>
        </w:rPr>
        <w:softHyphen/>
        <w:t>знакам (цвет, форма, величина, вес);</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уточнение, систематизация и углубление знаний о материалах, из которых сделаны предме</w:t>
      </w:r>
      <w:r w:rsidRPr="0052296E">
        <w:rPr>
          <w:rFonts w:ascii="Times New Roman" w:eastAsia="Calibri" w:hAnsi="Times New Roman" w:cs="Times New Roman"/>
          <w:color w:val="000000"/>
          <w:sz w:val="24"/>
          <w:szCs w:val="24"/>
          <w:lang w:eastAsia="zh-CN"/>
        </w:rPr>
        <w:softHyphen/>
        <w:t>ты, об их свойствах и качествах;</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формирование представлений о видах человеческого труда и профессиях;</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развитие интереса к миру природы;</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развитие умений правильно взаимодействовать с природой;</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формирование представлений о причинно-следственных связях внутри природного ком</w:t>
      </w:r>
      <w:r w:rsidRPr="0052296E">
        <w:rPr>
          <w:rFonts w:ascii="Times New Roman" w:eastAsia="Calibri" w:hAnsi="Times New Roman" w:cs="Times New Roman"/>
          <w:color w:val="000000"/>
          <w:sz w:val="24"/>
          <w:szCs w:val="24"/>
          <w:lang w:eastAsia="zh-CN"/>
        </w:rPr>
        <w:softHyphen/>
        <w:t>плекса;</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развитие эмоционально-доброжелательного отношения к живым объектам природы в про</w:t>
      </w:r>
      <w:r w:rsidRPr="0052296E">
        <w:rPr>
          <w:rFonts w:ascii="Times New Roman" w:eastAsia="Calibri" w:hAnsi="Times New Roman" w:cs="Times New Roman"/>
          <w:color w:val="000000"/>
          <w:sz w:val="24"/>
          <w:szCs w:val="24"/>
          <w:lang w:eastAsia="zh-CN"/>
        </w:rPr>
        <w:softHyphen/>
        <w:t>цессе общения с ними;</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развитие осознанного отношения к себе, как к активному субъекту окружающего мира;</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формирование привычки рационально использовать природные ресурсы.</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Реализация рабочей программы осуществляется в процессе как повседневного общения с деть</w:t>
      </w:r>
      <w:r w:rsidRPr="0052296E">
        <w:rPr>
          <w:rFonts w:ascii="Times New Roman" w:eastAsia="Calibri" w:hAnsi="Times New Roman" w:cs="Times New Roman"/>
          <w:color w:val="000000"/>
          <w:sz w:val="24"/>
          <w:szCs w:val="24"/>
          <w:lang w:eastAsia="zh-CN"/>
        </w:rPr>
        <w:softHyphen/>
        <w:t>ми. Во всех группах детей знако</w:t>
      </w:r>
      <w:r w:rsidRPr="0052296E">
        <w:rPr>
          <w:rFonts w:ascii="Times New Roman" w:eastAsia="Calibri" w:hAnsi="Times New Roman" w:cs="Times New Roman"/>
          <w:color w:val="000000"/>
          <w:sz w:val="24"/>
          <w:szCs w:val="24"/>
          <w:lang w:eastAsia="zh-CN"/>
        </w:rPr>
        <w:softHyphen/>
        <w:t>мят с многообразием окружающего мира, но на каждом возрастном этапе интересы и предпочте</w:t>
      </w:r>
      <w:r w:rsidRPr="0052296E">
        <w:rPr>
          <w:rFonts w:ascii="Times New Roman" w:eastAsia="Calibri" w:hAnsi="Times New Roman" w:cs="Times New Roman"/>
          <w:color w:val="000000"/>
          <w:sz w:val="24"/>
          <w:szCs w:val="24"/>
          <w:lang w:eastAsia="zh-CN"/>
        </w:rPr>
        <w:softHyphen/>
        <w:t>ния дошкольников касаются то одной, то другой сферы деятельности. Поэтому сетка мероприятий предусматривает разумное чередование их в течение каждого месяца.</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К концу года дети могут:</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называть самые разные предметы, которые их окружают в помещениях, на участке, на улице; знать их назначение, называть свойства и качества, доступные для восприятия и обсле</w:t>
      </w:r>
      <w:r w:rsidRPr="0052296E">
        <w:rPr>
          <w:rFonts w:ascii="Times New Roman" w:eastAsia="Calibri" w:hAnsi="Times New Roman" w:cs="Times New Roman"/>
          <w:color w:val="000000"/>
          <w:sz w:val="24"/>
          <w:szCs w:val="24"/>
          <w:lang w:eastAsia="zh-CN"/>
        </w:rPr>
        <w:softHyphen/>
        <w:t>дования;</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проявлять интерес к предметам и явлениям, которые они не имели (не имеют) возможности видеть;</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с удовольствием рассказывать о семье, семейном быте, традициях; активно участвовать в мероприятиях, готовящихся в группе, в ДОУ, в частности направленных на то, чтобы порадо</w:t>
      </w:r>
      <w:r w:rsidRPr="0052296E">
        <w:rPr>
          <w:rFonts w:ascii="Times New Roman" w:eastAsia="Calibri" w:hAnsi="Times New Roman" w:cs="Times New Roman"/>
          <w:color w:val="000000"/>
          <w:sz w:val="24"/>
          <w:szCs w:val="24"/>
          <w:lang w:eastAsia="zh-CN"/>
        </w:rPr>
        <w:softHyphen/>
        <w:t>вать взрослых, детей (взрослого, ребенка);</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составить рассказ о своем родном городе (поселке, селе);</w:t>
      </w:r>
    </w:p>
    <w:p w:rsidR="0052296E" w:rsidRPr="0052296E" w:rsidRDefault="0052296E" w:rsidP="0052296E">
      <w:pPr>
        <w:suppressAutoHyphens/>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lastRenderedPageBreak/>
        <w:t>• рассказывать о желании приобрести в будущем определенную профессию (стать милицио</w:t>
      </w:r>
      <w:r w:rsidRPr="0052296E">
        <w:rPr>
          <w:rFonts w:ascii="Times New Roman" w:eastAsia="Calibri" w:hAnsi="Times New Roman" w:cs="Times New Roman"/>
          <w:color w:val="000000"/>
          <w:sz w:val="24"/>
          <w:szCs w:val="24"/>
          <w:lang w:eastAsia="zh-CN"/>
        </w:rPr>
        <w:softHyphen/>
        <w:t>нером, пожарным, военным и т. п.);</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знать о значении денег и пользоваться в игре аналогами денежных купюр;</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участвовать в наблюдениях за растениями, животными, птицами, рыбами и в посильном труде по уходу за ними; делиться своими познаниями о живом и неживом; не рвать, не ломать растения, бережно относиться к живым существам, не вредить им;</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рассказать о сезонных изменениях природы.</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Раздел «Развитие познавательно-исследовательской деятельности» также является состав</w:t>
      </w:r>
      <w:r w:rsidRPr="0052296E">
        <w:rPr>
          <w:rFonts w:ascii="Times New Roman" w:eastAsia="Calibri" w:hAnsi="Times New Roman" w:cs="Times New Roman"/>
          <w:color w:val="000000"/>
          <w:sz w:val="24"/>
          <w:szCs w:val="24"/>
          <w:lang w:eastAsia="zh-CN"/>
        </w:rPr>
        <w:softHyphen/>
        <w:t>ляющей частью образовательного  направления «Познание». Детские исследовательские проекты яв</w:t>
      </w:r>
      <w:r w:rsidRPr="0052296E">
        <w:rPr>
          <w:rFonts w:ascii="Times New Roman" w:eastAsia="Calibri" w:hAnsi="Times New Roman" w:cs="Times New Roman"/>
          <w:color w:val="000000"/>
          <w:sz w:val="24"/>
          <w:szCs w:val="24"/>
          <w:lang w:eastAsia="zh-CN"/>
        </w:rPr>
        <w:softHyphen/>
        <w:t>ляются эффективным и дидактически оправданным методом обучения. Исследовательская дея</w:t>
      </w:r>
      <w:r w:rsidRPr="0052296E">
        <w:rPr>
          <w:rFonts w:ascii="Times New Roman" w:eastAsia="Calibri" w:hAnsi="Times New Roman" w:cs="Times New Roman"/>
          <w:color w:val="000000"/>
          <w:sz w:val="24"/>
          <w:szCs w:val="24"/>
          <w:lang w:eastAsia="zh-CN"/>
        </w:rPr>
        <w:softHyphen/>
        <w:t>тельность развивает познавательную активность детей, приучает действовать самостоятельно, планировать работу и доводить её до положительного результата, проявлять инициативу и твор</w:t>
      </w:r>
      <w:r w:rsidRPr="0052296E">
        <w:rPr>
          <w:rFonts w:ascii="Times New Roman" w:eastAsia="Calibri" w:hAnsi="Times New Roman" w:cs="Times New Roman"/>
          <w:color w:val="000000"/>
          <w:sz w:val="24"/>
          <w:szCs w:val="24"/>
          <w:lang w:eastAsia="zh-CN"/>
        </w:rPr>
        <w:softHyphen/>
        <w:t>чество.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Основной целью этого раздела является формирование потребности в исследовательской деятельности у детей дошкольного возраста.</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Реализация цели происходит через решение следующих задач:</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создание методически грамотных условий для детского экспериментирования на занятиях и в самостоятельной творческой деятельности детей;</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формирование умения оформлять результаты исследовательской деятельности;</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создание условий для презентации результатов исследовательской деятельности;</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b/>
          <w:bCs/>
          <w:color w:val="000000"/>
          <w:sz w:val="24"/>
          <w:szCs w:val="24"/>
          <w:lang w:eastAsia="zh-CN"/>
        </w:rPr>
      </w:pPr>
      <w:r w:rsidRPr="0052296E">
        <w:rPr>
          <w:rFonts w:ascii="Times New Roman" w:eastAsia="Calibri" w:hAnsi="Times New Roman" w:cs="Times New Roman"/>
          <w:color w:val="000000"/>
          <w:sz w:val="24"/>
          <w:szCs w:val="24"/>
          <w:lang w:eastAsia="zh-CN"/>
        </w:rPr>
        <w:t>- привлечение родителей к участию в исследовательской деятельности ребёнка.</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b/>
          <w:bCs/>
          <w:color w:val="000000"/>
          <w:sz w:val="24"/>
          <w:szCs w:val="24"/>
          <w:lang w:eastAsia="zh-CN"/>
        </w:rPr>
        <w:t>В конце года дети могут:</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самостоятельно повторить проделанные вместе со взрослыми опыты;</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составлять план исследовательской работы, делать схемы и зарисовки;</w:t>
      </w:r>
    </w:p>
    <w:p w:rsidR="0052296E" w:rsidRPr="0052296E" w:rsidRDefault="0052296E" w:rsidP="0052296E">
      <w:pPr>
        <w:suppressAutoHyphens/>
        <w:spacing w:after="0" w:line="240" w:lineRule="auto"/>
        <w:ind w:firstLine="708"/>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sz w:val="24"/>
          <w:szCs w:val="24"/>
          <w:lang w:eastAsia="zh-CN"/>
        </w:rPr>
        <w:t>• сопоставлять результаты наблюдений, сравнивать, анализировать, делать выводы и обоб</w:t>
      </w:r>
      <w:r w:rsidRPr="0052296E">
        <w:rPr>
          <w:rFonts w:ascii="Times New Roman" w:eastAsia="Calibri" w:hAnsi="Times New Roman" w:cs="Times New Roman"/>
          <w:color w:val="000000"/>
          <w:sz w:val="24"/>
          <w:szCs w:val="24"/>
          <w:lang w:eastAsia="zh-CN"/>
        </w:rPr>
        <w:softHyphen/>
        <w:t>щения.</w:t>
      </w:r>
    </w:p>
    <w:p w:rsidR="0052296E" w:rsidRPr="0052296E" w:rsidRDefault="0052296E" w:rsidP="0052296E">
      <w:pPr>
        <w:suppressAutoHyphens/>
        <w:spacing w:after="0" w:line="240" w:lineRule="auto"/>
        <w:ind w:firstLine="708"/>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ind w:firstLine="708"/>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ind w:firstLine="708"/>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ind w:firstLine="708"/>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ind w:firstLine="708"/>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ind w:firstLine="708"/>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ind w:firstLine="708"/>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ind w:firstLine="708"/>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ind w:firstLine="708"/>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ind w:firstLine="708"/>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ind w:firstLine="708"/>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ind w:firstLine="708"/>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b/>
          <w:bCs/>
          <w:color w:val="000000"/>
          <w:sz w:val="24"/>
          <w:szCs w:val="24"/>
          <w:lang w:eastAsia="zh-CN"/>
        </w:rPr>
      </w:pPr>
    </w:p>
    <w:p w:rsidR="0052296E" w:rsidRPr="0052296E" w:rsidRDefault="0052296E" w:rsidP="0052296E">
      <w:pPr>
        <w:suppressAutoHyphens/>
        <w:spacing w:after="0" w:line="240" w:lineRule="auto"/>
        <w:jc w:val="cente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lastRenderedPageBreak/>
        <w:t>Комплексно-тематическое планирование</w:t>
      </w:r>
    </w:p>
    <w:p w:rsidR="0052296E" w:rsidRPr="0052296E" w:rsidRDefault="0052296E" w:rsidP="0052296E">
      <w:pPr>
        <w:suppressAutoHyphens/>
        <w:spacing w:after="0" w:line="240" w:lineRule="auto"/>
        <w:jc w:val="center"/>
        <w:rPr>
          <w:rFonts w:ascii="Times New Roman" w:eastAsia="Calibri" w:hAnsi="Times New Roman" w:cs="Times New Roman"/>
          <w:b/>
          <w:bCs/>
          <w:sz w:val="24"/>
          <w:szCs w:val="24"/>
          <w:lang w:eastAsia="zh-CN"/>
        </w:rPr>
      </w:pPr>
    </w:p>
    <w:tbl>
      <w:tblPr>
        <w:tblW w:w="0" w:type="auto"/>
        <w:tblInd w:w="8" w:type="dxa"/>
        <w:tblLayout w:type="fixed"/>
        <w:tblCellMar>
          <w:left w:w="0" w:type="dxa"/>
          <w:right w:w="0" w:type="dxa"/>
        </w:tblCellMar>
        <w:tblLook w:val="04A0"/>
      </w:tblPr>
      <w:tblGrid>
        <w:gridCol w:w="709"/>
        <w:gridCol w:w="759"/>
        <w:gridCol w:w="2437"/>
        <w:gridCol w:w="2250"/>
        <w:gridCol w:w="2130"/>
        <w:gridCol w:w="2145"/>
        <w:gridCol w:w="2280"/>
        <w:gridCol w:w="1909"/>
      </w:tblGrid>
      <w:tr w:rsidR="0052296E" w:rsidRPr="0052296E" w:rsidTr="0052296E">
        <w:trPr>
          <w:trHeight w:val="1095"/>
        </w:trPr>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color w:val="000000"/>
                <w:lang w:eastAsia="zh-CN"/>
              </w:rPr>
              <w:t>Месяц</w:t>
            </w:r>
          </w:p>
        </w:tc>
        <w:tc>
          <w:tcPr>
            <w:tcW w:w="3196"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color w:val="000000"/>
                <w:lang w:eastAsia="zh-CN"/>
              </w:rPr>
              <w:t>Тема и цели детско-взрослого взаимодействия 1 -й недели</w:t>
            </w:r>
          </w:p>
        </w:tc>
        <w:tc>
          <w:tcPr>
            <w:tcW w:w="2250"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color w:val="000000"/>
                <w:lang w:eastAsia="zh-CN"/>
              </w:rPr>
              <w:t>Тема и цели  детско-взрослого взаимодействия 2-й недели</w:t>
            </w:r>
          </w:p>
        </w:tc>
        <w:tc>
          <w:tcPr>
            <w:tcW w:w="2130"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color w:val="000000"/>
                <w:lang w:eastAsia="zh-CN"/>
              </w:rPr>
              <w:t>Тема и цели детско-взрослого взаимодействия 3-й недели</w:t>
            </w:r>
          </w:p>
        </w:tc>
        <w:tc>
          <w:tcPr>
            <w:tcW w:w="214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color w:val="000000"/>
                <w:lang w:eastAsia="zh-CN"/>
              </w:rPr>
              <w:t>Тема и цели детско-взрослого взаимодействия  4-й недели</w:t>
            </w:r>
          </w:p>
        </w:tc>
        <w:tc>
          <w:tcPr>
            <w:tcW w:w="2280"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color w:val="000000"/>
                <w:lang w:eastAsia="zh-CN"/>
              </w:rPr>
              <w:t>Обеспечение интеграции направлений</w:t>
            </w:r>
          </w:p>
        </w:tc>
        <w:tc>
          <w:tcPr>
            <w:tcW w:w="1909" w:type="dxa"/>
            <w:tcBorders>
              <w:top w:val="single" w:sz="6" w:space="0" w:color="000000"/>
              <w:left w:val="single" w:sz="6" w:space="0" w:color="000000"/>
              <w:bottom w:val="nil"/>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val="en-US" w:eastAsia="zh-CN"/>
              </w:rPr>
            </w:pPr>
            <w:r w:rsidRPr="0052296E">
              <w:rPr>
                <w:rFonts w:ascii="Times New Roman" w:eastAsia="Calibri" w:hAnsi="Times New Roman" w:cs="Times New Roman"/>
                <w:b/>
                <w:color w:val="000000"/>
                <w:lang w:eastAsia="zh-CN"/>
              </w:rPr>
              <w:t>Целевые ориентиры</w:t>
            </w:r>
          </w:p>
        </w:tc>
      </w:tr>
      <w:tr w:rsidR="0052296E" w:rsidRPr="0052296E" w:rsidTr="0052296E">
        <w:trPr>
          <w:trHeight w:val="211"/>
        </w:trPr>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8"/>
                <w:szCs w:val="18"/>
                <w:lang w:eastAsia="zh-CN"/>
              </w:rPr>
            </w:pPr>
            <w:r w:rsidRPr="0052296E">
              <w:rPr>
                <w:rFonts w:ascii="Times New Roman" w:eastAsia="Calibri" w:hAnsi="Times New Roman" w:cs="Times New Roman"/>
                <w:b/>
                <w:bCs/>
                <w:color w:val="000000"/>
                <w:sz w:val="16"/>
                <w:szCs w:val="16"/>
                <w:lang w:val="en-US" w:eastAsia="zh-CN"/>
              </w:rPr>
              <w:t>I</w:t>
            </w:r>
          </w:p>
        </w:tc>
        <w:tc>
          <w:tcPr>
            <w:tcW w:w="759"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8"/>
                <w:szCs w:val="18"/>
                <w:lang w:eastAsia="zh-CN"/>
              </w:rPr>
              <w:t>2</w:t>
            </w:r>
          </w:p>
        </w:tc>
        <w:tc>
          <w:tcPr>
            <w:tcW w:w="2437"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8"/>
                <w:szCs w:val="18"/>
                <w:lang w:eastAsia="zh-CN"/>
              </w:rPr>
            </w:pPr>
            <w:r w:rsidRPr="0052296E">
              <w:rPr>
                <w:rFonts w:ascii="Times New Roman" w:eastAsia="Calibri" w:hAnsi="Times New Roman" w:cs="Times New Roman"/>
                <w:b/>
                <w:bCs/>
                <w:color w:val="000000"/>
                <w:sz w:val="16"/>
                <w:szCs w:val="16"/>
                <w:lang w:eastAsia="zh-CN"/>
              </w:rPr>
              <w:t>3</w:t>
            </w:r>
          </w:p>
        </w:tc>
        <w:tc>
          <w:tcPr>
            <w:tcW w:w="2250"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8"/>
                <w:szCs w:val="18"/>
                <w:lang w:eastAsia="zh-CN"/>
              </w:rPr>
              <w:t>4</w:t>
            </w:r>
          </w:p>
        </w:tc>
        <w:tc>
          <w:tcPr>
            <w:tcW w:w="2130"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14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8"/>
                <w:szCs w:val="18"/>
                <w:lang w:eastAsia="zh-CN"/>
              </w:rPr>
            </w:pPr>
            <w:r w:rsidRPr="0052296E">
              <w:rPr>
                <w:rFonts w:ascii="Times New Roman" w:eastAsia="Calibri" w:hAnsi="Times New Roman" w:cs="Times New Roman"/>
                <w:b/>
                <w:bCs/>
                <w:color w:val="000000"/>
                <w:sz w:val="16"/>
                <w:szCs w:val="16"/>
                <w:lang w:eastAsia="zh-CN"/>
              </w:rPr>
              <w:t>6</w:t>
            </w:r>
          </w:p>
        </w:tc>
        <w:tc>
          <w:tcPr>
            <w:tcW w:w="2280"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8"/>
                <w:szCs w:val="18"/>
                <w:lang w:eastAsia="zh-CN"/>
              </w:rPr>
              <w:t>7</w:t>
            </w:r>
          </w:p>
        </w:tc>
        <w:tc>
          <w:tcPr>
            <w:tcW w:w="1909" w:type="dxa"/>
            <w:tcBorders>
              <w:top w:val="single" w:sz="6" w:space="0" w:color="000000"/>
              <w:left w:val="single" w:sz="6" w:space="0" w:color="000000"/>
              <w:bottom w:val="nil"/>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b/>
                <w:bCs/>
                <w:color w:val="000000"/>
                <w:sz w:val="16"/>
                <w:szCs w:val="16"/>
                <w:lang w:eastAsia="zh-CN"/>
              </w:rPr>
              <w:t>8</w:t>
            </w:r>
          </w:p>
        </w:tc>
      </w:tr>
      <w:tr w:rsidR="0052296E" w:rsidRPr="0052296E" w:rsidTr="0052296E">
        <w:trPr>
          <w:trHeight w:val="288"/>
        </w:trPr>
        <w:tc>
          <w:tcPr>
            <w:tcW w:w="709"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uppressAutoHyphens/>
              <w:autoSpaceDE w:val="0"/>
              <w:spacing w:after="0" w:line="240" w:lineRule="auto"/>
              <w:ind w:left="113" w:right="113"/>
              <w:jc w:val="center"/>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lang w:eastAsia="zh-CN"/>
              </w:rPr>
              <w:t>Сентябрь</w:t>
            </w:r>
          </w:p>
        </w:tc>
        <w:tc>
          <w:tcPr>
            <w:tcW w:w="75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437"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Детский сад</w:t>
            </w:r>
          </w:p>
        </w:tc>
        <w:tc>
          <w:tcPr>
            <w:tcW w:w="2250"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roofErr w:type="spellStart"/>
            <w:r w:rsidRPr="0052296E">
              <w:rPr>
                <w:rFonts w:ascii="Times New Roman" w:eastAsia="Calibri" w:hAnsi="Times New Roman" w:cs="Times New Roman"/>
                <w:color w:val="000000"/>
                <w:lang w:eastAsia="zh-CN"/>
              </w:rPr>
              <w:t>Незнайкин</w:t>
            </w:r>
            <w:proofErr w:type="spellEnd"/>
            <w:r w:rsidRPr="0052296E">
              <w:rPr>
                <w:rFonts w:ascii="Times New Roman" w:eastAsia="Calibri" w:hAnsi="Times New Roman" w:cs="Times New Roman"/>
                <w:color w:val="000000"/>
                <w:lang w:eastAsia="zh-CN"/>
              </w:rPr>
              <w:t xml:space="preserve"> клад</w:t>
            </w:r>
          </w:p>
        </w:tc>
        <w:tc>
          <w:tcPr>
            <w:tcW w:w="2130"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lang w:eastAsia="zh-CN"/>
              </w:rPr>
              <w:t>«Во саду ли, в огороде»</w:t>
            </w:r>
          </w:p>
        </w:tc>
        <w:tc>
          <w:tcPr>
            <w:tcW w:w="2145"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Кто живет в аквариуме?</w:t>
            </w:r>
          </w:p>
        </w:tc>
        <w:tc>
          <w:tcPr>
            <w:tcW w:w="2280"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Коммуникация: </w:t>
            </w:r>
            <w:r w:rsidRPr="0052296E">
              <w:rPr>
                <w:rFonts w:ascii="Times New Roman" w:eastAsia="Calibri" w:hAnsi="Times New Roman" w:cs="Times New Roman"/>
                <w:color w:val="000000"/>
                <w:lang w:eastAsia="zh-CN"/>
              </w:rPr>
              <w:t>учить обращаться к сотрудни</w:t>
            </w:r>
            <w:r w:rsidRPr="0052296E">
              <w:rPr>
                <w:rFonts w:ascii="Times New Roman" w:eastAsia="Calibri" w:hAnsi="Times New Roman" w:cs="Times New Roman"/>
                <w:color w:val="000000"/>
                <w:lang w:eastAsia="zh-CN"/>
              </w:rPr>
              <w:softHyphen/>
              <w:t>кам детского сада по име</w:t>
            </w:r>
            <w:r w:rsidRPr="0052296E">
              <w:rPr>
                <w:rFonts w:ascii="Times New Roman" w:eastAsia="Calibri" w:hAnsi="Times New Roman" w:cs="Times New Roman"/>
                <w:color w:val="000000"/>
                <w:lang w:eastAsia="zh-CN"/>
              </w:rPr>
              <w:softHyphen/>
              <w:t xml:space="preserve">ни -отчеству.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Познание: </w:t>
            </w:r>
            <w:r w:rsidRPr="0052296E">
              <w:rPr>
                <w:rFonts w:ascii="Times New Roman" w:eastAsia="Calibri" w:hAnsi="Times New Roman" w:cs="Times New Roman"/>
                <w:color w:val="000000"/>
                <w:lang w:eastAsia="zh-CN"/>
              </w:rPr>
              <w:t>формировать навык сво</w:t>
            </w:r>
            <w:r w:rsidRPr="0052296E">
              <w:rPr>
                <w:rFonts w:ascii="Times New Roman" w:eastAsia="Calibri" w:hAnsi="Times New Roman" w:cs="Times New Roman"/>
                <w:color w:val="000000"/>
                <w:lang w:eastAsia="zh-CN"/>
              </w:rPr>
              <w:softHyphen/>
              <w:t>бодного ориентиро</w:t>
            </w:r>
            <w:r w:rsidRPr="0052296E">
              <w:rPr>
                <w:rFonts w:ascii="Times New Roman" w:eastAsia="Calibri" w:hAnsi="Times New Roman" w:cs="Times New Roman"/>
                <w:color w:val="000000"/>
                <w:lang w:eastAsia="zh-CN"/>
              </w:rPr>
              <w:softHyphen/>
              <w:t>вания в про</w:t>
            </w:r>
            <w:r w:rsidRPr="0052296E">
              <w:rPr>
                <w:rFonts w:ascii="Times New Roman" w:eastAsia="Calibri" w:hAnsi="Times New Roman" w:cs="Times New Roman"/>
                <w:color w:val="000000"/>
                <w:lang w:eastAsia="zh-CN"/>
              </w:rPr>
              <w:softHyphen/>
              <w:t xml:space="preserve">странстве. </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Художественное творчество: </w:t>
            </w:r>
            <w:r w:rsidRPr="0052296E">
              <w:rPr>
                <w:rFonts w:ascii="Times New Roman" w:eastAsia="Calibri" w:hAnsi="Times New Roman" w:cs="Times New Roman"/>
                <w:color w:val="000000"/>
                <w:lang w:eastAsia="zh-CN"/>
              </w:rPr>
              <w:t>по</w:t>
            </w:r>
            <w:r w:rsidRPr="0052296E">
              <w:rPr>
                <w:rFonts w:ascii="Times New Roman" w:eastAsia="Calibri" w:hAnsi="Times New Roman" w:cs="Times New Roman"/>
                <w:color w:val="000000"/>
                <w:lang w:eastAsia="zh-CN"/>
              </w:rPr>
              <w:softHyphen/>
              <w:t>буждать де</w:t>
            </w:r>
            <w:r w:rsidRPr="0052296E">
              <w:rPr>
                <w:rFonts w:ascii="Times New Roman" w:eastAsia="Calibri" w:hAnsi="Times New Roman" w:cs="Times New Roman"/>
                <w:color w:val="000000"/>
                <w:lang w:eastAsia="zh-CN"/>
              </w:rPr>
              <w:softHyphen/>
              <w:t>тей к участию в оформлении груп</w:t>
            </w:r>
            <w:r w:rsidRPr="0052296E">
              <w:rPr>
                <w:rFonts w:ascii="Times New Roman" w:eastAsia="Calibri" w:hAnsi="Times New Roman" w:cs="Times New Roman"/>
                <w:color w:val="000000"/>
                <w:lang w:eastAsia="zh-CN"/>
              </w:rPr>
              <w:softHyphen/>
              <w:t>пы</w:t>
            </w:r>
          </w:p>
        </w:tc>
        <w:tc>
          <w:tcPr>
            <w:tcW w:w="1909" w:type="dxa"/>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вежливо выра</w:t>
            </w:r>
            <w:r w:rsidRPr="0052296E">
              <w:rPr>
                <w:rFonts w:ascii="Times New Roman" w:eastAsia="Calibri" w:hAnsi="Times New Roman" w:cs="Times New Roman"/>
                <w:color w:val="000000"/>
                <w:lang w:eastAsia="zh-CN"/>
              </w:rPr>
              <w:softHyphen/>
              <w:t>жать свою просьбу,</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благодарить за оказан</w:t>
            </w:r>
            <w:r w:rsidRPr="0052296E">
              <w:rPr>
                <w:rFonts w:ascii="Times New Roman" w:eastAsia="Calibri" w:hAnsi="Times New Roman" w:cs="Times New Roman"/>
                <w:color w:val="000000"/>
                <w:lang w:eastAsia="zh-CN"/>
              </w:rPr>
              <w:softHyphen/>
              <w:t>ную услугу. Владеет умением ориентиро</w:t>
            </w:r>
            <w:r w:rsidRPr="0052296E">
              <w:rPr>
                <w:rFonts w:ascii="Times New Roman" w:eastAsia="Calibri" w:hAnsi="Times New Roman" w:cs="Times New Roman"/>
                <w:color w:val="000000"/>
                <w:lang w:eastAsia="zh-CN"/>
              </w:rPr>
              <w:softHyphen/>
              <w:t>ваться в помеще</w:t>
            </w:r>
            <w:r w:rsidRPr="0052296E">
              <w:rPr>
                <w:rFonts w:ascii="Times New Roman" w:eastAsia="Calibri" w:hAnsi="Times New Roman" w:cs="Times New Roman"/>
                <w:color w:val="000000"/>
                <w:lang w:eastAsia="zh-CN"/>
              </w:rPr>
              <w:softHyphen/>
              <w:t>ниях и на участке дет</w:t>
            </w:r>
            <w:r w:rsidRPr="0052296E">
              <w:rPr>
                <w:rFonts w:ascii="Times New Roman" w:eastAsia="Calibri" w:hAnsi="Times New Roman" w:cs="Times New Roman"/>
                <w:color w:val="000000"/>
                <w:lang w:eastAsia="zh-CN"/>
              </w:rPr>
              <w:softHyphen/>
              <w:t>ского сада, знает маршрут из дома в сад</w:t>
            </w:r>
          </w:p>
        </w:tc>
      </w:tr>
      <w:tr w:rsidR="0052296E" w:rsidRPr="0052296E" w:rsidTr="0052296E">
        <w:trPr>
          <w:trHeight w:val="3053"/>
        </w:trPr>
        <w:tc>
          <w:tcPr>
            <w:tcW w:w="70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sz w:val="24"/>
                <w:szCs w:val="24"/>
                <w:lang w:eastAsia="zh-CN"/>
              </w:rPr>
            </w:pPr>
          </w:p>
        </w:tc>
        <w:tc>
          <w:tcPr>
            <w:tcW w:w="75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437"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Познакомить с дет</w:t>
            </w:r>
            <w:r w:rsidRPr="0052296E">
              <w:rPr>
                <w:rFonts w:ascii="Times New Roman" w:eastAsia="Calibri" w:hAnsi="Times New Roman" w:cs="Times New Roman"/>
                <w:color w:val="000000"/>
                <w:lang w:eastAsia="zh-CN"/>
              </w:rPr>
              <w:softHyphen/>
              <w:t>ским садом и его сотрудниками, профессия</w:t>
            </w:r>
            <w:r w:rsidRPr="0052296E">
              <w:rPr>
                <w:rFonts w:ascii="Times New Roman" w:eastAsia="Calibri" w:hAnsi="Times New Roman" w:cs="Times New Roman"/>
                <w:color w:val="000000"/>
                <w:lang w:eastAsia="zh-CN"/>
              </w:rPr>
              <w:softHyphen/>
              <w:t>ми тех, кто работает в детском саду. Уточнить знание ад</w:t>
            </w:r>
            <w:r w:rsidRPr="0052296E">
              <w:rPr>
                <w:rFonts w:ascii="Times New Roman" w:eastAsia="Calibri" w:hAnsi="Times New Roman" w:cs="Times New Roman"/>
                <w:color w:val="000000"/>
                <w:lang w:eastAsia="zh-CN"/>
              </w:rPr>
              <w:softHyphen/>
              <w:t>реса детского сада и маршрута в детский сад и домой. Совершенствовать умение свободно ориентироваться в помещении и на участке детского сада. Приобщать детей к деятельности по оформле</w:t>
            </w:r>
            <w:r w:rsidRPr="0052296E">
              <w:rPr>
                <w:rFonts w:ascii="Times New Roman" w:eastAsia="Calibri" w:hAnsi="Times New Roman" w:cs="Times New Roman"/>
                <w:color w:val="000000"/>
                <w:lang w:eastAsia="zh-CN"/>
              </w:rPr>
              <w:softHyphen/>
              <w:t>нию своей группы и дру</w:t>
            </w:r>
            <w:r w:rsidRPr="0052296E">
              <w:rPr>
                <w:rFonts w:ascii="Times New Roman" w:eastAsia="Calibri" w:hAnsi="Times New Roman" w:cs="Times New Roman"/>
                <w:color w:val="000000"/>
                <w:lang w:eastAsia="zh-CN"/>
              </w:rPr>
              <w:softHyphen/>
              <w:t>гих помещений детского сада</w:t>
            </w:r>
          </w:p>
        </w:tc>
        <w:tc>
          <w:tcPr>
            <w:tcW w:w="2250"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знания детей о свойствах мате</w:t>
            </w:r>
            <w:r w:rsidRPr="0052296E">
              <w:rPr>
                <w:rFonts w:ascii="Times New Roman" w:eastAsia="Calibri" w:hAnsi="Times New Roman" w:cs="Times New Roman"/>
                <w:color w:val="000000"/>
                <w:lang w:eastAsia="zh-CN"/>
              </w:rPr>
              <w:softHyphen/>
              <w:t>риалов, из которых из</w:t>
            </w:r>
            <w:r w:rsidRPr="0052296E">
              <w:rPr>
                <w:rFonts w:ascii="Times New Roman" w:eastAsia="Calibri" w:hAnsi="Times New Roman" w:cs="Times New Roman"/>
                <w:color w:val="000000"/>
                <w:lang w:eastAsia="zh-CN"/>
              </w:rPr>
              <w:softHyphen/>
              <w:t>готовлены различные предметы. Упражнять в классификации предметов по цвету, форме, мате</w:t>
            </w:r>
            <w:r w:rsidRPr="0052296E">
              <w:rPr>
                <w:rFonts w:ascii="Times New Roman" w:eastAsia="Calibri" w:hAnsi="Times New Roman" w:cs="Times New Roman"/>
                <w:color w:val="000000"/>
                <w:lang w:eastAsia="zh-CN"/>
              </w:rPr>
              <w:softHyphen/>
              <w:t>риалу, назначению</w:t>
            </w:r>
          </w:p>
        </w:tc>
        <w:tc>
          <w:tcPr>
            <w:tcW w:w="2130"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lang w:eastAsia="zh-CN"/>
              </w:rPr>
              <w:t>Закрепить понятия «фрукты», «овощи». Познакомить с некоторыми видами ово</w:t>
            </w:r>
            <w:r w:rsidRPr="0052296E">
              <w:rPr>
                <w:rFonts w:ascii="Times New Roman" w:eastAsia="Calibri" w:hAnsi="Times New Roman" w:cs="Times New Roman"/>
                <w:color w:val="000000"/>
                <w:lang w:eastAsia="zh-CN"/>
              </w:rPr>
              <w:softHyphen/>
              <w:t>щей: форма, цвет, вкус (баклажан, кабачок, редька)</w:t>
            </w:r>
          </w:p>
        </w:tc>
        <w:tc>
          <w:tcPr>
            <w:tcW w:w="2145"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lang w:eastAsia="zh-CN"/>
              </w:rPr>
            </w:pPr>
            <w:r w:rsidRPr="0052296E">
              <w:rPr>
                <w:rFonts w:ascii="Times New Roman" w:eastAsia="Calibri" w:hAnsi="Times New Roman" w:cs="Times New Roman"/>
                <w:color w:val="000000"/>
                <w:lang w:eastAsia="zh-CN"/>
              </w:rPr>
              <w:t>Организовать: - целевое наблюдение за обитателями аквариума; - рассматривание строе</w:t>
            </w:r>
            <w:r w:rsidRPr="0052296E">
              <w:rPr>
                <w:rFonts w:ascii="Times New Roman" w:eastAsia="Calibri" w:hAnsi="Times New Roman" w:cs="Times New Roman"/>
                <w:color w:val="000000"/>
                <w:lang w:eastAsia="zh-CN"/>
              </w:rPr>
              <w:softHyphen/>
              <w:t>ния рыбок. Воспитывать доброжелательное отноше</w:t>
            </w:r>
            <w:r w:rsidRPr="0052296E">
              <w:rPr>
                <w:rFonts w:ascii="Times New Roman" w:eastAsia="Calibri" w:hAnsi="Times New Roman" w:cs="Times New Roman"/>
                <w:color w:val="000000"/>
                <w:lang w:eastAsia="zh-CN"/>
              </w:rPr>
              <w:softHyphen/>
              <w:t>ние к рыбкам</w:t>
            </w:r>
          </w:p>
        </w:tc>
        <w:tc>
          <w:tcPr>
            <w:tcW w:w="2280"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1909"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Default="0052296E" w:rsidP="0052296E">
      <w:pPr>
        <w:suppressAutoHyphens/>
        <w:spacing w:after="0" w:line="240" w:lineRule="auto"/>
        <w:rPr>
          <w:rFonts w:ascii="Times New Roman" w:eastAsia="Calibri" w:hAnsi="Times New Roman" w:cs="Times New Roman"/>
          <w:sz w:val="24"/>
          <w:szCs w:val="24"/>
          <w:lang w:eastAsia="zh-CN"/>
        </w:rPr>
      </w:pPr>
    </w:p>
    <w:p w:rsidR="0059028C" w:rsidRPr="0052296E" w:rsidRDefault="0059028C"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0" w:type="auto"/>
        <w:tblInd w:w="8" w:type="dxa"/>
        <w:tblLayout w:type="fixed"/>
        <w:tblCellMar>
          <w:left w:w="0" w:type="dxa"/>
          <w:right w:w="0" w:type="dxa"/>
        </w:tblCellMar>
        <w:tblLook w:val="04A0"/>
      </w:tblPr>
      <w:tblGrid>
        <w:gridCol w:w="709"/>
        <w:gridCol w:w="693"/>
        <w:gridCol w:w="2426"/>
        <w:gridCol w:w="2268"/>
        <w:gridCol w:w="2380"/>
        <w:gridCol w:w="2275"/>
        <w:gridCol w:w="2007"/>
        <w:gridCol w:w="1858"/>
      </w:tblGrid>
      <w:tr w:rsidR="0052296E" w:rsidRPr="0052296E" w:rsidTr="0052296E">
        <w:trPr>
          <w:trHeight w:val="211"/>
        </w:trPr>
        <w:tc>
          <w:tcPr>
            <w:tcW w:w="709"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8"/>
                <w:szCs w:val="18"/>
                <w:lang w:eastAsia="zh-CN"/>
              </w:rPr>
            </w:pPr>
            <w:r w:rsidRPr="0052296E">
              <w:rPr>
                <w:rFonts w:ascii="Times New Roman" w:eastAsia="Calibri" w:hAnsi="Times New Roman" w:cs="Times New Roman"/>
                <w:b/>
                <w:bCs/>
                <w:color w:val="000000"/>
                <w:sz w:val="16"/>
                <w:szCs w:val="16"/>
                <w:lang w:val="en-US" w:eastAsia="zh-CN"/>
              </w:rPr>
              <w:t>I</w:t>
            </w:r>
          </w:p>
        </w:tc>
        <w:tc>
          <w:tcPr>
            <w:tcW w:w="693"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8"/>
                <w:szCs w:val="18"/>
                <w:lang w:eastAsia="zh-CN"/>
              </w:rPr>
              <w:t>2</w:t>
            </w:r>
          </w:p>
        </w:tc>
        <w:tc>
          <w:tcPr>
            <w:tcW w:w="2426"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8"/>
                <w:szCs w:val="18"/>
                <w:lang w:eastAsia="zh-CN"/>
              </w:rPr>
            </w:pPr>
            <w:r w:rsidRPr="0052296E">
              <w:rPr>
                <w:rFonts w:ascii="Times New Roman" w:eastAsia="Calibri" w:hAnsi="Times New Roman" w:cs="Times New Roman"/>
                <w:b/>
                <w:bCs/>
                <w:color w:val="000000"/>
                <w:sz w:val="16"/>
                <w:szCs w:val="16"/>
                <w:lang w:eastAsia="zh-CN"/>
              </w:rPr>
              <w:t>3</w:t>
            </w:r>
          </w:p>
        </w:tc>
        <w:tc>
          <w:tcPr>
            <w:tcW w:w="226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8"/>
                <w:szCs w:val="18"/>
                <w:lang w:eastAsia="zh-CN"/>
              </w:rPr>
              <w:t>4</w:t>
            </w:r>
          </w:p>
        </w:tc>
        <w:tc>
          <w:tcPr>
            <w:tcW w:w="2380"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27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8"/>
                <w:szCs w:val="18"/>
                <w:lang w:eastAsia="zh-CN"/>
              </w:rPr>
            </w:pPr>
            <w:r w:rsidRPr="0052296E">
              <w:rPr>
                <w:rFonts w:ascii="Times New Roman" w:eastAsia="Calibri" w:hAnsi="Times New Roman" w:cs="Times New Roman"/>
                <w:b/>
                <w:bCs/>
                <w:color w:val="000000"/>
                <w:sz w:val="16"/>
                <w:szCs w:val="16"/>
                <w:lang w:eastAsia="zh-CN"/>
              </w:rPr>
              <w:t>6</w:t>
            </w:r>
          </w:p>
        </w:tc>
        <w:tc>
          <w:tcPr>
            <w:tcW w:w="200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8"/>
                <w:szCs w:val="18"/>
                <w:lang w:eastAsia="zh-CN"/>
              </w:rPr>
              <w:t>7</w:t>
            </w:r>
          </w:p>
        </w:tc>
        <w:tc>
          <w:tcPr>
            <w:tcW w:w="1858" w:type="dxa"/>
            <w:tcBorders>
              <w:top w:val="single" w:sz="6" w:space="0" w:color="000000"/>
              <w:left w:val="single" w:sz="6" w:space="0" w:color="000000"/>
              <w:bottom w:val="nil"/>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b/>
                <w:bCs/>
                <w:color w:val="000000"/>
                <w:sz w:val="16"/>
                <w:szCs w:val="16"/>
                <w:lang w:eastAsia="zh-CN"/>
              </w:rPr>
              <w:t>8</w:t>
            </w:r>
          </w:p>
        </w:tc>
      </w:tr>
      <w:tr w:rsidR="0052296E" w:rsidRPr="0052296E" w:rsidTr="0052296E">
        <w:trPr>
          <w:trHeight w:val="538"/>
        </w:trPr>
        <w:tc>
          <w:tcPr>
            <w:tcW w:w="709" w:type="dxa"/>
            <w:vMerge w:val="restart"/>
            <w:tcBorders>
              <w:top w:val="single" w:sz="6" w:space="0" w:color="000000"/>
              <w:left w:val="single" w:sz="6" w:space="0" w:color="000000"/>
              <w:bottom w:val="nil"/>
              <w:right w:val="nil"/>
            </w:tcBorders>
            <w:shd w:val="clear" w:color="auto" w:fill="FFFFFF"/>
            <w:textDirection w:val="btLr"/>
            <w:vAlign w:val="center"/>
            <w:hideMark/>
          </w:tcPr>
          <w:p w:rsidR="0052296E" w:rsidRPr="0052296E" w:rsidRDefault="0052296E" w:rsidP="0052296E">
            <w:pPr>
              <w:suppressAutoHyphens/>
              <w:autoSpaceDE w:val="0"/>
              <w:spacing w:after="0" w:line="240" w:lineRule="auto"/>
              <w:ind w:left="113" w:right="113"/>
              <w:jc w:val="center"/>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lang w:eastAsia="zh-CN"/>
              </w:rPr>
              <w:t>Октябрь</w:t>
            </w:r>
          </w:p>
        </w:tc>
        <w:tc>
          <w:tcPr>
            <w:tcW w:w="693"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426"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Мой родной город</w:t>
            </w:r>
          </w:p>
        </w:tc>
        <w:tc>
          <w:tcPr>
            <w:tcW w:w="226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 мире стекла</w:t>
            </w:r>
          </w:p>
        </w:tc>
        <w:tc>
          <w:tcPr>
            <w:tcW w:w="2380"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«Люблю березку русскую»</w:t>
            </w:r>
          </w:p>
        </w:tc>
        <w:tc>
          <w:tcPr>
            <w:tcW w:w="227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Коровушка и бычок</w:t>
            </w:r>
          </w:p>
        </w:tc>
        <w:tc>
          <w:tcPr>
            <w:tcW w:w="2007" w:type="dxa"/>
            <w:vMerge w:val="restart"/>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Коммуникация: </w:t>
            </w:r>
            <w:r w:rsidRPr="0052296E">
              <w:rPr>
                <w:rFonts w:ascii="Times New Roman" w:eastAsia="Calibri" w:hAnsi="Times New Roman" w:cs="Times New Roman"/>
                <w:color w:val="000000"/>
                <w:lang w:eastAsia="zh-CN"/>
              </w:rPr>
              <w:t>обсуждать с детьми самые красивые места родного города, делиться впечатлениями.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Познание: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рассказать о времени года и познакомить с календарём</w:t>
            </w:r>
          </w:p>
        </w:tc>
        <w:tc>
          <w:tcPr>
            <w:tcW w:w="1858" w:type="dxa"/>
            <w:vMerge w:val="restart"/>
            <w:tcBorders>
              <w:top w:val="single" w:sz="6" w:space="0" w:color="000000"/>
              <w:left w:val="single" w:sz="6" w:space="0" w:color="000000"/>
              <w:bottom w:val="nil"/>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Владеет навыком</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составления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рассказа</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 картинке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или фотографии родного города; знает названия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времён года, месяцев, дней недели</w:t>
            </w:r>
          </w:p>
        </w:tc>
      </w:tr>
      <w:tr w:rsidR="0052296E" w:rsidRPr="0052296E" w:rsidTr="0052296E">
        <w:trPr>
          <w:trHeight w:val="2630"/>
        </w:trPr>
        <w:tc>
          <w:tcPr>
            <w:tcW w:w="709"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sz w:val="24"/>
                <w:szCs w:val="24"/>
                <w:lang w:eastAsia="zh-CN"/>
              </w:rPr>
            </w:pPr>
          </w:p>
        </w:tc>
        <w:tc>
          <w:tcPr>
            <w:tcW w:w="693"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426" w:type="dxa"/>
            <w:tcBorders>
              <w:top w:val="single" w:sz="6" w:space="0" w:color="000000"/>
              <w:left w:val="single" w:sz="6" w:space="0" w:color="000000"/>
              <w:bottom w:val="single" w:sz="6" w:space="0" w:color="000000"/>
              <w:right w:val="nil"/>
            </w:tcBorders>
            <w:shd w:val="clear" w:color="auto" w:fill="FFFFFF"/>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Воспитывать лю</w:t>
            </w:r>
            <w:r w:rsidRPr="0052296E">
              <w:rPr>
                <w:rFonts w:ascii="Times New Roman" w:eastAsia="Calibri" w:hAnsi="Times New Roman" w:cs="Times New Roman"/>
                <w:color w:val="000000"/>
                <w:lang w:eastAsia="zh-CN"/>
              </w:rPr>
              <w:softHyphen/>
              <w:t>бовь к родному краю. Рассказать о самых красивых местах родного города, других его достопримечательностях.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Дать понятие: кто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такие горожане.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p>
        </w:tc>
        <w:tc>
          <w:tcPr>
            <w:tcW w:w="2268" w:type="dxa"/>
            <w:tcBorders>
              <w:top w:val="single" w:sz="6" w:space="0" w:color="000000"/>
              <w:left w:val="single" w:sz="6" w:space="0" w:color="000000"/>
              <w:bottom w:val="single" w:sz="4"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Помочь детям вы</w:t>
            </w:r>
            <w:r w:rsidRPr="0052296E">
              <w:rPr>
                <w:rFonts w:ascii="Times New Roman" w:eastAsia="Calibri" w:hAnsi="Times New Roman" w:cs="Times New Roman"/>
                <w:color w:val="000000"/>
                <w:lang w:eastAsia="zh-CN"/>
              </w:rPr>
              <w:softHyphen/>
              <w:t>явить свойства стекла</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(прочное, прозрачное,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гладкое).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Воспитывать бережное отношение к вещам.</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Развивать любознательность</w:t>
            </w:r>
          </w:p>
        </w:tc>
        <w:tc>
          <w:tcPr>
            <w:tcW w:w="2380"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Дать определение по</w:t>
            </w:r>
            <w:r w:rsidRPr="0052296E">
              <w:rPr>
                <w:rFonts w:ascii="Times New Roman" w:eastAsia="Calibri" w:hAnsi="Times New Roman" w:cs="Times New Roman"/>
                <w:color w:val="000000"/>
                <w:lang w:eastAsia="zh-CN"/>
              </w:rPr>
              <w:softHyphen/>
              <w:t>нятий «дерево», «куст».</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Организовать целевое наблюдение за цветом листьев; за сезонными явлениями природы.</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работать с календарем</w:t>
            </w:r>
          </w:p>
        </w:tc>
        <w:tc>
          <w:tcPr>
            <w:tcW w:w="2275"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Познакомить: с обобщающим</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понятием «домашние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животные»; с коровкой и бычком</w:t>
            </w:r>
          </w:p>
        </w:tc>
        <w:tc>
          <w:tcPr>
            <w:tcW w:w="2007" w:type="dxa"/>
            <w:vMerge/>
            <w:tcBorders>
              <w:top w:val="single" w:sz="6" w:space="0" w:color="000000"/>
              <w:left w:val="single" w:sz="6" w:space="0" w:color="000000"/>
              <w:bottom w:val="nil"/>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1858" w:type="dxa"/>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52296E">
        <w:trPr>
          <w:trHeight w:val="587"/>
        </w:trPr>
        <w:tc>
          <w:tcPr>
            <w:tcW w:w="709"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Ноябрь</w:t>
            </w:r>
          </w:p>
        </w:tc>
        <w:tc>
          <w:tcPr>
            <w:tcW w:w="693"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426"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Труд взрослых</w:t>
            </w:r>
          </w:p>
        </w:tc>
        <w:tc>
          <w:tcPr>
            <w:tcW w:w="2268" w:type="dxa"/>
            <w:tcBorders>
              <w:top w:val="single" w:sz="4" w:space="0" w:color="000000"/>
              <w:left w:val="single" w:sz="4" w:space="0" w:color="000000"/>
              <w:bottom w:val="single" w:sz="4"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Путешествие в прошлое (бумага)</w:t>
            </w:r>
          </w:p>
        </w:tc>
        <w:tc>
          <w:tcPr>
            <w:tcW w:w="2380" w:type="dxa"/>
            <w:tcBorders>
              <w:top w:val="single" w:sz="6" w:space="0" w:color="000000"/>
              <w:left w:val="single" w:sz="4" w:space="0" w:color="000000"/>
              <w:bottom w:val="single" w:sz="6" w:space="0" w:color="000000"/>
              <w:right w:val="nil"/>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Уголок природы</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p>
        </w:tc>
        <w:tc>
          <w:tcPr>
            <w:tcW w:w="2275"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Подкормка зимующих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птиц</w:t>
            </w:r>
          </w:p>
        </w:tc>
        <w:tc>
          <w:tcPr>
            <w:tcW w:w="2007"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Безопасность: </w:t>
            </w:r>
            <w:r w:rsidRPr="0052296E">
              <w:rPr>
                <w:rFonts w:ascii="Times New Roman" w:eastAsia="Calibri" w:hAnsi="Times New Roman" w:cs="Times New Roman"/>
                <w:color w:val="000000"/>
                <w:lang w:eastAsia="zh-CN"/>
              </w:rPr>
              <w:t>учить Правилам дорожного движения.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Труд: </w:t>
            </w:r>
            <w:r w:rsidRPr="0052296E">
              <w:rPr>
                <w:rFonts w:ascii="Times New Roman" w:eastAsia="Calibri" w:hAnsi="Times New Roman" w:cs="Times New Roman"/>
                <w:color w:val="000000"/>
                <w:lang w:eastAsia="zh-CN"/>
              </w:rPr>
              <w:t>учить делать кормушки для птиц, готовить корм, ухаживать за растениями в группе</w:t>
            </w:r>
          </w:p>
        </w:tc>
        <w:tc>
          <w:tcPr>
            <w:tcW w:w="1858" w:type="dxa"/>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Владеет навыком безопасного по-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ведения на улице,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знает о назначении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светофора;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ухаживать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 растениями и животными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в уголке природы</w:t>
            </w:r>
          </w:p>
        </w:tc>
      </w:tr>
      <w:tr w:rsidR="0052296E" w:rsidRPr="0052296E" w:rsidTr="0052296E">
        <w:trPr>
          <w:trHeight w:val="3263"/>
        </w:trPr>
        <w:tc>
          <w:tcPr>
            <w:tcW w:w="70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693"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426"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Закрепить: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представление о работе шофера; функции и назначение светофора.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Уточнить знание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правил дорожного движения</w:t>
            </w:r>
          </w:p>
        </w:tc>
        <w:tc>
          <w:tcPr>
            <w:tcW w:w="2268" w:type="dxa"/>
            <w:tcBorders>
              <w:top w:val="single" w:sz="4"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Познакомить с историей бумаги; с современными видами бумаги</w:t>
            </w:r>
          </w:p>
        </w:tc>
        <w:tc>
          <w:tcPr>
            <w:tcW w:w="2380"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Познакомить с понятием «уголок природы».</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вести совместную работу по уходу за растениями в уголке природы</w:t>
            </w:r>
          </w:p>
        </w:tc>
        <w:tc>
          <w:tcPr>
            <w:tcW w:w="2275"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наблюдать за птицами (как ищут корм, чем можем им помочь); осуществлять подкормку зимующих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птиц. Закрепить умение различать и называть птиц, прилетающих на участок</w:t>
            </w:r>
          </w:p>
        </w:tc>
        <w:tc>
          <w:tcPr>
            <w:tcW w:w="2007"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1858"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14725" w:type="dxa"/>
        <w:tblInd w:w="8" w:type="dxa"/>
        <w:tblLayout w:type="fixed"/>
        <w:tblCellMar>
          <w:left w:w="0" w:type="dxa"/>
          <w:right w:w="0" w:type="dxa"/>
        </w:tblCellMar>
        <w:tblLook w:val="04A0"/>
      </w:tblPr>
      <w:tblGrid>
        <w:gridCol w:w="711"/>
        <w:gridCol w:w="705"/>
        <w:gridCol w:w="2413"/>
        <w:gridCol w:w="2271"/>
        <w:gridCol w:w="2408"/>
        <w:gridCol w:w="2267"/>
        <w:gridCol w:w="1984"/>
        <w:gridCol w:w="1857"/>
        <w:gridCol w:w="109"/>
      </w:tblGrid>
      <w:tr w:rsidR="0052296E" w:rsidRPr="0052296E" w:rsidTr="0059028C">
        <w:trPr>
          <w:gridAfter w:val="1"/>
          <w:wAfter w:w="109" w:type="dxa"/>
          <w:trHeight w:val="211"/>
        </w:trPr>
        <w:tc>
          <w:tcPr>
            <w:tcW w:w="709"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8"/>
                <w:szCs w:val="18"/>
                <w:lang w:eastAsia="zh-CN"/>
              </w:rPr>
            </w:pPr>
            <w:r w:rsidRPr="0052296E">
              <w:rPr>
                <w:rFonts w:ascii="Times New Roman" w:eastAsia="Calibri" w:hAnsi="Times New Roman" w:cs="Times New Roman"/>
                <w:b/>
                <w:bCs/>
                <w:color w:val="000000"/>
                <w:sz w:val="16"/>
                <w:szCs w:val="16"/>
                <w:lang w:val="en-US" w:eastAsia="zh-CN"/>
              </w:rPr>
              <w:t>I</w:t>
            </w:r>
          </w:p>
        </w:tc>
        <w:tc>
          <w:tcPr>
            <w:tcW w:w="705"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8"/>
                <w:szCs w:val="18"/>
                <w:lang w:eastAsia="zh-CN"/>
              </w:rPr>
              <w:t>2</w:t>
            </w:r>
          </w:p>
        </w:tc>
        <w:tc>
          <w:tcPr>
            <w:tcW w:w="2414"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8"/>
                <w:szCs w:val="18"/>
                <w:lang w:eastAsia="zh-CN"/>
              </w:rPr>
            </w:pPr>
            <w:r w:rsidRPr="0052296E">
              <w:rPr>
                <w:rFonts w:ascii="Times New Roman" w:eastAsia="Calibri" w:hAnsi="Times New Roman" w:cs="Times New Roman"/>
                <w:b/>
                <w:bCs/>
                <w:color w:val="000000"/>
                <w:sz w:val="16"/>
                <w:szCs w:val="16"/>
                <w:lang w:eastAsia="zh-CN"/>
              </w:rPr>
              <w:t>3</w:t>
            </w:r>
          </w:p>
        </w:tc>
        <w:tc>
          <w:tcPr>
            <w:tcW w:w="2268"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8"/>
                <w:szCs w:val="18"/>
                <w:lang w:eastAsia="zh-CN"/>
              </w:rPr>
              <w:t>4</w:t>
            </w:r>
          </w:p>
        </w:tc>
        <w:tc>
          <w:tcPr>
            <w:tcW w:w="2409"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268"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8"/>
                <w:szCs w:val="18"/>
                <w:lang w:eastAsia="zh-CN"/>
              </w:rPr>
            </w:pPr>
            <w:r w:rsidRPr="0052296E">
              <w:rPr>
                <w:rFonts w:ascii="Times New Roman" w:eastAsia="Calibri" w:hAnsi="Times New Roman" w:cs="Times New Roman"/>
                <w:b/>
                <w:bCs/>
                <w:color w:val="000000"/>
                <w:sz w:val="16"/>
                <w:szCs w:val="16"/>
                <w:lang w:eastAsia="zh-CN"/>
              </w:rPr>
              <w:t>6</w:t>
            </w:r>
          </w:p>
        </w:tc>
        <w:tc>
          <w:tcPr>
            <w:tcW w:w="1985"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8"/>
                <w:szCs w:val="18"/>
                <w:lang w:eastAsia="zh-CN"/>
              </w:rPr>
              <w:t>7</w:t>
            </w:r>
          </w:p>
        </w:tc>
        <w:tc>
          <w:tcPr>
            <w:tcW w:w="1858" w:type="dxa"/>
            <w:tcBorders>
              <w:top w:val="single" w:sz="6" w:space="0" w:color="000000"/>
              <w:left w:val="single" w:sz="6" w:space="0" w:color="000000"/>
              <w:bottom w:val="nil"/>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b/>
                <w:bCs/>
                <w:color w:val="000000"/>
                <w:sz w:val="16"/>
                <w:szCs w:val="16"/>
                <w:lang w:eastAsia="zh-CN"/>
              </w:rPr>
              <w:t>8</w:t>
            </w:r>
          </w:p>
        </w:tc>
      </w:tr>
      <w:tr w:rsidR="0052296E" w:rsidRPr="0052296E" w:rsidTr="0059028C">
        <w:trPr>
          <w:gridAfter w:val="1"/>
          <w:wAfter w:w="109" w:type="dxa"/>
          <w:trHeight w:val="600"/>
        </w:trPr>
        <w:tc>
          <w:tcPr>
            <w:tcW w:w="709"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Декабрь</w:t>
            </w:r>
          </w:p>
        </w:tc>
        <w:tc>
          <w:tcPr>
            <w:tcW w:w="705"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414"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 ребятам приходит</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Айболит</w:t>
            </w:r>
          </w:p>
        </w:tc>
        <w:tc>
          <w:tcPr>
            <w:tcW w:w="2268"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Путешествие в прошлое предмета (стул)</w:t>
            </w:r>
          </w:p>
        </w:tc>
        <w:tc>
          <w:tcPr>
            <w:tcW w:w="24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Здравствуй, зимушка-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зима!</w:t>
            </w:r>
          </w:p>
        </w:tc>
        <w:tc>
          <w:tcPr>
            <w:tcW w:w="2268"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Кролик - серенький,</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зайка - беленький</w:t>
            </w:r>
          </w:p>
        </w:tc>
        <w:tc>
          <w:tcPr>
            <w:tcW w:w="1985"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Чтение: </w:t>
            </w:r>
            <w:r w:rsidRPr="0052296E">
              <w:rPr>
                <w:rFonts w:ascii="Times New Roman" w:eastAsia="Calibri" w:hAnsi="Times New Roman" w:cs="Times New Roman"/>
                <w:color w:val="000000"/>
                <w:lang w:eastAsia="zh-CN"/>
              </w:rPr>
              <w:t>читать отрывки стихотворения «Доктор Айболит».</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Коммуника</w:t>
            </w:r>
            <w:r w:rsidRPr="0052296E">
              <w:rPr>
                <w:rFonts w:ascii="Times New Roman" w:eastAsia="Calibri" w:hAnsi="Times New Roman" w:cs="Times New Roman"/>
                <w:i/>
                <w:iCs/>
                <w:color w:val="000000"/>
                <w:lang w:eastAsia="zh-CN"/>
              </w:rPr>
              <w:softHyphen/>
              <w:t xml:space="preserve">ция: </w:t>
            </w:r>
            <w:r w:rsidRPr="0052296E">
              <w:rPr>
                <w:rFonts w:ascii="Times New Roman" w:eastAsia="Calibri" w:hAnsi="Times New Roman" w:cs="Times New Roman"/>
                <w:color w:val="000000"/>
                <w:lang w:eastAsia="zh-CN"/>
              </w:rPr>
              <w:t>обсуж</w:t>
            </w:r>
            <w:r w:rsidRPr="0052296E">
              <w:rPr>
                <w:rFonts w:ascii="Times New Roman" w:eastAsia="Calibri" w:hAnsi="Times New Roman" w:cs="Times New Roman"/>
                <w:color w:val="000000"/>
                <w:lang w:eastAsia="zh-CN"/>
              </w:rPr>
              <w:softHyphen/>
              <w:t>дать значе</w:t>
            </w:r>
            <w:r w:rsidRPr="0052296E">
              <w:rPr>
                <w:rFonts w:ascii="Times New Roman" w:eastAsia="Calibri" w:hAnsi="Times New Roman" w:cs="Times New Roman"/>
                <w:color w:val="000000"/>
                <w:lang w:eastAsia="zh-CN"/>
              </w:rPr>
              <w:softHyphen/>
              <w:t>ние профес</w:t>
            </w:r>
            <w:r w:rsidRPr="0052296E">
              <w:rPr>
                <w:rFonts w:ascii="Times New Roman" w:eastAsia="Calibri" w:hAnsi="Times New Roman" w:cs="Times New Roman"/>
                <w:color w:val="000000"/>
                <w:lang w:eastAsia="zh-CN"/>
              </w:rPr>
              <w:softHyphen/>
              <w:t xml:space="preserve">сии врача.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Познание: </w:t>
            </w:r>
            <w:r w:rsidRPr="0052296E">
              <w:rPr>
                <w:rFonts w:ascii="Times New Roman" w:eastAsia="Calibri" w:hAnsi="Times New Roman" w:cs="Times New Roman"/>
                <w:color w:val="000000"/>
                <w:lang w:eastAsia="zh-CN"/>
              </w:rPr>
              <w:t>рассказывать о свойствах воды, прово</w:t>
            </w:r>
            <w:r w:rsidRPr="0052296E">
              <w:rPr>
                <w:rFonts w:ascii="Times New Roman" w:eastAsia="Calibri" w:hAnsi="Times New Roman" w:cs="Times New Roman"/>
                <w:color w:val="000000"/>
                <w:lang w:eastAsia="zh-CN"/>
              </w:rPr>
              <w:softHyphen/>
              <w:t>дить экспе</w:t>
            </w:r>
            <w:r w:rsidRPr="0052296E">
              <w:rPr>
                <w:rFonts w:ascii="Times New Roman" w:eastAsia="Calibri" w:hAnsi="Times New Roman" w:cs="Times New Roman"/>
                <w:color w:val="000000"/>
                <w:lang w:eastAsia="zh-CN"/>
              </w:rPr>
              <w:softHyphen/>
              <w:t>римент со снегом и льдом</w:t>
            </w:r>
          </w:p>
        </w:tc>
        <w:tc>
          <w:tcPr>
            <w:tcW w:w="1858" w:type="dxa"/>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самостоятельно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составлять рассказ</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 значении профессии</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в жизни че</w:t>
            </w:r>
            <w:r w:rsidRPr="0052296E">
              <w:rPr>
                <w:rFonts w:ascii="Times New Roman" w:eastAsia="Calibri" w:hAnsi="Times New Roman" w:cs="Times New Roman"/>
                <w:color w:val="000000"/>
                <w:lang w:eastAsia="zh-CN"/>
              </w:rPr>
              <w:softHyphen/>
              <w:t>ловека; про</w:t>
            </w:r>
            <w:r w:rsidRPr="0052296E">
              <w:rPr>
                <w:rFonts w:ascii="Times New Roman" w:eastAsia="Calibri" w:hAnsi="Times New Roman" w:cs="Times New Roman"/>
                <w:color w:val="000000"/>
                <w:lang w:eastAsia="zh-CN"/>
              </w:rPr>
              <w:softHyphen/>
              <w:t>являет инте</w:t>
            </w:r>
            <w:r w:rsidRPr="0052296E">
              <w:rPr>
                <w:rFonts w:ascii="Times New Roman" w:eastAsia="Calibri" w:hAnsi="Times New Roman" w:cs="Times New Roman"/>
                <w:color w:val="000000"/>
                <w:lang w:eastAsia="zh-CN"/>
              </w:rPr>
              <w:softHyphen/>
              <w:t>рес к экспе</w:t>
            </w:r>
            <w:r w:rsidRPr="0052296E">
              <w:rPr>
                <w:rFonts w:ascii="Times New Roman" w:eastAsia="Calibri" w:hAnsi="Times New Roman" w:cs="Times New Roman"/>
                <w:color w:val="000000"/>
                <w:lang w:eastAsia="zh-CN"/>
              </w:rPr>
              <w:softHyphen/>
              <w:t>рименталь</w:t>
            </w:r>
            <w:r w:rsidRPr="0052296E">
              <w:rPr>
                <w:rFonts w:ascii="Times New Roman" w:eastAsia="Calibri" w:hAnsi="Times New Roman" w:cs="Times New Roman"/>
                <w:color w:val="000000"/>
                <w:lang w:eastAsia="zh-CN"/>
              </w:rPr>
              <w:softHyphen/>
              <w:t>ной дея</w:t>
            </w:r>
            <w:r w:rsidRPr="0052296E">
              <w:rPr>
                <w:rFonts w:ascii="Times New Roman" w:eastAsia="Calibri" w:hAnsi="Times New Roman" w:cs="Times New Roman"/>
                <w:color w:val="000000"/>
                <w:lang w:eastAsia="zh-CN"/>
              </w:rPr>
              <w:softHyphen/>
              <w:t>тельности</w:t>
            </w:r>
          </w:p>
        </w:tc>
      </w:tr>
      <w:tr w:rsidR="0052296E" w:rsidRPr="0052296E" w:rsidTr="0059028C">
        <w:trPr>
          <w:gridAfter w:val="1"/>
          <w:wAfter w:w="109" w:type="dxa"/>
          <w:trHeight w:val="1140"/>
        </w:trPr>
        <w:tc>
          <w:tcPr>
            <w:tcW w:w="70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05"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414"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Ввести понятие «профессия».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Объяснить, как важно обращаться к врачу,</w:t>
            </w:r>
          </w:p>
          <w:p w:rsidR="0052296E" w:rsidRPr="0052296E" w:rsidRDefault="0052296E" w:rsidP="0052296E">
            <w:pPr>
              <w:shd w:val="clear" w:color="auto" w:fill="FFFFFF"/>
              <w:suppressAutoHyphens/>
              <w:autoSpaceDE w:val="0"/>
              <w:snapToGrid w:val="0"/>
              <w:spacing w:after="0" w:line="240" w:lineRule="auto"/>
              <w:ind w:left="-40" w:right="-10"/>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медицинской сестре. Познакомить с трудом врача, меди</w:t>
            </w:r>
            <w:r w:rsidRPr="0052296E">
              <w:rPr>
                <w:rFonts w:ascii="Times New Roman" w:eastAsia="Calibri" w:hAnsi="Times New Roman" w:cs="Times New Roman"/>
                <w:color w:val="000000"/>
                <w:lang w:eastAsia="zh-CN"/>
              </w:rPr>
              <w:softHyphen/>
              <w:t>цинской сестры, его содержанием, с их личностными и деловыми ка</w:t>
            </w:r>
            <w:r w:rsidRPr="0052296E">
              <w:rPr>
                <w:rFonts w:ascii="Times New Roman" w:eastAsia="Calibri" w:hAnsi="Times New Roman" w:cs="Times New Roman"/>
                <w:color w:val="000000"/>
                <w:lang w:eastAsia="zh-CN"/>
              </w:rPr>
              <w:softHyphen/>
              <w:t>чествами. Упражнять в назы</w:t>
            </w:r>
            <w:r w:rsidRPr="0052296E">
              <w:rPr>
                <w:rFonts w:ascii="Times New Roman" w:eastAsia="Calibri" w:hAnsi="Times New Roman" w:cs="Times New Roman"/>
                <w:color w:val="000000"/>
                <w:lang w:eastAsia="zh-CN"/>
              </w:rPr>
              <w:softHyphen/>
              <w:t>вании сотрудников ДОУ по имени и отчеству. Формировать инте</w:t>
            </w:r>
            <w:r w:rsidRPr="0052296E">
              <w:rPr>
                <w:rFonts w:ascii="Times New Roman" w:eastAsia="Calibri" w:hAnsi="Times New Roman" w:cs="Times New Roman"/>
                <w:color w:val="000000"/>
                <w:lang w:eastAsia="zh-CN"/>
              </w:rPr>
              <w:softHyphen/>
              <w:t>рес к профессиям роди</w:t>
            </w:r>
            <w:r w:rsidRPr="0052296E">
              <w:rPr>
                <w:rFonts w:ascii="Times New Roman" w:eastAsia="Calibri" w:hAnsi="Times New Roman" w:cs="Times New Roman"/>
                <w:color w:val="000000"/>
                <w:lang w:eastAsia="zh-CN"/>
              </w:rPr>
              <w:softHyphen/>
              <w:t>телей</w:t>
            </w:r>
          </w:p>
        </w:tc>
        <w:tc>
          <w:tcPr>
            <w:tcW w:w="2268"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Объяснить, что человек создает предметы быта для своего дома.</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Развивать ретроспек</w:t>
            </w:r>
            <w:r w:rsidRPr="0052296E">
              <w:rPr>
                <w:rFonts w:ascii="Times New Roman" w:eastAsia="Calibri" w:hAnsi="Times New Roman" w:cs="Times New Roman"/>
                <w:color w:val="000000"/>
                <w:lang w:eastAsia="zh-CN"/>
              </w:rPr>
              <w:softHyphen/>
              <w:t>тивный взгляд на эти предметы</w:t>
            </w:r>
          </w:p>
        </w:tc>
        <w:tc>
          <w:tcPr>
            <w:tcW w:w="24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различать смену</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времен года: выпал снежок, появился лед на лужицах, деревья</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покрыты инеем. Закрепить знание свойств снега и льда</w:t>
            </w:r>
          </w:p>
        </w:tc>
        <w:tc>
          <w:tcPr>
            <w:tcW w:w="2268"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Познакомить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 животными, которые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живут в лесу.</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Учить различать зверей по цвету</w:t>
            </w:r>
          </w:p>
        </w:tc>
        <w:tc>
          <w:tcPr>
            <w:tcW w:w="1985"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1858"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59028C">
        <w:tblPrEx>
          <w:tblCellMar>
            <w:top w:w="55" w:type="dxa"/>
            <w:left w:w="55" w:type="dxa"/>
            <w:bottom w:w="55" w:type="dxa"/>
            <w:right w:w="55" w:type="dxa"/>
          </w:tblCellMar>
        </w:tblPrEx>
        <w:trPr>
          <w:trHeight w:val="211"/>
        </w:trPr>
        <w:tc>
          <w:tcPr>
            <w:tcW w:w="710"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8"/>
                <w:szCs w:val="18"/>
                <w:lang w:eastAsia="zh-CN"/>
              </w:rPr>
            </w:pPr>
            <w:r w:rsidRPr="0052296E">
              <w:rPr>
                <w:rFonts w:ascii="Times New Roman" w:eastAsia="Calibri" w:hAnsi="Times New Roman" w:cs="Times New Roman"/>
                <w:b/>
                <w:bCs/>
                <w:color w:val="000000"/>
                <w:sz w:val="16"/>
                <w:szCs w:val="16"/>
                <w:lang w:val="en-US" w:eastAsia="zh-CN"/>
              </w:rPr>
              <w:t>I</w:t>
            </w:r>
          </w:p>
        </w:tc>
        <w:tc>
          <w:tcPr>
            <w:tcW w:w="70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8"/>
                <w:szCs w:val="18"/>
                <w:lang w:eastAsia="zh-CN"/>
              </w:rPr>
              <w:t>2</w:t>
            </w:r>
          </w:p>
        </w:tc>
        <w:tc>
          <w:tcPr>
            <w:tcW w:w="2413"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8"/>
                <w:szCs w:val="18"/>
                <w:lang w:eastAsia="zh-CN"/>
              </w:rPr>
            </w:pPr>
            <w:r w:rsidRPr="0052296E">
              <w:rPr>
                <w:rFonts w:ascii="Times New Roman" w:eastAsia="Calibri" w:hAnsi="Times New Roman" w:cs="Times New Roman"/>
                <w:b/>
                <w:bCs/>
                <w:color w:val="000000"/>
                <w:sz w:val="16"/>
                <w:szCs w:val="16"/>
                <w:lang w:eastAsia="zh-CN"/>
              </w:rPr>
              <w:t>3</w:t>
            </w:r>
          </w:p>
        </w:tc>
        <w:tc>
          <w:tcPr>
            <w:tcW w:w="2272"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8"/>
                <w:szCs w:val="18"/>
                <w:lang w:eastAsia="zh-CN"/>
              </w:rPr>
              <w:t>4</w:t>
            </w:r>
          </w:p>
        </w:tc>
        <w:tc>
          <w:tcPr>
            <w:tcW w:w="240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26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8"/>
                <w:szCs w:val="18"/>
                <w:lang w:eastAsia="zh-CN"/>
              </w:rPr>
            </w:pPr>
            <w:r w:rsidRPr="0052296E">
              <w:rPr>
                <w:rFonts w:ascii="Times New Roman" w:eastAsia="Calibri" w:hAnsi="Times New Roman" w:cs="Times New Roman"/>
                <w:b/>
                <w:bCs/>
                <w:color w:val="000000"/>
                <w:sz w:val="16"/>
                <w:szCs w:val="16"/>
                <w:lang w:eastAsia="zh-CN"/>
              </w:rPr>
              <w:t>6</w:t>
            </w:r>
          </w:p>
        </w:tc>
        <w:tc>
          <w:tcPr>
            <w:tcW w:w="198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8"/>
                <w:szCs w:val="18"/>
                <w:lang w:eastAsia="zh-CN"/>
              </w:rPr>
              <w:t>7</w:t>
            </w:r>
          </w:p>
        </w:tc>
        <w:tc>
          <w:tcPr>
            <w:tcW w:w="196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b/>
                <w:bCs/>
                <w:color w:val="000000"/>
                <w:sz w:val="16"/>
                <w:szCs w:val="16"/>
                <w:lang w:eastAsia="zh-CN"/>
              </w:rPr>
              <w:t>8</w:t>
            </w:r>
          </w:p>
        </w:tc>
      </w:tr>
      <w:tr w:rsidR="0052296E" w:rsidRPr="0052296E" w:rsidTr="0059028C">
        <w:tblPrEx>
          <w:tblCellMar>
            <w:top w:w="55" w:type="dxa"/>
            <w:left w:w="55" w:type="dxa"/>
            <w:bottom w:w="55" w:type="dxa"/>
            <w:right w:w="55" w:type="dxa"/>
          </w:tblCellMar>
        </w:tblPrEx>
        <w:trPr>
          <w:trHeight w:val="288"/>
        </w:trPr>
        <w:tc>
          <w:tcPr>
            <w:tcW w:w="710" w:type="dxa"/>
            <w:vMerge w:val="restart"/>
            <w:tcBorders>
              <w:top w:val="nil"/>
              <w:left w:val="single" w:sz="6" w:space="0" w:color="000000"/>
              <w:bottom w:val="single" w:sz="6" w:space="0" w:color="000000"/>
              <w:right w:val="nil"/>
            </w:tcBorders>
            <w:shd w:val="clear" w:color="auto" w:fill="FFFFFF"/>
            <w:textDirection w:val="btLr"/>
            <w:vAlign w:val="center"/>
            <w:hideMark/>
          </w:tcPr>
          <w:p w:rsidR="0052296E" w:rsidRPr="0052296E" w:rsidRDefault="0052296E" w:rsidP="0052296E">
            <w:pPr>
              <w:suppressAutoHyphens/>
              <w:autoSpaceDE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Январь</w:t>
            </w:r>
          </w:p>
        </w:tc>
        <w:tc>
          <w:tcPr>
            <w:tcW w:w="705" w:type="dxa"/>
            <w:tcBorders>
              <w:top w:val="nil"/>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413" w:type="dxa"/>
            <w:tcBorders>
              <w:top w:val="nil"/>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Семья</w:t>
            </w:r>
          </w:p>
        </w:tc>
        <w:tc>
          <w:tcPr>
            <w:tcW w:w="2272" w:type="dxa"/>
            <w:tcBorders>
              <w:top w:val="nil"/>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Наши любимые игрушки</w:t>
            </w:r>
          </w:p>
        </w:tc>
        <w:tc>
          <w:tcPr>
            <w:tcW w:w="2405" w:type="dxa"/>
            <w:tcBorders>
              <w:top w:val="nil"/>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Ель</w:t>
            </w:r>
          </w:p>
        </w:tc>
        <w:tc>
          <w:tcPr>
            <w:tcW w:w="2268" w:type="dxa"/>
            <w:tcBorders>
              <w:top w:val="nil"/>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Птицы</w:t>
            </w:r>
          </w:p>
        </w:tc>
        <w:tc>
          <w:tcPr>
            <w:tcW w:w="1985" w:type="dxa"/>
            <w:vMerge w:val="restart"/>
            <w:tcBorders>
              <w:top w:val="nil"/>
              <w:left w:val="single" w:sz="6" w:space="0" w:color="000000"/>
              <w:bottom w:val="single" w:sz="6" w:space="0" w:color="000000"/>
              <w:right w:val="nil"/>
            </w:tcBorders>
            <w:shd w:val="clear" w:color="auto" w:fill="FFFFFF"/>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Художественное твор</w:t>
            </w:r>
            <w:r w:rsidRPr="0052296E">
              <w:rPr>
                <w:rFonts w:ascii="Times New Roman" w:eastAsia="Calibri" w:hAnsi="Times New Roman" w:cs="Times New Roman"/>
                <w:i/>
                <w:iCs/>
                <w:color w:val="000000"/>
                <w:lang w:eastAsia="zh-CN"/>
              </w:rPr>
              <w:softHyphen/>
              <w:t xml:space="preserve">чество: </w:t>
            </w:r>
            <w:r w:rsidRPr="0052296E">
              <w:rPr>
                <w:rFonts w:ascii="Times New Roman" w:eastAsia="Calibri" w:hAnsi="Times New Roman" w:cs="Times New Roman"/>
                <w:color w:val="000000"/>
                <w:lang w:eastAsia="zh-CN"/>
              </w:rPr>
              <w:t>объ</w:t>
            </w:r>
            <w:r w:rsidRPr="0052296E">
              <w:rPr>
                <w:rFonts w:ascii="Times New Roman" w:eastAsia="Calibri" w:hAnsi="Times New Roman" w:cs="Times New Roman"/>
                <w:color w:val="000000"/>
                <w:lang w:eastAsia="zh-CN"/>
              </w:rPr>
              <w:softHyphen/>
              <w:t>яснять харак</w:t>
            </w:r>
            <w:r w:rsidRPr="0052296E">
              <w:rPr>
                <w:rFonts w:ascii="Times New Roman" w:eastAsia="Calibri" w:hAnsi="Times New Roman" w:cs="Times New Roman"/>
                <w:color w:val="000000"/>
                <w:lang w:eastAsia="zh-CN"/>
              </w:rPr>
              <w:softHyphen/>
              <w:t>терные осо</w:t>
            </w:r>
            <w:r w:rsidRPr="0052296E">
              <w:rPr>
                <w:rFonts w:ascii="Times New Roman" w:eastAsia="Calibri" w:hAnsi="Times New Roman" w:cs="Times New Roman"/>
                <w:color w:val="000000"/>
                <w:lang w:eastAsia="zh-CN"/>
              </w:rPr>
              <w:softHyphen/>
              <w:t xml:space="preserve">бенности хохломской росписи по дереву.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i/>
                <w:iCs/>
                <w:color w:val="000000"/>
                <w:lang w:eastAsia="zh-CN"/>
              </w:rPr>
              <w:t xml:space="preserve">Музыка: </w:t>
            </w:r>
            <w:r w:rsidRPr="0052296E">
              <w:rPr>
                <w:rFonts w:ascii="Times New Roman" w:eastAsia="Calibri" w:hAnsi="Times New Roman" w:cs="Times New Roman"/>
                <w:color w:val="000000"/>
                <w:lang w:eastAsia="zh-CN"/>
              </w:rPr>
              <w:t>слушать му</w:t>
            </w:r>
            <w:r w:rsidRPr="0052296E">
              <w:rPr>
                <w:rFonts w:ascii="Times New Roman" w:eastAsia="Calibri" w:hAnsi="Times New Roman" w:cs="Times New Roman"/>
                <w:color w:val="000000"/>
                <w:lang w:eastAsia="zh-CN"/>
              </w:rPr>
              <w:softHyphen/>
              <w:t>зыкальные произведе</w:t>
            </w:r>
            <w:r w:rsidRPr="0052296E">
              <w:rPr>
                <w:rFonts w:ascii="Times New Roman" w:eastAsia="Calibri" w:hAnsi="Times New Roman" w:cs="Times New Roman"/>
                <w:color w:val="000000"/>
                <w:lang w:eastAsia="zh-CN"/>
              </w:rPr>
              <w:softHyphen/>
              <w:t>ния голоса</w:t>
            </w:r>
            <w:r w:rsidRPr="0052296E">
              <w:rPr>
                <w:rFonts w:ascii="Times New Roman" w:eastAsia="Calibri" w:hAnsi="Times New Roman" w:cs="Times New Roman"/>
                <w:color w:val="000000"/>
                <w:lang w:eastAsia="zh-CN"/>
              </w:rPr>
              <w:softHyphen/>
              <w:t>ми птиц</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p>
        </w:tc>
        <w:tc>
          <w:tcPr>
            <w:tcW w:w="1967" w:type="dxa"/>
            <w:gridSpan w:val="2"/>
            <w:vMerge w:val="restart"/>
            <w:tcBorders>
              <w:top w:val="nil"/>
              <w:left w:val="single" w:sz="6" w:space="0" w:color="000000"/>
              <w:bottom w:val="single" w:sz="6" w:space="0" w:color="000000"/>
              <w:right w:val="single" w:sz="6" w:space="0" w:color="000000"/>
            </w:tcBorders>
            <w:shd w:val="clear" w:color="auto" w:fill="FFFFFF"/>
            <w:hideMark/>
          </w:tcPr>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Владеет на</w:t>
            </w:r>
            <w:r w:rsidRPr="0052296E">
              <w:rPr>
                <w:rFonts w:ascii="Times New Roman" w:eastAsia="Calibri" w:hAnsi="Times New Roman" w:cs="Times New Roman"/>
                <w:color w:val="000000"/>
                <w:lang w:eastAsia="zh-CN"/>
              </w:rPr>
              <w:softHyphen/>
              <w:t>выком само</w:t>
            </w:r>
            <w:r w:rsidRPr="0052296E">
              <w:rPr>
                <w:rFonts w:ascii="Times New Roman" w:eastAsia="Calibri" w:hAnsi="Times New Roman" w:cs="Times New Roman"/>
                <w:color w:val="000000"/>
                <w:lang w:eastAsia="zh-CN"/>
              </w:rPr>
              <w:softHyphen/>
              <w:t>стоятельно</w:t>
            </w:r>
            <w:r w:rsidRPr="0052296E">
              <w:rPr>
                <w:rFonts w:ascii="Times New Roman" w:eastAsia="Calibri" w:hAnsi="Times New Roman" w:cs="Times New Roman"/>
                <w:color w:val="000000"/>
                <w:lang w:eastAsia="zh-CN"/>
              </w:rPr>
              <w:softHyphen/>
              <w:t>го обследо</w:t>
            </w:r>
            <w:r w:rsidRPr="0052296E">
              <w:rPr>
                <w:rFonts w:ascii="Times New Roman" w:eastAsia="Calibri" w:hAnsi="Times New Roman" w:cs="Times New Roman"/>
                <w:color w:val="000000"/>
                <w:lang w:eastAsia="zh-CN"/>
              </w:rPr>
              <w:softHyphen/>
              <w:t>вания пред</w:t>
            </w:r>
            <w:r w:rsidRPr="0052296E">
              <w:rPr>
                <w:rFonts w:ascii="Times New Roman" w:eastAsia="Calibri" w:hAnsi="Times New Roman" w:cs="Times New Roman"/>
                <w:color w:val="000000"/>
                <w:lang w:eastAsia="zh-CN"/>
              </w:rPr>
              <w:softHyphen/>
              <w:t>метов на ос</w:t>
            </w:r>
            <w:r w:rsidRPr="0052296E">
              <w:rPr>
                <w:rFonts w:ascii="Times New Roman" w:eastAsia="Calibri" w:hAnsi="Times New Roman" w:cs="Times New Roman"/>
                <w:color w:val="000000"/>
                <w:lang w:eastAsia="zh-CN"/>
              </w:rPr>
              <w:softHyphen/>
              <w:t>нове сен</w:t>
            </w:r>
            <w:r w:rsidRPr="0052296E">
              <w:rPr>
                <w:rFonts w:ascii="Times New Roman" w:eastAsia="Calibri" w:hAnsi="Times New Roman" w:cs="Times New Roman"/>
                <w:color w:val="000000"/>
                <w:lang w:eastAsia="zh-CN"/>
              </w:rPr>
              <w:softHyphen/>
              <w:t>сорно-мо</w:t>
            </w:r>
            <w:r w:rsidRPr="0052296E">
              <w:rPr>
                <w:rFonts w:ascii="Times New Roman" w:eastAsia="Calibri" w:hAnsi="Times New Roman" w:cs="Times New Roman"/>
                <w:color w:val="000000"/>
                <w:lang w:eastAsia="zh-CN"/>
              </w:rPr>
              <w:softHyphen/>
              <w:t>торных дей</w:t>
            </w:r>
            <w:r w:rsidRPr="0052296E">
              <w:rPr>
                <w:rFonts w:ascii="Times New Roman" w:eastAsia="Calibri" w:hAnsi="Times New Roman" w:cs="Times New Roman"/>
                <w:color w:val="000000"/>
                <w:lang w:eastAsia="zh-CN"/>
              </w:rPr>
              <w:softHyphen/>
              <w:t>ствий; умеет отличать на слух го</w:t>
            </w:r>
            <w:r w:rsidRPr="0052296E">
              <w:rPr>
                <w:rFonts w:ascii="Times New Roman" w:eastAsia="Calibri" w:hAnsi="Times New Roman" w:cs="Times New Roman"/>
                <w:color w:val="000000"/>
                <w:lang w:eastAsia="zh-CN"/>
              </w:rPr>
              <w:softHyphen/>
              <w:t>лоса разных птиц и срав</w:t>
            </w:r>
            <w:r w:rsidRPr="0052296E">
              <w:rPr>
                <w:rFonts w:ascii="Times New Roman" w:eastAsia="Calibri" w:hAnsi="Times New Roman" w:cs="Times New Roman"/>
                <w:color w:val="000000"/>
                <w:lang w:eastAsia="zh-CN"/>
              </w:rPr>
              <w:softHyphen/>
              <w:t>нивать их со звучани</w:t>
            </w:r>
            <w:r w:rsidRPr="0052296E">
              <w:rPr>
                <w:rFonts w:ascii="Times New Roman" w:eastAsia="Calibri" w:hAnsi="Times New Roman" w:cs="Times New Roman"/>
                <w:color w:val="000000"/>
                <w:lang w:eastAsia="zh-CN"/>
              </w:rPr>
              <w:softHyphen/>
              <w:t>ем музы</w:t>
            </w:r>
            <w:r w:rsidRPr="0052296E">
              <w:rPr>
                <w:rFonts w:ascii="Times New Roman" w:eastAsia="Calibri" w:hAnsi="Times New Roman" w:cs="Times New Roman"/>
                <w:color w:val="000000"/>
                <w:lang w:eastAsia="zh-CN"/>
              </w:rPr>
              <w:softHyphen/>
              <w:t>кальных инструмен</w:t>
            </w:r>
            <w:r w:rsidRPr="0052296E">
              <w:rPr>
                <w:rFonts w:ascii="Times New Roman" w:eastAsia="Calibri" w:hAnsi="Times New Roman" w:cs="Times New Roman"/>
                <w:color w:val="000000"/>
                <w:lang w:eastAsia="zh-CN"/>
              </w:rPr>
              <w:softHyphen/>
              <w:t>тов</w:t>
            </w:r>
          </w:p>
        </w:tc>
      </w:tr>
      <w:tr w:rsidR="0052296E" w:rsidRPr="0052296E" w:rsidTr="0059028C">
        <w:tblPrEx>
          <w:tblCellMar>
            <w:top w:w="55" w:type="dxa"/>
            <w:left w:w="55" w:type="dxa"/>
            <w:bottom w:w="55" w:type="dxa"/>
            <w:right w:w="55" w:type="dxa"/>
          </w:tblCellMar>
        </w:tblPrEx>
        <w:trPr>
          <w:trHeight w:val="2386"/>
        </w:trPr>
        <w:tc>
          <w:tcPr>
            <w:tcW w:w="710" w:type="dxa"/>
            <w:vMerge/>
            <w:tcBorders>
              <w:top w:val="nil"/>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0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413"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ind w:left="-40" w:right="-25"/>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Дать представление: </w:t>
            </w:r>
          </w:p>
          <w:p w:rsidR="0052296E" w:rsidRPr="0052296E" w:rsidRDefault="0052296E" w:rsidP="0052296E">
            <w:pPr>
              <w:shd w:val="clear" w:color="auto" w:fill="FFFFFF"/>
              <w:suppressAutoHyphens/>
              <w:autoSpaceDE w:val="0"/>
              <w:snapToGrid w:val="0"/>
              <w:spacing w:after="0" w:line="240" w:lineRule="auto"/>
              <w:ind w:right="-25"/>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о том, что такое семья; о родственных отно</w:t>
            </w:r>
            <w:r w:rsidRPr="0052296E">
              <w:rPr>
                <w:rFonts w:ascii="Times New Roman" w:eastAsia="Calibri" w:hAnsi="Times New Roman" w:cs="Times New Roman"/>
                <w:color w:val="000000"/>
                <w:lang w:eastAsia="zh-CN"/>
              </w:rPr>
              <w:softHyphen/>
              <w:t>шениях в семье: каждый из них одновременно сын (дочь), внук (внуч</w:t>
            </w:r>
            <w:r w:rsidRPr="0052296E">
              <w:rPr>
                <w:rFonts w:ascii="Times New Roman" w:eastAsia="Calibri" w:hAnsi="Times New Roman" w:cs="Times New Roman"/>
                <w:color w:val="000000"/>
                <w:lang w:eastAsia="zh-CN"/>
              </w:rPr>
              <w:softHyphen/>
              <w:t>ка), брат (сестра) и др. Учить знать и назы</w:t>
            </w:r>
            <w:r w:rsidRPr="0052296E">
              <w:rPr>
                <w:rFonts w:ascii="Times New Roman" w:eastAsia="Calibri" w:hAnsi="Times New Roman" w:cs="Times New Roman"/>
                <w:color w:val="000000"/>
                <w:lang w:eastAsia="zh-CN"/>
              </w:rPr>
              <w:softHyphen/>
              <w:t>вать своих ближайших родственников</w:t>
            </w:r>
          </w:p>
        </w:tc>
        <w:tc>
          <w:tcPr>
            <w:tcW w:w="2272"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рассматриванию хохломских изделий (от</w:t>
            </w:r>
            <w:r w:rsidRPr="0052296E">
              <w:rPr>
                <w:rFonts w:ascii="Times New Roman" w:eastAsia="Calibri" w:hAnsi="Times New Roman" w:cs="Times New Roman"/>
                <w:color w:val="000000"/>
                <w:lang w:eastAsia="zh-CN"/>
              </w:rPr>
              <w:softHyphen/>
              <w:t>метить характерные дета</w:t>
            </w:r>
            <w:r w:rsidRPr="0052296E">
              <w:rPr>
                <w:rFonts w:ascii="Times New Roman" w:eastAsia="Calibri" w:hAnsi="Times New Roman" w:cs="Times New Roman"/>
                <w:color w:val="000000"/>
                <w:lang w:eastAsia="zh-CN"/>
              </w:rPr>
              <w:softHyphen/>
              <w:t>ли, их краски). Познакомить с деревянными игрушками</w:t>
            </w:r>
          </w:p>
        </w:tc>
        <w:tc>
          <w:tcPr>
            <w:tcW w:w="240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Закрепить понятия «дерево», «куст». Учить рассматриванию, что находится в шишках ели</w:t>
            </w:r>
          </w:p>
        </w:tc>
        <w:tc>
          <w:tcPr>
            <w:tcW w:w="226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Организовать наблюдение: какие звуки издают птицы. Учить рассматриванию строения птицы, следов, которые птицы оставляют на снегу</w:t>
            </w:r>
          </w:p>
        </w:tc>
        <w:tc>
          <w:tcPr>
            <w:tcW w:w="1985" w:type="dxa"/>
            <w:vMerge/>
            <w:tcBorders>
              <w:top w:val="nil"/>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1967" w:type="dxa"/>
            <w:gridSpan w:val="2"/>
            <w:vMerge/>
            <w:tcBorders>
              <w:top w:val="nil"/>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59028C">
        <w:tblPrEx>
          <w:tblCellMar>
            <w:top w:w="55" w:type="dxa"/>
            <w:left w:w="55" w:type="dxa"/>
            <w:bottom w:w="55" w:type="dxa"/>
            <w:right w:w="55" w:type="dxa"/>
          </w:tblCellMar>
        </w:tblPrEx>
        <w:trPr>
          <w:trHeight w:val="509"/>
        </w:trPr>
        <w:tc>
          <w:tcPr>
            <w:tcW w:w="710" w:type="dxa"/>
            <w:vMerge w:val="restart"/>
            <w:tcBorders>
              <w:top w:val="single" w:sz="6" w:space="0" w:color="000000"/>
              <w:left w:val="single" w:sz="6" w:space="0" w:color="000000"/>
              <w:bottom w:val="single" w:sz="6" w:space="0" w:color="000000"/>
              <w:right w:val="nil"/>
            </w:tcBorders>
            <w:shd w:val="clear" w:color="auto" w:fill="FFFFFF"/>
            <w:textDirection w:val="btLr"/>
            <w:vAlign w:val="center"/>
            <w:hideMark/>
          </w:tcPr>
          <w:p w:rsidR="0052296E" w:rsidRPr="0052296E" w:rsidRDefault="0052296E" w:rsidP="0052296E">
            <w:pPr>
              <w:suppressAutoHyphens/>
              <w:autoSpaceDE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lastRenderedPageBreak/>
              <w:t>Февраль</w:t>
            </w:r>
          </w:p>
        </w:tc>
        <w:tc>
          <w:tcPr>
            <w:tcW w:w="70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413"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Папы, дедушки - солдаты</w:t>
            </w:r>
          </w:p>
        </w:tc>
        <w:tc>
          <w:tcPr>
            <w:tcW w:w="2272"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Мамин сарафан</w:t>
            </w:r>
          </w:p>
        </w:tc>
        <w:tc>
          <w:tcPr>
            <w:tcW w:w="240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Рассада</w:t>
            </w:r>
          </w:p>
        </w:tc>
        <w:tc>
          <w:tcPr>
            <w:tcW w:w="226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Домашние животные</w:t>
            </w:r>
          </w:p>
        </w:tc>
        <w:tc>
          <w:tcPr>
            <w:tcW w:w="1985" w:type="dxa"/>
            <w:vMerge w:val="restart"/>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Познавательное развитие: </w:t>
            </w:r>
            <w:r w:rsidRPr="0052296E">
              <w:rPr>
                <w:rFonts w:ascii="Times New Roman" w:eastAsia="Calibri" w:hAnsi="Times New Roman" w:cs="Times New Roman"/>
                <w:color w:val="000000"/>
                <w:lang w:eastAsia="zh-CN"/>
              </w:rPr>
              <w:t>рассказывать о государст</w:t>
            </w:r>
            <w:r w:rsidRPr="0052296E">
              <w:rPr>
                <w:rFonts w:ascii="Times New Roman" w:eastAsia="Calibri" w:hAnsi="Times New Roman" w:cs="Times New Roman"/>
                <w:color w:val="000000"/>
                <w:lang w:eastAsia="zh-CN"/>
              </w:rPr>
              <w:softHyphen/>
              <w:t>венных празд</w:t>
            </w:r>
            <w:r w:rsidRPr="0052296E">
              <w:rPr>
                <w:rFonts w:ascii="Times New Roman" w:eastAsia="Calibri" w:hAnsi="Times New Roman" w:cs="Times New Roman"/>
                <w:color w:val="000000"/>
                <w:lang w:eastAsia="zh-CN"/>
              </w:rPr>
              <w:softHyphen/>
              <w:t xml:space="preserve">никах, значении Российской армии. Интеграция. </w:t>
            </w:r>
            <w:r w:rsidRPr="0052296E">
              <w:rPr>
                <w:rFonts w:ascii="Times New Roman" w:eastAsia="Calibri" w:hAnsi="Times New Roman" w:cs="Times New Roman"/>
                <w:i/>
                <w:iCs/>
                <w:color w:val="000000"/>
                <w:lang w:eastAsia="zh-CN"/>
              </w:rPr>
              <w:t>Художест</w:t>
            </w:r>
            <w:r w:rsidRPr="0052296E">
              <w:rPr>
                <w:rFonts w:ascii="Times New Roman" w:eastAsia="Calibri" w:hAnsi="Times New Roman" w:cs="Times New Roman"/>
                <w:i/>
                <w:iCs/>
                <w:color w:val="000000"/>
                <w:lang w:eastAsia="zh-CN"/>
              </w:rPr>
              <w:softHyphen/>
              <w:t xml:space="preserve">венное творчество: </w:t>
            </w:r>
            <w:r w:rsidRPr="0052296E">
              <w:rPr>
                <w:rFonts w:ascii="Times New Roman" w:eastAsia="Calibri" w:hAnsi="Times New Roman" w:cs="Times New Roman"/>
                <w:color w:val="000000"/>
                <w:lang w:eastAsia="zh-CN"/>
              </w:rPr>
              <w:t>рассказывать об особенностях национально</w:t>
            </w:r>
            <w:r w:rsidRPr="0052296E">
              <w:rPr>
                <w:rFonts w:ascii="Times New Roman" w:eastAsia="Calibri" w:hAnsi="Times New Roman" w:cs="Times New Roman"/>
                <w:color w:val="000000"/>
                <w:lang w:eastAsia="zh-CN"/>
              </w:rPr>
              <w:softHyphen/>
              <w:t xml:space="preserve">го русского костюма. </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Труд: </w:t>
            </w:r>
            <w:r w:rsidRPr="0052296E">
              <w:rPr>
                <w:rFonts w:ascii="Times New Roman" w:eastAsia="Calibri" w:hAnsi="Times New Roman" w:cs="Times New Roman"/>
                <w:color w:val="000000"/>
                <w:lang w:eastAsia="zh-CN"/>
              </w:rPr>
              <w:t>учить сеять семена цветов и уха</w:t>
            </w:r>
            <w:r w:rsidRPr="0052296E">
              <w:rPr>
                <w:rFonts w:ascii="Times New Roman" w:eastAsia="Calibri" w:hAnsi="Times New Roman" w:cs="Times New Roman"/>
                <w:color w:val="000000"/>
                <w:lang w:eastAsia="zh-CN"/>
              </w:rPr>
              <w:softHyphen/>
              <w:t>живать за ростками</w:t>
            </w:r>
          </w:p>
        </w:tc>
        <w:tc>
          <w:tcPr>
            <w:tcW w:w="1967"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Знает наз</w:t>
            </w:r>
            <w:r w:rsidRPr="0052296E">
              <w:rPr>
                <w:rFonts w:ascii="Times New Roman" w:eastAsia="Calibri" w:hAnsi="Times New Roman" w:cs="Times New Roman"/>
                <w:color w:val="000000"/>
                <w:lang w:eastAsia="zh-CN"/>
              </w:rPr>
              <w:softHyphen/>
              <w:t>вания воен</w:t>
            </w:r>
            <w:r w:rsidRPr="0052296E">
              <w:rPr>
                <w:rFonts w:ascii="Times New Roman" w:eastAsia="Calibri" w:hAnsi="Times New Roman" w:cs="Times New Roman"/>
                <w:color w:val="000000"/>
                <w:lang w:eastAsia="zh-CN"/>
              </w:rPr>
              <w:softHyphen/>
              <w:t>ных профессий, умеет составлять рассказ по картин</w:t>
            </w:r>
            <w:r w:rsidRPr="0052296E">
              <w:rPr>
                <w:rFonts w:ascii="Times New Roman" w:eastAsia="Calibri" w:hAnsi="Times New Roman" w:cs="Times New Roman"/>
                <w:color w:val="000000"/>
                <w:lang w:eastAsia="zh-CN"/>
              </w:rPr>
              <w:softHyphen/>
              <w:t>кам на воен</w:t>
            </w:r>
            <w:r w:rsidRPr="0052296E">
              <w:rPr>
                <w:rFonts w:ascii="Times New Roman" w:eastAsia="Calibri" w:hAnsi="Times New Roman" w:cs="Times New Roman"/>
                <w:color w:val="000000"/>
                <w:lang w:eastAsia="zh-CN"/>
              </w:rPr>
              <w:softHyphen/>
              <w:t>ную тему; знает назва</w:t>
            </w:r>
            <w:r w:rsidRPr="0052296E">
              <w:rPr>
                <w:rFonts w:ascii="Times New Roman" w:eastAsia="Calibri" w:hAnsi="Times New Roman" w:cs="Times New Roman"/>
                <w:color w:val="000000"/>
                <w:lang w:eastAsia="zh-CN"/>
              </w:rPr>
              <w:softHyphen/>
              <w:t>ния и осо</w:t>
            </w:r>
            <w:r w:rsidRPr="0052296E">
              <w:rPr>
                <w:rFonts w:ascii="Times New Roman" w:eastAsia="Calibri" w:hAnsi="Times New Roman" w:cs="Times New Roman"/>
                <w:color w:val="000000"/>
                <w:lang w:eastAsia="zh-CN"/>
              </w:rPr>
              <w:softHyphen/>
              <w:t>бенности ткани для изготовле</w:t>
            </w:r>
            <w:r w:rsidRPr="0052296E">
              <w:rPr>
                <w:rFonts w:ascii="Times New Roman" w:eastAsia="Calibri" w:hAnsi="Times New Roman" w:cs="Times New Roman"/>
                <w:color w:val="000000"/>
                <w:lang w:eastAsia="zh-CN"/>
              </w:rPr>
              <w:softHyphen/>
              <w:t>ния русских костюмов</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p>
        </w:tc>
      </w:tr>
      <w:tr w:rsidR="0052296E" w:rsidRPr="0052296E" w:rsidTr="0059028C">
        <w:tblPrEx>
          <w:tblCellMar>
            <w:top w:w="55" w:type="dxa"/>
            <w:left w:w="55" w:type="dxa"/>
            <w:bottom w:w="55" w:type="dxa"/>
            <w:right w:w="55" w:type="dxa"/>
          </w:tblCellMar>
        </w:tblPrEx>
        <w:trPr>
          <w:trHeight w:val="3798"/>
        </w:trPr>
        <w:tc>
          <w:tcPr>
            <w:tcW w:w="710"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0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413"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Дать доступные детскому пониманию пред</w:t>
            </w:r>
            <w:r w:rsidRPr="0052296E">
              <w:rPr>
                <w:rFonts w:ascii="Times New Roman" w:eastAsia="Calibri" w:hAnsi="Times New Roman" w:cs="Times New Roman"/>
                <w:color w:val="000000"/>
                <w:lang w:eastAsia="zh-CN"/>
              </w:rPr>
              <w:softHyphen/>
              <w:t>ставления о государст</w:t>
            </w:r>
            <w:r w:rsidRPr="0052296E">
              <w:rPr>
                <w:rFonts w:ascii="Times New Roman" w:eastAsia="Calibri" w:hAnsi="Times New Roman" w:cs="Times New Roman"/>
                <w:color w:val="000000"/>
                <w:lang w:eastAsia="zh-CN"/>
              </w:rPr>
              <w:softHyphen/>
              <w:t>венных праздниках. Рассказать о Рос</w:t>
            </w:r>
            <w:r w:rsidRPr="0052296E">
              <w:rPr>
                <w:rFonts w:ascii="Times New Roman" w:eastAsia="Calibri" w:hAnsi="Times New Roman" w:cs="Times New Roman"/>
                <w:color w:val="000000"/>
                <w:lang w:eastAsia="zh-CN"/>
              </w:rPr>
              <w:softHyphen/>
              <w:t>сийской армии, о вои</w:t>
            </w:r>
            <w:r w:rsidRPr="0052296E">
              <w:rPr>
                <w:rFonts w:ascii="Times New Roman" w:eastAsia="Calibri" w:hAnsi="Times New Roman" w:cs="Times New Roman"/>
                <w:color w:val="000000"/>
                <w:lang w:eastAsia="zh-CN"/>
              </w:rPr>
              <w:softHyphen/>
              <w:t>нах, которые охраняют нашу Родину</w:t>
            </w:r>
          </w:p>
        </w:tc>
        <w:tc>
          <w:tcPr>
            <w:tcW w:w="2272"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Дать определение поня</w:t>
            </w:r>
            <w:r w:rsidRPr="0052296E">
              <w:rPr>
                <w:rFonts w:ascii="Times New Roman" w:eastAsia="Calibri" w:hAnsi="Times New Roman" w:cs="Times New Roman"/>
                <w:color w:val="000000"/>
                <w:lang w:eastAsia="zh-CN"/>
              </w:rPr>
              <w:softHyphen/>
              <w:t>тию «сарафан». Учить рассматриванию кукол в национальной одежде и их называнию по имени, национальной принадлежности. Познакомить со свойствами ткани</w:t>
            </w:r>
          </w:p>
        </w:tc>
        <w:tc>
          <w:tcPr>
            <w:tcW w:w="2405" w:type="dxa"/>
            <w:tcBorders>
              <w:top w:val="single" w:sz="6" w:space="0" w:color="000000"/>
              <w:left w:val="single" w:sz="6" w:space="0" w:color="000000"/>
              <w:bottom w:val="single" w:sz="6" w:space="0" w:color="000000"/>
              <w:right w:val="nil"/>
            </w:tcBorders>
            <w:shd w:val="clear" w:color="auto" w:fill="FFFFFF"/>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осуществлять посев семян цветов для клумбы. Организовать на</w:t>
            </w:r>
            <w:r w:rsidRPr="0052296E">
              <w:rPr>
                <w:rFonts w:ascii="Times New Roman" w:eastAsia="Calibri" w:hAnsi="Times New Roman" w:cs="Times New Roman"/>
                <w:color w:val="000000"/>
                <w:lang w:eastAsia="zh-CN"/>
              </w:rPr>
              <w:softHyphen/>
              <w:t>блюдения за всходами рассады</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tc>
        <w:tc>
          <w:tcPr>
            <w:tcW w:w="226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Закрепить знание характерных особенностей домашних жи</w:t>
            </w:r>
            <w:r w:rsidRPr="0052296E">
              <w:rPr>
                <w:rFonts w:ascii="Times New Roman" w:eastAsia="Calibri" w:hAnsi="Times New Roman" w:cs="Times New Roman"/>
                <w:color w:val="000000"/>
                <w:lang w:eastAsia="zh-CN"/>
              </w:rPr>
              <w:softHyphen/>
              <w:t>вотных (живут с чело</w:t>
            </w:r>
            <w:r w:rsidRPr="0052296E">
              <w:rPr>
                <w:rFonts w:ascii="Times New Roman" w:eastAsia="Calibri" w:hAnsi="Times New Roman" w:cs="Times New Roman"/>
                <w:color w:val="000000"/>
                <w:lang w:eastAsia="zh-CN"/>
              </w:rPr>
              <w:softHyphen/>
              <w:t>веком, он ухаживает за ними)</w:t>
            </w:r>
          </w:p>
        </w:tc>
        <w:tc>
          <w:tcPr>
            <w:tcW w:w="1985"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1967" w:type="dxa"/>
            <w:gridSpan w:val="2"/>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14757" w:type="dxa"/>
        <w:tblInd w:w="8" w:type="dxa"/>
        <w:tblLayout w:type="fixed"/>
        <w:tblCellMar>
          <w:left w:w="0" w:type="dxa"/>
          <w:right w:w="0" w:type="dxa"/>
        </w:tblCellMar>
        <w:tblLook w:val="04A0"/>
      </w:tblPr>
      <w:tblGrid>
        <w:gridCol w:w="708"/>
        <w:gridCol w:w="707"/>
        <w:gridCol w:w="2412"/>
        <w:gridCol w:w="2269"/>
        <w:gridCol w:w="2409"/>
        <w:gridCol w:w="2268"/>
        <w:gridCol w:w="1985"/>
        <w:gridCol w:w="1999"/>
      </w:tblGrid>
      <w:tr w:rsidR="0052296E" w:rsidRPr="0052296E" w:rsidTr="0059028C">
        <w:trPr>
          <w:trHeight w:val="211"/>
        </w:trPr>
        <w:tc>
          <w:tcPr>
            <w:tcW w:w="708" w:type="dxa"/>
            <w:tcBorders>
              <w:top w:val="single" w:sz="6" w:space="0" w:color="000000"/>
              <w:left w:val="single" w:sz="6" w:space="0" w:color="000000"/>
              <w:bottom w:val="nil"/>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8"/>
                <w:szCs w:val="18"/>
                <w:lang w:eastAsia="zh-CN"/>
              </w:rPr>
            </w:pPr>
          </w:p>
        </w:tc>
        <w:tc>
          <w:tcPr>
            <w:tcW w:w="707"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8"/>
                <w:szCs w:val="18"/>
                <w:lang w:eastAsia="zh-CN"/>
              </w:rPr>
              <w:t>2</w:t>
            </w:r>
          </w:p>
        </w:tc>
        <w:tc>
          <w:tcPr>
            <w:tcW w:w="2412"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8"/>
                <w:szCs w:val="18"/>
                <w:lang w:eastAsia="zh-CN"/>
              </w:rPr>
            </w:pPr>
            <w:r w:rsidRPr="0052296E">
              <w:rPr>
                <w:rFonts w:ascii="Times New Roman" w:eastAsia="Calibri" w:hAnsi="Times New Roman" w:cs="Times New Roman"/>
                <w:b/>
                <w:bCs/>
                <w:color w:val="000000"/>
                <w:sz w:val="16"/>
                <w:szCs w:val="16"/>
                <w:lang w:eastAsia="zh-CN"/>
              </w:rPr>
              <w:t>3</w:t>
            </w:r>
          </w:p>
        </w:tc>
        <w:tc>
          <w:tcPr>
            <w:tcW w:w="2269"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8"/>
                <w:szCs w:val="18"/>
                <w:lang w:eastAsia="zh-CN"/>
              </w:rPr>
              <w:t>4</w:t>
            </w:r>
          </w:p>
        </w:tc>
        <w:tc>
          <w:tcPr>
            <w:tcW w:w="2409"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268"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8"/>
                <w:szCs w:val="18"/>
                <w:lang w:eastAsia="zh-CN"/>
              </w:rPr>
            </w:pPr>
            <w:r w:rsidRPr="0052296E">
              <w:rPr>
                <w:rFonts w:ascii="Times New Roman" w:eastAsia="Calibri" w:hAnsi="Times New Roman" w:cs="Times New Roman"/>
                <w:b/>
                <w:bCs/>
                <w:color w:val="000000"/>
                <w:sz w:val="16"/>
                <w:szCs w:val="16"/>
                <w:lang w:eastAsia="zh-CN"/>
              </w:rPr>
              <w:t>6</w:t>
            </w:r>
          </w:p>
        </w:tc>
        <w:tc>
          <w:tcPr>
            <w:tcW w:w="1985"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8"/>
                <w:szCs w:val="18"/>
                <w:lang w:eastAsia="zh-CN"/>
              </w:rPr>
              <w:t>7</w:t>
            </w:r>
          </w:p>
        </w:tc>
        <w:tc>
          <w:tcPr>
            <w:tcW w:w="1999" w:type="dxa"/>
            <w:tcBorders>
              <w:top w:val="single" w:sz="6" w:space="0" w:color="000000"/>
              <w:left w:val="single" w:sz="6" w:space="0" w:color="000000"/>
              <w:bottom w:val="nil"/>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b/>
                <w:bCs/>
                <w:color w:val="000000"/>
                <w:sz w:val="16"/>
                <w:szCs w:val="16"/>
                <w:lang w:eastAsia="zh-CN"/>
              </w:rPr>
              <w:t>8</w:t>
            </w:r>
          </w:p>
        </w:tc>
      </w:tr>
      <w:tr w:rsidR="0052296E" w:rsidRPr="0052296E" w:rsidTr="0059028C">
        <w:trPr>
          <w:trHeight w:val="586"/>
        </w:trPr>
        <w:tc>
          <w:tcPr>
            <w:tcW w:w="708"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uppressAutoHyphens/>
              <w:autoSpaceDE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Март</w:t>
            </w:r>
          </w:p>
        </w:tc>
        <w:tc>
          <w:tcPr>
            <w:tcW w:w="707"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41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Моя мама лучше всех</w:t>
            </w:r>
          </w:p>
        </w:tc>
        <w:tc>
          <w:tcPr>
            <w:tcW w:w="226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Мебель</w:t>
            </w:r>
          </w:p>
        </w:tc>
        <w:tc>
          <w:tcPr>
            <w:tcW w:w="24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«Весна, весна, поди сюда»</w:t>
            </w:r>
          </w:p>
        </w:tc>
        <w:tc>
          <w:tcPr>
            <w:tcW w:w="2268"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Попугайчики</w:t>
            </w:r>
          </w:p>
        </w:tc>
        <w:tc>
          <w:tcPr>
            <w:tcW w:w="1985"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Чтение: </w:t>
            </w:r>
            <w:r w:rsidRPr="0052296E">
              <w:rPr>
                <w:rFonts w:ascii="Times New Roman" w:eastAsia="Calibri" w:hAnsi="Times New Roman" w:cs="Times New Roman"/>
                <w:color w:val="000000"/>
                <w:lang w:eastAsia="zh-CN"/>
              </w:rPr>
              <w:t>учить наи</w:t>
            </w:r>
            <w:r w:rsidRPr="0052296E">
              <w:rPr>
                <w:rFonts w:ascii="Times New Roman" w:eastAsia="Calibri" w:hAnsi="Times New Roman" w:cs="Times New Roman"/>
                <w:color w:val="000000"/>
                <w:lang w:eastAsia="zh-CN"/>
              </w:rPr>
              <w:softHyphen/>
              <w:t>зусть стихи о весне, о празднике мам и бабу</w:t>
            </w:r>
            <w:r w:rsidRPr="0052296E">
              <w:rPr>
                <w:rFonts w:ascii="Times New Roman" w:eastAsia="Calibri" w:hAnsi="Times New Roman" w:cs="Times New Roman"/>
                <w:color w:val="000000"/>
                <w:lang w:eastAsia="zh-CN"/>
              </w:rPr>
              <w:softHyphen/>
              <w:t xml:space="preserve">шек.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Коммуника</w:t>
            </w:r>
            <w:r w:rsidRPr="0052296E">
              <w:rPr>
                <w:rFonts w:ascii="Times New Roman" w:eastAsia="Calibri" w:hAnsi="Times New Roman" w:cs="Times New Roman"/>
                <w:i/>
                <w:iCs/>
                <w:color w:val="000000"/>
                <w:lang w:eastAsia="zh-CN"/>
              </w:rPr>
              <w:softHyphen/>
              <w:t xml:space="preserve">ция: </w:t>
            </w:r>
            <w:r w:rsidRPr="0052296E">
              <w:rPr>
                <w:rFonts w:ascii="Times New Roman" w:eastAsia="Calibri" w:hAnsi="Times New Roman" w:cs="Times New Roman"/>
                <w:color w:val="000000"/>
                <w:lang w:eastAsia="zh-CN"/>
              </w:rPr>
              <w:t>учить делиться впечатлениями от наблюде</w:t>
            </w:r>
            <w:r w:rsidRPr="0052296E">
              <w:rPr>
                <w:rFonts w:ascii="Times New Roman" w:eastAsia="Calibri" w:hAnsi="Times New Roman" w:cs="Times New Roman"/>
                <w:color w:val="000000"/>
                <w:lang w:eastAsia="zh-CN"/>
              </w:rPr>
              <w:softHyphen/>
              <w:t>ния первых признаков весны</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p>
        </w:tc>
        <w:tc>
          <w:tcPr>
            <w:tcW w:w="1999" w:type="dxa"/>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Владеет на</w:t>
            </w:r>
            <w:r w:rsidRPr="0052296E">
              <w:rPr>
                <w:rFonts w:ascii="Times New Roman" w:eastAsia="Calibri" w:hAnsi="Times New Roman" w:cs="Times New Roman"/>
                <w:color w:val="000000"/>
                <w:lang w:eastAsia="zh-CN"/>
              </w:rPr>
              <w:softHyphen/>
              <w:t>выком за</w:t>
            </w:r>
            <w:r w:rsidRPr="0052296E">
              <w:rPr>
                <w:rFonts w:ascii="Times New Roman" w:eastAsia="Calibri" w:hAnsi="Times New Roman" w:cs="Times New Roman"/>
                <w:color w:val="000000"/>
                <w:lang w:eastAsia="zh-CN"/>
              </w:rPr>
              <w:softHyphen/>
              <w:t>учивания стихов или небольших отрывков из текста; умеет соот</w:t>
            </w:r>
            <w:r w:rsidRPr="0052296E">
              <w:rPr>
                <w:rFonts w:ascii="Times New Roman" w:eastAsia="Calibri" w:hAnsi="Times New Roman" w:cs="Times New Roman"/>
                <w:color w:val="000000"/>
                <w:lang w:eastAsia="zh-CN"/>
              </w:rPr>
              <w:softHyphen/>
              <w:t>носить зву</w:t>
            </w:r>
            <w:r w:rsidRPr="0052296E">
              <w:rPr>
                <w:rFonts w:ascii="Times New Roman" w:eastAsia="Calibri" w:hAnsi="Times New Roman" w:cs="Times New Roman"/>
                <w:color w:val="000000"/>
                <w:lang w:eastAsia="zh-CN"/>
              </w:rPr>
              <w:softHyphen/>
              <w:t>ки капели со звучани</w:t>
            </w:r>
            <w:r w:rsidRPr="0052296E">
              <w:rPr>
                <w:rFonts w:ascii="Times New Roman" w:eastAsia="Calibri" w:hAnsi="Times New Roman" w:cs="Times New Roman"/>
                <w:color w:val="000000"/>
                <w:lang w:eastAsia="zh-CN"/>
              </w:rPr>
              <w:softHyphen/>
              <w:t>ем музы</w:t>
            </w:r>
            <w:r w:rsidRPr="0052296E">
              <w:rPr>
                <w:rFonts w:ascii="Times New Roman" w:eastAsia="Calibri" w:hAnsi="Times New Roman" w:cs="Times New Roman"/>
                <w:color w:val="000000"/>
                <w:lang w:eastAsia="zh-CN"/>
              </w:rPr>
              <w:softHyphen/>
              <w:t>кальных</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инструмен</w:t>
            </w:r>
            <w:r w:rsidRPr="0052296E">
              <w:rPr>
                <w:rFonts w:ascii="Times New Roman" w:eastAsia="Calibri" w:hAnsi="Times New Roman" w:cs="Times New Roman"/>
                <w:color w:val="000000"/>
                <w:lang w:eastAsia="zh-CN"/>
              </w:rPr>
              <w:softHyphen/>
              <w:t>тов</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p>
        </w:tc>
      </w:tr>
      <w:tr w:rsidR="0052296E" w:rsidRPr="0052296E" w:rsidTr="0059028C">
        <w:trPr>
          <w:trHeight w:val="2401"/>
        </w:trPr>
        <w:tc>
          <w:tcPr>
            <w:tcW w:w="708"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07"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41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Расширять представление детей о семье. Учить: читать стихи о мамах; украшать группу к празднику; проявлению заботы и внимания к маме</w:t>
            </w:r>
          </w:p>
          <w:p w:rsidR="0059028C" w:rsidRDefault="0059028C"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Default="0059028C"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p w:rsidR="0059028C" w:rsidRPr="0052296E" w:rsidRDefault="0059028C"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
        </w:tc>
        <w:tc>
          <w:tcPr>
            <w:tcW w:w="226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Закрепить понятие «мебель». Учить объединять и классифицировать предметы по разным при</w:t>
            </w:r>
            <w:r w:rsidRPr="0052296E">
              <w:rPr>
                <w:rFonts w:ascii="Times New Roman" w:eastAsia="Calibri" w:hAnsi="Times New Roman" w:cs="Times New Roman"/>
                <w:color w:val="000000"/>
                <w:lang w:eastAsia="zh-CN"/>
              </w:rPr>
              <w:softHyphen/>
              <w:t>знакам</w:t>
            </w:r>
          </w:p>
        </w:tc>
        <w:tc>
          <w:tcPr>
            <w:tcW w:w="24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наблюдать первые при</w:t>
            </w:r>
            <w:r w:rsidRPr="0052296E">
              <w:rPr>
                <w:rFonts w:ascii="Times New Roman" w:eastAsia="Calibri" w:hAnsi="Times New Roman" w:cs="Times New Roman"/>
                <w:color w:val="000000"/>
                <w:lang w:eastAsia="zh-CN"/>
              </w:rPr>
              <w:softHyphen/>
              <w:t>знаки весны: капель, кру</w:t>
            </w:r>
            <w:r w:rsidRPr="0052296E">
              <w:rPr>
                <w:rFonts w:ascii="Times New Roman" w:eastAsia="Calibri" w:hAnsi="Times New Roman" w:cs="Times New Roman"/>
                <w:color w:val="000000"/>
                <w:lang w:eastAsia="zh-CN"/>
              </w:rPr>
              <w:softHyphen/>
              <w:t>гом вода, солнечные блики; рассматривать почки на деревьях; слушать песенку капели; называть растущие на участке деревья</w:t>
            </w:r>
          </w:p>
        </w:tc>
        <w:tc>
          <w:tcPr>
            <w:tcW w:w="2268"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Познакомить с видами попугайчи</w:t>
            </w:r>
            <w:r w:rsidRPr="0052296E">
              <w:rPr>
                <w:rFonts w:ascii="Times New Roman" w:eastAsia="Calibri" w:hAnsi="Times New Roman" w:cs="Times New Roman"/>
                <w:color w:val="000000"/>
                <w:lang w:eastAsia="zh-CN"/>
              </w:rPr>
              <w:softHyphen/>
              <w:t>ков. Учить рассматрива</w:t>
            </w:r>
            <w:r w:rsidRPr="0052296E">
              <w:rPr>
                <w:rFonts w:ascii="Times New Roman" w:eastAsia="Calibri" w:hAnsi="Times New Roman" w:cs="Times New Roman"/>
                <w:color w:val="000000"/>
                <w:lang w:eastAsia="zh-CN"/>
              </w:rPr>
              <w:softHyphen/>
              <w:t>нию: какие у попугая крылышки, что он видит, чем питается, как ухаживает за собой</w:t>
            </w:r>
          </w:p>
        </w:tc>
        <w:tc>
          <w:tcPr>
            <w:tcW w:w="1985"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1999"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59028C">
        <w:trPr>
          <w:trHeight w:val="518"/>
        </w:trPr>
        <w:tc>
          <w:tcPr>
            <w:tcW w:w="708"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uppressAutoHyphens/>
              <w:autoSpaceDE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lastRenderedPageBreak/>
              <w:t>Апрель</w:t>
            </w:r>
          </w:p>
        </w:tc>
        <w:tc>
          <w:tcPr>
            <w:tcW w:w="707"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41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Дом, в котором ты живешь</w:t>
            </w:r>
          </w:p>
        </w:tc>
        <w:tc>
          <w:tcPr>
            <w:tcW w:w="226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Посуда</w:t>
            </w:r>
          </w:p>
        </w:tc>
        <w:tc>
          <w:tcPr>
            <w:tcW w:w="24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Цветы на подоконнике</w:t>
            </w:r>
          </w:p>
        </w:tc>
        <w:tc>
          <w:tcPr>
            <w:tcW w:w="2268"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Насекомые на участке</w:t>
            </w:r>
          </w:p>
        </w:tc>
        <w:tc>
          <w:tcPr>
            <w:tcW w:w="1985"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Интеграция.</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Чтение: </w:t>
            </w:r>
            <w:r w:rsidRPr="0052296E">
              <w:rPr>
                <w:rFonts w:ascii="Times New Roman" w:eastAsia="Calibri" w:hAnsi="Times New Roman" w:cs="Times New Roman"/>
                <w:color w:val="000000"/>
                <w:lang w:eastAsia="zh-CN"/>
              </w:rPr>
              <w:t>читать отрывки стихотворения «</w:t>
            </w:r>
            <w:proofErr w:type="spellStart"/>
            <w:r w:rsidRPr="0052296E">
              <w:rPr>
                <w:rFonts w:ascii="Times New Roman" w:eastAsia="Calibri" w:hAnsi="Times New Roman" w:cs="Times New Roman"/>
                <w:color w:val="000000"/>
                <w:lang w:eastAsia="zh-CN"/>
              </w:rPr>
              <w:t>Федорино</w:t>
            </w:r>
            <w:proofErr w:type="spellEnd"/>
            <w:r w:rsidRPr="0052296E">
              <w:rPr>
                <w:rFonts w:ascii="Times New Roman" w:eastAsia="Calibri" w:hAnsi="Times New Roman" w:cs="Times New Roman"/>
                <w:color w:val="000000"/>
                <w:lang w:eastAsia="zh-CN"/>
              </w:rPr>
              <w:t xml:space="preserve"> горе» (о по</w:t>
            </w:r>
            <w:r w:rsidRPr="0052296E">
              <w:rPr>
                <w:rFonts w:ascii="Times New Roman" w:eastAsia="Calibri" w:hAnsi="Times New Roman" w:cs="Times New Roman"/>
                <w:color w:val="000000"/>
                <w:lang w:eastAsia="zh-CN"/>
              </w:rPr>
              <w:softHyphen/>
              <w:t>суде)</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proofErr w:type="spellStart"/>
            <w:r w:rsidRPr="0052296E">
              <w:rPr>
                <w:rFonts w:ascii="Times New Roman" w:eastAsia="Calibri" w:hAnsi="Times New Roman" w:cs="Times New Roman"/>
                <w:i/>
                <w:iCs/>
                <w:color w:val="000000"/>
                <w:lang w:eastAsia="zh-CN"/>
              </w:rPr>
              <w:t>Коммуник</w:t>
            </w:r>
            <w:r w:rsidRPr="0052296E">
              <w:rPr>
                <w:rFonts w:ascii="Times New Roman" w:eastAsia="Calibri" w:hAnsi="Times New Roman" w:cs="Times New Roman"/>
                <w:i/>
                <w:iCs/>
                <w:color w:val="000000"/>
                <w:lang w:eastAsia="zh-CN"/>
              </w:rPr>
              <w:softHyphen/>
              <w:t>ция</w:t>
            </w:r>
            <w:proofErr w:type="spellEnd"/>
            <w:r w:rsidRPr="0052296E">
              <w:rPr>
                <w:rFonts w:ascii="Times New Roman" w:eastAsia="Calibri" w:hAnsi="Times New Roman" w:cs="Times New Roman"/>
                <w:i/>
                <w:iCs/>
                <w:color w:val="000000"/>
                <w:lang w:eastAsia="zh-CN"/>
              </w:rPr>
              <w:t xml:space="preserve">: </w:t>
            </w:r>
            <w:r w:rsidRPr="0052296E">
              <w:rPr>
                <w:rFonts w:ascii="Times New Roman" w:eastAsia="Calibri" w:hAnsi="Times New Roman" w:cs="Times New Roman"/>
                <w:color w:val="000000"/>
                <w:lang w:eastAsia="zh-CN"/>
              </w:rPr>
              <w:t>расска</w:t>
            </w:r>
            <w:r w:rsidRPr="0052296E">
              <w:rPr>
                <w:rFonts w:ascii="Times New Roman" w:eastAsia="Calibri" w:hAnsi="Times New Roman" w:cs="Times New Roman"/>
                <w:color w:val="000000"/>
                <w:lang w:eastAsia="zh-CN"/>
              </w:rPr>
              <w:softHyphen/>
              <w:t>зывать о разновид</w:t>
            </w:r>
            <w:r w:rsidRPr="0052296E">
              <w:rPr>
                <w:rFonts w:ascii="Times New Roman" w:eastAsia="Calibri" w:hAnsi="Times New Roman" w:cs="Times New Roman"/>
                <w:color w:val="000000"/>
                <w:lang w:eastAsia="zh-CN"/>
              </w:rPr>
              <w:softHyphen/>
              <w:t>ностях насекомых и их значе</w:t>
            </w:r>
            <w:r w:rsidRPr="0052296E">
              <w:rPr>
                <w:rFonts w:ascii="Times New Roman" w:eastAsia="Calibri" w:hAnsi="Times New Roman" w:cs="Times New Roman"/>
                <w:color w:val="000000"/>
                <w:lang w:eastAsia="zh-CN"/>
              </w:rPr>
              <w:softHyphen/>
              <w:t>нии.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(познавательное развитие в интеграции)</w:t>
            </w:r>
          </w:p>
        </w:tc>
        <w:tc>
          <w:tcPr>
            <w:tcW w:w="1999" w:type="dxa"/>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Умеет классифициро</w:t>
            </w:r>
            <w:r w:rsidRPr="0052296E">
              <w:rPr>
                <w:rFonts w:ascii="Times New Roman" w:eastAsia="Calibri" w:hAnsi="Times New Roman" w:cs="Times New Roman"/>
                <w:color w:val="000000"/>
                <w:lang w:eastAsia="zh-CN"/>
              </w:rPr>
              <w:softHyphen/>
              <w:t>вать назва</w:t>
            </w:r>
            <w:r w:rsidRPr="0052296E">
              <w:rPr>
                <w:rFonts w:ascii="Times New Roman" w:eastAsia="Calibri" w:hAnsi="Times New Roman" w:cs="Times New Roman"/>
                <w:color w:val="000000"/>
                <w:lang w:eastAsia="zh-CN"/>
              </w:rPr>
              <w:softHyphen/>
              <w:t>ния предме</w:t>
            </w:r>
            <w:r w:rsidRPr="0052296E">
              <w:rPr>
                <w:rFonts w:ascii="Times New Roman" w:eastAsia="Calibri" w:hAnsi="Times New Roman" w:cs="Times New Roman"/>
                <w:color w:val="000000"/>
                <w:lang w:eastAsia="zh-CN"/>
              </w:rPr>
              <w:softHyphen/>
              <w:t>тов посуды; умеет составлять самостоятель</w:t>
            </w:r>
            <w:r w:rsidRPr="0052296E">
              <w:rPr>
                <w:rFonts w:ascii="Times New Roman" w:eastAsia="Calibri" w:hAnsi="Times New Roman" w:cs="Times New Roman"/>
                <w:color w:val="000000"/>
                <w:lang w:eastAsia="zh-CN"/>
              </w:rPr>
              <w:softHyphen/>
              <w:t>но рассказы о своих на</w:t>
            </w:r>
            <w:r w:rsidRPr="0052296E">
              <w:rPr>
                <w:rFonts w:ascii="Times New Roman" w:eastAsia="Calibri" w:hAnsi="Times New Roman" w:cs="Times New Roman"/>
                <w:color w:val="000000"/>
                <w:lang w:eastAsia="zh-CN"/>
              </w:rPr>
              <w:softHyphen/>
              <w:t>блюдениях за растения</w:t>
            </w:r>
            <w:r w:rsidRPr="0052296E">
              <w:rPr>
                <w:rFonts w:ascii="Times New Roman" w:eastAsia="Calibri" w:hAnsi="Times New Roman" w:cs="Times New Roman"/>
                <w:color w:val="000000"/>
                <w:lang w:eastAsia="zh-CN"/>
              </w:rPr>
              <w:softHyphen/>
              <w:t>ми и насеко</w:t>
            </w:r>
            <w:r w:rsidRPr="0052296E">
              <w:rPr>
                <w:rFonts w:ascii="Times New Roman" w:eastAsia="Calibri" w:hAnsi="Times New Roman" w:cs="Times New Roman"/>
                <w:color w:val="000000"/>
                <w:lang w:eastAsia="zh-CN"/>
              </w:rPr>
              <w:softHyphen/>
              <w:t>мыми</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p>
        </w:tc>
      </w:tr>
      <w:tr w:rsidR="0052296E" w:rsidRPr="0052296E" w:rsidTr="0059028C">
        <w:trPr>
          <w:trHeight w:val="2967"/>
        </w:trPr>
        <w:tc>
          <w:tcPr>
            <w:tcW w:w="708"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07"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41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Познакомить с на</w:t>
            </w:r>
            <w:r w:rsidRPr="0052296E">
              <w:rPr>
                <w:rFonts w:ascii="Times New Roman" w:eastAsia="Calibri" w:hAnsi="Times New Roman" w:cs="Times New Roman"/>
                <w:color w:val="000000"/>
                <w:lang w:eastAsia="zh-CN"/>
              </w:rPr>
              <w:softHyphen/>
              <w:t>званиями улиц, на которых живут дети. Объяснить, почему важно знать свой домашний адрес, адрес детского сада</w:t>
            </w:r>
          </w:p>
        </w:tc>
        <w:tc>
          <w:tcPr>
            <w:tcW w:w="226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Познакомить: с обобщающим понятием «посуда»; с классификацией посу</w:t>
            </w:r>
            <w:r w:rsidRPr="0052296E">
              <w:rPr>
                <w:rFonts w:ascii="Times New Roman" w:eastAsia="Calibri" w:hAnsi="Times New Roman" w:cs="Times New Roman"/>
                <w:color w:val="000000"/>
                <w:lang w:eastAsia="zh-CN"/>
              </w:rPr>
              <w:softHyphen/>
              <w:t>ды: кухонная, столовая, чайная</w:t>
            </w:r>
          </w:p>
        </w:tc>
        <w:tc>
          <w:tcPr>
            <w:tcW w:w="24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рассматриванию комнатных цветов, поса</w:t>
            </w:r>
            <w:r w:rsidRPr="0052296E">
              <w:rPr>
                <w:rFonts w:ascii="Times New Roman" w:eastAsia="Calibri" w:hAnsi="Times New Roman" w:cs="Times New Roman"/>
                <w:color w:val="000000"/>
                <w:lang w:eastAsia="zh-CN"/>
              </w:rPr>
              <w:softHyphen/>
              <w:t>женных в уголке природы в группе. Дать об одном-двух растениях необходимую информацию</w:t>
            </w:r>
          </w:p>
        </w:tc>
        <w:tc>
          <w:tcPr>
            <w:tcW w:w="2268"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Наблюдать за насекомыми. Воспитывать доброжелательное отно</w:t>
            </w:r>
            <w:r w:rsidRPr="0052296E">
              <w:rPr>
                <w:rFonts w:ascii="Times New Roman" w:eastAsia="Calibri" w:hAnsi="Times New Roman" w:cs="Times New Roman"/>
                <w:color w:val="000000"/>
                <w:lang w:eastAsia="zh-CN"/>
              </w:rPr>
              <w:softHyphen/>
              <w:t>шение к насекомым</w:t>
            </w:r>
          </w:p>
        </w:tc>
        <w:tc>
          <w:tcPr>
            <w:tcW w:w="1985"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1999"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14763" w:type="dxa"/>
        <w:tblInd w:w="8" w:type="dxa"/>
        <w:tblLayout w:type="fixed"/>
        <w:tblCellMar>
          <w:left w:w="0" w:type="dxa"/>
          <w:right w:w="0" w:type="dxa"/>
        </w:tblCellMar>
        <w:tblLook w:val="04A0"/>
      </w:tblPr>
      <w:tblGrid>
        <w:gridCol w:w="709"/>
        <w:gridCol w:w="709"/>
        <w:gridCol w:w="2412"/>
        <w:gridCol w:w="2272"/>
        <w:gridCol w:w="2409"/>
        <w:gridCol w:w="2268"/>
        <w:gridCol w:w="1985"/>
        <w:gridCol w:w="8"/>
        <w:gridCol w:w="1991"/>
      </w:tblGrid>
      <w:tr w:rsidR="0052296E" w:rsidRPr="0052296E" w:rsidTr="0059028C">
        <w:trPr>
          <w:trHeight w:val="211"/>
        </w:trPr>
        <w:tc>
          <w:tcPr>
            <w:tcW w:w="709" w:type="dxa"/>
            <w:tcBorders>
              <w:top w:val="single" w:sz="6" w:space="0" w:color="000000"/>
              <w:left w:val="single" w:sz="6" w:space="0" w:color="000000"/>
              <w:bottom w:val="nil"/>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8"/>
                <w:szCs w:val="18"/>
                <w:lang w:eastAsia="zh-CN"/>
              </w:rPr>
            </w:pPr>
            <w:r w:rsidRPr="0052296E">
              <w:rPr>
                <w:rFonts w:ascii="Times New Roman" w:eastAsia="Calibri" w:hAnsi="Times New Roman" w:cs="Times New Roman"/>
                <w:b/>
                <w:bCs/>
                <w:color w:val="000000"/>
                <w:sz w:val="16"/>
                <w:szCs w:val="16"/>
                <w:lang w:val="en-US" w:eastAsia="zh-CN"/>
              </w:rPr>
              <w:t>I</w:t>
            </w:r>
          </w:p>
        </w:tc>
        <w:tc>
          <w:tcPr>
            <w:tcW w:w="709"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8"/>
                <w:szCs w:val="18"/>
                <w:lang w:eastAsia="zh-CN"/>
              </w:rPr>
              <w:t>2</w:t>
            </w:r>
          </w:p>
        </w:tc>
        <w:tc>
          <w:tcPr>
            <w:tcW w:w="2412"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8"/>
                <w:szCs w:val="18"/>
                <w:lang w:eastAsia="zh-CN"/>
              </w:rPr>
            </w:pPr>
            <w:r w:rsidRPr="0052296E">
              <w:rPr>
                <w:rFonts w:ascii="Times New Roman" w:eastAsia="Calibri" w:hAnsi="Times New Roman" w:cs="Times New Roman"/>
                <w:b/>
                <w:bCs/>
                <w:color w:val="000000"/>
                <w:sz w:val="16"/>
                <w:szCs w:val="16"/>
                <w:lang w:eastAsia="zh-CN"/>
              </w:rPr>
              <w:t>3</w:t>
            </w:r>
          </w:p>
        </w:tc>
        <w:tc>
          <w:tcPr>
            <w:tcW w:w="2272"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8"/>
                <w:szCs w:val="18"/>
                <w:lang w:eastAsia="zh-CN"/>
              </w:rPr>
              <w:t>4</w:t>
            </w:r>
          </w:p>
        </w:tc>
        <w:tc>
          <w:tcPr>
            <w:tcW w:w="2409"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268"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8"/>
                <w:szCs w:val="18"/>
                <w:lang w:eastAsia="zh-CN"/>
              </w:rPr>
            </w:pPr>
            <w:r w:rsidRPr="0052296E">
              <w:rPr>
                <w:rFonts w:ascii="Times New Roman" w:eastAsia="Calibri" w:hAnsi="Times New Roman" w:cs="Times New Roman"/>
                <w:b/>
                <w:bCs/>
                <w:color w:val="000000"/>
                <w:sz w:val="16"/>
                <w:szCs w:val="16"/>
                <w:lang w:eastAsia="zh-CN"/>
              </w:rPr>
              <w:t>6</w:t>
            </w:r>
          </w:p>
        </w:tc>
        <w:tc>
          <w:tcPr>
            <w:tcW w:w="1985"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8"/>
                <w:szCs w:val="18"/>
                <w:lang w:eastAsia="zh-CN"/>
              </w:rPr>
              <w:t>7</w:t>
            </w:r>
          </w:p>
        </w:tc>
        <w:tc>
          <w:tcPr>
            <w:tcW w:w="1999" w:type="dxa"/>
            <w:gridSpan w:val="2"/>
            <w:tcBorders>
              <w:top w:val="single" w:sz="6" w:space="0" w:color="000000"/>
              <w:left w:val="single" w:sz="6" w:space="0" w:color="000000"/>
              <w:bottom w:val="nil"/>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b/>
                <w:bCs/>
                <w:color w:val="000000"/>
                <w:sz w:val="16"/>
                <w:szCs w:val="16"/>
                <w:lang w:eastAsia="zh-CN"/>
              </w:rPr>
              <w:t>8</w:t>
            </w:r>
          </w:p>
        </w:tc>
      </w:tr>
      <w:tr w:rsidR="0052296E" w:rsidRPr="0052296E" w:rsidTr="0059028C">
        <w:trPr>
          <w:trHeight w:val="259"/>
        </w:trPr>
        <w:tc>
          <w:tcPr>
            <w:tcW w:w="709"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uppressAutoHyphens/>
              <w:autoSpaceDE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sz w:val="24"/>
                <w:szCs w:val="24"/>
                <w:lang w:eastAsia="zh-CN"/>
              </w:rPr>
              <w:t>Май</w:t>
            </w:r>
          </w:p>
        </w:tc>
        <w:tc>
          <w:tcPr>
            <w:tcW w:w="7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41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Помощники</w:t>
            </w:r>
          </w:p>
        </w:tc>
        <w:tc>
          <w:tcPr>
            <w:tcW w:w="227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 чем я путешествую</w:t>
            </w:r>
          </w:p>
        </w:tc>
        <w:tc>
          <w:tcPr>
            <w:tcW w:w="24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Все цветы разные</w:t>
            </w:r>
          </w:p>
        </w:tc>
        <w:tc>
          <w:tcPr>
            <w:tcW w:w="2268"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Насекомые на участке</w:t>
            </w:r>
          </w:p>
        </w:tc>
        <w:tc>
          <w:tcPr>
            <w:tcW w:w="1993" w:type="dxa"/>
            <w:gridSpan w:val="2"/>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Коммуникация: </w:t>
            </w:r>
            <w:r w:rsidRPr="0052296E">
              <w:rPr>
                <w:rFonts w:ascii="Times New Roman" w:eastAsia="Calibri" w:hAnsi="Times New Roman" w:cs="Times New Roman"/>
                <w:color w:val="000000"/>
                <w:lang w:eastAsia="zh-CN"/>
              </w:rPr>
              <w:t xml:space="preserve">побуждать детей к обсуждению своих обязанностей по дому.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lang w:eastAsia="zh-CN"/>
              </w:rPr>
            </w:pPr>
            <w:r w:rsidRPr="0052296E">
              <w:rPr>
                <w:rFonts w:ascii="Times New Roman" w:eastAsia="Calibri" w:hAnsi="Times New Roman" w:cs="Times New Roman"/>
                <w:i/>
                <w:iCs/>
                <w:color w:val="000000"/>
                <w:lang w:eastAsia="zh-CN"/>
              </w:rPr>
              <w:t xml:space="preserve">Художественное творчество: </w:t>
            </w:r>
            <w:r w:rsidRPr="0052296E">
              <w:rPr>
                <w:rFonts w:ascii="Times New Roman" w:eastAsia="Calibri" w:hAnsi="Times New Roman" w:cs="Times New Roman"/>
                <w:color w:val="000000"/>
                <w:lang w:eastAsia="zh-CN"/>
              </w:rPr>
              <w:t xml:space="preserve">учить выполнять поделки на тему растений и насекомых (социально – коммуникативное и познавательное развитие в интеграции)            </w:t>
            </w:r>
          </w:p>
          <w:p w:rsidR="0052296E" w:rsidRPr="0052296E" w:rsidRDefault="0052296E" w:rsidP="0052296E">
            <w:pPr>
              <w:suppressAutoHyphens/>
              <w:spacing w:after="0" w:line="240" w:lineRule="auto"/>
              <w:jc w:val="right"/>
              <w:rPr>
                <w:rFonts w:ascii="Times New Roman" w:eastAsia="Calibri" w:hAnsi="Times New Roman" w:cs="Times New Roman"/>
                <w:sz w:val="24"/>
                <w:szCs w:val="24"/>
                <w:lang w:eastAsia="zh-CN"/>
              </w:rPr>
            </w:pPr>
            <w:r w:rsidRPr="0052296E">
              <w:rPr>
                <w:rFonts w:ascii="Times New Roman" w:eastAsia="Calibri" w:hAnsi="Times New Roman" w:cs="Times New Roman"/>
                <w:lang w:eastAsia="zh-CN"/>
              </w:rPr>
              <w:t xml:space="preserve">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lang w:eastAsia="zh-CN"/>
              </w:rPr>
            </w:pPr>
          </w:p>
        </w:tc>
        <w:tc>
          <w:tcPr>
            <w:tcW w:w="1991" w:type="dxa"/>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 xml:space="preserve">Умеет </w:t>
            </w:r>
            <w:proofErr w:type="spellStart"/>
            <w:r w:rsidRPr="0052296E">
              <w:rPr>
                <w:rFonts w:ascii="Times New Roman" w:eastAsia="Calibri" w:hAnsi="Times New Roman" w:cs="Times New Roman"/>
                <w:color w:val="000000"/>
                <w:lang w:eastAsia="zh-CN"/>
              </w:rPr>
              <w:t>классифи-цировать</w:t>
            </w:r>
            <w:proofErr w:type="spellEnd"/>
            <w:r w:rsidRPr="0052296E">
              <w:rPr>
                <w:rFonts w:ascii="Times New Roman" w:eastAsia="Calibri" w:hAnsi="Times New Roman" w:cs="Times New Roman"/>
                <w:color w:val="000000"/>
                <w:lang w:eastAsia="zh-CN"/>
              </w:rPr>
              <w:t xml:space="preserve"> названия видов транспорта; знает правила поведения в общественном транспорте  </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p>
        </w:tc>
      </w:tr>
      <w:tr w:rsidR="0052296E" w:rsidRPr="0052296E" w:rsidTr="0059028C">
        <w:trPr>
          <w:trHeight w:val="3604"/>
        </w:trPr>
        <w:tc>
          <w:tcPr>
            <w:tcW w:w="70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41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Побудить к расска</w:t>
            </w:r>
            <w:r w:rsidRPr="0052296E">
              <w:rPr>
                <w:rFonts w:ascii="Times New Roman" w:eastAsia="Calibri" w:hAnsi="Times New Roman" w:cs="Times New Roman"/>
                <w:color w:val="000000"/>
                <w:lang w:eastAsia="zh-CN"/>
              </w:rPr>
              <w:softHyphen/>
              <w:t>зам об обязанностях, которые дети выполня</w:t>
            </w:r>
            <w:r w:rsidRPr="0052296E">
              <w:rPr>
                <w:rFonts w:ascii="Times New Roman" w:eastAsia="Calibri" w:hAnsi="Times New Roman" w:cs="Times New Roman"/>
                <w:color w:val="000000"/>
                <w:lang w:eastAsia="zh-CN"/>
              </w:rPr>
              <w:softHyphen/>
              <w:t>ют дома, об обязанно</w:t>
            </w:r>
            <w:r w:rsidRPr="0052296E">
              <w:rPr>
                <w:rFonts w:ascii="Times New Roman" w:eastAsia="Calibri" w:hAnsi="Times New Roman" w:cs="Times New Roman"/>
                <w:color w:val="000000"/>
                <w:lang w:eastAsia="zh-CN"/>
              </w:rPr>
              <w:softHyphen/>
              <w:t>стях членов семьи</w:t>
            </w:r>
          </w:p>
        </w:tc>
        <w:tc>
          <w:tcPr>
            <w:tcW w:w="227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Познакомить с обобщающим понятием «транс</w:t>
            </w:r>
            <w:r w:rsidRPr="0052296E">
              <w:rPr>
                <w:rFonts w:ascii="Times New Roman" w:eastAsia="Calibri" w:hAnsi="Times New Roman" w:cs="Times New Roman"/>
                <w:color w:val="000000"/>
                <w:lang w:eastAsia="zh-CN"/>
              </w:rPr>
              <w:softHyphen/>
              <w:t>порт». Закрепить знания о различных видах транс</w:t>
            </w:r>
            <w:r w:rsidRPr="0052296E">
              <w:rPr>
                <w:rFonts w:ascii="Times New Roman" w:eastAsia="Calibri" w:hAnsi="Times New Roman" w:cs="Times New Roman"/>
                <w:color w:val="000000"/>
                <w:lang w:eastAsia="zh-CN"/>
              </w:rPr>
              <w:softHyphen/>
              <w:t>порта, о частях автомо</w:t>
            </w:r>
            <w:r w:rsidRPr="0052296E">
              <w:rPr>
                <w:rFonts w:ascii="Times New Roman" w:eastAsia="Calibri" w:hAnsi="Times New Roman" w:cs="Times New Roman"/>
                <w:color w:val="000000"/>
                <w:lang w:eastAsia="zh-CN"/>
              </w:rPr>
              <w:softHyphen/>
              <w:t>биля. Расширить представ</w:t>
            </w:r>
            <w:r w:rsidRPr="0052296E">
              <w:rPr>
                <w:rFonts w:ascii="Times New Roman" w:eastAsia="Calibri" w:hAnsi="Times New Roman" w:cs="Times New Roman"/>
                <w:color w:val="000000"/>
                <w:lang w:eastAsia="zh-CN"/>
              </w:rPr>
              <w:softHyphen/>
              <w:t>ления об общественном транспорте. Проверить знание пра</w:t>
            </w:r>
            <w:r w:rsidRPr="0052296E">
              <w:rPr>
                <w:rFonts w:ascii="Times New Roman" w:eastAsia="Calibri" w:hAnsi="Times New Roman" w:cs="Times New Roman"/>
                <w:color w:val="000000"/>
                <w:lang w:eastAsia="zh-CN"/>
              </w:rPr>
              <w:softHyphen/>
              <w:t>вил поведения пассажира</w:t>
            </w:r>
          </w:p>
        </w:tc>
        <w:tc>
          <w:tcPr>
            <w:tcW w:w="24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Учить: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наблюдать за цветами на клумбе, за травой; - рассматривать одуван</w:t>
            </w:r>
            <w:r w:rsidRPr="0052296E">
              <w:rPr>
                <w:rFonts w:ascii="Times New Roman" w:eastAsia="Calibri" w:hAnsi="Times New Roman" w:cs="Times New Roman"/>
                <w:color w:val="000000"/>
                <w:lang w:eastAsia="zh-CN"/>
              </w:rPr>
              <w:softHyphen/>
              <w:t xml:space="preserve">чик;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замечать отличительные признаки растений</w:t>
            </w:r>
          </w:p>
        </w:tc>
        <w:tc>
          <w:tcPr>
            <w:tcW w:w="2268"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Закреплять умение называть насекомых (жук, бабочка, муха). Дать элементарное представление о му</w:t>
            </w:r>
            <w:r w:rsidRPr="0052296E">
              <w:rPr>
                <w:rFonts w:ascii="Times New Roman" w:eastAsia="Calibri" w:hAnsi="Times New Roman" w:cs="Times New Roman"/>
                <w:color w:val="000000"/>
                <w:lang w:eastAsia="zh-CN"/>
              </w:rPr>
              <w:softHyphen/>
              <w:t>равьях</w:t>
            </w:r>
          </w:p>
        </w:tc>
        <w:tc>
          <w:tcPr>
            <w:tcW w:w="1993"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lang w:eastAsia="zh-CN"/>
              </w:rPr>
            </w:pPr>
          </w:p>
        </w:tc>
        <w:tc>
          <w:tcPr>
            <w:tcW w:w="1991"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9028C">
      <w:pPr>
        <w:suppressAutoHyphens/>
        <w:spacing w:after="0" w:line="240" w:lineRule="auto"/>
        <w:rPr>
          <w:rFonts w:ascii="Times New Roman" w:eastAsia="Calibri" w:hAnsi="Times New Roman" w:cs="Times New Roman"/>
          <w:b/>
          <w:bCs/>
          <w:smallCaps/>
          <w:color w:val="000000"/>
          <w:sz w:val="24"/>
          <w:szCs w:val="24"/>
          <w:lang w:eastAsia="zh-CN"/>
        </w:rPr>
      </w:pPr>
      <w:r w:rsidRPr="0052296E">
        <w:rPr>
          <w:rFonts w:ascii="Times New Roman" w:eastAsia="Calibri" w:hAnsi="Times New Roman" w:cs="Times New Roman"/>
          <w:sz w:val="24"/>
          <w:szCs w:val="24"/>
          <w:lang w:eastAsia="zh-CN"/>
        </w:rPr>
        <w:lastRenderedPageBreak/>
        <w:t xml:space="preserve">                                          </w:t>
      </w:r>
    </w:p>
    <w:p w:rsidR="0052296E" w:rsidRPr="0052296E" w:rsidRDefault="0052296E" w:rsidP="0052296E">
      <w:pPr>
        <w:shd w:val="clear" w:color="auto" w:fill="FFFFFF"/>
        <w:suppressAutoHyphens/>
        <w:autoSpaceDE w:val="0"/>
        <w:spacing w:after="0" w:line="240" w:lineRule="auto"/>
        <w:jc w:val="center"/>
        <w:rPr>
          <w:rFonts w:ascii="Times New Roman" w:eastAsia="Calibri" w:hAnsi="Times New Roman" w:cs="Times New Roman"/>
          <w:b/>
          <w:bCs/>
          <w:smallCaps/>
          <w:color w:val="000000"/>
          <w:sz w:val="24"/>
          <w:szCs w:val="24"/>
          <w:lang w:eastAsia="zh-CN"/>
        </w:rPr>
      </w:pPr>
      <w:r w:rsidRPr="0052296E">
        <w:rPr>
          <w:rFonts w:ascii="Times New Roman" w:eastAsia="Calibri" w:hAnsi="Times New Roman" w:cs="Times New Roman"/>
          <w:b/>
          <w:bCs/>
          <w:smallCaps/>
          <w:color w:val="000000"/>
          <w:sz w:val="24"/>
          <w:szCs w:val="24"/>
          <w:lang w:eastAsia="zh-CN"/>
        </w:rPr>
        <w:t>ОБРАЗОВАТЕЛЬНАЯ ОБЛАСТЬ «РЕЧЕВОЕ РАЗВИТИЕ»</w:t>
      </w:r>
    </w:p>
    <w:p w:rsidR="0052296E" w:rsidRPr="0052296E" w:rsidRDefault="0052296E" w:rsidP="0052296E">
      <w:pPr>
        <w:shd w:val="clear" w:color="auto" w:fill="FFFFFF"/>
        <w:suppressAutoHyphens/>
        <w:autoSpaceDE w:val="0"/>
        <w:spacing w:after="0" w:line="240" w:lineRule="auto"/>
        <w:jc w:val="center"/>
        <w:rPr>
          <w:rFonts w:ascii="Times New Roman" w:eastAsia="Calibri" w:hAnsi="Times New Roman" w:cs="Times New Roman"/>
          <w:b/>
          <w:bCs/>
          <w:smallCaps/>
          <w:color w:val="000000"/>
          <w:sz w:val="24"/>
          <w:szCs w:val="24"/>
          <w:lang w:eastAsia="zh-CN"/>
        </w:rPr>
      </w:pPr>
    </w:p>
    <w:p w:rsidR="0052296E" w:rsidRPr="0052296E" w:rsidRDefault="0052296E" w:rsidP="0052296E">
      <w:pPr>
        <w:shd w:val="clear" w:color="auto" w:fill="FFFFFF"/>
        <w:suppressAutoHyphens/>
        <w:autoSpaceDE w:val="0"/>
        <w:spacing w:after="0" w:line="240" w:lineRule="auto"/>
        <w:jc w:val="center"/>
        <w:rPr>
          <w:rFonts w:ascii="Times New Roman" w:eastAsia="Calibri" w:hAnsi="Times New Roman" w:cs="Times New Roman"/>
          <w:sz w:val="24"/>
          <w:szCs w:val="24"/>
          <w:lang w:eastAsia="zh-CN"/>
        </w:rPr>
      </w:pPr>
      <w:r w:rsidRPr="0052296E">
        <w:rPr>
          <w:rFonts w:ascii="Times New Roman" w:eastAsia="Calibri" w:hAnsi="Times New Roman" w:cs="Times New Roman"/>
          <w:b/>
          <w:bCs/>
          <w:color w:val="000000"/>
          <w:sz w:val="24"/>
          <w:szCs w:val="24"/>
          <w:lang w:eastAsia="zh-CN"/>
        </w:rPr>
        <w:t>Пояснительная записка</w:t>
      </w:r>
    </w:p>
    <w:p w:rsidR="0052296E" w:rsidRPr="0052296E" w:rsidRDefault="0052296E" w:rsidP="0052296E">
      <w:pPr>
        <w:shd w:val="clear" w:color="auto" w:fill="FFFFFF"/>
        <w:suppressAutoHyphens/>
        <w:autoSpaceDE w:val="0"/>
        <w:spacing w:after="0" w:line="240" w:lineRule="auto"/>
        <w:jc w:val="center"/>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lang w:eastAsia="zh-CN"/>
        </w:rPr>
        <w:t xml:space="preserve">В среднем дошкольном возрасте улучшается произношение звуков и дикция. Речь становится предметом активности детей. Они удачно </w:t>
      </w:r>
      <w:r w:rsidRPr="0052296E">
        <w:rPr>
          <w:rFonts w:ascii="Times New Roman" w:eastAsia="Calibri" w:hAnsi="Times New Roman" w:cs="Times New Roman"/>
          <w:color w:val="000000"/>
          <w:sz w:val="24"/>
          <w:szCs w:val="24"/>
          <w:lang w:eastAsia="zh-CN"/>
        </w:rPr>
        <w:t>имитируют голоса животных, интонационно выделяют речь тех или иных персонажей. Интерес вызывают ритмическая структура речи, рифмы. Развива</w:t>
      </w:r>
      <w:r w:rsidRPr="0052296E">
        <w:rPr>
          <w:rFonts w:ascii="Times New Roman" w:eastAsia="Calibri" w:hAnsi="Times New Roman" w:cs="Times New Roman"/>
          <w:color w:val="000000"/>
          <w:sz w:val="24"/>
          <w:szCs w:val="24"/>
          <w:lang w:eastAsia="zh-CN"/>
        </w:rPr>
        <w:softHyphen/>
        <w:t>ется грамматическая сторона речи. Дети занимаются словотворчеством на основе грамматиче</w:t>
      </w:r>
      <w:r w:rsidRPr="0052296E">
        <w:rPr>
          <w:rFonts w:ascii="Times New Roman" w:eastAsia="Calibri" w:hAnsi="Times New Roman" w:cs="Times New Roman"/>
          <w:color w:val="000000"/>
          <w:sz w:val="24"/>
          <w:szCs w:val="24"/>
          <w:lang w:eastAsia="zh-CN"/>
        </w:rPr>
        <w:softHyphen/>
        <w:t xml:space="preserve">ских правил. Речь детей при взаимодействии друг с другом носит ситуативный характер, а при общении со взрослым становится </w:t>
      </w:r>
      <w:proofErr w:type="spellStart"/>
      <w:r w:rsidRPr="0052296E">
        <w:rPr>
          <w:rFonts w:ascii="Times New Roman" w:eastAsia="Calibri" w:hAnsi="Times New Roman" w:cs="Times New Roman"/>
          <w:color w:val="000000"/>
          <w:sz w:val="24"/>
          <w:szCs w:val="24"/>
          <w:lang w:eastAsia="zh-CN"/>
        </w:rPr>
        <w:t>внеситуативной</w:t>
      </w:r>
      <w:proofErr w:type="spellEnd"/>
      <w:r w:rsidRPr="0052296E">
        <w:rPr>
          <w:rFonts w:ascii="Times New Roman" w:eastAsia="Calibri" w:hAnsi="Times New Roman" w:cs="Times New Roman"/>
          <w:color w:val="000000"/>
          <w:sz w:val="24"/>
          <w:szCs w:val="24"/>
          <w:lang w:eastAsia="zh-CN"/>
        </w:rPr>
        <w:t>.</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Целевым ориентиром направления «Коммуникация» является овладение конструк</w:t>
      </w:r>
      <w:r w:rsidRPr="0052296E">
        <w:rPr>
          <w:rFonts w:ascii="Times New Roman" w:eastAsia="Calibri" w:hAnsi="Times New Roman" w:cs="Times New Roman"/>
          <w:color w:val="000000"/>
          <w:sz w:val="24"/>
          <w:szCs w:val="24"/>
          <w:lang w:eastAsia="zh-CN"/>
        </w:rPr>
        <w:softHyphen/>
        <w:t>тивными способами и средствами взаимодействия с окружающими людьми. Реализация цели происходит через решение следующих задач:</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-развитие свободного общения с детьми и взрослыми;</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b/>
          <w:bCs/>
          <w:color w:val="000000"/>
          <w:sz w:val="24"/>
          <w:szCs w:val="24"/>
          <w:lang w:eastAsia="zh-CN"/>
        </w:rPr>
      </w:pPr>
      <w:r w:rsidRPr="0052296E">
        <w:rPr>
          <w:rFonts w:ascii="Times New Roman" w:eastAsia="Calibri" w:hAnsi="Times New Roman" w:cs="Times New Roman"/>
          <w:color w:val="000000"/>
          <w:sz w:val="24"/>
          <w:szCs w:val="24"/>
          <w:lang w:eastAsia="zh-CN"/>
        </w:rPr>
        <w:t>-развитие всех компонентов устной речи детей в различных видах детской деятельности; практическое овладение нормами речи</w:t>
      </w:r>
      <w:r w:rsidRPr="0052296E">
        <w:rPr>
          <w:rFonts w:ascii="Times New Roman" w:eastAsia="Calibri" w:hAnsi="Times New Roman" w:cs="Times New Roman"/>
          <w:color w:val="000000"/>
          <w:sz w:val="24"/>
          <w:szCs w:val="24"/>
          <w:vertAlign w:val="superscript"/>
          <w:lang w:eastAsia="zh-CN"/>
        </w:rPr>
        <w:footnoteReference w:id="1"/>
      </w:r>
      <w:r w:rsidRPr="0052296E">
        <w:rPr>
          <w:rFonts w:ascii="Times New Roman" w:eastAsia="Calibri" w:hAnsi="Times New Roman" w:cs="Times New Roman"/>
          <w:color w:val="000000"/>
          <w:sz w:val="24"/>
          <w:szCs w:val="24"/>
          <w:lang w:eastAsia="zh-CN"/>
        </w:rPr>
        <w:t>.</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b/>
          <w:bCs/>
          <w:color w:val="000000"/>
          <w:sz w:val="24"/>
          <w:szCs w:val="24"/>
          <w:lang w:eastAsia="zh-CN"/>
        </w:rPr>
        <w:t>К концу года дети средней группы могут:</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значительно увеличить свой словарь, в частности, за счет слов, обозначающих предметы и явления, не имевшие места в собственном опыте ребенка;</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активно употреблять слова, обозначающие эмоциональное состояние (сердитый, печаль</w:t>
      </w:r>
      <w:r w:rsidRPr="0052296E">
        <w:rPr>
          <w:rFonts w:ascii="Times New Roman" w:eastAsia="Calibri" w:hAnsi="Times New Roman" w:cs="Times New Roman"/>
          <w:color w:val="000000"/>
          <w:sz w:val="24"/>
          <w:szCs w:val="24"/>
          <w:lang w:eastAsia="zh-CN"/>
        </w:rPr>
        <w:softHyphen/>
        <w:t>ный), этические качества (хитрый, добрый), эстетические характеристики, разнообразные свой</w:t>
      </w:r>
      <w:r w:rsidRPr="0052296E">
        <w:rPr>
          <w:rFonts w:ascii="Times New Roman" w:eastAsia="Calibri" w:hAnsi="Times New Roman" w:cs="Times New Roman"/>
          <w:color w:val="000000"/>
          <w:sz w:val="24"/>
          <w:szCs w:val="24"/>
          <w:lang w:eastAsia="zh-CN"/>
        </w:rPr>
        <w:softHyphen/>
        <w:t>ства и качества предметов. Понимать и употреблять слова-антонимы; образовывать новые слова по аналогии со знакомыми словами (сахарница - сухарница);</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осмысленно работать над собственным произношением, выделять первый звук в слове;</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осмысливать причинно-следственные отношения; употреблять сложносочиненные и слож</w:t>
      </w:r>
      <w:r w:rsidRPr="0052296E">
        <w:rPr>
          <w:rFonts w:ascii="Times New Roman" w:eastAsia="Calibri" w:hAnsi="Times New Roman" w:cs="Times New Roman"/>
          <w:color w:val="000000"/>
          <w:sz w:val="24"/>
          <w:szCs w:val="24"/>
          <w:lang w:eastAsia="zh-CN"/>
        </w:rPr>
        <w:softHyphen/>
        <w:t>ноподчиненные предложения;</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подробно, с детализацией и повторами рассказывать о содержании сюжетной картинки, с помощью взрослого повторять образцы описания игрушки, драматизировать (инсценировать) отрывки из знакомых произведений;</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рассказывать невероятные истории, что является следствием бурного развития фантазии;</w:t>
      </w:r>
    </w:p>
    <w:p w:rsidR="0052296E" w:rsidRPr="0052296E" w:rsidRDefault="0052296E" w:rsidP="0052296E">
      <w:pPr>
        <w:suppressAutoHyphens/>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активно сопровождать речью свою деятельность (игровые, бытовые и другие действия).</w:t>
      </w:r>
    </w:p>
    <w:p w:rsidR="0052296E" w:rsidRPr="0052296E" w:rsidRDefault="0052296E" w:rsidP="0052296E">
      <w:pPr>
        <w:suppressAutoHyphens/>
        <w:spacing w:after="0" w:line="240" w:lineRule="auto"/>
        <w:rPr>
          <w:rFonts w:ascii="Times New Roman" w:eastAsia="Calibri" w:hAnsi="Times New Roman" w:cs="Times New Roman"/>
          <w:color w:val="000000"/>
          <w:sz w:val="24"/>
          <w:szCs w:val="24"/>
          <w:lang w:eastAsia="zh-CN"/>
        </w:rPr>
      </w:pPr>
    </w:p>
    <w:p w:rsidR="0052296E" w:rsidRPr="0052296E" w:rsidRDefault="0052296E" w:rsidP="0052296E">
      <w:pPr>
        <w:suppressAutoHyphens/>
        <w:spacing w:after="0" w:line="240" w:lineRule="auto"/>
        <w:jc w:val="center"/>
        <w:rPr>
          <w:rFonts w:ascii="Times New Roman" w:eastAsia="Calibri" w:hAnsi="Times New Roman" w:cs="Times New Roman"/>
          <w:b/>
          <w:color w:val="000000"/>
          <w:sz w:val="24"/>
          <w:szCs w:val="24"/>
          <w:lang w:eastAsia="zh-CN"/>
        </w:rPr>
      </w:pPr>
    </w:p>
    <w:p w:rsidR="0052296E" w:rsidRPr="0052296E" w:rsidRDefault="0052296E" w:rsidP="0052296E">
      <w:pPr>
        <w:suppressAutoHyphens/>
        <w:spacing w:after="0" w:line="240" w:lineRule="auto"/>
        <w:jc w:val="center"/>
        <w:rPr>
          <w:rFonts w:ascii="Times New Roman" w:eastAsia="Calibri" w:hAnsi="Times New Roman" w:cs="Times New Roman"/>
          <w:b/>
          <w:color w:val="000000"/>
          <w:sz w:val="24"/>
          <w:szCs w:val="24"/>
          <w:lang w:eastAsia="zh-CN"/>
        </w:rPr>
      </w:pPr>
    </w:p>
    <w:p w:rsidR="0052296E" w:rsidRPr="0052296E" w:rsidRDefault="0052296E" w:rsidP="0052296E">
      <w:pPr>
        <w:suppressAutoHyphens/>
        <w:spacing w:after="0" w:line="240" w:lineRule="auto"/>
        <w:jc w:val="center"/>
        <w:rPr>
          <w:rFonts w:ascii="Times New Roman" w:eastAsia="Calibri" w:hAnsi="Times New Roman" w:cs="Times New Roman"/>
          <w:b/>
          <w:color w:val="000000"/>
          <w:sz w:val="24"/>
          <w:szCs w:val="24"/>
          <w:lang w:eastAsia="zh-CN"/>
        </w:rPr>
      </w:pPr>
    </w:p>
    <w:p w:rsidR="0052296E" w:rsidRPr="0052296E" w:rsidRDefault="0052296E" w:rsidP="0052296E">
      <w:pPr>
        <w:suppressAutoHyphens/>
        <w:spacing w:after="0" w:line="240" w:lineRule="auto"/>
        <w:jc w:val="center"/>
        <w:rPr>
          <w:rFonts w:ascii="Times New Roman" w:eastAsia="Calibri" w:hAnsi="Times New Roman" w:cs="Times New Roman"/>
          <w:b/>
          <w:color w:val="000000"/>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b/>
          <w:color w:val="000000"/>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b/>
          <w:color w:val="000000"/>
          <w:sz w:val="24"/>
          <w:szCs w:val="24"/>
          <w:lang w:eastAsia="zh-CN"/>
        </w:rPr>
      </w:pPr>
    </w:p>
    <w:p w:rsidR="0052296E" w:rsidRPr="0052296E" w:rsidRDefault="0052296E" w:rsidP="0052296E">
      <w:pPr>
        <w:suppressAutoHyphens/>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color w:val="000000"/>
          <w:sz w:val="24"/>
          <w:szCs w:val="24"/>
          <w:lang w:eastAsia="zh-CN"/>
        </w:rPr>
        <w:lastRenderedPageBreak/>
        <w:t>Комплексно-тематическое планирование</w:t>
      </w:r>
    </w:p>
    <w:p w:rsidR="0052296E" w:rsidRPr="0052296E" w:rsidRDefault="0052296E" w:rsidP="0052296E">
      <w:pPr>
        <w:suppressAutoHyphens/>
        <w:spacing w:after="0" w:line="240" w:lineRule="auto"/>
        <w:jc w:val="center"/>
        <w:rPr>
          <w:rFonts w:ascii="Times New Roman" w:eastAsia="Calibri" w:hAnsi="Times New Roman" w:cs="Times New Roman"/>
          <w:b/>
          <w:bCs/>
          <w:color w:val="000000"/>
          <w:sz w:val="20"/>
          <w:szCs w:val="20"/>
          <w:lang w:eastAsia="zh-CN"/>
        </w:rPr>
      </w:pPr>
    </w:p>
    <w:tbl>
      <w:tblPr>
        <w:tblW w:w="15870" w:type="dxa"/>
        <w:tblInd w:w="-717" w:type="dxa"/>
        <w:tblLayout w:type="fixed"/>
        <w:tblCellMar>
          <w:left w:w="40" w:type="dxa"/>
          <w:right w:w="40" w:type="dxa"/>
        </w:tblCellMar>
        <w:tblLook w:val="04A0"/>
      </w:tblPr>
      <w:tblGrid>
        <w:gridCol w:w="708"/>
        <w:gridCol w:w="709"/>
        <w:gridCol w:w="2409"/>
        <w:gridCol w:w="2267"/>
        <w:gridCol w:w="2985"/>
        <w:gridCol w:w="2541"/>
        <w:gridCol w:w="2125"/>
        <w:gridCol w:w="2126"/>
      </w:tblGrid>
      <w:tr w:rsidR="0052296E" w:rsidRPr="0052296E" w:rsidTr="0052296E">
        <w:trPr>
          <w:trHeight w:val="735"/>
          <w:tblHeader/>
        </w:trPr>
        <w:tc>
          <w:tcPr>
            <w:tcW w:w="709"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20"/>
                <w:szCs w:val="20"/>
                <w:lang w:eastAsia="zh-CN"/>
              </w:rPr>
              <w:t>Месяц</w:t>
            </w:r>
          </w:p>
        </w:tc>
        <w:tc>
          <w:tcPr>
            <w:tcW w:w="3119" w:type="dxa"/>
            <w:gridSpan w:val="2"/>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20"/>
                <w:szCs w:val="20"/>
                <w:lang w:eastAsia="zh-CN"/>
              </w:rPr>
              <w:t>Тема и цели детско-взрослого взаимодействия</w:t>
            </w:r>
            <w:r w:rsidRPr="0052296E">
              <w:rPr>
                <w:rFonts w:ascii="Times New Roman" w:eastAsia="Calibri" w:hAnsi="Times New Roman" w:cs="Times New Roman"/>
                <w:b/>
                <w:bCs/>
                <w:sz w:val="20"/>
                <w:szCs w:val="20"/>
                <w:lang w:eastAsia="zh-CN"/>
              </w:rPr>
              <w:t xml:space="preserve"> </w:t>
            </w:r>
            <w:r w:rsidRPr="0052296E">
              <w:rPr>
                <w:rFonts w:ascii="Times New Roman" w:eastAsia="Calibri" w:hAnsi="Times New Roman" w:cs="Times New Roman"/>
                <w:b/>
                <w:bCs/>
                <w:color w:val="000000"/>
                <w:sz w:val="20"/>
                <w:szCs w:val="20"/>
                <w:lang w:eastAsia="zh-CN"/>
              </w:rPr>
              <w:t>1-й недели</w:t>
            </w:r>
          </w:p>
        </w:tc>
        <w:tc>
          <w:tcPr>
            <w:tcW w:w="2268"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20"/>
                <w:szCs w:val="20"/>
                <w:lang w:eastAsia="zh-CN"/>
              </w:rPr>
              <w:t>Тема и цели детско-взрослого взаимодействия 2-й недели</w:t>
            </w:r>
          </w:p>
        </w:tc>
        <w:tc>
          <w:tcPr>
            <w:tcW w:w="2986"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20"/>
                <w:szCs w:val="20"/>
                <w:lang w:eastAsia="zh-CN"/>
              </w:rPr>
              <w:t>Тема и цели детско-взрослого взаимодействия</w:t>
            </w:r>
          </w:p>
          <w:p w:rsidR="0052296E" w:rsidRPr="0052296E" w:rsidRDefault="0052296E" w:rsidP="0052296E">
            <w:pPr>
              <w:shd w:val="clear" w:color="auto" w:fill="FFFFFF"/>
              <w:suppressAutoHyphens/>
              <w:autoSpaceDE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20"/>
                <w:szCs w:val="20"/>
                <w:lang w:eastAsia="zh-CN"/>
              </w:rPr>
              <w:t>3-й недели</w:t>
            </w:r>
          </w:p>
        </w:tc>
        <w:tc>
          <w:tcPr>
            <w:tcW w:w="2542"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20"/>
                <w:szCs w:val="20"/>
                <w:lang w:eastAsia="zh-CN"/>
              </w:rPr>
              <w:t>Тема и цели детско-взрослого</w:t>
            </w:r>
          </w:p>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20"/>
                <w:szCs w:val="20"/>
                <w:lang w:eastAsia="zh-CN"/>
              </w:rPr>
              <w:t>взаимодействия 4-й недели</w:t>
            </w:r>
          </w:p>
        </w:tc>
        <w:tc>
          <w:tcPr>
            <w:tcW w:w="2126"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shd w:val="clear" w:color="auto" w:fill="FFFFFF"/>
              <w:suppressAutoHyphens/>
              <w:autoSpaceDE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20"/>
                <w:szCs w:val="20"/>
                <w:lang w:eastAsia="zh-CN"/>
              </w:rPr>
              <w:t>Обеспечение интеграции направлений</w:t>
            </w:r>
          </w:p>
        </w:tc>
        <w:tc>
          <w:tcPr>
            <w:tcW w:w="2127" w:type="dxa"/>
            <w:tcBorders>
              <w:top w:val="single" w:sz="6" w:space="0" w:color="000000"/>
              <w:left w:val="single" w:sz="6" w:space="0" w:color="000000"/>
              <w:bottom w:val="nil"/>
              <w:right w:val="single" w:sz="6" w:space="0" w:color="000000"/>
            </w:tcBorders>
            <w:shd w:val="clear" w:color="auto" w:fill="FFFFFF"/>
            <w:hideMark/>
          </w:tcPr>
          <w:p w:rsidR="0052296E" w:rsidRPr="0052296E" w:rsidRDefault="0052296E" w:rsidP="0052296E">
            <w:pPr>
              <w:shd w:val="clear" w:color="auto" w:fill="FFFFFF"/>
              <w:suppressAutoHyphens/>
              <w:autoSpaceDE w:val="0"/>
              <w:spacing w:after="0" w:line="240" w:lineRule="auto"/>
              <w:jc w:val="center"/>
              <w:rPr>
                <w:rFonts w:ascii="Times New Roman" w:eastAsia="Calibri" w:hAnsi="Times New Roman" w:cs="Times New Roman"/>
                <w:b/>
                <w:bCs/>
                <w:color w:val="000000"/>
                <w:sz w:val="16"/>
                <w:szCs w:val="16"/>
                <w:lang w:val="en-US" w:eastAsia="zh-CN"/>
              </w:rPr>
            </w:pPr>
            <w:r w:rsidRPr="0052296E">
              <w:rPr>
                <w:rFonts w:ascii="Times New Roman" w:eastAsia="Calibri" w:hAnsi="Times New Roman" w:cs="Times New Roman"/>
                <w:b/>
                <w:bCs/>
                <w:color w:val="000000"/>
                <w:sz w:val="20"/>
                <w:szCs w:val="20"/>
                <w:lang w:eastAsia="zh-CN"/>
              </w:rPr>
              <w:t>Целевые ориентиры</w:t>
            </w:r>
          </w:p>
        </w:tc>
      </w:tr>
      <w:tr w:rsidR="0052296E" w:rsidRPr="0052296E" w:rsidTr="0052296E">
        <w:trPr>
          <w:trHeight w:val="269"/>
        </w:trPr>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val="en-US" w:eastAsia="zh-CN"/>
              </w:rPr>
              <w:t>I</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410"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268"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986"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542"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sz w:val="20"/>
                <w:szCs w:val="20"/>
                <w:lang w:eastAsia="zh-CN"/>
              </w:rPr>
            </w:pPr>
            <w:r w:rsidRPr="0052296E">
              <w:rPr>
                <w:rFonts w:ascii="Times New Roman" w:eastAsia="Calibri" w:hAnsi="Times New Roman" w:cs="Times New Roman"/>
                <w:b/>
                <w:bCs/>
                <w:color w:val="000000"/>
                <w:sz w:val="16"/>
                <w:szCs w:val="16"/>
                <w:lang w:eastAsia="zh-CN"/>
              </w:rPr>
              <w:t>6</w:t>
            </w:r>
          </w:p>
        </w:tc>
        <w:tc>
          <w:tcPr>
            <w:tcW w:w="2126"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sz w:val="20"/>
                <w:szCs w:val="20"/>
                <w:lang w:eastAsia="zh-CN"/>
              </w:rPr>
            </w:pPr>
            <w:r w:rsidRPr="0052296E">
              <w:rPr>
                <w:rFonts w:ascii="Times New Roman" w:eastAsia="Calibri" w:hAnsi="Times New Roman" w:cs="Times New Roman"/>
                <w:color w:val="000000"/>
                <w:sz w:val="20"/>
                <w:szCs w:val="20"/>
                <w:lang w:eastAsia="zh-CN"/>
              </w:rPr>
              <w:t>7</w:t>
            </w: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Cs/>
                <w:color w:val="000000"/>
                <w:sz w:val="20"/>
                <w:szCs w:val="20"/>
                <w:lang w:eastAsia="zh-CN"/>
              </w:rPr>
            </w:pPr>
            <w:r w:rsidRPr="0052296E">
              <w:rPr>
                <w:rFonts w:ascii="Times New Roman" w:eastAsia="Calibri" w:hAnsi="Times New Roman" w:cs="Times New Roman"/>
                <w:color w:val="000000"/>
                <w:sz w:val="20"/>
                <w:szCs w:val="20"/>
                <w:lang w:eastAsia="zh-CN"/>
              </w:rPr>
              <w:t>8</w:t>
            </w:r>
            <w:r w:rsidRPr="0052296E">
              <w:rPr>
                <w:rFonts w:ascii="Times New Roman" w:eastAsia="Calibri" w:hAnsi="Times New Roman" w:cs="Times New Roman"/>
                <w:bCs/>
                <w:color w:val="000000"/>
                <w:sz w:val="20"/>
                <w:szCs w:val="20"/>
                <w:lang w:eastAsia="zh-CN"/>
              </w:rPr>
              <w:t>С</w:t>
            </w:r>
          </w:p>
        </w:tc>
      </w:tr>
      <w:tr w:rsidR="0052296E" w:rsidRPr="0052296E" w:rsidTr="0052296E">
        <w:trPr>
          <w:trHeight w:val="286"/>
        </w:trPr>
        <w:tc>
          <w:tcPr>
            <w:tcW w:w="709"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bCs/>
                <w:color w:val="000000"/>
                <w:lang w:eastAsia="zh-CN"/>
              </w:rPr>
              <w:t>Сентябрь</w:t>
            </w:r>
          </w:p>
        </w:tc>
        <w:tc>
          <w:tcPr>
            <w:tcW w:w="709"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410"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Рассказывание об игрушках</w:t>
            </w:r>
          </w:p>
        </w:tc>
        <w:tc>
          <w:tcPr>
            <w:tcW w:w="2268"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Рассказывание по картине «Кошка с котятами»</w:t>
            </w:r>
          </w:p>
        </w:tc>
        <w:tc>
          <w:tcPr>
            <w:tcW w:w="2986"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Описание игрушек</w:t>
            </w:r>
          </w:p>
        </w:tc>
        <w:tc>
          <w:tcPr>
            <w:tcW w:w="2542"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Рассказывание об игрушках</w:t>
            </w:r>
          </w:p>
        </w:tc>
        <w:tc>
          <w:tcPr>
            <w:tcW w:w="2126"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Чтение: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формировать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умение находить в тексте предлоги и правильно определять их место в предложении.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Речевое развитие: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учить названия домашних животных и их детёнышей.</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Музыка интеграция):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чётко и внятно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проговаривать слова, вслушиваться в звучание слов.</w:t>
            </w:r>
          </w:p>
        </w:tc>
        <w:tc>
          <w:tcPr>
            <w:tcW w:w="2127" w:type="dxa"/>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Владеет умением определять и называть форму, цвет, размер и действия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каждой игрушки.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различать музыкальные звуки по высоте и воспроизводить их на музыкальных инструментах с помощью педагога и самостоятельно.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Знает значение терминов «слово»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и «звук», умеет их дифференцировать</w:t>
            </w:r>
          </w:p>
        </w:tc>
      </w:tr>
      <w:tr w:rsidR="0052296E" w:rsidRPr="0052296E" w:rsidTr="0052296E">
        <w:trPr>
          <w:trHeight w:val="2835"/>
        </w:trPr>
        <w:tc>
          <w:tcPr>
            <w:tcW w:w="70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410"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составлять рассказ об игрушках с описанием их внешнего вида; правильно произносить в словах звуки [с], [с'], выделять в речи слова с этими звуками; вслушиваться в звучание слов.</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Укреплять артикуляционный аппарат специальными упражнениями.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произношение пройденных звуков: [у], [а], [г], [к],</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представления о значении терминов «слово», «звук»</w:t>
            </w:r>
          </w:p>
        </w:tc>
        <w:tc>
          <w:tcPr>
            <w:tcW w:w="2268"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составлять рассказ по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картине вместе с воспитателем и самостоятельно; короткий рассказ на тему из личного опыта; соотносить слова,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обозначающие названия животных, с названиями их детенышей</w:t>
            </w:r>
          </w:p>
        </w:tc>
        <w:tc>
          <w:tcPr>
            <w:tcW w:w="2986"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называть признаки, действия описываемой игрушки, связывать между собой предложения; произносить звук [с]</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длительно, на одном выдохе, отчетливо и внятно проговаривать слова. Укреплять артикуляционный аппарат специальными упражнениями. Закреплять умение соотносить названия животных с названиями их детенышей. Формировать представления о предлогах «за», «под», на», «в», навыки их применения в речи. Отрабатывать навыки правильного произношения звуков [с], [с']</w:t>
            </w:r>
          </w:p>
        </w:tc>
        <w:tc>
          <w:tcPr>
            <w:tcW w:w="2542"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составлять описание игрушки; называть характерные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признаки и действия; составлять короткий</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рассказ на тему личного опыта (при поддержке воспитателя и самостоятельно).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Обогащать словарь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правильными названиями окружающих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предметов (игрушки),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их свойств, действий,</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которые можно с ними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16"/>
                <w:szCs w:val="16"/>
                <w:lang w:eastAsia="zh-CN"/>
              </w:rPr>
            </w:pPr>
            <w:r w:rsidRPr="0052296E">
              <w:rPr>
                <w:rFonts w:ascii="Times New Roman" w:eastAsia="Calibri" w:hAnsi="Times New Roman" w:cs="Times New Roman"/>
                <w:color w:val="000000"/>
                <w:lang w:eastAsia="zh-CN"/>
              </w:rPr>
              <w:t>совершать</w:t>
            </w:r>
          </w:p>
        </w:tc>
        <w:tc>
          <w:tcPr>
            <w:tcW w:w="2126"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127"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15870" w:type="dxa"/>
        <w:tblInd w:w="-717" w:type="dxa"/>
        <w:tblLayout w:type="fixed"/>
        <w:tblCellMar>
          <w:left w:w="40" w:type="dxa"/>
          <w:right w:w="40" w:type="dxa"/>
        </w:tblCellMar>
        <w:tblLook w:val="04A0"/>
      </w:tblPr>
      <w:tblGrid>
        <w:gridCol w:w="708"/>
        <w:gridCol w:w="709"/>
        <w:gridCol w:w="2409"/>
        <w:gridCol w:w="2267"/>
        <w:gridCol w:w="2976"/>
        <w:gridCol w:w="2550"/>
        <w:gridCol w:w="2125"/>
        <w:gridCol w:w="2126"/>
      </w:tblGrid>
      <w:tr w:rsidR="0052296E" w:rsidRPr="0052296E" w:rsidTr="0052296E">
        <w:trPr>
          <w:trHeight w:val="269"/>
        </w:trPr>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val="en-US" w:eastAsia="zh-CN"/>
              </w:rPr>
              <w:t>I</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410"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268"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977"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551"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16"/>
                <w:szCs w:val="16"/>
                <w:lang w:eastAsia="zh-CN"/>
              </w:rPr>
              <w:t>6</w:t>
            </w:r>
          </w:p>
        </w:tc>
        <w:tc>
          <w:tcPr>
            <w:tcW w:w="2126"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20"/>
                <w:szCs w:val="20"/>
                <w:lang w:eastAsia="zh-CN"/>
              </w:rPr>
              <w:t>7</w:t>
            </w: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sz w:val="24"/>
                <w:szCs w:val="24"/>
                <w:lang w:eastAsia="zh-CN"/>
              </w:rPr>
            </w:pPr>
            <w:r w:rsidRPr="0052296E">
              <w:rPr>
                <w:rFonts w:ascii="Times New Roman" w:eastAsia="Calibri" w:hAnsi="Times New Roman" w:cs="Times New Roman"/>
                <w:b/>
                <w:bCs/>
                <w:color w:val="000000"/>
                <w:sz w:val="20"/>
                <w:szCs w:val="20"/>
                <w:lang w:eastAsia="zh-CN"/>
              </w:rPr>
              <w:t>8</w:t>
            </w:r>
          </w:p>
        </w:tc>
      </w:tr>
      <w:tr w:rsidR="0052296E" w:rsidRPr="0052296E" w:rsidTr="0052296E">
        <w:trPr>
          <w:trHeight w:val="1241"/>
        </w:trPr>
        <w:tc>
          <w:tcPr>
            <w:tcW w:w="709"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lang w:eastAsia="zh-CN"/>
              </w:rPr>
              <w:t>Октябрь</w:t>
            </w:r>
          </w:p>
        </w:tc>
        <w:tc>
          <w:tcPr>
            <w:tcW w:w="709"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410"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Рассказывание по набору игрушек</w:t>
            </w:r>
          </w:p>
        </w:tc>
        <w:tc>
          <w:tcPr>
            <w:tcW w:w="2268"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Рассматривание иллюстраций к сказке (по выбору воспитателя)</w:t>
            </w:r>
          </w:p>
        </w:tc>
        <w:tc>
          <w:tcPr>
            <w:tcW w:w="2977"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Рассказывание о действиях и качествах предмета в диалоге</w:t>
            </w:r>
          </w:p>
        </w:tc>
        <w:tc>
          <w:tcPr>
            <w:tcW w:w="2551"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Рассказывание об игрушках.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Дидактическая игра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«Петрушка, угадай мою</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игрушку»</w:t>
            </w:r>
          </w:p>
        </w:tc>
        <w:tc>
          <w:tcPr>
            <w:tcW w:w="2126"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Интеграция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Чтение: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эмоционально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откликаться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 переживания персонажей сказок и употреблять в своей речи слова, обозначающие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эмоциональное состояние. Учить понимать и слышать интонацию речи,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вслушиваться в интонацию слов.</w:t>
            </w:r>
            <w:r w:rsidRPr="0052296E">
              <w:rPr>
                <w:rFonts w:ascii="Times New Roman" w:eastAsia="Calibri" w:hAnsi="Times New Roman" w:cs="Times New Roman"/>
                <w:i/>
                <w:iCs/>
                <w:color w:val="000000"/>
                <w:lang w:eastAsia="zh-CN"/>
              </w:rPr>
              <w:t xml:space="preserve"> </w:t>
            </w:r>
            <w:r w:rsidRPr="0052296E">
              <w:rPr>
                <w:rFonts w:ascii="Times New Roman" w:eastAsia="Calibri" w:hAnsi="Times New Roman" w:cs="Times New Roman"/>
                <w:color w:val="000000"/>
                <w:lang w:eastAsia="zh-CN"/>
              </w:rPr>
              <w:t>Учить вежливо общаться со взрослыми, называть их по имени-отчеству</w:t>
            </w:r>
          </w:p>
        </w:tc>
        <w:tc>
          <w:tcPr>
            <w:tcW w:w="2127" w:type="dxa"/>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Владеет навыком разделять игровые и реальные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взаимодействия со сверстниками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или взрослыми. Умеет вежливо выражать свою просьбу и благодарить за оказанную услугу.</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самостоятельно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придумать небольшую</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сказку на заданную тему</w:t>
            </w:r>
          </w:p>
        </w:tc>
      </w:tr>
      <w:tr w:rsidR="0052296E" w:rsidRPr="0052296E" w:rsidTr="0052296E">
        <w:trPr>
          <w:trHeight w:val="5691"/>
        </w:trPr>
        <w:tc>
          <w:tcPr>
            <w:tcW w:w="70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410"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правильное произношение изолированного звука [з]. Учить различать на слух разные интонации, пользоваться ими в соответствии с содержанием высказывания</w:t>
            </w:r>
          </w:p>
        </w:tc>
        <w:tc>
          <w:tcPr>
            <w:tcW w:w="2268"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пересказывать короткую сказку, выразительно передавать диалоги персонажей; пользоваться точными наименованиями для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названия детенышей</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животных</w:t>
            </w:r>
          </w:p>
        </w:tc>
        <w:tc>
          <w:tcPr>
            <w:tcW w:w="2977"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Развивать навыки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диалогической речи, общения в парах друг с другом (со сверстниками), со взрослым.</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самостоятельно задавать вопросы и отвечать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 них; понимать и активно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использовать в речи интонацию удивления, радости, вопроса; вслушиваться в звучание выделять в словах заданный звук</w:t>
            </w:r>
          </w:p>
        </w:tc>
        <w:tc>
          <w:tcPr>
            <w:tcW w:w="2551"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описывать предмет, не называя его; задавать вопросы и отвечать на них.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Развивать навыки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диалогической речи</w:t>
            </w:r>
          </w:p>
        </w:tc>
        <w:tc>
          <w:tcPr>
            <w:tcW w:w="2126"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127"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15870" w:type="dxa"/>
        <w:tblInd w:w="-717" w:type="dxa"/>
        <w:tblLayout w:type="fixed"/>
        <w:tblCellMar>
          <w:left w:w="40" w:type="dxa"/>
          <w:right w:w="40" w:type="dxa"/>
        </w:tblCellMar>
        <w:tblLook w:val="04A0"/>
      </w:tblPr>
      <w:tblGrid>
        <w:gridCol w:w="709"/>
        <w:gridCol w:w="709"/>
        <w:gridCol w:w="2409"/>
        <w:gridCol w:w="2124"/>
        <w:gridCol w:w="143"/>
        <w:gridCol w:w="2976"/>
        <w:gridCol w:w="18"/>
        <w:gridCol w:w="2437"/>
        <w:gridCol w:w="49"/>
        <w:gridCol w:w="46"/>
        <w:gridCol w:w="2125"/>
        <w:gridCol w:w="1984"/>
        <w:gridCol w:w="141"/>
      </w:tblGrid>
      <w:tr w:rsidR="0052296E" w:rsidRPr="0052296E" w:rsidTr="0059028C">
        <w:trPr>
          <w:gridAfter w:val="1"/>
          <w:wAfter w:w="135" w:type="dxa"/>
          <w:trHeight w:val="269"/>
          <w:tblHeader/>
        </w:trPr>
        <w:tc>
          <w:tcPr>
            <w:tcW w:w="709"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val="en-US" w:eastAsia="zh-CN"/>
              </w:rPr>
              <w:lastRenderedPageBreak/>
              <w:t>I</w:t>
            </w:r>
          </w:p>
        </w:tc>
        <w:tc>
          <w:tcPr>
            <w:tcW w:w="709"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410"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268"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97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551" w:type="dxa"/>
            <w:gridSpan w:val="4"/>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sz w:val="20"/>
                <w:szCs w:val="20"/>
                <w:lang w:eastAsia="zh-CN"/>
              </w:rPr>
            </w:pPr>
            <w:r w:rsidRPr="0052296E">
              <w:rPr>
                <w:rFonts w:ascii="Times New Roman" w:eastAsia="Calibri" w:hAnsi="Times New Roman" w:cs="Times New Roman"/>
                <w:b/>
                <w:bCs/>
                <w:color w:val="000000"/>
                <w:sz w:val="16"/>
                <w:szCs w:val="16"/>
                <w:lang w:eastAsia="zh-CN"/>
              </w:rPr>
              <w:t>6</w:t>
            </w:r>
          </w:p>
        </w:tc>
        <w:tc>
          <w:tcPr>
            <w:tcW w:w="2126"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sz w:val="20"/>
                <w:szCs w:val="20"/>
                <w:lang w:eastAsia="zh-CN"/>
              </w:rPr>
            </w:pPr>
            <w:r w:rsidRPr="0052296E">
              <w:rPr>
                <w:rFonts w:ascii="Times New Roman" w:eastAsia="Calibri" w:hAnsi="Times New Roman" w:cs="Times New Roman"/>
                <w:color w:val="000000"/>
                <w:sz w:val="20"/>
                <w:szCs w:val="20"/>
                <w:lang w:eastAsia="zh-CN"/>
              </w:rPr>
              <w:t>7</w:t>
            </w:r>
          </w:p>
        </w:tc>
        <w:tc>
          <w:tcPr>
            <w:tcW w:w="1985" w:type="dxa"/>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sz w:val="20"/>
                <w:szCs w:val="20"/>
                <w:lang w:eastAsia="zh-CN"/>
              </w:rPr>
              <w:t>8</w:t>
            </w:r>
          </w:p>
        </w:tc>
      </w:tr>
      <w:tr w:rsidR="0052296E" w:rsidRPr="0052296E" w:rsidTr="0059028C">
        <w:trPr>
          <w:gridAfter w:val="1"/>
          <w:wAfter w:w="135" w:type="dxa"/>
          <w:trHeight w:val="1085"/>
        </w:trPr>
        <w:tc>
          <w:tcPr>
            <w:tcW w:w="709"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tcPr>
          <w:p w:rsidR="0052296E" w:rsidRPr="0052296E" w:rsidRDefault="0052296E" w:rsidP="0052296E">
            <w:pPr>
              <w:suppressAutoHyphens/>
              <w:autoSpaceDE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Ноябрь</w:t>
            </w:r>
          </w:p>
          <w:p w:rsidR="0052296E" w:rsidRPr="0052296E" w:rsidRDefault="0052296E" w:rsidP="0052296E">
            <w:pPr>
              <w:suppressAutoHyphens/>
              <w:autoSpaceDE w:val="0"/>
              <w:spacing w:after="0" w:line="240" w:lineRule="auto"/>
              <w:ind w:left="113" w:right="113"/>
              <w:jc w:val="center"/>
              <w:rPr>
                <w:rFonts w:ascii="Times New Roman" w:eastAsia="Calibri" w:hAnsi="Times New Roman" w:cs="Times New Roman"/>
                <w:sz w:val="24"/>
                <w:szCs w:val="24"/>
                <w:lang w:eastAsia="zh-CN"/>
              </w:rPr>
            </w:pPr>
          </w:p>
        </w:tc>
        <w:tc>
          <w:tcPr>
            <w:tcW w:w="7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410"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Рассказывание на тему из личного опыта. </w:t>
            </w:r>
            <w:r w:rsidRPr="0052296E">
              <w:rPr>
                <w:rFonts w:ascii="Times New Roman" w:eastAsia="Calibri" w:hAnsi="Times New Roman" w:cs="Times New Roman"/>
                <w:i/>
                <w:iCs/>
                <w:color w:val="000000"/>
                <w:lang w:eastAsia="zh-CN"/>
              </w:rPr>
              <w:t xml:space="preserve">Дидактическая игра </w:t>
            </w:r>
            <w:r w:rsidRPr="0052296E">
              <w:rPr>
                <w:rFonts w:ascii="Times New Roman" w:eastAsia="Calibri" w:hAnsi="Times New Roman" w:cs="Times New Roman"/>
                <w:color w:val="000000"/>
                <w:lang w:eastAsia="zh-CN"/>
              </w:rPr>
              <w:t>«Устроим кукле комнату»</w:t>
            </w:r>
          </w:p>
        </w:tc>
        <w:tc>
          <w:tcPr>
            <w:tcW w:w="2268"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Рассказывание по картинке «Собака со щеня</w:t>
            </w:r>
            <w:r w:rsidRPr="0052296E">
              <w:rPr>
                <w:rFonts w:ascii="Times New Roman" w:eastAsia="Calibri" w:hAnsi="Times New Roman" w:cs="Times New Roman"/>
                <w:color w:val="000000"/>
                <w:lang w:eastAsia="zh-CN"/>
              </w:rPr>
              <w:softHyphen/>
              <w:t>тами»</w:t>
            </w:r>
          </w:p>
        </w:tc>
        <w:tc>
          <w:tcPr>
            <w:tcW w:w="2977"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Описание игрушки</w:t>
            </w:r>
          </w:p>
        </w:tc>
        <w:tc>
          <w:tcPr>
            <w:tcW w:w="2551" w:type="dxa"/>
            <w:gridSpan w:val="4"/>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Описание и сравнение кукол</w:t>
            </w:r>
          </w:p>
        </w:tc>
        <w:tc>
          <w:tcPr>
            <w:tcW w:w="2126"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Интеграции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Речевое развитие.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 </w:t>
            </w:r>
            <w:r w:rsidRPr="0052296E">
              <w:rPr>
                <w:rFonts w:ascii="Times New Roman" w:eastAsia="Calibri" w:hAnsi="Times New Roman" w:cs="Times New Roman"/>
                <w:color w:val="000000"/>
                <w:lang w:eastAsia="zh-CN"/>
              </w:rPr>
              <w:t>учить пра</w:t>
            </w:r>
            <w:r w:rsidRPr="0052296E">
              <w:rPr>
                <w:rFonts w:ascii="Times New Roman" w:eastAsia="Calibri" w:hAnsi="Times New Roman" w:cs="Times New Roman"/>
                <w:color w:val="000000"/>
                <w:lang w:eastAsia="zh-CN"/>
              </w:rPr>
              <w:softHyphen/>
              <w:t>вильно назы</w:t>
            </w:r>
            <w:r w:rsidRPr="0052296E">
              <w:rPr>
                <w:rFonts w:ascii="Times New Roman" w:eastAsia="Calibri" w:hAnsi="Times New Roman" w:cs="Times New Roman"/>
                <w:color w:val="000000"/>
                <w:lang w:eastAsia="zh-CN"/>
              </w:rPr>
              <w:softHyphen/>
              <w:t>вать предме</w:t>
            </w:r>
            <w:r w:rsidRPr="0052296E">
              <w:rPr>
                <w:rFonts w:ascii="Times New Roman" w:eastAsia="Calibri" w:hAnsi="Times New Roman" w:cs="Times New Roman"/>
                <w:color w:val="000000"/>
                <w:lang w:eastAsia="zh-CN"/>
              </w:rPr>
              <w:softHyphen/>
              <w:t>ты мебели и рассказы</w:t>
            </w:r>
            <w:r w:rsidRPr="0052296E">
              <w:rPr>
                <w:rFonts w:ascii="Times New Roman" w:eastAsia="Calibri" w:hAnsi="Times New Roman" w:cs="Times New Roman"/>
                <w:color w:val="000000"/>
                <w:lang w:eastAsia="zh-CN"/>
              </w:rPr>
              <w:softHyphen/>
              <w:t xml:space="preserve">вать об их назначении.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i/>
                <w:iCs/>
                <w:color w:val="000000"/>
                <w:lang w:eastAsia="zh-CN"/>
              </w:rPr>
              <w:t xml:space="preserve">Музыка: </w:t>
            </w:r>
            <w:r w:rsidRPr="0052296E">
              <w:rPr>
                <w:rFonts w:ascii="Times New Roman" w:eastAsia="Calibri" w:hAnsi="Times New Roman" w:cs="Times New Roman"/>
                <w:color w:val="000000"/>
                <w:lang w:eastAsia="zh-CN"/>
              </w:rPr>
              <w:t>формировать навык регу</w:t>
            </w:r>
            <w:r w:rsidRPr="0052296E">
              <w:rPr>
                <w:rFonts w:ascii="Times New Roman" w:eastAsia="Calibri" w:hAnsi="Times New Roman" w:cs="Times New Roman"/>
                <w:color w:val="000000"/>
                <w:lang w:eastAsia="zh-CN"/>
              </w:rPr>
              <w:softHyphen/>
              <w:t>лирования тембра голо</w:t>
            </w:r>
            <w:r w:rsidRPr="0052296E">
              <w:rPr>
                <w:rFonts w:ascii="Times New Roman" w:eastAsia="Calibri" w:hAnsi="Times New Roman" w:cs="Times New Roman"/>
                <w:color w:val="000000"/>
                <w:lang w:eastAsia="zh-CN"/>
              </w:rPr>
              <w:softHyphen/>
              <w:t>са, учить подбирать сходные по звучанию слова</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p>
        </w:tc>
        <w:tc>
          <w:tcPr>
            <w:tcW w:w="1985" w:type="dxa"/>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Владеет на</w:t>
            </w:r>
            <w:r w:rsidRPr="0052296E">
              <w:rPr>
                <w:rFonts w:ascii="Times New Roman" w:eastAsia="Calibri" w:hAnsi="Times New Roman" w:cs="Times New Roman"/>
                <w:color w:val="000000"/>
                <w:lang w:eastAsia="zh-CN"/>
              </w:rPr>
              <w:softHyphen/>
              <w:t>выком само</w:t>
            </w:r>
            <w:r w:rsidRPr="0052296E">
              <w:rPr>
                <w:rFonts w:ascii="Times New Roman" w:eastAsia="Calibri" w:hAnsi="Times New Roman" w:cs="Times New Roman"/>
                <w:color w:val="000000"/>
                <w:lang w:eastAsia="zh-CN"/>
              </w:rPr>
              <w:softHyphen/>
              <w:t>стоятельных сенсорно-мо</w:t>
            </w:r>
            <w:r w:rsidRPr="0052296E">
              <w:rPr>
                <w:rFonts w:ascii="Times New Roman" w:eastAsia="Calibri" w:hAnsi="Times New Roman" w:cs="Times New Roman"/>
                <w:color w:val="000000"/>
                <w:lang w:eastAsia="zh-CN"/>
              </w:rPr>
              <w:softHyphen/>
              <w:t>торных дей</w:t>
            </w:r>
            <w:r w:rsidRPr="0052296E">
              <w:rPr>
                <w:rFonts w:ascii="Times New Roman" w:eastAsia="Calibri" w:hAnsi="Times New Roman" w:cs="Times New Roman"/>
                <w:color w:val="000000"/>
                <w:lang w:eastAsia="zh-CN"/>
              </w:rPr>
              <w:softHyphen/>
              <w:t>ствий во вре</w:t>
            </w:r>
            <w:r w:rsidRPr="0052296E">
              <w:rPr>
                <w:rFonts w:ascii="Times New Roman" w:eastAsia="Calibri" w:hAnsi="Times New Roman" w:cs="Times New Roman"/>
                <w:color w:val="000000"/>
                <w:lang w:eastAsia="zh-CN"/>
              </w:rPr>
              <w:softHyphen/>
              <w:t>мя обследо</w:t>
            </w:r>
            <w:r w:rsidRPr="0052296E">
              <w:rPr>
                <w:rFonts w:ascii="Times New Roman" w:eastAsia="Calibri" w:hAnsi="Times New Roman" w:cs="Times New Roman"/>
                <w:color w:val="000000"/>
                <w:lang w:eastAsia="zh-CN"/>
              </w:rPr>
              <w:softHyphen/>
              <w:t>вания пред</w:t>
            </w:r>
            <w:r w:rsidRPr="0052296E">
              <w:rPr>
                <w:rFonts w:ascii="Times New Roman" w:eastAsia="Calibri" w:hAnsi="Times New Roman" w:cs="Times New Roman"/>
                <w:color w:val="000000"/>
                <w:lang w:eastAsia="zh-CN"/>
              </w:rPr>
              <w:softHyphen/>
              <w:t>метов быта; умеет узна</w:t>
            </w:r>
            <w:r w:rsidRPr="0052296E">
              <w:rPr>
                <w:rFonts w:ascii="Times New Roman" w:eastAsia="Calibri" w:hAnsi="Times New Roman" w:cs="Times New Roman"/>
                <w:color w:val="000000"/>
                <w:lang w:eastAsia="zh-CN"/>
              </w:rPr>
              <w:softHyphen/>
              <w:t>вать песни по мелодии</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p>
        </w:tc>
      </w:tr>
      <w:tr w:rsidR="0052296E" w:rsidRPr="0052296E" w:rsidTr="0059028C">
        <w:trPr>
          <w:gridAfter w:val="1"/>
          <w:wAfter w:w="135" w:type="dxa"/>
          <w:trHeight w:val="2791"/>
        </w:trPr>
        <w:tc>
          <w:tcPr>
            <w:tcW w:w="70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c>
          <w:tcPr>
            <w:tcW w:w="7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410"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высказываться на тему личного опыта, предложенную воспитателем; правильно называть предметы мебели, расска</w:t>
            </w:r>
            <w:r w:rsidRPr="0052296E">
              <w:rPr>
                <w:rFonts w:ascii="Times New Roman" w:eastAsia="Calibri" w:hAnsi="Times New Roman" w:cs="Times New Roman"/>
                <w:color w:val="000000"/>
                <w:lang w:eastAsia="zh-CN"/>
              </w:rPr>
              <w:softHyphen/>
              <w:t>зывать об их назначении. Продолжить работу по углублению знаний о понятии «мебель»</w:t>
            </w:r>
          </w:p>
        </w:tc>
        <w:tc>
          <w:tcPr>
            <w:tcW w:w="2268"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Побуждать к составлению небольшого связного рассказа по картине. Учить составлять короткий рассказ на тему из личного опыта</w:t>
            </w:r>
          </w:p>
        </w:tc>
        <w:tc>
          <w:tcPr>
            <w:tcW w:w="2977"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составлять короткий описательный рассказ по игрушке; слышать и правильно произносить звук [ш], изолированный, в словах и фразах; правильно регулиро</w:t>
            </w:r>
            <w:r w:rsidRPr="0052296E">
              <w:rPr>
                <w:rFonts w:ascii="Times New Roman" w:eastAsia="Calibri" w:hAnsi="Times New Roman" w:cs="Times New Roman"/>
                <w:color w:val="000000"/>
                <w:lang w:eastAsia="zh-CN"/>
              </w:rPr>
              <w:softHyphen/>
              <w:t>вать тембр голоса; вслушиваться в слова, подбирать слова, сходные по звучанию</w:t>
            </w:r>
          </w:p>
        </w:tc>
        <w:tc>
          <w:tcPr>
            <w:tcW w:w="2551" w:type="dxa"/>
            <w:gridSpan w:val="4"/>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описывать и сравни</w:t>
            </w:r>
            <w:r w:rsidRPr="0052296E">
              <w:rPr>
                <w:rFonts w:ascii="Times New Roman" w:eastAsia="Calibri" w:hAnsi="Times New Roman" w:cs="Times New Roman"/>
                <w:color w:val="000000"/>
                <w:lang w:eastAsia="zh-CN"/>
              </w:rPr>
              <w:softHyphen/>
              <w:t>вать кукол; правильно называть наиболее характерные описательные призна</w:t>
            </w:r>
            <w:r w:rsidRPr="0052296E">
              <w:rPr>
                <w:rFonts w:ascii="Times New Roman" w:eastAsia="Calibri" w:hAnsi="Times New Roman" w:cs="Times New Roman"/>
                <w:color w:val="000000"/>
                <w:lang w:eastAsia="zh-CN"/>
              </w:rPr>
              <w:softHyphen/>
              <w:t>ки; строить законченные предложения. Закреплять пред</w:t>
            </w:r>
            <w:r w:rsidRPr="0052296E">
              <w:rPr>
                <w:rFonts w:ascii="Times New Roman" w:eastAsia="Calibri" w:hAnsi="Times New Roman" w:cs="Times New Roman"/>
                <w:color w:val="000000"/>
                <w:lang w:eastAsia="zh-CN"/>
              </w:rPr>
              <w:softHyphen/>
              <w:t>ставления о понятии «мебель». Развивать навыки выразительной речи</w:t>
            </w:r>
          </w:p>
        </w:tc>
        <w:tc>
          <w:tcPr>
            <w:tcW w:w="2126"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59028C">
        <w:trPr>
          <w:gridAfter w:val="1"/>
          <w:wAfter w:w="135" w:type="dxa"/>
          <w:trHeight w:val="269"/>
          <w:tblHeader/>
        </w:trPr>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val="en-US" w:eastAsia="zh-CN"/>
              </w:rPr>
              <w:t>I</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410"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268"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995"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487"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16"/>
                <w:szCs w:val="16"/>
                <w:lang w:eastAsia="zh-CN"/>
              </w:rPr>
              <w:t>6</w:t>
            </w:r>
          </w:p>
        </w:tc>
        <w:tc>
          <w:tcPr>
            <w:tcW w:w="2172"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20"/>
                <w:szCs w:val="20"/>
                <w:lang w:eastAsia="zh-CN"/>
              </w:rPr>
              <w:t>7</w:t>
            </w:r>
          </w:p>
        </w:tc>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b/>
                <w:bCs/>
                <w:color w:val="000000"/>
                <w:sz w:val="20"/>
                <w:szCs w:val="20"/>
                <w:lang w:eastAsia="zh-CN"/>
              </w:rPr>
              <w:t>8</w:t>
            </w:r>
          </w:p>
        </w:tc>
      </w:tr>
      <w:tr w:rsidR="0052296E" w:rsidRPr="0052296E" w:rsidTr="0059028C">
        <w:trPr>
          <w:gridAfter w:val="1"/>
          <w:wAfter w:w="135" w:type="dxa"/>
          <w:trHeight w:val="778"/>
        </w:trPr>
        <w:tc>
          <w:tcPr>
            <w:tcW w:w="709"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Декабрь</w:t>
            </w:r>
          </w:p>
        </w:tc>
        <w:tc>
          <w:tcPr>
            <w:tcW w:w="7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410"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Описание одежды</w:t>
            </w:r>
          </w:p>
        </w:tc>
        <w:tc>
          <w:tcPr>
            <w:tcW w:w="2268"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Пересказ рассказа Я. Тайца «Поезд»</w:t>
            </w:r>
          </w:p>
        </w:tc>
        <w:tc>
          <w:tcPr>
            <w:tcW w:w="2977"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Рассказывание по набору игрушек</w:t>
            </w:r>
          </w:p>
        </w:tc>
        <w:tc>
          <w:tcPr>
            <w:tcW w:w="2505" w:type="dxa"/>
            <w:gridSpan w:val="3"/>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Рассказывание по кар</w:t>
            </w:r>
            <w:r w:rsidRPr="0052296E">
              <w:rPr>
                <w:rFonts w:ascii="Times New Roman" w:eastAsia="Calibri" w:hAnsi="Times New Roman" w:cs="Times New Roman"/>
                <w:color w:val="000000"/>
                <w:lang w:eastAsia="zh-CN"/>
              </w:rPr>
              <w:softHyphen/>
              <w:t>тине «Таня не боится мороза»</w:t>
            </w:r>
          </w:p>
        </w:tc>
        <w:tc>
          <w:tcPr>
            <w:tcW w:w="2172" w:type="dxa"/>
            <w:gridSpan w:val="2"/>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Интеграция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Чтение </w:t>
            </w:r>
            <w:r w:rsidRPr="0052296E">
              <w:rPr>
                <w:rFonts w:ascii="Times New Roman" w:eastAsia="Calibri" w:hAnsi="Times New Roman" w:cs="Times New Roman"/>
                <w:color w:val="000000"/>
                <w:lang w:eastAsia="zh-CN"/>
              </w:rPr>
              <w:t>формировать навык выразитель</w:t>
            </w:r>
            <w:r w:rsidRPr="0052296E">
              <w:rPr>
                <w:rFonts w:ascii="Times New Roman" w:eastAsia="Calibri" w:hAnsi="Times New Roman" w:cs="Times New Roman"/>
                <w:color w:val="000000"/>
                <w:lang w:eastAsia="zh-CN"/>
              </w:rPr>
              <w:softHyphen/>
              <w:t>ного чтения и пересказа прочитанного, учить инсценировать отрыв</w:t>
            </w:r>
            <w:r w:rsidRPr="0052296E">
              <w:rPr>
                <w:rFonts w:ascii="Times New Roman" w:eastAsia="Calibri" w:hAnsi="Times New Roman" w:cs="Times New Roman"/>
                <w:color w:val="000000"/>
                <w:lang w:eastAsia="zh-CN"/>
              </w:rPr>
              <w:softHyphen/>
              <w:t xml:space="preserve">ки рассказа. </w:t>
            </w:r>
            <w:r w:rsidRPr="0052296E">
              <w:rPr>
                <w:rFonts w:ascii="Times New Roman" w:eastAsia="Calibri" w:hAnsi="Times New Roman" w:cs="Times New Roman"/>
                <w:i/>
                <w:iCs/>
                <w:color w:val="000000"/>
                <w:lang w:eastAsia="zh-CN"/>
              </w:rPr>
              <w:t xml:space="preserve"> </w:t>
            </w:r>
            <w:r w:rsidRPr="0052296E">
              <w:rPr>
                <w:rFonts w:ascii="Times New Roman" w:eastAsia="Calibri" w:hAnsi="Times New Roman" w:cs="Times New Roman"/>
                <w:color w:val="000000"/>
                <w:lang w:eastAsia="zh-CN"/>
              </w:rPr>
              <w:t>Объяснять</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понятие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«одежда»,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рассказывать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о её назначении.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Музыка: </w:t>
            </w:r>
            <w:r w:rsidRPr="0052296E">
              <w:rPr>
                <w:rFonts w:ascii="Times New Roman" w:eastAsia="Calibri" w:hAnsi="Times New Roman" w:cs="Times New Roman"/>
                <w:color w:val="000000"/>
                <w:lang w:eastAsia="zh-CN"/>
              </w:rPr>
              <w:t>объяснять понятие «интонация» в речи и в музыке,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сходство и различие</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p>
        </w:tc>
        <w:tc>
          <w:tcPr>
            <w:tcW w:w="1985" w:type="dxa"/>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lastRenderedPageBreak/>
              <w:t>Владеет на</w:t>
            </w:r>
            <w:r w:rsidRPr="0052296E">
              <w:rPr>
                <w:rFonts w:ascii="Times New Roman" w:eastAsia="Calibri" w:hAnsi="Times New Roman" w:cs="Times New Roman"/>
                <w:color w:val="000000"/>
                <w:lang w:eastAsia="zh-CN"/>
              </w:rPr>
              <w:softHyphen/>
              <w:t>выком роле</w:t>
            </w:r>
            <w:r w:rsidRPr="0052296E">
              <w:rPr>
                <w:rFonts w:ascii="Times New Roman" w:eastAsia="Calibri" w:hAnsi="Times New Roman" w:cs="Times New Roman"/>
                <w:color w:val="000000"/>
                <w:lang w:eastAsia="zh-CN"/>
              </w:rPr>
              <w:softHyphen/>
              <w:t>вого поведе</w:t>
            </w:r>
            <w:r w:rsidRPr="0052296E">
              <w:rPr>
                <w:rFonts w:ascii="Times New Roman" w:eastAsia="Calibri" w:hAnsi="Times New Roman" w:cs="Times New Roman"/>
                <w:color w:val="000000"/>
                <w:lang w:eastAsia="zh-CN"/>
              </w:rPr>
              <w:softHyphen/>
              <w:t>ния и перевоплощения в персона</w:t>
            </w:r>
            <w:r w:rsidRPr="0052296E">
              <w:rPr>
                <w:rFonts w:ascii="Times New Roman" w:eastAsia="Calibri" w:hAnsi="Times New Roman" w:cs="Times New Roman"/>
                <w:color w:val="000000"/>
                <w:lang w:eastAsia="zh-CN"/>
              </w:rPr>
              <w:softHyphen/>
              <w:t>жей произве</w:t>
            </w:r>
            <w:r w:rsidRPr="0052296E">
              <w:rPr>
                <w:rFonts w:ascii="Times New Roman" w:eastAsia="Calibri" w:hAnsi="Times New Roman" w:cs="Times New Roman"/>
                <w:color w:val="000000"/>
                <w:lang w:eastAsia="zh-CN"/>
              </w:rPr>
              <w:softHyphen/>
              <w:t>дения. Уме</w:t>
            </w:r>
            <w:r w:rsidRPr="0052296E">
              <w:rPr>
                <w:rFonts w:ascii="Times New Roman" w:eastAsia="Calibri" w:hAnsi="Times New Roman" w:cs="Times New Roman"/>
                <w:color w:val="000000"/>
                <w:lang w:eastAsia="zh-CN"/>
              </w:rPr>
              <w:softHyphen/>
              <w:t>ет выделять звуки в сло</w:t>
            </w:r>
            <w:r w:rsidRPr="0052296E">
              <w:rPr>
                <w:rFonts w:ascii="Times New Roman" w:eastAsia="Calibri" w:hAnsi="Times New Roman" w:cs="Times New Roman"/>
                <w:color w:val="000000"/>
                <w:lang w:eastAsia="zh-CN"/>
              </w:rPr>
              <w:softHyphen/>
              <w:t>ве и подби</w:t>
            </w:r>
            <w:r w:rsidRPr="0052296E">
              <w:rPr>
                <w:rFonts w:ascii="Times New Roman" w:eastAsia="Calibri" w:hAnsi="Times New Roman" w:cs="Times New Roman"/>
                <w:color w:val="000000"/>
                <w:lang w:eastAsia="zh-CN"/>
              </w:rPr>
              <w:softHyphen/>
              <w:t>рать мело</w:t>
            </w:r>
            <w:r w:rsidRPr="0052296E">
              <w:rPr>
                <w:rFonts w:ascii="Times New Roman" w:eastAsia="Calibri" w:hAnsi="Times New Roman" w:cs="Times New Roman"/>
                <w:color w:val="000000"/>
                <w:lang w:eastAsia="zh-CN"/>
              </w:rPr>
              <w:softHyphen/>
              <w:t>дии на за</w:t>
            </w:r>
            <w:r w:rsidRPr="0052296E">
              <w:rPr>
                <w:rFonts w:ascii="Times New Roman" w:eastAsia="Calibri" w:hAnsi="Times New Roman" w:cs="Times New Roman"/>
                <w:color w:val="000000"/>
                <w:lang w:eastAsia="zh-CN"/>
              </w:rPr>
              <w:softHyphen/>
              <w:t>данный звук.</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Владеет тех-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никой выполнения упражнений артикуляционной</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гимнастики</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p>
        </w:tc>
      </w:tr>
      <w:tr w:rsidR="0052296E" w:rsidRPr="0052296E" w:rsidTr="0059028C">
        <w:trPr>
          <w:gridAfter w:val="1"/>
          <w:wAfter w:w="135" w:type="dxa"/>
          <w:trHeight w:val="2922"/>
        </w:trPr>
        <w:tc>
          <w:tcPr>
            <w:tcW w:w="70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410"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описывать зимнюю одежду; правильно называть предметы зимней одежды; выделять на слух и пра</w:t>
            </w:r>
            <w:r w:rsidRPr="0052296E">
              <w:rPr>
                <w:rFonts w:ascii="Times New Roman" w:eastAsia="Calibri" w:hAnsi="Times New Roman" w:cs="Times New Roman"/>
                <w:color w:val="000000"/>
                <w:lang w:eastAsia="zh-CN"/>
              </w:rPr>
              <w:softHyphen/>
              <w:t>вильно произносить звук [ж], изолированный, в словах и фразах; подбирать слова на за</w:t>
            </w:r>
            <w:r w:rsidRPr="0052296E">
              <w:rPr>
                <w:rFonts w:ascii="Times New Roman" w:eastAsia="Calibri" w:hAnsi="Times New Roman" w:cs="Times New Roman"/>
                <w:color w:val="000000"/>
                <w:lang w:eastAsia="zh-CN"/>
              </w:rPr>
              <w:softHyphen/>
              <w:t>данный звук.</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Формировать представление о </w:t>
            </w:r>
            <w:r w:rsidRPr="0052296E">
              <w:rPr>
                <w:rFonts w:ascii="Times New Roman" w:eastAsia="Calibri" w:hAnsi="Times New Roman" w:cs="Times New Roman"/>
                <w:color w:val="000000"/>
                <w:lang w:eastAsia="zh-CN"/>
              </w:rPr>
              <w:lastRenderedPageBreak/>
              <w:t>назначении зимней одежды. Закреплять понятие «одежда»</w:t>
            </w:r>
          </w:p>
        </w:tc>
        <w:tc>
          <w:tcPr>
            <w:tcW w:w="2268"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lastRenderedPageBreak/>
              <w:t>Учить: пересказывать не</w:t>
            </w:r>
            <w:r w:rsidRPr="0052296E">
              <w:rPr>
                <w:rFonts w:ascii="Times New Roman" w:eastAsia="Calibri" w:hAnsi="Times New Roman" w:cs="Times New Roman"/>
                <w:color w:val="000000"/>
                <w:lang w:eastAsia="zh-CN"/>
              </w:rPr>
              <w:softHyphen/>
              <w:t>большой рассказ, впер</w:t>
            </w:r>
            <w:r w:rsidRPr="0052296E">
              <w:rPr>
                <w:rFonts w:ascii="Times New Roman" w:eastAsia="Calibri" w:hAnsi="Times New Roman" w:cs="Times New Roman"/>
                <w:color w:val="000000"/>
                <w:lang w:eastAsia="zh-CN"/>
              </w:rPr>
              <w:softHyphen/>
              <w:t>вые прочитанный на занятии, выразительно передавая прямую речь персонажей; самостоятельно подбирать слова со звуком [с]</w:t>
            </w:r>
          </w:p>
        </w:tc>
        <w:tc>
          <w:tcPr>
            <w:tcW w:w="2977"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Побуждать состав</w:t>
            </w:r>
            <w:r w:rsidRPr="0052296E">
              <w:rPr>
                <w:rFonts w:ascii="Times New Roman" w:eastAsia="Calibri" w:hAnsi="Times New Roman" w:cs="Times New Roman"/>
                <w:color w:val="000000"/>
                <w:lang w:eastAsia="zh-CN"/>
              </w:rPr>
              <w:softHyphen/>
              <w:t>лять короткие рассказы по набору игрушек. Укреплять артикуля</w:t>
            </w:r>
            <w:r w:rsidRPr="0052296E">
              <w:rPr>
                <w:rFonts w:ascii="Times New Roman" w:eastAsia="Calibri" w:hAnsi="Times New Roman" w:cs="Times New Roman"/>
                <w:color w:val="000000"/>
                <w:lang w:eastAsia="zh-CN"/>
              </w:rPr>
              <w:softHyphen/>
              <w:t>ционный аппарат специ</w:t>
            </w:r>
            <w:r w:rsidRPr="0052296E">
              <w:rPr>
                <w:rFonts w:ascii="Times New Roman" w:eastAsia="Calibri" w:hAnsi="Times New Roman" w:cs="Times New Roman"/>
                <w:color w:val="000000"/>
                <w:lang w:eastAsia="zh-CN"/>
              </w:rPr>
              <w:softHyphen/>
              <w:t>альными упражнениями. Закреплять навыки правильного произноше</w:t>
            </w:r>
            <w:r w:rsidRPr="0052296E">
              <w:rPr>
                <w:rFonts w:ascii="Times New Roman" w:eastAsia="Calibri" w:hAnsi="Times New Roman" w:cs="Times New Roman"/>
                <w:color w:val="000000"/>
                <w:lang w:eastAsia="zh-CN"/>
              </w:rPr>
              <w:softHyphen/>
              <w:t xml:space="preserve">ния звука [ж] в словах и фразах.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выделять звук [ж] в словах; произносить четко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 ясно слова и фразы</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с этим звуком; правильно </w:t>
            </w:r>
            <w:r w:rsidRPr="0052296E">
              <w:rPr>
                <w:rFonts w:ascii="Times New Roman" w:eastAsia="Calibri" w:hAnsi="Times New Roman" w:cs="Times New Roman"/>
                <w:color w:val="000000"/>
                <w:lang w:eastAsia="zh-CN"/>
              </w:rPr>
              <w:lastRenderedPageBreak/>
              <w:t>пользоваться интонацией, говорить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достаточно громко</w:t>
            </w:r>
          </w:p>
        </w:tc>
        <w:tc>
          <w:tcPr>
            <w:tcW w:w="2505" w:type="dxa"/>
            <w:gridSpan w:val="3"/>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lastRenderedPageBreak/>
              <w:t>Учить: составлять неболь</w:t>
            </w:r>
            <w:r w:rsidRPr="0052296E">
              <w:rPr>
                <w:rFonts w:ascii="Times New Roman" w:eastAsia="Calibri" w:hAnsi="Times New Roman" w:cs="Times New Roman"/>
                <w:color w:val="000000"/>
                <w:lang w:eastAsia="zh-CN"/>
              </w:rPr>
              <w:softHyphen/>
              <w:t>шой рассказ, отражаю</w:t>
            </w:r>
            <w:r w:rsidRPr="0052296E">
              <w:rPr>
                <w:rFonts w:ascii="Times New Roman" w:eastAsia="Calibri" w:hAnsi="Times New Roman" w:cs="Times New Roman"/>
                <w:color w:val="000000"/>
                <w:lang w:eastAsia="zh-CN"/>
              </w:rPr>
              <w:softHyphen/>
              <w:t>щий содержание кар</w:t>
            </w:r>
            <w:r w:rsidRPr="0052296E">
              <w:rPr>
                <w:rFonts w:ascii="Times New Roman" w:eastAsia="Calibri" w:hAnsi="Times New Roman" w:cs="Times New Roman"/>
                <w:color w:val="000000"/>
                <w:lang w:eastAsia="zh-CN"/>
              </w:rPr>
              <w:softHyphen/>
              <w:t>тины, по плану, пред</w:t>
            </w:r>
            <w:r w:rsidRPr="0052296E">
              <w:rPr>
                <w:rFonts w:ascii="Times New Roman" w:eastAsia="Calibri" w:hAnsi="Times New Roman" w:cs="Times New Roman"/>
                <w:color w:val="000000"/>
                <w:lang w:eastAsia="zh-CN"/>
              </w:rPr>
              <w:softHyphen/>
              <w:t>ложенному воспитате</w:t>
            </w:r>
            <w:r w:rsidRPr="0052296E">
              <w:rPr>
                <w:rFonts w:ascii="Times New Roman" w:eastAsia="Calibri" w:hAnsi="Times New Roman" w:cs="Times New Roman"/>
                <w:color w:val="000000"/>
                <w:lang w:eastAsia="zh-CN"/>
              </w:rPr>
              <w:softHyphen/>
              <w:t>лем; выделять звуки в сло</w:t>
            </w:r>
            <w:r w:rsidRPr="0052296E">
              <w:rPr>
                <w:rFonts w:ascii="Times New Roman" w:eastAsia="Calibri" w:hAnsi="Times New Roman" w:cs="Times New Roman"/>
                <w:color w:val="000000"/>
                <w:lang w:eastAsia="zh-CN"/>
              </w:rPr>
              <w:softHyphen/>
              <w:t>ве; подбирать слова на за</w:t>
            </w:r>
            <w:r w:rsidRPr="0052296E">
              <w:rPr>
                <w:rFonts w:ascii="Times New Roman" w:eastAsia="Calibri" w:hAnsi="Times New Roman" w:cs="Times New Roman"/>
                <w:color w:val="000000"/>
                <w:lang w:eastAsia="zh-CN"/>
              </w:rPr>
              <w:softHyphen/>
              <w:t>данный звук</w:t>
            </w:r>
          </w:p>
        </w:tc>
        <w:tc>
          <w:tcPr>
            <w:tcW w:w="2172"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59028C">
        <w:trPr>
          <w:gridAfter w:val="1"/>
          <w:wAfter w:w="135" w:type="dxa"/>
          <w:trHeight w:val="269"/>
          <w:tblHeader/>
        </w:trPr>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val="en-US" w:eastAsia="zh-CN"/>
              </w:rPr>
              <w:lastRenderedPageBreak/>
              <w:t>I</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410"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268"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977"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505" w:type="dxa"/>
            <w:gridSpan w:val="3"/>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16"/>
                <w:szCs w:val="16"/>
                <w:lang w:eastAsia="zh-CN"/>
              </w:rPr>
              <w:t>6</w:t>
            </w:r>
          </w:p>
        </w:tc>
        <w:tc>
          <w:tcPr>
            <w:tcW w:w="2172"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20"/>
                <w:szCs w:val="20"/>
                <w:lang w:eastAsia="zh-CN"/>
              </w:rPr>
              <w:t>7</w:t>
            </w:r>
          </w:p>
        </w:tc>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b/>
                <w:bCs/>
                <w:color w:val="000000"/>
                <w:sz w:val="20"/>
                <w:szCs w:val="20"/>
                <w:lang w:eastAsia="zh-CN"/>
              </w:rPr>
              <w:t>8</w:t>
            </w:r>
          </w:p>
        </w:tc>
      </w:tr>
      <w:tr w:rsidR="0052296E" w:rsidRPr="0052296E" w:rsidTr="0059028C">
        <w:trPr>
          <w:gridAfter w:val="1"/>
          <w:wAfter w:w="135" w:type="dxa"/>
          <w:trHeight w:val="953"/>
        </w:trPr>
        <w:tc>
          <w:tcPr>
            <w:tcW w:w="709"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Январь</w:t>
            </w:r>
          </w:p>
        </w:tc>
        <w:tc>
          <w:tcPr>
            <w:tcW w:w="709"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410"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Рассказывание по набору игрушек.</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Дидактическая игра </w:t>
            </w:r>
            <w:r w:rsidRPr="0052296E">
              <w:rPr>
                <w:rFonts w:ascii="Times New Roman" w:eastAsia="Calibri" w:hAnsi="Times New Roman" w:cs="Times New Roman"/>
                <w:color w:val="000000"/>
                <w:lang w:eastAsia="zh-CN"/>
              </w:rPr>
              <w:t>«Похвалялись звери»</w:t>
            </w:r>
          </w:p>
        </w:tc>
        <w:tc>
          <w:tcPr>
            <w:tcW w:w="2268" w:type="dxa"/>
            <w:gridSpan w:val="2"/>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Описание внешнего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вида друг друга</w:t>
            </w:r>
          </w:p>
        </w:tc>
        <w:tc>
          <w:tcPr>
            <w:tcW w:w="2977"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Рассказывание по набору</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предметов</w:t>
            </w:r>
          </w:p>
        </w:tc>
        <w:tc>
          <w:tcPr>
            <w:tcW w:w="2505" w:type="dxa"/>
            <w:gridSpan w:val="3"/>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Сравнение предметных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картинок</w:t>
            </w:r>
          </w:p>
        </w:tc>
        <w:tc>
          <w:tcPr>
            <w:tcW w:w="2172" w:type="dxa"/>
            <w:gridSpan w:val="2"/>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 Интеграция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Чтение: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правильно понимать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смысл загадок, самостоятельно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составлять загадки.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Познание: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учить сравнивать предметы по величине, цвету.</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Социализация: </w:t>
            </w:r>
            <w:r w:rsidRPr="0052296E">
              <w:rPr>
                <w:rFonts w:ascii="Times New Roman" w:eastAsia="Calibri" w:hAnsi="Times New Roman" w:cs="Times New Roman"/>
                <w:color w:val="000000"/>
                <w:lang w:eastAsia="zh-CN"/>
              </w:rPr>
              <w:t>формировать умение планировать последовательность своих</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действий в игровой</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деятельности</w:t>
            </w:r>
          </w:p>
        </w:tc>
        <w:tc>
          <w:tcPr>
            <w:tcW w:w="1985" w:type="dxa"/>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самостоятельно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придумывать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загадки на за-данную тему.</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Знает названия предметов одежды,</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дифференцирует их с названиями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предметов</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посуды. Владеет умением</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запоминать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 вовремя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выполнять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поручения</w:t>
            </w:r>
          </w:p>
        </w:tc>
      </w:tr>
      <w:tr w:rsidR="0052296E" w:rsidRPr="0052296E" w:rsidTr="0059028C">
        <w:trPr>
          <w:gridAfter w:val="1"/>
          <w:wAfter w:w="135" w:type="dxa"/>
          <w:trHeight w:val="4260"/>
        </w:trPr>
        <w:tc>
          <w:tcPr>
            <w:tcW w:w="70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sz w:val="24"/>
                <w:szCs w:val="24"/>
                <w:lang w:eastAsia="zh-CN"/>
              </w:rPr>
            </w:pPr>
          </w:p>
        </w:tc>
        <w:tc>
          <w:tcPr>
            <w:tcW w:w="7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410"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составлять короткий</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рассказ по набору игрушек вместе с воспитателем; понимать смысл загадок, правильно называть качества предметов; выделять четко и правильно звук [ч'] в словах и фразах, подбирать слова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 заданный звук.</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Укреплять артикуляционный аппарат специальными упражнениями</w:t>
            </w:r>
          </w:p>
        </w:tc>
        <w:tc>
          <w:tcPr>
            <w:tcW w:w="2268"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составлять описания внешнего вида и предметов одежды друг друга.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Дать представление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 том, что звуки в словах располагаются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 определенной последовательности</w:t>
            </w:r>
          </w:p>
        </w:tc>
        <w:tc>
          <w:tcPr>
            <w:tcW w:w="2977"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Упражнять: в составлении рассказа о предметах и действиях с предметами; в образовании названий посуды. Укреплять артикуляционный аппарат специальными упражнениями. Учить: правильно произносить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звук [ч']; отчетливо проговаривать слова с этим звуком</w:t>
            </w:r>
          </w:p>
        </w:tc>
        <w:tc>
          <w:tcPr>
            <w:tcW w:w="2505" w:type="dxa"/>
            <w:gridSpan w:val="3"/>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сравнивать объекты на картинках по величине, цвету; подбирать слова,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сходные и различные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по звучанию</w:t>
            </w:r>
          </w:p>
        </w:tc>
        <w:tc>
          <w:tcPr>
            <w:tcW w:w="2172"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r w:rsidR="0052296E" w:rsidRPr="0052296E" w:rsidTr="0059028C">
        <w:trPr>
          <w:trHeight w:val="269"/>
          <w:tblHeader/>
        </w:trPr>
        <w:tc>
          <w:tcPr>
            <w:tcW w:w="708"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val="en-US" w:eastAsia="zh-CN"/>
              </w:rPr>
              <w:lastRenderedPageBreak/>
              <w:t>I</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409"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12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3118"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456"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16"/>
                <w:szCs w:val="16"/>
                <w:lang w:eastAsia="zh-CN"/>
              </w:rPr>
              <w:t>6</w:t>
            </w:r>
          </w:p>
        </w:tc>
        <w:tc>
          <w:tcPr>
            <w:tcW w:w="2219" w:type="dxa"/>
            <w:gridSpan w:val="3"/>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20"/>
                <w:szCs w:val="20"/>
                <w:lang w:eastAsia="zh-CN"/>
              </w:rPr>
              <w:t>7</w:t>
            </w:r>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b/>
                <w:bCs/>
                <w:color w:val="000000"/>
                <w:sz w:val="20"/>
                <w:szCs w:val="20"/>
                <w:lang w:eastAsia="zh-CN"/>
              </w:rPr>
              <w:t>8</w:t>
            </w:r>
          </w:p>
        </w:tc>
      </w:tr>
      <w:tr w:rsidR="0052296E" w:rsidRPr="0052296E" w:rsidTr="0059028C">
        <w:trPr>
          <w:trHeight w:val="1546"/>
        </w:trPr>
        <w:tc>
          <w:tcPr>
            <w:tcW w:w="708"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sz w:val="24"/>
                <w:szCs w:val="24"/>
                <w:lang w:eastAsia="zh-CN"/>
              </w:rPr>
              <w:t>Февраль</w:t>
            </w:r>
          </w:p>
        </w:tc>
        <w:tc>
          <w:tcPr>
            <w:tcW w:w="709"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409"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Описание картинок</w:t>
            </w:r>
          </w:p>
        </w:tc>
        <w:tc>
          <w:tcPr>
            <w:tcW w:w="2125"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Рассказывание по картине «Мама моет посуду»</w:t>
            </w:r>
          </w:p>
        </w:tc>
        <w:tc>
          <w:tcPr>
            <w:tcW w:w="3118" w:type="dxa"/>
            <w:gridSpan w:val="2"/>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Описание предметных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картинок</w:t>
            </w:r>
          </w:p>
        </w:tc>
        <w:tc>
          <w:tcPr>
            <w:tcW w:w="2456" w:type="dxa"/>
            <w:gridSpan w:val="2"/>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Описание овощей. Определение овощей на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ощупь, по словесной</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характеристике.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Дидактическая игра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«Чудесный мешочек»</w:t>
            </w:r>
          </w:p>
        </w:tc>
        <w:tc>
          <w:tcPr>
            <w:tcW w:w="2219" w:type="dxa"/>
            <w:gridSpan w:val="3"/>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Физическая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культура: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развивать мелкую моторику при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определении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названий</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овощей на ощупь.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Здоровье: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правильно выполнять упражнения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дыхательной</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 артикуля</w:t>
            </w:r>
            <w:r w:rsidRPr="0052296E">
              <w:rPr>
                <w:rFonts w:ascii="Times New Roman" w:eastAsia="Calibri" w:hAnsi="Times New Roman" w:cs="Times New Roman"/>
                <w:color w:val="000000"/>
                <w:lang w:eastAsia="zh-CN"/>
              </w:rPr>
              <w:softHyphen/>
              <w:t>ционной гимнастик для формирования воздушного потока</w:t>
            </w:r>
          </w:p>
        </w:tc>
        <w:tc>
          <w:tcPr>
            <w:tcW w:w="2126"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Владеет навыком протяжного </w:t>
            </w:r>
            <w:proofErr w:type="spellStart"/>
            <w:r w:rsidRPr="0052296E">
              <w:rPr>
                <w:rFonts w:ascii="Times New Roman" w:eastAsia="Calibri" w:hAnsi="Times New Roman" w:cs="Times New Roman"/>
                <w:color w:val="000000"/>
                <w:lang w:eastAsia="zh-CN"/>
              </w:rPr>
              <w:t>пропевания</w:t>
            </w:r>
            <w:proofErr w:type="spellEnd"/>
            <w:r w:rsidRPr="0052296E">
              <w:rPr>
                <w:rFonts w:ascii="Times New Roman" w:eastAsia="Calibri" w:hAnsi="Times New Roman" w:cs="Times New Roman"/>
                <w:color w:val="000000"/>
                <w:lang w:eastAsia="zh-CN"/>
              </w:rPr>
              <w:t xml:space="preserve"> звуков.</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определять цвет, размер и месторасположение предмета на картинке.</w:t>
            </w:r>
          </w:p>
          <w:p w:rsidR="0052296E" w:rsidRPr="0052296E" w:rsidRDefault="0052296E" w:rsidP="0052296E">
            <w:pPr>
              <w:shd w:val="clear" w:color="auto" w:fill="FFFFFF"/>
              <w:suppressAutoHyphens/>
              <w:autoSpaceDE w:val="0"/>
              <w:spacing w:after="0" w:line="240" w:lineRule="auto"/>
              <w:ind w:left="5" w:right="-40"/>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правильно классифицировать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овощи и выделять их свойства и назначение;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знает о пользе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дыхательной</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гимнастики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 гимнастики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после сна</w:t>
            </w:r>
          </w:p>
        </w:tc>
      </w:tr>
      <w:tr w:rsidR="0052296E" w:rsidRPr="0052296E" w:rsidTr="0059028C">
        <w:trPr>
          <w:trHeight w:val="5940"/>
        </w:trPr>
        <w:tc>
          <w:tcPr>
            <w:tcW w:w="708"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4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Укреплять артикуляционный аппарат специальными упражнениями.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составлять описание предмета, нарисованного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 картинке, выделяя существенные признаки; четкому и правильному</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произношению звука [щ']; выделять звук [щ'] в словах</w:t>
            </w:r>
          </w:p>
        </w:tc>
        <w:tc>
          <w:tcPr>
            <w:tcW w:w="2125"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составлять рассказ по картине «Мама моет посуду».</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Укреплять артикуляционный аппарат</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специальными упражнениями.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произношение звука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[щ']; представление о том, что звуки в слове произносятся в определенной последовательности</w:t>
            </w:r>
          </w:p>
        </w:tc>
        <w:tc>
          <w:tcPr>
            <w:tcW w:w="3118"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составлять описание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картины; называть рассматриваемый (описываемый) объект, его свойства, признаки, действия; давать оценку описываемому объекту (предмету). Укреплять артикуляционный аппарат специальными упражнениями.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навык произношения звука [щ']; умение различать твердые и мягкие согласные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звуки. Учить выделять звук</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 словах</w:t>
            </w:r>
          </w:p>
        </w:tc>
        <w:tc>
          <w:tcPr>
            <w:tcW w:w="2456"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умение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правильно называть овощи, описывать цвет, форму и другие качества. Расширять представления об овощах. Учить: выделять в овощах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определенные свойства;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правильно классифицировать овощи</w:t>
            </w:r>
          </w:p>
        </w:tc>
        <w:tc>
          <w:tcPr>
            <w:tcW w:w="2219" w:type="dxa"/>
            <w:gridSpan w:val="3"/>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126" w:type="dxa"/>
            <w:gridSpan w:val="2"/>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15870" w:type="dxa"/>
        <w:tblInd w:w="-717" w:type="dxa"/>
        <w:tblLayout w:type="fixed"/>
        <w:tblCellMar>
          <w:left w:w="40" w:type="dxa"/>
          <w:right w:w="40" w:type="dxa"/>
        </w:tblCellMar>
        <w:tblLook w:val="04A0"/>
      </w:tblPr>
      <w:tblGrid>
        <w:gridCol w:w="708"/>
        <w:gridCol w:w="709"/>
        <w:gridCol w:w="2409"/>
        <w:gridCol w:w="2125"/>
        <w:gridCol w:w="3166"/>
        <w:gridCol w:w="2408"/>
        <w:gridCol w:w="2219"/>
        <w:gridCol w:w="2126"/>
      </w:tblGrid>
      <w:tr w:rsidR="0052296E" w:rsidRPr="0052296E" w:rsidTr="0052296E">
        <w:trPr>
          <w:trHeight w:val="269"/>
          <w:tblHeader/>
        </w:trPr>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val="en-US" w:eastAsia="zh-CN"/>
              </w:rPr>
              <w:lastRenderedPageBreak/>
              <w:t>I</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410"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126"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3167"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409"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16"/>
                <w:szCs w:val="16"/>
                <w:lang w:eastAsia="zh-CN"/>
              </w:rPr>
              <w:t>6</w:t>
            </w:r>
          </w:p>
        </w:tc>
        <w:tc>
          <w:tcPr>
            <w:tcW w:w="2220"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20"/>
                <w:szCs w:val="20"/>
                <w:lang w:eastAsia="zh-CN"/>
              </w:rPr>
              <w:t>7</w:t>
            </w: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sz w:val="24"/>
                <w:szCs w:val="24"/>
                <w:lang w:eastAsia="zh-CN"/>
              </w:rPr>
            </w:pPr>
            <w:r w:rsidRPr="0052296E">
              <w:rPr>
                <w:rFonts w:ascii="Times New Roman" w:eastAsia="Calibri" w:hAnsi="Times New Roman" w:cs="Times New Roman"/>
                <w:b/>
                <w:bCs/>
                <w:color w:val="000000"/>
                <w:sz w:val="20"/>
                <w:szCs w:val="20"/>
                <w:lang w:eastAsia="zh-CN"/>
              </w:rPr>
              <w:t>8</w:t>
            </w:r>
          </w:p>
        </w:tc>
      </w:tr>
      <w:tr w:rsidR="0052296E" w:rsidRPr="0052296E" w:rsidTr="0052296E">
        <w:trPr>
          <w:trHeight w:val="708"/>
        </w:trPr>
        <w:tc>
          <w:tcPr>
            <w:tcW w:w="709"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sz w:val="24"/>
                <w:szCs w:val="24"/>
                <w:lang w:eastAsia="zh-CN"/>
              </w:rPr>
              <w:t>Март</w:t>
            </w:r>
          </w:p>
        </w:tc>
        <w:tc>
          <w:tcPr>
            <w:tcW w:w="709"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410"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Описание предметов и игрушек</w:t>
            </w:r>
          </w:p>
        </w:tc>
        <w:tc>
          <w:tcPr>
            <w:tcW w:w="2126"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Пересказ рассказа Н. </w:t>
            </w:r>
            <w:proofErr w:type="spellStart"/>
            <w:r w:rsidRPr="0052296E">
              <w:rPr>
                <w:rFonts w:ascii="Times New Roman" w:eastAsia="Calibri" w:hAnsi="Times New Roman" w:cs="Times New Roman"/>
                <w:color w:val="000000"/>
                <w:lang w:eastAsia="zh-CN"/>
              </w:rPr>
              <w:t>Калининой</w:t>
            </w:r>
            <w:proofErr w:type="spellEnd"/>
            <w:r w:rsidRPr="0052296E">
              <w:rPr>
                <w:rFonts w:ascii="Times New Roman" w:eastAsia="Calibri" w:hAnsi="Times New Roman" w:cs="Times New Roman"/>
                <w:color w:val="000000"/>
                <w:lang w:eastAsia="zh-CN"/>
              </w:rPr>
              <w:t xml:space="preserve"> «Помощники»</w:t>
            </w:r>
          </w:p>
        </w:tc>
        <w:tc>
          <w:tcPr>
            <w:tcW w:w="3167"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Описание предметов</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 игрушек. Отгадывание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загадок</w:t>
            </w:r>
          </w:p>
        </w:tc>
        <w:tc>
          <w:tcPr>
            <w:tcW w:w="2409"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Рассказывание по кар-</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тине «Куры»</w:t>
            </w:r>
          </w:p>
        </w:tc>
        <w:tc>
          <w:tcPr>
            <w:tcW w:w="2220"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Чтение: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запоминать</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текст прочитанного рассказа и эмоционально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пересказывать прочитанное.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Социализация: </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учить тактично делать замечания и отмечать </w:t>
            </w:r>
            <w:proofErr w:type="spellStart"/>
            <w:r w:rsidRPr="0052296E">
              <w:rPr>
                <w:rFonts w:ascii="Times New Roman" w:eastAsia="Calibri" w:hAnsi="Times New Roman" w:cs="Times New Roman"/>
                <w:color w:val="000000"/>
                <w:lang w:eastAsia="zh-CN"/>
              </w:rPr>
              <w:t>несоотвествия</w:t>
            </w:r>
            <w:proofErr w:type="spellEnd"/>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при слушании рассказа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товарищей.</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 xml:space="preserve"> </w:t>
            </w:r>
            <w:r w:rsidRPr="0052296E">
              <w:rPr>
                <w:rFonts w:ascii="Times New Roman" w:eastAsia="Calibri" w:hAnsi="Times New Roman" w:cs="Times New Roman"/>
                <w:i/>
                <w:iCs/>
                <w:color w:val="000000"/>
                <w:lang w:eastAsia="zh-CN"/>
              </w:rPr>
              <w:t>Познание: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 </w:t>
            </w:r>
            <w:r w:rsidRPr="0052296E">
              <w:rPr>
                <w:rFonts w:ascii="Times New Roman" w:eastAsia="Calibri" w:hAnsi="Times New Roman" w:cs="Times New Roman"/>
                <w:color w:val="000000"/>
                <w:lang w:eastAsia="zh-CN"/>
              </w:rPr>
              <w:t>учить правильно опре</w:t>
            </w:r>
            <w:r w:rsidRPr="0052296E">
              <w:rPr>
                <w:rFonts w:ascii="Times New Roman" w:eastAsia="Calibri" w:hAnsi="Times New Roman" w:cs="Times New Roman"/>
                <w:color w:val="000000"/>
                <w:lang w:eastAsia="zh-CN"/>
              </w:rPr>
              <w:softHyphen/>
              <w:t>делять положение предметов в пространстве.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Музыка: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формировать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умение различать звуки по высоте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 голосом</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выделять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определённые слова</w:t>
            </w:r>
          </w:p>
        </w:tc>
        <w:tc>
          <w:tcPr>
            <w:tcW w:w="2127" w:type="dxa"/>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Знает название предметов, которые</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окружают</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 помещении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детского сада,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 умеет определять их положение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 пространстве по отношению к себе.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тактично доказывать и объяснять свою</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позицию</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при оценивании пересказа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сверстников; проявляет инициативу</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 оказании помощи товарищам</w:t>
            </w:r>
          </w:p>
        </w:tc>
      </w:tr>
      <w:tr w:rsidR="0052296E" w:rsidRPr="0052296E" w:rsidTr="0052296E">
        <w:trPr>
          <w:trHeight w:val="528"/>
        </w:trPr>
        <w:tc>
          <w:tcPr>
            <w:tcW w:w="70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410"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Продолжить учить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составлять описания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предметов, игрушек.</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Укреплять артикуляционный аппарат специальными упражнениями.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правильно употреблять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слова, обозначающие пространственные отношения;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четкому и правильному</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произношению звуков [л], [л'];</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выделять на слух звуки [л], [л'] в словах;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подбирать слова со зву</w:t>
            </w:r>
            <w:r w:rsidRPr="0052296E">
              <w:rPr>
                <w:rFonts w:ascii="Times New Roman" w:eastAsia="Calibri" w:hAnsi="Times New Roman" w:cs="Times New Roman"/>
                <w:color w:val="000000"/>
                <w:lang w:eastAsia="zh-CN"/>
              </w:rPr>
              <w:softHyphen/>
              <w:t>ком [л] или [л']. Закреплять умение: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подчеркнуто произно</w:t>
            </w:r>
            <w:r w:rsidRPr="0052296E">
              <w:rPr>
                <w:rFonts w:ascii="Times New Roman" w:eastAsia="Calibri" w:hAnsi="Times New Roman" w:cs="Times New Roman"/>
                <w:color w:val="000000"/>
                <w:lang w:eastAsia="zh-CN"/>
              </w:rPr>
              <w:softHyphen/>
              <w:t>сить звук в слове;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различать на слух твердые и мягкие согласные звуки;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определять первый звук в слове</w:t>
            </w:r>
          </w:p>
        </w:tc>
        <w:tc>
          <w:tcPr>
            <w:tcW w:w="2126"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Учить: пересказывать близко к содержанию текст рассказа Н. </w:t>
            </w:r>
            <w:proofErr w:type="spellStart"/>
            <w:r w:rsidRPr="0052296E">
              <w:rPr>
                <w:rFonts w:ascii="Times New Roman" w:eastAsia="Calibri" w:hAnsi="Times New Roman" w:cs="Times New Roman"/>
                <w:color w:val="000000"/>
                <w:lang w:eastAsia="zh-CN"/>
              </w:rPr>
              <w:t>Калининой</w:t>
            </w:r>
            <w:proofErr w:type="spellEnd"/>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«Помощники»; замечать несоответствия в передаче содержания текста при слушании рассказа товарищей.</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умение образовывать слова названия предметов посуды по аналогии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 обращать внимание на несхожесть некоторых названий; представления о зву</w:t>
            </w:r>
            <w:r w:rsidRPr="0052296E">
              <w:rPr>
                <w:rFonts w:ascii="Times New Roman" w:eastAsia="Calibri" w:hAnsi="Times New Roman" w:cs="Times New Roman"/>
                <w:color w:val="000000"/>
                <w:lang w:eastAsia="zh-CN"/>
              </w:rPr>
              <w:softHyphen/>
              <w:t>ковом составе слова, об определенной последовательности звуков. Учить самостоятельно подбирать слова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со звуками [с], [ш] в начале, середине, конце слов</w:t>
            </w:r>
          </w:p>
        </w:tc>
        <w:tc>
          <w:tcPr>
            <w:tcW w:w="3167"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Продолжать учить: описывать предметы; определять и называть первый звук в слове.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Упражнять: в образовании форм глагола «хотеть» </w:t>
            </w:r>
            <w:r w:rsidRPr="0052296E">
              <w:rPr>
                <w:rFonts w:ascii="Times New Roman" w:eastAsia="Calibri" w:hAnsi="Times New Roman" w:cs="Times New Roman"/>
                <w:i/>
                <w:iCs/>
                <w:color w:val="000000"/>
                <w:lang w:eastAsia="zh-CN"/>
              </w:rPr>
              <w:t xml:space="preserve">(хочу </w:t>
            </w:r>
            <w:r w:rsidRPr="0052296E">
              <w:rPr>
                <w:rFonts w:ascii="Times New Roman" w:eastAsia="Calibri" w:hAnsi="Times New Roman" w:cs="Times New Roman"/>
                <w:color w:val="000000"/>
                <w:lang w:eastAsia="zh-CN"/>
              </w:rPr>
              <w:t>-</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хочет, хотим — хотят);</w:t>
            </w:r>
            <w:r w:rsidRPr="0052296E">
              <w:rPr>
                <w:rFonts w:ascii="Times New Roman" w:eastAsia="Calibri" w:hAnsi="Times New Roman" w:cs="Times New Roman"/>
                <w:color w:val="000000"/>
                <w:lang w:eastAsia="zh-CN"/>
              </w:rPr>
              <w:t xml:space="preserve"> в умении выполнять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артикуляционную гимнастику.</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навык правильного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произношения звуков [л], [л'] в изолированном виде, в словах и фразах; умения интонационно выделять заданный звук в слове; подбирать слова на за-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данный звук. Учить:  выделять звуки [л], [л'] в речи;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правильно пользоваться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вопросительной и утвердительной интонациями; выделять голосом определенные слова</w:t>
            </w:r>
          </w:p>
        </w:tc>
        <w:tc>
          <w:tcPr>
            <w:tcW w:w="24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составлять короткий рассказ по картине «Куры»; сравнивать петуха,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курицу и цыплят.</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умение самостоятельно подбирать слова, сходные и не сходные по звучанию; представление о том,</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что звуки в слове следуют друг за другом</w:t>
            </w:r>
          </w:p>
        </w:tc>
        <w:tc>
          <w:tcPr>
            <w:tcW w:w="2220"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127"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15870" w:type="dxa"/>
        <w:tblInd w:w="-717" w:type="dxa"/>
        <w:tblLayout w:type="fixed"/>
        <w:tblCellMar>
          <w:left w:w="40" w:type="dxa"/>
          <w:right w:w="40" w:type="dxa"/>
        </w:tblCellMar>
        <w:tblLook w:val="04A0"/>
      </w:tblPr>
      <w:tblGrid>
        <w:gridCol w:w="708"/>
        <w:gridCol w:w="709"/>
        <w:gridCol w:w="2409"/>
        <w:gridCol w:w="2125"/>
        <w:gridCol w:w="3118"/>
        <w:gridCol w:w="18"/>
        <w:gridCol w:w="2486"/>
        <w:gridCol w:w="2171"/>
        <w:gridCol w:w="2126"/>
      </w:tblGrid>
      <w:tr w:rsidR="0052296E" w:rsidRPr="0052296E" w:rsidTr="0052296E">
        <w:trPr>
          <w:trHeight w:val="269"/>
          <w:tblHeader/>
        </w:trPr>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val="en-US" w:eastAsia="zh-CN"/>
              </w:rPr>
              <w:t>I</w:t>
            </w:r>
          </w:p>
        </w:tc>
        <w:tc>
          <w:tcPr>
            <w:tcW w:w="709"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410"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126"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3137"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487"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16"/>
                <w:szCs w:val="16"/>
                <w:lang w:eastAsia="zh-CN"/>
              </w:rPr>
              <w:t>6</w:t>
            </w:r>
          </w:p>
        </w:tc>
        <w:tc>
          <w:tcPr>
            <w:tcW w:w="2172"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20"/>
                <w:szCs w:val="20"/>
                <w:lang w:eastAsia="zh-CN"/>
              </w:rPr>
              <w:t>7</w:t>
            </w: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b/>
                <w:bCs/>
                <w:color w:val="000000"/>
                <w:sz w:val="20"/>
                <w:szCs w:val="20"/>
                <w:lang w:eastAsia="zh-CN"/>
              </w:rPr>
              <w:t>8</w:t>
            </w:r>
          </w:p>
        </w:tc>
      </w:tr>
      <w:tr w:rsidR="0052296E" w:rsidRPr="0052296E" w:rsidTr="0052296E">
        <w:trPr>
          <w:trHeight w:val="1135"/>
        </w:trPr>
        <w:tc>
          <w:tcPr>
            <w:tcW w:w="709"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Апрель</w:t>
            </w:r>
          </w:p>
        </w:tc>
        <w:tc>
          <w:tcPr>
            <w:tcW w:w="709"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410"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Закрепление обобщающих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понятий. Подбор слов</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 заданный звук</w:t>
            </w:r>
          </w:p>
        </w:tc>
        <w:tc>
          <w:tcPr>
            <w:tcW w:w="2126"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Рассказывание об игрушках.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Дидактические игры</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«Узнай по описанию»,</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«Чего не стало?»</w:t>
            </w:r>
          </w:p>
        </w:tc>
        <w:tc>
          <w:tcPr>
            <w:tcW w:w="3119"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Рассказывание о предметах.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Дидактическая игра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«Чудесный мешочек»</w:t>
            </w:r>
          </w:p>
        </w:tc>
        <w:tc>
          <w:tcPr>
            <w:tcW w:w="2505" w:type="dxa"/>
            <w:gridSpan w:val="2"/>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Описание игрушек.</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Дидактическая игра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«Что изменилось?»</w:t>
            </w:r>
          </w:p>
        </w:tc>
        <w:tc>
          <w:tcPr>
            <w:tcW w:w="2172"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Интеграция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Познание: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развитие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сенсорных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эталонов</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при определении предметов на ощупь.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Музыка: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 </w:t>
            </w:r>
            <w:r w:rsidRPr="0052296E">
              <w:rPr>
                <w:rFonts w:ascii="Times New Roman" w:eastAsia="Calibri" w:hAnsi="Times New Roman" w:cs="Times New Roman"/>
                <w:color w:val="000000"/>
                <w:lang w:eastAsia="zh-CN"/>
              </w:rPr>
              <w:t>развивать навык</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самостоятельного определения сходных и различных по высоте звуков; чётко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произносить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фразы в различном темпе.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Познание: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определять цвет, размер и назначение группы</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предметов</w:t>
            </w:r>
          </w:p>
        </w:tc>
        <w:tc>
          <w:tcPr>
            <w:tcW w:w="2127" w:type="dxa"/>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Владеет умением формировать обобщающие понятия: овощи,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одежда, мебель.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различать, из каких частей составлена группа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предметов, и знает их на</w:t>
            </w:r>
            <w:r w:rsidRPr="0052296E">
              <w:rPr>
                <w:rFonts w:ascii="Times New Roman" w:eastAsia="Calibri" w:hAnsi="Times New Roman" w:cs="Times New Roman"/>
                <w:color w:val="000000"/>
                <w:lang w:eastAsia="zh-CN"/>
              </w:rPr>
              <w:softHyphen/>
              <w:t>значение. Проявляет</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инициативу в оказании помощи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взрослым, умеет считаться с интересами товарищей</w:t>
            </w:r>
          </w:p>
        </w:tc>
      </w:tr>
      <w:tr w:rsidR="0052296E" w:rsidRPr="0052296E" w:rsidTr="0052296E">
        <w:trPr>
          <w:trHeight w:val="6840"/>
        </w:trPr>
        <w:tc>
          <w:tcPr>
            <w:tcW w:w="70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410"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Продолжать формирование навыков связной речи.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подбирать нужные по смыслу слова; четко и правильно про</w:t>
            </w:r>
            <w:r w:rsidRPr="0052296E">
              <w:rPr>
                <w:rFonts w:ascii="Times New Roman" w:eastAsia="Calibri" w:hAnsi="Times New Roman" w:cs="Times New Roman"/>
                <w:color w:val="000000"/>
                <w:lang w:eastAsia="zh-CN"/>
              </w:rPr>
              <w:softHyphen/>
              <w:t xml:space="preserve">износить звуки [р], </w:t>
            </w:r>
            <w:r w:rsidRPr="0052296E">
              <w:rPr>
                <w:rFonts w:ascii="Times New Roman" w:eastAsia="Calibri" w:hAnsi="Times New Roman" w:cs="Times New Roman"/>
                <w:color w:val="000000"/>
                <w:lang w:val="en-US" w:eastAsia="zh-CN"/>
              </w:rPr>
              <w:t>p</w:t>
            </w:r>
            <w:r w:rsidRPr="0052296E">
              <w:rPr>
                <w:rFonts w:ascii="Times New Roman" w:eastAsia="Calibri" w:hAnsi="Times New Roman" w:cs="Times New Roman"/>
                <w:color w:val="000000"/>
                <w:lang w:eastAsia="zh-CN"/>
              </w:rPr>
              <w:t>']; подбирать слова с этими звуками; внятно произносить слова и фразы, пользуясь соответствующей интонацией. Закреплять усвоение обобщающих понятий: одежда, овощи, мебель.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Укреплять артикуляционный аппарат детей специальными упражнениями.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Развивать умения: определять и называть первый звук в слове; подбирать слова на заданный звук</w:t>
            </w:r>
          </w:p>
        </w:tc>
        <w:tc>
          <w:tcPr>
            <w:tcW w:w="2126"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составлять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описание игрушки, называя ее характерные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признаки.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представления о том,</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что слова звучат;  состоят из звуков; звуки в слове разные; умение самостоятельно заканчивать слово, названное воспитателем</w:t>
            </w:r>
          </w:p>
        </w:tc>
        <w:tc>
          <w:tcPr>
            <w:tcW w:w="311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Укреплять артикуляционный аппарат специальными упражнениями. Учить: слышать звуки [р], [р'] в словах; подбирать слова с эти</w:t>
            </w:r>
            <w:r w:rsidRPr="0052296E">
              <w:rPr>
                <w:rFonts w:ascii="Times New Roman" w:eastAsia="Calibri" w:hAnsi="Times New Roman" w:cs="Times New Roman"/>
                <w:color w:val="000000"/>
                <w:lang w:eastAsia="zh-CN"/>
              </w:rPr>
              <w:softHyphen/>
              <w:t>ми звуками; четко и ясно произно</w:t>
            </w:r>
            <w:r w:rsidRPr="0052296E">
              <w:rPr>
                <w:rFonts w:ascii="Times New Roman" w:eastAsia="Calibri" w:hAnsi="Times New Roman" w:cs="Times New Roman"/>
                <w:color w:val="000000"/>
                <w:lang w:eastAsia="zh-CN"/>
              </w:rPr>
              <w:softHyphen/>
              <w:t>сить слова и фразы, насыщенные звуками [</w:t>
            </w:r>
            <w:proofErr w:type="spellStart"/>
            <w:r w:rsidRPr="0052296E">
              <w:rPr>
                <w:rFonts w:ascii="Times New Roman" w:eastAsia="Calibri" w:hAnsi="Times New Roman" w:cs="Times New Roman"/>
                <w:color w:val="000000"/>
                <w:lang w:eastAsia="zh-CN"/>
              </w:rPr>
              <w:t>р</w:t>
            </w:r>
            <w:proofErr w:type="spellEnd"/>
            <w:r w:rsidRPr="0052296E">
              <w:rPr>
                <w:rFonts w:ascii="Times New Roman" w:eastAsia="Calibri" w:hAnsi="Times New Roman" w:cs="Times New Roman"/>
                <w:color w:val="000000"/>
                <w:lang w:eastAsia="zh-CN"/>
              </w:rPr>
              <w:t>], [</w:t>
            </w:r>
            <w:proofErr w:type="spellStart"/>
            <w:r w:rsidRPr="0052296E">
              <w:rPr>
                <w:rFonts w:ascii="Times New Roman" w:eastAsia="Calibri" w:hAnsi="Times New Roman" w:cs="Times New Roman"/>
                <w:color w:val="000000"/>
                <w:lang w:eastAsia="zh-CN"/>
              </w:rPr>
              <w:t>р</w:t>
            </w:r>
            <w:proofErr w:type="spellEnd"/>
            <w:r w:rsidRPr="0052296E">
              <w:rPr>
                <w:rFonts w:ascii="Times New Roman" w:eastAsia="Calibri" w:hAnsi="Times New Roman" w:cs="Times New Roman"/>
                <w:color w:val="000000"/>
                <w:lang w:eastAsia="zh-CN"/>
              </w:rPr>
              <w:t xml:space="preserve">']; произносить </w:t>
            </w:r>
            <w:proofErr w:type="spellStart"/>
            <w:r w:rsidRPr="0052296E">
              <w:rPr>
                <w:rFonts w:ascii="Times New Roman" w:eastAsia="Calibri" w:hAnsi="Times New Roman" w:cs="Times New Roman"/>
                <w:color w:val="000000"/>
                <w:lang w:eastAsia="zh-CN"/>
              </w:rPr>
              <w:t>чистоговорку</w:t>
            </w:r>
            <w:proofErr w:type="spellEnd"/>
            <w:r w:rsidRPr="0052296E">
              <w:rPr>
                <w:rFonts w:ascii="Times New Roman" w:eastAsia="Calibri" w:hAnsi="Times New Roman" w:cs="Times New Roman"/>
                <w:color w:val="000000"/>
                <w:lang w:eastAsia="zh-CN"/>
              </w:rPr>
              <w:t xml:space="preserve"> отчетливо в разных громкости и темпе. Закреплять умения: в произношении звуков</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м, [р']; составлении описания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предмета; рассказывании о внешнем виде, качествах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 свойствах предмета</w:t>
            </w:r>
          </w:p>
        </w:tc>
        <w:tc>
          <w:tcPr>
            <w:tcW w:w="2505"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Продолжать обучение описанию внешнего вида предметов, их характерных признаков. Учить пользоваться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точными наименовани</w:t>
            </w:r>
            <w:r w:rsidRPr="0052296E">
              <w:rPr>
                <w:rFonts w:ascii="Times New Roman" w:eastAsia="Calibri" w:hAnsi="Times New Roman" w:cs="Times New Roman"/>
                <w:color w:val="000000"/>
                <w:lang w:eastAsia="zh-CN"/>
              </w:rPr>
              <w:softHyphen/>
              <w:t>ями для называния детенышей животных. Обратить внимание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 то, что все названия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детенышей звучат похоже на названия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взрослых животных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того же вида.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Закреплять представления о том, что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звуки в словах произносятся в определенной</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последовательности.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Развивать умение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самостоятельно находить разные и похожие по звучанию слова</w:t>
            </w:r>
          </w:p>
        </w:tc>
        <w:tc>
          <w:tcPr>
            <w:tcW w:w="2172"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127"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15870" w:type="dxa"/>
        <w:tblInd w:w="-717" w:type="dxa"/>
        <w:tblLayout w:type="fixed"/>
        <w:tblCellMar>
          <w:left w:w="40" w:type="dxa"/>
          <w:right w:w="40" w:type="dxa"/>
        </w:tblCellMar>
        <w:tblLook w:val="04A0"/>
      </w:tblPr>
      <w:tblGrid>
        <w:gridCol w:w="708"/>
        <w:gridCol w:w="709"/>
        <w:gridCol w:w="2409"/>
        <w:gridCol w:w="2267"/>
        <w:gridCol w:w="2976"/>
        <w:gridCol w:w="18"/>
        <w:gridCol w:w="2486"/>
        <w:gridCol w:w="2171"/>
        <w:gridCol w:w="2126"/>
      </w:tblGrid>
      <w:tr w:rsidR="0052296E" w:rsidRPr="0052296E" w:rsidTr="0052296E">
        <w:trPr>
          <w:trHeight w:val="269"/>
          <w:tblHeader/>
        </w:trPr>
        <w:tc>
          <w:tcPr>
            <w:tcW w:w="709"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val="en-US" w:eastAsia="zh-CN"/>
              </w:rPr>
              <w:t>I</w:t>
            </w:r>
          </w:p>
        </w:tc>
        <w:tc>
          <w:tcPr>
            <w:tcW w:w="709"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410"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26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995"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48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16"/>
                <w:szCs w:val="16"/>
                <w:lang w:eastAsia="zh-CN"/>
              </w:rPr>
              <w:t>6</w:t>
            </w:r>
          </w:p>
        </w:tc>
        <w:tc>
          <w:tcPr>
            <w:tcW w:w="2172"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20"/>
                <w:szCs w:val="20"/>
                <w:lang w:eastAsia="zh-CN"/>
              </w:rPr>
            </w:pPr>
            <w:r w:rsidRPr="0052296E">
              <w:rPr>
                <w:rFonts w:ascii="Times New Roman" w:eastAsia="Calibri" w:hAnsi="Times New Roman" w:cs="Times New Roman"/>
                <w:b/>
                <w:bCs/>
                <w:color w:val="000000"/>
                <w:sz w:val="20"/>
                <w:szCs w:val="20"/>
                <w:lang w:eastAsia="zh-CN"/>
              </w:rPr>
              <w:t>7</w:t>
            </w:r>
          </w:p>
        </w:tc>
        <w:tc>
          <w:tcPr>
            <w:tcW w:w="2127" w:type="dxa"/>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color w:val="000000"/>
                <w:lang w:eastAsia="zh-CN"/>
              </w:rPr>
            </w:pPr>
            <w:r w:rsidRPr="0052296E">
              <w:rPr>
                <w:rFonts w:ascii="Times New Roman" w:eastAsia="Calibri" w:hAnsi="Times New Roman" w:cs="Times New Roman"/>
                <w:b/>
                <w:bCs/>
                <w:color w:val="000000"/>
                <w:sz w:val="20"/>
                <w:szCs w:val="20"/>
                <w:lang w:eastAsia="zh-CN"/>
              </w:rPr>
              <w:t>8</w:t>
            </w:r>
          </w:p>
        </w:tc>
      </w:tr>
      <w:tr w:rsidR="0052296E" w:rsidRPr="0052296E" w:rsidTr="0052296E">
        <w:trPr>
          <w:trHeight w:val="1013"/>
        </w:trPr>
        <w:tc>
          <w:tcPr>
            <w:tcW w:w="709"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Май</w:t>
            </w:r>
          </w:p>
        </w:tc>
        <w:tc>
          <w:tcPr>
            <w:tcW w:w="709"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Тема</w:t>
            </w:r>
          </w:p>
        </w:tc>
        <w:tc>
          <w:tcPr>
            <w:tcW w:w="2410"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Рассматривание и описание картинок, иллюстраций</w:t>
            </w:r>
          </w:p>
        </w:tc>
        <w:tc>
          <w:tcPr>
            <w:tcW w:w="2268"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Беседа о домашних животных. </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Дидактическая игра </w:t>
            </w:r>
            <w:r w:rsidRPr="0052296E">
              <w:rPr>
                <w:rFonts w:ascii="Times New Roman" w:eastAsia="Calibri" w:hAnsi="Times New Roman" w:cs="Times New Roman"/>
                <w:color w:val="000000"/>
                <w:lang w:eastAsia="zh-CN"/>
              </w:rPr>
              <w:t>«Назови правильно»</w:t>
            </w:r>
          </w:p>
        </w:tc>
        <w:tc>
          <w:tcPr>
            <w:tcW w:w="2977" w:type="dxa"/>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Беседа о транспорте</w:t>
            </w:r>
          </w:p>
        </w:tc>
        <w:tc>
          <w:tcPr>
            <w:tcW w:w="2505" w:type="dxa"/>
            <w:gridSpan w:val="2"/>
            <w:tcBorders>
              <w:top w:val="single" w:sz="6" w:space="0" w:color="000000"/>
              <w:left w:val="single" w:sz="6" w:space="0" w:color="000000"/>
              <w:bottom w:val="nil"/>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Чтение русской народ-</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ной сказки «Сестрица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Аленушка и братец</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Иванушка»</w:t>
            </w:r>
          </w:p>
        </w:tc>
        <w:tc>
          <w:tcPr>
            <w:tcW w:w="2172"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i/>
                <w:iCs/>
                <w:color w:val="000000"/>
                <w:lang w:eastAsia="zh-CN"/>
              </w:rPr>
              <w:t xml:space="preserve">Интеграция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Чтение: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эмоциональному</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прочтению</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сказки, интонационно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выделять речь персонажей; учить определять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iCs/>
                <w:color w:val="000000"/>
                <w:lang w:eastAsia="zh-CN"/>
              </w:rPr>
            </w:pPr>
            <w:r w:rsidRPr="0052296E">
              <w:rPr>
                <w:rFonts w:ascii="Times New Roman" w:eastAsia="Calibri" w:hAnsi="Times New Roman" w:cs="Times New Roman"/>
                <w:color w:val="000000"/>
                <w:lang w:eastAsia="zh-CN"/>
              </w:rPr>
              <w:t>основные части сказки и пересказывать их.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Музыка: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слушать музыкальные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сказки и эмоционально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 них откликаться</w:t>
            </w:r>
          </w:p>
        </w:tc>
        <w:tc>
          <w:tcPr>
            <w:tcW w:w="2127" w:type="dxa"/>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Владеет тех-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никой упражнений артикуляционной</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 дыхательной гимнастик. Умеет</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правильно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употреблять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в речи предлоги.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чётко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 ясно произносить фразы в различном</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lang w:eastAsia="zh-CN"/>
              </w:rPr>
              <w:t>темпе и с разной громкостью</w:t>
            </w:r>
          </w:p>
        </w:tc>
      </w:tr>
      <w:tr w:rsidR="0052296E" w:rsidRPr="0052296E" w:rsidTr="0052296E">
        <w:trPr>
          <w:trHeight w:val="4621"/>
        </w:trPr>
        <w:tc>
          <w:tcPr>
            <w:tcW w:w="709"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709"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vAlign w:val="cente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Цели</w:t>
            </w:r>
          </w:p>
        </w:tc>
        <w:tc>
          <w:tcPr>
            <w:tcW w:w="2410"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составлять описание предмета, нарисованного на картинке, выделяя существенные признаки; четко и правильно произносить сочетание звуков [из]; уместно употреблять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в описательной речи предлог </w:t>
            </w:r>
            <w:r w:rsidRPr="0052296E">
              <w:rPr>
                <w:rFonts w:ascii="Times New Roman" w:eastAsia="Calibri" w:hAnsi="Times New Roman" w:cs="Times New Roman"/>
                <w:i/>
                <w:iCs/>
                <w:color w:val="000000"/>
                <w:lang w:eastAsia="zh-CN"/>
              </w:rPr>
              <w:t>из</w:t>
            </w:r>
          </w:p>
        </w:tc>
        <w:tc>
          <w:tcPr>
            <w:tcW w:w="2268"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Формировать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представления о домашних животных.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Сообщить новые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сведения о животных.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Учить правильному</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произнесению названия</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детенышей домашних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животных</w:t>
            </w:r>
          </w:p>
        </w:tc>
        <w:tc>
          <w:tcPr>
            <w:tcW w:w="2977" w:type="dxa"/>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Обогатить и уточнить: представления о транспорте;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понимание общественной значимости труда шофера, водителя</w:t>
            </w:r>
          </w:p>
        </w:tc>
        <w:tc>
          <w:tcPr>
            <w:tcW w:w="2505"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Познакомить с со-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держанием русской на-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родной сказки «Сестрица Аленушка и братец Иванушка». Учить находить и выделять в сказке особенности композиции (присказка, зачин). Воспитывать любовь к русской народной сказке</w:t>
            </w:r>
          </w:p>
        </w:tc>
        <w:tc>
          <w:tcPr>
            <w:tcW w:w="2172"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color w:val="000000"/>
                <w:lang w:eastAsia="zh-CN"/>
              </w:rPr>
            </w:pPr>
          </w:p>
        </w:tc>
        <w:tc>
          <w:tcPr>
            <w:tcW w:w="2127"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sz w:val="24"/>
                <w:szCs w:val="24"/>
                <w:lang w:eastAsia="zh-CN"/>
              </w:rPr>
            </w:pPr>
          </w:p>
        </w:tc>
      </w:tr>
    </w:tbl>
    <w:p w:rsidR="003A69D7" w:rsidRDefault="003A69D7" w:rsidP="0052296E">
      <w:pPr>
        <w:spacing w:after="0" w:line="240" w:lineRule="auto"/>
        <w:rPr>
          <w:rFonts w:ascii="Times New Roman" w:eastAsia="Calibri" w:hAnsi="Times New Roman" w:cs="Times New Roman"/>
          <w:sz w:val="24"/>
          <w:szCs w:val="24"/>
          <w:lang w:eastAsia="zh-CN"/>
        </w:rPr>
      </w:pPr>
    </w:p>
    <w:p w:rsidR="003A69D7" w:rsidRDefault="003A69D7">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br w:type="page"/>
      </w:r>
    </w:p>
    <w:p w:rsidR="003A69D7" w:rsidRDefault="003A69D7">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lastRenderedPageBreak/>
        <w:br w:type="page"/>
      </w:r>
    </w:p>
    <w:p w:rsidR="0052296E" w:rsidRPr="0052296E" w:rsidRDefault="003A69D7" w:rsidP="0052296E">
      <w:pPr>
        <w:spacing w:after="0" w:line="240" w:lineRule="auto"/>
        <w:rPr>
          <w:rFonts w:ascii="Times New Roman" w:eastAsia="Calibri" w:hAnsi="Times New Roman" w:cs="Times New Roman"/>
          <w:sz w:val="24"/>
          <w:szCs w:val="24"/>
          <w:lang w:eastAsia="zh-CN"/>
        </w:rPr>
        <w:sectPr w:rsidR="0052296E" w:rsidRPr="0052296E" w:rsidSect="003A69D7">
          <w:pgSz w:w="16838" w:h="11906" w:orient="landscape"/>
          <w:pgMar w:top="851" w:right="1134" w:bottom="1701" w:left="1134" w:header="720" w:footer="709" w:gutter="0"/>
          <w:cols w:space="720"/>
        </w:sectPr>
      </w:pPr>
      <w:r>
        <w:rPr>
          <w:rFonts w:ascii="Times New Roman" w:eastAsia="Calibri" w:hAnsi="Times New Roman" w:cs="Times New Roman"/>
          <w:sz w:val="24"/>
          <w:szCs w:val="24"/>
          <w:lang w:eastAsia="zh-CN"/>
        </w:rPr>
        <w:lastRenderedPageBreak/>
        <w:t>Обучение грамоте</w:t>
      </w:r>
    </w:p>
    <w:p w:rsidR="0052296E" w:rsidRPr="0052296E" w:rsidRDefault="0052296E" w:rsidP="0059028C">
      <w:pPr>
        <w:jc w:val="both"/>
        <w:rPr>
          <w:rFonts w:ascii="Times New Roman" w:eastAsia="Calibri" w:hAnsi="Times New Roman" w:cs="Times New Roman"/>
          <w:b/>
          <w:sz w:val="24"/>
          <w:szCs w:val="24"/>
          <w:lang w:eastAsia="zh-CN"/>
        </w:rPr>
      </w:pPr>
      <w:r w:rsidRPr="0052296E">
        <w:rPr>
          <w:rFonts w:ascii="Times New Roman" w:eastAsia="Calibri" w:hAnsi="Times New Roman" w:cs="Times New Roman"/>
          <w:b/>
          <w:bCs/>
          <w:sz w:val="24"/>
          <w:szCs w:val="24"/>
          <w:lang w:eastAsia="zh-CN"/>
        </w:rPr>
        <w:lastRenderedPageBreak/>
        <w:t xml:space="preserve">ОБРАЗОВАТЕЛЬНАЯ ОБЛАСТЬ «ХУДОЖЕСТВЕННО-ЭСТЕТИЧЕСКОЕ РАЗВИТИЕ» </w:t>
      </w:r>
    </w:p>
    <w:p w:rsidR="0052296E" w:rsidRPr="0052296E" w:rsidRDefault="0052296E" w:rsidP="0052296E">
      <w:pPr>
        <w:rPr>
          <w:rFonts w:ascii="Times New Roman" w:eastAsia="Calibri" w:hAnsi="Times New Roman" w:cs="Times New Roman"/>
          <w:b/>
          <w:sz w:val="24"/>
          <w:szCs w:val="24"/>
          <w:lang w:eastAsia="zh-CN"/>
        </w:rPr>
      </w:pPr>
      <w:r w:rsidRPr="0052296E">
        <w:rPr>
          <w:rFonts w:ascii="Times New Roman" w:eastAsia="Calibri" w:hAnsi="Times New Roman" w:cs="Times New Roman"/>
          <w:b/>
          <w:sz w:val="24"/>
          <w:szCs w:val="24"/>
          <w:lang w:eastAsia="zh-CN"/>
        </w:rPr>
        <w:t>Художественное творчество</w:t>
      </w:r>
    </w:p>
    <w:p w:rsidR="0052296E" w:rsidRPr="0052296E" w:rsidRDefault="0052296E" w:rsidP="0052296E">
      <w:pPr>
        <w:rPr>
          <w:rFonts w:ascii="Times New Roman" w:eastAsia="Calibri" w:hAnsi="Times New Roman" w:cs="Times New Roman"/>
          <w:b/>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b/>
          <w:sz w:val="24"/>
          <w:szCs w:val="24"/>
          <w:lang w:eastAsia="zh-CN"/>
        </w:rPr>
        <w:t>Пояснительная записка</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«Развитие продуктивной деятельности: рисование, лепка, аппликация, художественный труд»</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Содержание направления «Художественное творчество» нацелено на форми</w:t>
      </w:r>
      <w:r w:rsidRPr="0052296E">
        <w:rPr>
          <w:rFonts w:ascii="Times New Roman" w:eastAsia="Calibri" w:hAnsi="Times New Roman" w:cs="Times New Roman"/>
          <w:sz w:val="24"/>
          <w:szCs w:val="24"/>
          <w:lang w:eastAsia="zh-CN"/>
        </w:rPr>
        <w:softHyphen/>
        <w:t>рование интереса к эстетической стороне окружающей действительности и удовлетворение по</w:t>
      </w:r>
      <w:r w:rsidRPr="0052296E">
        <w:rPr>
          <w:rFonts w:ascii="Times New Roman" w:eastAsia="Calibri" w:hAnsi="Times New Roman" w:cs="Times New Roman"/>
          <w:sz w:val="24"/>
          <w:szCs w:val="24"/>
          <w:lang w:eastAsia="zh-CN"/>
        </w:rPr>
        <w:softHyphen/>
        <w:t>требности детей дошкольного возраста в самовыражении.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Основными задачами художественно-эстетического развития являются:</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развитие продуктивной деятельности детей (рисование, лепка, аппликация, художествен</w:t>
      </w:r>
      <w:r w:rsidRPr="0052296E">
        <w:rPr>
          <w:rFonts w:ascii="Times New Roman" w:eastAsia="Calibri" w:hAnsi="Times New Roman" w:cs="Times New Roman"/>
          <w:sz w:val="24"/>
          <w:szCs w:val="24"/>
          <w:lang w:eastAsia="zh-CN"/>
        </w:rPr>
        <w:softHyphen/>
        <w:t>ный труд);</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развитие детского творчества;</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приобщение к изобразительному искусству</w:t>
      </w:r>
      <w:r w:rsidRPr="0052296E">
        <w:rPr>
          <w:rFonts w:ascii="Times New Roman" w:eastAsia="Calibri" w:hAnsi="Times New Roman" w:cs="Times New Roman"/>
          <w:sz w:val="24"/>
          <w:szCs w:val="24"/>
          <w:vertAlign w:val="superscript"/>
          <w:lang w:eastAsia="zh-CN"/>
        </w:rPr>
        <w:footnoteReference w:id="2"/>
      </w:r>
      <w:r w:rsidRPr="0052296E">
        <w:rPr>
          <w:rFonts w:ascii="Times New Roman" w:eastAsia="Calibri" w:hAnsi="Times New Roman" w:cs="Times New Roman"/>
          <w:sz w:val="24"/>
          <w:szCs w:val="24"/>
          <w:lang w:eastAsia="zh-CN"/>
        </w:rPr>
        <w:t>.</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Для успешного овладения детьми изобразительной деятельностью и развития их творчества необходимо помнить об общих для всех возрастных групп условиях.</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1.  Формирование сенсорных процессов, обогащение сенсорного опыта, уточнение и расши</w:t>
      </w:r>
      <w:r w:rsidRPr="0052296E">
        <w:rPr>
          <w:rFonts w:ascii="Times New Roman" w:eastAsia="Calibri" w:hAnsi="Times New Roman" w:cs="Times New Roman"/>
          <w:sz w:val="24"/>
          <w:szCs w:val="24"/>
          <w:lang w:eastAsia="zh-CN"/>
        </w:rPr>
        <w:softHyphen/>
        <w:t>рение представлений о тех предметах, объектах и явлениях, которые им предстоит изображать.</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2. Учет индивидуальных особенностей детей, их желаний и интересов.</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3.  Использование детских работ в оформлении помещений детского сада, организации разно</w:t>
      </w:r>
      <w:r w:rsidRPr="0052296E">
        <w:rPr>
          <w:rFonts w:ascii="Times New Roman" w:eastAsia="Calibri" w:hAnsi="Times New Roman" w:cs="Times New Roman"/>
          <w:sz w:val="24"/>
          <w:szCs w:val="24"/>
          <w:lang w:eastAsia="zh-CN"/>
        </w:rPr>
        <w:softHyphen/>
        <w:t>образных выставок, а также для подарков детям и взрослым. Дошкольники должны чувствовать: их рисунки, лепка, аппликация вызывают интерес взрослых, нужны им, могут украсить детский сад, квартиру, дом, где они живут.</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4.  Разнообразие тематики детских работ, форм организации занятий (создание индивидуаль</w:t>
      </w:r>
      <w:r w:rsidRPr="0052296E">
        <w:rPr>
          <w:rFonts w:ascii="Times New Roman" w:eastAsia="Calibri" w:hAnsi="Times New Roman" w:cs="Times New Roman"/>
          <w:sz w:val="24"/>
          <w:szCs w:val="24"/>
          <w:lang w:eastAsia="zh-CN"/>
        </w:rPr>
        <w:softHyphen/>
        <w:t>ных и коллективных композиций), художественных материалов.</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5.  Создание творческой, доброжелательной обстановки в группе, на занятиях по изобразитель</w:t>
      </w:r>
      <w:r w:rsidRPr="0052296E">
        <w:rPr>
          <w:rFonts w:ascii="Times New Roman" w:eastAsia="Calibri" w:hAnsi="Times New Roman" w:cs="Times New Roman"/>
          <w:sz w:val="24"/>
          <w:szCs w:val="24"/>
          <w:lang w:eastAsia="zh-CN"/>
        </w:rPr>
        <w:softHyphen/>
        <w:t>ной деятельности и в свободной художественной деятельности. Уважение к творчеству детей.</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6. Учет национальных и региональных особенностей при отборе содержания для занятий ри</w:t>
      </w:r>
      <w:r w:rsidRPr="0052296E">
        <w:rPr>
          <w:rFonts w:ascii="Times New Roman" w:eastAsia="Calibri" w:hAnsi="Times New Roman" w:cs="Times New Roman"/>
          <w:sz w:val="24"/>
          <w:szCs w:val="24"/>
          <w:lang w:eastAsia="zh-CN"/>
        </w:rPr>
        <w:softHyphen/>
        <w:t>сованием, лепкой, аппликацией.</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Одна из важных задач художественно-творческой деятельности - научить детей оценивать свои работы и работы сверстников, выделять наиболее интересные изобразительные решения в работах других, высказывать эстетические оценки и суждения, стремиться к содержательному общению, связанному с изобразительной деятельностью.</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 концу года дети могут:</w:t>
      </w:r>
    </w:p>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 xml:space="preserve">•  выделять выразительные средства дымковской и </w:t>
      </w:r>
      <w:proofErr w:type="spellStart"/>
      <w:r w:rsidRPr="0052296E">
        <w:rPr>
          <w:rFonts w:ascii="Times New Roman" w:eastAsia="Calibri" w:hAnsi="Times New Roman" w:cs="Times New Roman"/>
          <w:sz w:val="24"/>
          <w:szCs w:val="24"/>
          <w:lang w:eastAsia="zh-CN"/>
        </w:rPr>
        <w:t>филимоновской</w:t>
      </w:r>
      <w:proofErr w:type="spellEnd"/>
      <w:r w:rsidRPr="0052296E">
        <w:rPr>
          <w:rFonts w:ascii="Times New Roman" w:eastAsia="Calibri" w:hAnsi="Times New Roman" w:cs="Times New Roman"/>
          <w:sz w:val="24"/>
          <w:szCs w:val="24"/>
          <w:lang w:eastAsia="zh-CN"/>
        </w:rPr>
        <w:t xml:space="preserve"> игрушки, проявлять инте</w:t>
      </w:r>
      <w:r w:rsidRPr="0052296E">
        <w:rPr>
          <w:rFonts w:ascii="Times New Roman" w:eastAsia="Calibri" w:hAnsi="Times New Roman" w:cs="Times New Roman"/>
          <w:sz w:val="24"/>
          <w:szCs w:val="24"/>
          <w:lang w:eastAsia="zh-CN"/>
        </w:rPr>
        <w:softHyphen/>
        <w:t>рес к книжным иллюстрациям.</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В рисовании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изображать предметы и явления, используя умение передавать их выразительно путем соз</w:t>
      </w:r>
      <w:r w:rsidRPr="0052296E">
        <w:rPr>
          <w:rFonts w:ascii="Times New Roman" w:eastAsia="Calibri" w:hAnsi="Times New Roman" w:cs="Times New Roman"/>
          <w:sz w:val="24"/>
          <w:szCs w:val="24"/>
          <w:lang w:eastAsia="zh-CN"/>
        </w:rPr>
        <w:softHyphen/>
        <w:t>дания отчетливых форм, подбора цвета, аккуратного закрашивания, использования разных мате</w:t>
      </w:r>
      <w:r w:rsidRPr="0052296E">
        <w:rPr>
          <w:rFonts w:ascii="Times New Roman" w:eastAsia="Calibri" w:hAnsi="Times New Roman" w:cs="Times New Roman"/>
          <w:sz w:val="24"/>
          <w:szCs w:val="24"/>
          <w:lang w:eastAsia="zh-CN"/>
        </w:rPr>
        <w:softHyphen/>
        <w:t>риалов: карандашей, красок (гуашь), фломастеров, цветных жирных мелков и др.;</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передавать несложный сюжет, объединяя в рисунке несколько предметов, располагая их на листе в соответствии с содержанием сюжета;</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 украшать силуэты игрушек элементами дымковской и </w:t>
      </w:r>
      <w:proofErr w:type="spellStart"/>
      <w:r w:rsidRPr="0052296E">
        <w:rPr>
          <w:rFonts w:ascii="Times New Roman" w:eastAsia="Calibri" w:hAnsi="Times New Roman" w:cs="Times New Roman"/>
          <w:sz w:val="24"/>
          <w:szCs w:val="24"/>
          <w:lang w:eastAsia="zh-CN"/>
        </w:rPr>
        <w:t>филимоновской</w:t>
      </w:r>
      <w:proofErr w:type="spellEnd"/>
      <w:r w:rsidRPr="0052296E">
        <w:rPr>
          <w:rFonts w:ascii="Times New Roman" w:eastAsia="Calibri" w:hAnsi="Times New Roman" w:cs="Times New Roman"/>
          <w:sz w:val="24"/>
          <w:szCs w:val="24"/>
          <w:lang w:eastAsia="zh-CN"/>
        </w:rPr>
        <w:t xml:space="preserve"> росписи. Познакомить с Городецкими изделиями. Развивать умение выделять элементы городецкой росписи (бутоны, купавки, розаны, листья); видеть, называть цвета, используемые в росписи.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В лепке</w:t>
      </w:r>
    </w:p>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 создавать образы разных предметов и игрушек, объединять их в коллективную компози</w:t>
      </w:r>
      <w:r w:rsidRPr="0052296E">
        <w:rPr>
          <w:rFonts w:ascii="Times New Roman" w:eastAsia="Calibri" w:hAnsi="Times New Roman" w:cs="Times New Roman"/>
          <w:sz w:val="24"/>
          <w:szCs w:val="24"/>
          <w:lang w:eastAsia="zh-CN"/>
        </w:rPr>
        <w:softHyphen/>
        <w:t>цию; использовать все многообразие усвоенных приемов.</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В аппликации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 правильно держать ножницы и резать ими по прямой, по диагонали (квадрат и прямоуголь</w:t>
      </w:r>
      <w:r w:rsidRPr="0052296E">
        <w:rPr>
          <w:rFonts w:ascii="Times New Roman" w:eastAsia="Calibri" w:hAnsi="Times New Roman" w:cs="Times New Roman"/>
          <w:sz w:val="24"/>
          <w:szCs w:val="24"/>
          <w:lang w:eastAsia="zh-CN"/>
        </w:rPr>
        <w:softHyphen/>
        <w:t>ник), вырезать круг из квадрата, овал - из прямоугольника, плавно срезать и закруглять углы;</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аккуратно наклеивать изображения предметов, состоящих из нескольких частей;</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подбирать цвета в соответствии с цветом предметов или по собственному желанию;</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составлять узоры из растительных форм и геометрических фигур.</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b/>
          <w:sz w:val="24"/>
          <w:szCs w:val="24"/>
          <w:lang w:eastAsia="zh-CN"/>
        </w:rPr>
        <w:t>Пояснительная записка к разделу</w:t>
      </w:r>
      <w:r w:rsidRPr="0052296E">
        <w:rPr>
          <w:rFonts w:ascii="Times New Roman" w:eastAsia="Calibri" w:hAnsi="Times New Roman" w:cs="Times New Roman"/>
          <w:sz w:val="24"/>
          <w:szCs w:val="24"/>
          <w:lang w:eastAsia="zh-CN"/>
        </w:rPr>
        <w:t xml:space="preserve"> </w:t>
      </w:r>
      <w:r w:rsidRPr="0052296E">
        <w:rPr>
          <w:rFonts w:ascii="Times New Roman" w:eastAsia="Calibri" w:hAnsi="Times New Roman" w:cs="Times New Roman"/>
          <w:b/>
          <w:sz w:val="24"/>
          <w:szCs w:val="24"/>
          <w:lang w:eastAsia="zh-CN"/>
        </w:rPr>
        <w:t>«Развитие продуктивной деятельности: конструирование»</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Ребенок на пятом году жизни достаточно самостоятельный и инициативный. Основные дос</w:t>
      </w:r>
      <w:r w:rsidRPr="0052296E">
        <w:rPr>
          <w:rFonts w:ascii="Times New Roman" w:eastAsia="Calibri" w:hAnsi="Times New Roman" w:cs="Times New Roman"/>
          <w:sz w:val="24"/>
          <w:szCs w:val="24"/>
          <w:lang w:eastAsia="zh-CN"/>
        </w:rPr>
        <w:softHyphen/>
        <w:t>тижения данного возраста напрямую связаны с развитием интереса к конструированию. У него активно развиваются мелкая моторика, глазомер. Движения рук уже более точные, ловкие, что помогает ему овладевать умением мастерить. У ребенка возникает интерес к качеству своего труда; он начинает осознанно стремиться к соблюдению определенных требований, предъявляе</w:t>
      </w:r>
      <w:r w:rsidRPr="0052296E">
        <w:rPr>
          <w:rFonts w:ascii="Times New Roman" w:eastAsia="Calibri" w:hAnsi="Times New Roman" w:cs="Times New Roman"/>
          <w:sz w:val="24"/>
          <w:szCs w:val="24"/>
          <w:lang w:eastAsia="zh-CN"/>
        </w:rPr>
        <w:softHyphen/>
        <w:t>мых воспитателем (последовательность операций, использование разных способов конструиро</w:t>
      </w:r>
      <w:r w:rsidRPr="0052296E">
        <w:rPr>
          <w:rFonts w:ascii="Times New Roman" w:eastAsia="Calibri" w:hAnsi="Times New Roman" w:cs="Times New Roman"/>
          <w:sz w:val="24"/>
          <w:szCs w:val="24"/>
          <w:lang w:eastAsia="zh-CN"/>
        </w:rPr>
        <w:softHyphen/>
        <w:t>вания), проявляет желание овладеть теми или иными навыками и охотно упражняться в конст</w:t>
      </w:r>
      <w:r w:rsidRPr="0052296E">
        <w:rPr>
          <w:rFonts w:ascii="Times New Roman" w:eastAsia="Calibri" w:hAnsi="Times New Roman" w:cs="Times New Roman"/>
          <w:sz w:val="24"/>
          <w:szCs w:val="24"/>
          <w:lang w:eastAsia="zh-CN"/>
        </w:rPr>
        <w:softHyphen/>
        <w:t>руировании. Ребенок уже в состоянии устанавливать понятные ему причинно-следственные от</w:t>
      </w:r>
      <w:r w:rsidRPr="0052296E">
        <w:rPr>
          <w:rFonts w:ascii="Times New Roman" w:eastAsia="Calibri" w:hAnsi="Times New Roman" w:cs="Times New Roman"/>
          <w:sz w:val="24"/>
          <w:szCs w:val="24"/>
          <w:lang w:eastAsia="zh-CN"/>
        </w:rPr>
        <w:softHyphen/>
        <w:t>ношения. У него быстро совершенствуются все психические процессы, и особенно память.</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 силу психологических и физиологических особенностей детей данного возраста и согласно принципу интеграции образовательных областей, продуктивная деятельность,  наиболее полно будет реализована в следующем варианте: рисование, леп</w:t>
      </w:r>
      <w:r w:rsidRPr="0052296E">
        <w:rPr>
          <w:rFonts w:ascii="Times New Roman" w:eastAsia="Calibri" w:hAnsi="Times New Roman" w:cs="Times New Roman"/>
          <w:sz w:val="24"/>
          <w:szCs w:val="24"/>
          <w:lang w:eastAsia="zh-CN"/>
        </w:rPr>
        <w:softHyphen/>
        <w:t>ка, аппликация и конструирование..</w:t>
      </w:r>
    </w:p>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sz w:val="24"/>
          <w:szCs w:val="24"/>
          <w:lang w:eastAsia="zh-CN"/>
        </w:rPr>
        <w:t>Правильное руководство детской деятельностью позволяет педагогу преодолевать трудности и вести целенаправленную работу по развитию художественно-творческих способностей дошко</w:t>
      </w:r>
      <w:r w:rsidRPr="0052296E">
        <w:rPr>
          <w:rFonts w:ascii="Times New Roman" w:eastAsia="Calibri" w:hAnsi="Times New Roman" w:cs="Times New Roman"/>
          <w:sz w:val="24"/>
          <w:szCs w:val="24"/>
          <w:lang w:eastAsia="zh-CN"/>
        </w:rPr>
        <w:softHyphen/>
        <w:t>льников.</w:t>
      </w:r>
    </w:p>
    <w:p w:rsidR="0052296E" w:rsidRPr="0052296E" w:rsidRDefault="0052296E" w:rsidP="0052296E">
      <w:pPr>
        <w:rPr>
          <w:rFonts w:ascii="Times New Roman" w:eastAsia="Calibri" w:hAnsi="Times New Roman" w:cs="Times New Roman"/>
          <w:b/>
          <w:bCs/>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b/>
          <w:bCs/>
          <w:sz w:val="24"/>
          <w:szCs w:val="24"/>
          <w:lang w:eastAsia="zh-CN"/>
        </w:rPr>
        <w:t>Целевые ориентиры по конструированию к концу пятого года:</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у детей расширяются знания и представления о конструируемых объектах;</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расширяются представления о деятельности людей, связанных со строительством, создани</w:t>
      </w:r>
      <w:r w:rsidRPr="0052296E">
        <w:rPr>
          <w:rFonts w:ascii="Times New Roman" w:eastAsia="Calibri" w:hAnsi="Times New Roman" w:cs="Times New Roman"/>
          <w:sz w:val="24"/>
          <w:szCs w:val="24"/>
          <w:lang w:eastAsia="zh-CN"/>
        </w:rPr>
        <w:softHyphen/>
        <w:t>ем техники, предметов, вещей;</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 дети учатся анализировать постройки, конструкции, рисунки;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у детей формируются представления о строительных деталях, их названиях и свойствах (форма, величина, устойчивость, способы соединения, крепления);</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дети учатся преобразовывать постройки по разным параметрам, сооружать по словесной инструкции;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совершенствуются конструктивные навыки (комбинируют детали, сочетают по форме, по-разному соединяют, накладывая, приставляя, экспериментируя с ними);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развиваются навыки пространственной ориентации (спереди, сзади, внутри и пр.);</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дети создают постройки по индивидуальному и совместному замыслу и играют с ними;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развивается творчество, изобретательство;</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формируется эстетический вкус в гармоничном сочетании элементов при оформлении по</w:t>
      </w:r>
      <w:r w:rsidRPr="0052296E">
        <w:rPr>
          <w:rFonts w:ascii="Times New Roman" w:eastAsia="Calibri" w:hAnsi="Times New Roman" w:cs="Times New Roman"/>
          <w:sz w:val="24"/>
          <w:szCs w:val="24"/>
          <w:lang w:eastAsia="zh-CN"/>
        </w:rPr>
        <w:softHyphen/>
        <w:t>строек, поделок;</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дети упражняются в изготовлении простых плоских игрушек из бумажных полос способом складывания их пополам и оформления вырезанными бумажными элементами;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учатся мастерить элементарные игрушки оригами;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упражняются в изготовлении поделок из бросового (коробки) и природного материала;</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учатся пользоваться ножницами, клеем;</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развивается деловое и игровое общение детей;</w:t>
      </w:r>
    </w:p>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sz w:val="24"/>
          <w:szCs w:val="24"/>
          <w:lang w:eastAsia="zh-CN"/>
        </w:rPr>
        <w:t>• дети приучаются к аккуратности в работе и порядку.</w:t>
      </w:r>
    </w:p>
    <w:p w:rsidR="0052296E" w:rsidRPr="0052296E" w:rsidRDefault="0052296E" w:rsidP="0052296E">
      <w:pPr>
        <w:rPr>
          <w:rFonts w:ascii="Times New Roman" w:eastAsia="Calibri" w:hAnsi="Times New Roman" w:cs="Times New Roman"/>
          <w:b/>
          <w:bCs/>
          <w:sz w:val="24"/>
          <w:szCs w:val="24"/>
          <w:lang w:eastAsia="zh-CN"/>
        </w:rPr>
      </w:pPr>
    </w:p>
    <w:p w:rsidR="0052296E" w:rsidRPr="0052296E" w:rsidRDefault="0052296E" w:rsidP="0052296E">
      <w:pPr>
        <w:rPr>
          <w:rFonts w:ascii="Times New Roman" w:eastAsia="Calibri" w:hAnsi="Times New Roman" w:cs="Times New Roman"/>
          <w:b/>
          <w:bCs/>
          <w:sz w:val="24"/>
          <w:szCs w:val="24"/>
          <w:lang w:eastAsia="zh-CN"/>
        </w:rPr>
      </w:pPr>
    </w:p>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lastRenderedPageBreak/>
        <w:t>Комплексно-тематическое планирование</w:t>
      </w:r>
    </w:p>
    <w:tbl>
      <w:tblPr>
        <w:tblW w:w="15870" w:type="dxa"/>
        <w:tblInd w:w="-717" w:type="dxa"/>
        <w:tblLayout w:type="fixed"/>
        <w:tblCellMar>
          <w:left w:w="40" w:type="dxa"/>
          <w:right w:w="40" w:type="dxa"/>
        </w:tblCellMar>
        <w:tblLook w:val="04A0"/>
      </w:tblPr>
      <w:tblGrid>
        <w:gridCol w:w="852"/>
        <w:gridCol w:w="140"/>
        <w:gridCol w:w="3117"/>
        <w:gridCol w:w="141"/>
        <w:gridCol w:w="3257"/>
        <w:gridCol w:w="142"/>
        <w:gridCol w:w="411"/>
        <w:gridCol w:w="2564"/>
        <w:gridCol w:w="143"/>
        <w:gridCol w:w="111"/>
        <w:gridCol w:w="2672"/>
        <w:gridCol w:w="20"/>
        <w:gridCol w:w="22"/>
        <w:gridCol w:w="56"/>
        <w:gridCol w:w="2222"/>
      </w:tblGrid>
      <w:tr w:rsidR="0059028C" w:rsidRPr="0052296E" w:rsidTr="0059028C">
        <w:trPr>
          <w:trHeight w:val="605"/>
        </w:trPr>
        <w:tc>
          <w:tcPr>
            <w:tcW w:w="852" w:type="dxa"/>
            <w:vMerge w:val="restart"/>
            <w:tcBorders>
              <w:top w:val="single" w:sz="6" w:space="0" w:color="000000"/>
              <w:left w:val="single" w:sz="6" w:space="0" w:color="000000"/>
              <w:right w:val="nil"/>
            </w:tcBorders>
            <w:shd w:val="clear" w:color="auto" w:fill="FFFFFF"/>
            <w:vAlign w:val="center"/>
            <w:hideMark/>
          </w:tcPr>
          <w:p w:rsidR="0059028C" w:rsidRPr="0052296E" w:rsidRDefault="0059028C"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Вид</w:t>
            </w:r>
          </w:p>
          <w:p w:rsidR="0059028C" w:rsidRPr="0052296E" w:rsidRDefault="0059028C" w:rsidP="0059028C">
            <w:pP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деятель</w:t>
            </w:r>
            <w:r w:rsidRPr="0052296E">
              <w:rPr>
                <w:rFonts w:ascii="Times New Roman" w:eastAsia="Calibri" w:hAnsi="Times New Roman" w:cs="Times New Roman"/>
                <w:b/>
                <w:bCs/>
                <w:sz w:val="24"/>
                <w:szCs w:val="24"/>
                <w:lang w:eastAsia="zh-CN"/>
              </w:rPr>
              <w:t>ности</w:t>
            </w:r>
          </w:p>
        </w:tc>
        <w:tc>
          <w:tcPr>
            <w:tcW w:w="12740" w:type="dxa"/>
            <w:gridSpan w:val="12"/>
            <w:tcBorders>
              <w:top w:val="single" w:sz="6" w:space="0" w:color="000000"/>
              <w:left w:val="single" w:sz="6" w:space="0" w:color="000000"/>
              <w:bottom w:val="single" w:sz="6" w:space="0" w:color="000000"/>
              <w:right w:val="nil"/>
            </w:tcBorders>
            <w:shd w:val="clear" w:color="auto" w:fill="FFFFFF"/>
            <w:vAlign w:val="center"/>
            <w:hideMark/>
          </w:tcPr>
          <w:p w:rsidR="0059028C" w:rsidRPr="0052296E" w:rsidRDefault="0059028C" w:rsidP="0059028C">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 xml:space="preserve">Тема </w:t>
            </w:r>
            <w:proofErr w:type="spellStart"/>
            <w:r w:rsidRPr="0052296E">
              <w:rPr>
                <w:rFonts w:ascii="Times New Roman" w:eastAsia="Calibri" w:hAnsi="Times New Roman" w:cs="Times New Roman"/>
                <w:b/>
                <w:bCs/>
                <w:sz w:val="24"/>
                <w:szCs w:val="24"/>
                <w:lang w:eastAsia="zh-CN"/>
              </w:rPr>
              <w:t>ицели</w:t>
            </w:r>
            <w:proofErr w:type="spellEnd"/>
            <w:r w:rsidRPr="0052296E">
              <w:rPr>
                <w:rFonts w:ascii="Times New Roman" w:eastAsia="Calibri" w:hAnsi="Times New Roman" w:cs="Times New Roman"/>
                <w:b/>
                <w:bCs/>
                <w:sz w:val="24"/>
                <w:szCs w:val="24"/>
                <w:lang w:eastAsia="zh-CN"/>
              </w:rPr>
              <w:t xml:space="preserve"> детско-взрослой деятельности</w:t>
            </w:r>
          </w:p>
        </w:tc>
        <w:tc>
          <w:tcPr>
            <w:tcW w:w="2278" w:type="dxa"/>
            <w:gridSpan w:val="2"/>
            <w:vMerge w:val="restart"/>
            <w:tcBorders>
              <w:top w:val="single" w:sz="6" w:space="0" w:color="000000"/>
              <w:left w:val="single" w:sz="6" w:space="0" w:color="000000"/>
              <w:right w:val="single" w:sz="6" w:space="0" w:color="000000"/>
            </w:tcBorders>
            <w:shd w:val="clear" w:color="auto" w:fill="FFFFFF"/>
            <w:vAlign w:val="center"/>
            <w:hideMark/>
          </w:tcPr>
          <w:p w:rsidR="0059028C" w:rsidRPr="0052296E" w:rsidRDefault="0059028C" w:rsidP="0059028C">
            <w:pPr>
              <w:rPr>
                <w:rFonts w:ascii="Times New Roman" w:eastAsia="Calibri" w:hAnsi="Times New Roman" w:cs="Times New Roman"/>
                <w:sz w:val="24"/>
                <w:szCs w:val="24"/>
                <w:lang w:eastAsia="zh-CN"/>
              </w:rPr>
            </w:pPr>
            <w:r w:rsidRPr="0052296E">
              <w:rPr>
                <w:rFonts w:ascii="Times New Roman" w:eastAsia="Calibri" w:hAnsi="Times New Roman" w:cs="Times New Roman"/>
                <w:b/>
                <w:bCs/>
                <w:sz w:val="24"/>
                <w:szCs w:val="24"/>
                <w:lang w:eastAsia="zh-CN"/>
              </w:rPr>
              <w:t>Обеспечение интеграции направлений</w:t>
            </w:r>
          </w:p>
        </w:tc>
      </w:tr>
      <w:tr w:rsidR="0059028C" w:rsidRPr="0052296E" w:rsidTr="0059028C">
        <w:trPr>
          <w:trHeight w:val="839"/>
        </w:trPr>
        <w:tc>
          <w:tcPr>
            <w:tcW w:w="852" w:type="dxa"/>
            <w:vMerge/>
            <w:tcBorders>
              <w:left w:val="single" w:sz="6" w:space="0" w:color="000000"/>
              <w:bottom w:val="single" w:sz="6" w:space="0" w:color="000000"/>
              <w:right w:val="nil"/>
            </w:tcBorders>
            <w:shd w:val="clear" w:color="auto" w:fill="FFFFFF"/>
            <w:vAlign w:val="center"/>
          </w:tcPr>
          <w:p w:rsidR="0059028C" w:rsidRPr="0052296E" w:rsidRDefault="0059028C" w:rsidP="0052296E">
            <w:pPr>
              <w:rPr>
                <w:rFonts w:ascii="Times New Roman" w:eastAsia="Calibri" w:hAnsi="Times New Roman" w:cs="Times New Roman"/>
                <w:sz w:val="24"/>
                <w:szCs w:val="24"/>
                <w:lang w:eastAsia="zh-CN"/>
              </w:rPr>
            </w:pPr>
          </w:p>
        </w:tc>
        <w:tc>
          <w:tcPr>
            <w:tcW w:w="3257" w:type="dxa"/>
            <w:gridSpan w:val="2"/>
            <w:tcBorders>
              <w:top w:val="single" w:sz="6" w:space="0" w:color="000000"/>
              <w:left w:val="single" w:sz="6" w:space="0" w:color="000000"/>
              <w:bottom w:val="single" w:sz="6" w:space="0" w:color="000000"/>
              <w:right w:val="nil"/>
            </w:tcBorders>
            <w:shd w:val="clear" w:color="auto" w:fill="FFFFFF"/>
            <w:vAlign w:val="center"/>
            <w:hideMark/>
          </w:tcPr>
          <w:p w:rsidR="0059028C" w:rsidRPr="0052296E" w:rsidRDefault="0059028C" w:rsidP="0059028C">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1-я неделя</w:t>
            </w:r>
          </w:p>
        </w:tc>
        <w:tc>
          <w:tcPr>
            <w:tcW w:w="3398" w:type="dxa"/>
            <w:gridSpan w:val="2"/>
            <w:tcBorders>
              <w:top w:val="single" w:sz="6" w:space="0" w:color="000000"/>
              <w:left w:val="single" w:sz="6" w:space="0" w:color="000000"/>
              <w:bottom w:val="single" w:sz="6" w:space="0" w:color="000000"/>
              <w:right w:val="nil"/>
            </w:tcBorders>
            <w:shd w:val="clear" w:color="auto" w:fill="FFFFFF"/>
            <w:vAlign w:val="center"/>
            <w:hideMark/>
          </w:tcPr>
          <w:p w:rsidR="0059028C" w:rsidRPr="0052296E" w:rsidRDefault="0059028C"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2-я неделя</w:t>
            </w:r>
          </w:p>
        </w:tc>
        <w:tc>
          <w:tcPr>
            <w:tcW w:w="3117" w:type="dxa"/>
            <w:gridSpan w:val="3"/>
            <w:tcBorders>
              <w:top w:val="single" w:sz="6" w:space="0" w:color="000000"/>
              <w:left w:val="single" w:sz="6" w:space="0" w:color="000000"/>
              <w:bottom w:val="single" w:sz="6" w:space="0" w:color="000000"/>
              <w:right w:val="nil"/>
            </w:tcBorders>
            <w:shd w:val="clear" w:color="auto" w:fill="FFFFFF"/>
            <w:vAlign w:val="center"/>
            <w:hideMark/>
          </w:tcPr>
          <w:p w:rsidR="0059028C" w:rsidRPr="0052296E" w:rsidRDefault="0059028C"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3-я неделя</w:t>
            </w:r>
          </w:p>
        </w:tc>
        <w:tc>
          <w:tcPr>
            <w:tcW w:w="2968" w:type="dxa"/>
            <w:gridSpan w:val="5"/>
            <w:tcBorders>
              <w:top w:val="single" w:sz="6" w:space="0" w:color="000000"/>
              <w:left w:val="single" w:sz="6" w:space="0" w:color="000000"/>
              <w:bottom w:val="single" w:sz="6" w:space="0" w:color="000000"/>
              <w:right w:val="nil"/>
            </w:tcBorders>
            <w:shd w:val="clear" w:color="auto" w:fill="FFFFFF"/>
            <w:vAlign w:val="center"/>
            <w:hideMark/>
          </w:tcPr>
          <w:p w:rsidR="0059028C" w:rsidRPr="0052296E" w:rsidRDefault="0059028C"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b/>
                <w:bCs/>
                <w:sz w:val="24"/>
                <w:szCs w:val="24"/>
                <w:lang w:eastAsia="zh-CN"/>
              </w:rPr>
              <w:t>4-я неделя</w:t>
            </w:r>
          </w:p>
        </w:tc>
        <w:tc>
          <w:tcPr>
            <w:tcW w:w="2278" w:type="dxa"/>
            <w:gridSpan w:val="2"/>
            <w:vMerge/>
            <w:tcBorders>
              <w:left w:val="single" w:sz="6" w:space="0" w:color="000000"/>
              <w:bottom w:val="single" w:sz="6" w:space="0" w:color="000000"/>
              <w:right w:val="single" w:sz="6" w:space="0" w:color="000000"/>
            </w:tcBorders>
            <w:shd w:val="clear" w:color="auto" w:fill="FFFFFF"/>
            <w:vAlign w:val="center"/>
          </w:tcPr>
          <w:p w:rsidR="0059028C" w:rsidRPr="0052296E" w:rsidRDefault="0059028C" w:rsidP="0052296E">
            <w:pPr>
              <w:rPr>
                <w:rFonts w:ascii="Times New Roman" w:eastAsia="Calibri" w:hAnsi="Times New Roman" w:cs="Times New Roman"/>
                <w:sz w:val="24"/>
                <w:szCs w:val="24"/>
                <w:lang w:eastAsia="zh-CN"/>
              </w:rPr>
            </w:pPr>
          </w:p>
        </w:tc>
      </w:tr>
      <w:tr w:rsidR="0052296E" w:rsidRPr="0052296E" w:rsidTr="0059028C">
        <w:trPr>
          <w:trHeight w:val="367"/>
        </w:trPr>
        <w:tc>
          <w:tcPr>
            <w:tcW w:w="15870" w:type="dxa"/>
            <w:gridSpan w:val="1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sz w:val="24"/>
                <w:szCs w:val="24"/>
                <w:lang w:eastAsia="zh-CN"/>
              </w:rPr>
              <w:t>Сентябрь</w:t>
            </w:r>
          </w:p>
        </w:tc>
      </w:tr>
      <w:tr w:rsidR="0052296E" w:rsidRPr="0052296E" w:rsidTr="0059028C">
        <w:trPr>
          <w:trHeight w:val="1009"/>
        </w:trPr>
        <w:tc>
          <w:tcPr>
            <w:tcW w:w="15870" w:type="dxa"/>
            <w:gridSpan w:val="15"/>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b/>
                <w:bCs/>
                <w:sz w:val="24"/>
                <w:szCs w:val="24"/>
                <w:lang w:eastAsia="zh-CN"/>
              </w:rPr>
              <w:t xml:space="preserve">Целевые ориентиры развития интегративных качеств: </w:t>
            </w:r>
            <w:r w:rsidRPr="0052296E">
              <w:rPr>
                <w:rFonts w:ascii="Times New Roman" w:eastAsia="Calibri" w:hAnsi="Times New Roman" w:cs="Times New Roman"/>
                <w:sz w:val="24"/>
                <w:szCs w:val="24"/>
                <w:lang w:eastAsia="zh-CN"/>
              </w:rPr>
              <w:t>владеет навыком рисования кистью и навыком закрашивания карандашом; умеет рисовать и лепить предметы круглой и овальной формы, разные по размеру; умеет эмоционально и тактично оценивать работы свои и своих товарищей, выбирать лучшие с эстетической точки зрения; знает правила безопасного поведения во время работы с ножницами, клеем; владеет навыком самостоятельного конструирования</w:t>
            </w:r>
          </w:p>
        </w:tc>
      </w:tr>
      <w:tr w:rsidR="0052296E" w:rsidRPr="0052296E" w:rsidTr="0059028C">
        <w:trPr>
          <w:trHeight w:val="492"/>
        </w:trPr>
        <w:tc>
          <w:tcPr>
            <w:tcW w:w="852" w:type="dxa"/>
            <w:vMerge w:val="restart"/>
            <w:tcBorders>
              <w:top w:val="single" w:sz="4" w:space="0" w:color="auto"/>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Рисование</w:t>
            </w:r>
          </w:p>
        </w:tc>
        <w:tc>
          <w:tcPr>
            <w:tcW w:w="3257" w:type="dxa"/>
            <w:gridSpan w:val="2"/>
            <w:tcBorders>
              <w:top w:val="single" w:sz="4" w:space="0" w:color="auto"/>
              <w:left w:val="single" w:sz="6" w:space="0" w:color="000000"/>
              <w:bottom w:val="single" w:sz="4" w:space="0" w:color="auto"/>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Нарисуй картинку про лето</w:t>
            </w:r>
          </w:p>
        </w:tc>
        <w:tc>
          <w:tcPr>
            <w:tcW w:w="3398" w:type="dxa"/>
            <w:gridSpan w:val="2"/>
            <w:tcBorders>
              <w:top w:val="single" w:sz="6" w:space="0" w:color="000000"/>
              <w:left w:val="single" w:sz="6" w:space="0" w:color="000000"/>
              <w:bottom w:val="single" w:sz="4" w:space="0" w:color="auto"/>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Цветные шары (круглой и овальной формы)</w:t>
            </w:r>
          </w:p>
        </w:tc>
        <w:tc>
          <w:tcPr>
            <w:tcW w:w="3117" w:type="dxa"/>
            <w:gridSpan w:val="3"/>
            <w:tcBorders>
              <w:top w:val="single" w:sz="6" w:space="0" w:color="000000"/>
              <w:left w:val="single" w:sz="6" w:space="0" w:color="000000"/>
              <w:bottom w:val="single" w:sz="4" w:space="0" w:color="auto"/>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Красивые цветы</w:t>
            </w:r>
          </w:p>
        </w:tc>
        <w:tc>
          <w:tcPr>
            <w:tcW w:w="2968" w:type="dxa"/>
            <w:gridSpan w:val="5"/>
            <w:tcBorders>
              <w:top w:val="single" w:sz="6" w:space="0" w:color="000000"/>
              <w:left w:val="single" w:sz="6" w:space="0" w:color="000000"/>
              <w:bottom w:val="single" w:sz="4" w:space="0" w:color="auto"/>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На яблоне поспели яблоки</w:t>
            </w:r>
          </w:p>
        </w:tc>
        <w:tc>
          <w:tcPr>
            <w:tcW w:w="2278"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Изображения круга и овала, учить сравни</w:t>
            </w:r>
            <w:r w:rsidRPr="0052296E">
              <w:rPr>
                <w:rFonts w:ascii="Times New Roman" w:eastAsia="Calibri" w:hAnsi="Times New Roman" w:cs="Times New Roman"/>
                <w:sz w:val="24"/>
                <w:szCs w:val="24"/>
                <w:lang w:eastAsia="zh-CN"/>
              </w:rPr>
              <w:softHyphen/>
              <w:t>вать эти фигуры по фор</w:t>
            </w:r>
            <w:r w:rsidRPr="0052296E">
              <w:rPr>
                <w:rFonts w:ascii="Times New Roman" w:eastAsia="Calibri" w:hAnsi="Times New Roman" w:cs="Times New Roman"/>
                <w:sz w:val="24"/>
                <w:szCs w:val="24"/>
                <w:lang w:eastAsia="zh-CN"/>
              </w:rPr>
              <w:softHyphen/>
              <w:t>ме и по раз</w:t>
            </w:r>
            <w:r w:rsidRPr="0052296E">
              <w:rPr>
                <w:rFonts w:ascii="Times New Roman" w:eastAsia="Calibri" w:hAnsi="Times New Roman" w:cs="Times New Roman"/>
                <w:sz w:val="24"/>
                <w:szCs w:val="24"/>
                <w:lang w:eastAsia="zh-CN"/>
              </w:rPr>
              <w:softHyphen/>
              <w:t xml:space="preserve">меру. </w:t>
            </w:r>
            <w:r w:rsidRPr="0052296E">
              <w:rPr>
                <w:rFonts w:ascii="Times New Roman" w:eastAsia="Calibri" w:hAnsi="Times New Roman" w:cs="Times New Roman"/>
                <w:i/>
                <w:iCs/>
                <w:sz w:val="24"/>
                <w:szCs w:val="24"/>
                <w:lang w:eastAsia="zh-CN"/>
              </w:rPr>
              <w:t xml:space="preserve">Музыка: </w:t>
            </w:r>
            <w:r w:rsidRPr="0052296E">
              <w:rPr>
                <w:rFonts w:ascii="Times New Roman" w:eastAsia="Calibri" w:hAnsi="Times New Roman" w:cs="Times New Roman"/>
                <w:sz w:val="24"/>
                <w:szCs w:val="24"/>
                <w:lang w:eastAsia="zh-CN"/>
              </w:rPr>
              <w:t>фор</w:t>
            </w:r>
            <w:r w:rsidRPr="0052296E">
              <w:rPr>
                <w:rFonts w:ascii="Times New Roman" w:eastAsia="Calibri" w:hAnsi="Times New Roman" w:cs="Times New Roman"/>
                <w:sz w:val="24"/>
                <w:szCs w:val="24"/>
                <w:lang w:eastAsia="zh-CN"/>
              </w:rPr>
              <w:softHyphen/>
              <w:t>мировать умение эмо</w:t>
            </w:r>
            <w:r w:rsidRPr="0052296E">
              <w:rPr>
                <w:rFonts w:ascii="Times New Roman" w:eastAsia="Calibri" w:hAnsi="Times New Roman" w:cs="Times New Roman"/>
                <w:sz w:val="24"/>
                <w:szCs w:val="24"/>
                <w:lang w:eastAsia="zh-CN"/>
              </w:rPr>
              <w:softHyphen/>
              <w:t>ционально откликаться на понравив</w:t>
            </w:r>
            <w:r w:rsidRPr="0052296E">
              <w:rPr>
                <w:rFonts w:ascii="Times New Roman" w:eastAsia="Calibri" w:hAnsi="Times New Roman" w:cs="Times New Roman"/>
                <w:sz w:val="24"/>
                <w:szCs w:val="24"/>
                <w:lang w:eastAsia="zh-CN"/>
              </w:rPr>
              <w:softHyphen/>
              <w:t>шееся произ</w:t>
            </w:r>
            <w:r w:rsidRPr="0052296E">
              <w:rPr>
                <w:rFonts w:ascii="Times New Roman" w:eastAsia="Calibri" w:hAnsi="Times New Roman" w:cs="Times New Roman"/>
                <w:sz w:val="24"/>
                <w:szCs w:val="24"/>
                <w:lang w:eastAsia="zh-CN"/>
              </w:rPr>
              <w:softHyphen/>
              <w:t>ведение</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интеграция образовательных  областей)</w:t>
            </w:r>
          </w:p>
        </w:tc>
      </w:tr>
      <w:tr w:rsidR="0052296E" w:rsidRPr="0052296E" w:rsidTr="0059028C">
        <w:trPr>
          <w:trHeight w:val="1908"/>
        </w:trPr>
        <w:tc>
          <w:tcPr>
            <w:tcW w:w="852" w:type="dxa"/>
            <w:vMerge/>
            <w:tcBorders>
              <w:top w:val="single" w:sz="4" w:space="0" w:color="auto"/>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3257" w:type="dxa"/>
            <w:gridSpan w:val="2"/>
            <w:tcBorders>
              <w:top w:val="single" w:sz="4" w:space="0" w:color="auto"/>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доступными сред</w:t>
            </w:r>
            <w:r w:rsidRPr="0052296E">
              <w:rPr>
                <w:rFonts w:ascii="Times New Roman" w:eastAsia="Calibri" w:hAnsi="Times New Roman" w:cs="Times New Roman"/>
                <w:sz w:val="24"/>
                <w:szCs w:val="24"/>
                <w:lang w:eastAsia="zh-CN"/>
              </w:rPr>
              <w:softHyphen/>
              <w:t>ствами отражать полученные впечатления. Закреплять: приемы рисования ки</w:t>
            </w:r>
            <w:r w:rsidRPr="0052296E">
              <w:rPr>
                <w:rFonts w:ascii="Times New Roman" w:eastAsia="Calibri" w:hAnsi="Times New Roman" w:cs="Times New Roman"/>
                <w:sz w:val="24"/>
                <w:szCs w:val="24"/>
                <w:lang w:eastAsia="zh-CN"/>
              </w:rPr>
              <w:softHyphen/>
              <w:t>стью; умения правильно дер</w:t>
            </w:r>
            <w:r w:rsidRPr="0052296E">
              <w:rPr>
                <w:rFonts w:ascii="Times New Roman" w:eastAsia="Calibri" w:hAnsi="Times New Roman" w:cs="Times New Roman"/>
                <w:sz w:val="24"/>
                <w:szCs w:val="24"/>
                <w:lang w:eastAsia="zh-CN"/>
              </w:rPr>
              <w:softHyphen/>
              <w:t>жать кисть, промывать ее в воде, осушать о тряпочку. Поощрять рисование разных предметов в соот</w:t>
            </w:r>
            <w:r w:rsidRPr="0052296E">
              <w:rPr>
                <w:rFonts w:ascii="Times New Roman" w:eastAsia="Calibri" w:hAnsi="Times New Roman" w:cs="Times New Roman"/>
                <w:sz w:val="24"/>
                <w:szCs w:val="24"/>
                <w:lang w:eastAsia="zh-CN"/>
              </w:rPr>
              <w:softHyphen/>
              <w:t>ветствии с содержанием рисунка</w:t>
            </w:r>
          </w:p>
        </w:tc>
        <w:tc>
          <w:tcPr>
            <w:tcW w:w="3398" w:type="dxa"/>
            <w:gridSpan w:val="2"/>
            <w:tcBorders>
              <w:top w:val="single" w:sz="4" w:space="0" w:color="auto"/>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Продолжать знакомить с приемами изображения предметов овальной и круглой формы. Учить: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 сравнивать эти формы, выделять их отличия;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передавать в рисунке отличительные особенности круглой и овальной формы. Закреплять навыки закрашивания. Упражнять в умении закрашивать, легко </w:t>
            </w:r>
            <w:r w:rsidRPr="0052296E">
              <w:rPr>
                <w:rFonts w:ascii="Times New Roman" w:eastAsia="Calibri" w:hAnsi="Times New Roman" w:cs="Times New Roman"/>
                <w:sz w:val="24"/>
                <w:szCs w:val="24"/>
                <w:lang w:eastAsia="zh-CN"/>
              </w:rPr>
              <w:lastRenderedPageBreak/>
              <w:t>касаясь карандашом бумаги. Воспитывать стремле</w:t>
            </w:r>
            <w:r w:rsidRPr="0052296E">
              <w:rPr>
                <w:rFonts w:ascii="Times New Roman" w:eastAsia="Calibri" w:hAnsi="Times New Roman" w:cs="Times New Roman"/>
                <w:sz w:val="24"/>
                <w:szCs w:val="24"/>
                <w:lang w:eastAsia="zh-CN"/>
              </w:rPr>
              <w:softHyphen/>
              <w:t>ние добиваться хорошего результата</w:t>
            </w:r>
          </w:p>
        </w:tc>
        <w:tc>
          <w:tcPr>
            <w:tcW w:w="3117" w:type="dxa"/>
            <w:gridSpan w:val="3"/>
            <w:tcBorders>
              <w:top w:val="single" w:sz="4" w:space="0" w:color="auto"/>
              <w:left w:val="single" w:sz="6" w:space="0" w:color="000000"/>
              <w:bottom w:val="single" w:sz="6" w:space="0" w:color="000000"/>
              <w:right w:val="nil"/>
            </w:tcBorders>
            <w:shd w:val="clear" w:color="auto" w:fill="FFFFFF"/>
            <w:tcMar>
              <w:top w:w="55" w:type="dxa"/>
              <w:left w:w="55" w:type="dxa"/>
              <w:bottom w:w="55" w:type="dxa"/>
              <w:right w:w="55" w:type="dxa"/>
            </w:tcMar>
          </w:tcPr>
          <w:p w:rsidR="0052296E" w:rsidRPr="0052296E" w:rsidRDefault="0052296E" w:rsidP="0059028C">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Развивать наблюдательность, умение выби</w:t>
            </w:r>
            <w:r w:rsidRPr="0052296E">
              <w:rPr>
                <w:rFonts w:ascii="Times New Roman" w:eastAsia="Calibri" w:hAnsi="Times New Roman" w:cs="Times New Roman"/>
                <w:sz w:val="24"/>
                <w:szCs w:val="24"/>
                <w:lang w:eastAsia="zh-CN"/>
              </w:rPr>
              <w:softHyphen/>
              <w:t>рать предмет для изобра</w:t>
            </w:r>
            <w:r w:rsidRPr="0052296E">
              <w:rPr>
                <w:rFonts w:ascii="Times New Roman" w:eastAsia="Calibri" w:hAnsi="Times New Roman" w:cs="Times New Roman"/>
                <w:sz w:val="24"/>
                <w:szCs w:val="24"/>
                <w:lang w:eastAsia="zh-CN"/>
              </w:rPr>
              <w:softHyphen/>
              <w:t>жения. Учить передавать в ри</w:t>
            </w:r>
            <w:r w:rsidRPr="0052296E">
              <w:rPr>
                <w:rFonts w:ascii="Times New Roman" w:eastAsia="Calibri" w:hAnsi="Times New Roman" w:cs="Times New Roman"/>
                <w:sz w:val="24"/>
                <w:szCs w:val="24"/>
                <w:lang w:eastAsia="zh-CN"/>
              </w:rPr>
              <w:softHyphen/>
              <w:t>сунке части растения. Закреплять умение: рисовать кистью и крас</w:t>
            </w:r>
            <w:r w:rsidRPr="0052296E">
              <w:rPr>
                <w:rFonts w:ascii="Times New Roman" w:eastAsia="Calibri" w:hAnsi="Times New Roman" w:cs="Times New Roman"/>
                <w:sz w:val="24"/>
                <w:szCs w:val="24"/>
                <w:lang w:eastAsia="zh-CN"/>
              </w:rPr>
              <w:softHyphen/>
              <w:t>ками; правильно держать кисть, промывать се и осушать. Совершенствовать умение рассматривать ри</w:t>
            </w:r>
            <w:r w:rsidRPr="0052296E">
              <w:rPr>
                <w:rFonts w:ascii="Times New Roman" w:eastAsia="Calibri" w:hAnsi="Times New Roman" w:cs="Times New Roman"/>
                <w:sz w:val="24"/>
                <w:szCs w:val="24"/>
                <w:lang w:eastAsia="zh-CN"/>
              </w:rPr>
              <w:softHyphen/>
              <w:t xml:space="preserve">сунки, выбирать лучшие. Развивать </w:t>
            </w:r>
            <w:r w:rsidRPr="0052296E">
              <w:rPr>
                <w:rFonts w:ascii="Times New Roman" w:eastAsia="Calibri" w:hAnsi="Times New Roman" w:cs="Times New Roman"/>
                <w:sz w:val="24"/>
                <w:szCs w:val="24"/>
                <w:lang w:eastAsia="zh-CN"/>
              </w:rPr>
              <w:lastRenderedPageBreak/>
              <w:t>эстетическое восприятие, чувство удовлетворения, радости от созданного изображения</w:t>
            </w:r>
          </w:p>
        </w:tc>
        <w:tc>
          <w:tcPr>
            <w:tcW w:w="2968" w:type="dxa"/>
            <w:gridSpan w:val="5"/>
            <w:tcBorders>
              <w:top w:val="single" w:sz="4" w:space="0" w:color="auto"/>
              <w:left w:val="single" w:sz="6" w:space="0" w:color="000000"/>
              <w:bottom w:val="single" w:sz="6" w:space="0" w:color="000000"/>
              <w:right w:val="nil"/>
            </w:tcBorders>
            <w:shd w:val="clear" w:color="auto" w:fill="FFFFFF"/>
            <w:tcMar>
              <w:top w:w="55" w:type="dxa"/>
              <w:left w:w="55" w:type="dxa"/>
              <w:bottom w:w="55" w:type="dxa"/>
              <w:right w:w="55" w:type="dxa"/>
            </w:tcMar>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Учить: рисовать дерево, пере</w:t>
            </w:r>
            <w:r w:rsidRPr="0052296E">
              <w:rPr>
                <w:rFonts w:ascii="Times New Roman" w:eastAsia="Calibri" w:hAnsi="Times New Roman" w:cs="Times New Roman"/>
                <w:sz w:val="24"/>
                <w:szCs w:val="24"/>
                <w:lang w:eastAsia="zh-CN"/>
              </w:rPr>
              <w:softHyphen/>
              <w:t>давая его характерные особенности: ствол, рас</w:t>
            </w:r>
            <w:r w:rsidRPr="0052296E">
              <w:rPr>
                <w:rFonts w:ascii="Times New Roman" w:eastAsia="Calibri" w:hAnsi="Times New Roman" w:cs="Times New Roman"/>
                <w:sz w:val="24"/>
                <w:szCs w:val="24"/>
                <w:lang w:eastAsia="zh-CN"/>
              </w:rPr>
              <w:softHyphen/>
              <w:t xml:space="preserve">ходящиеся от него длинные и короткие ветви;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передавать в рисунке образ фруктового дерева; </w:t>
            </w:r>
          </w:p>
          <w:p w:rsidR="0052296E" w:rsidRPr="0052296E" w:rsidRDefault="0052296E" w:rsidP="0059028C">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быстрому приему рисо</w:t>
            </w:r>
            <w:r w:rsidRPr="0052296E">
              <w:rPr>
                <w:rFonts w:ascii="Times New Roman" w:eastAsia="Calibri" w:hAnsi="Times New Roman" w:cs="Times New Roman"/>
                <w:sz w:val="24"/>
                <w:szCs w:val="24"/>
                <w:lang w:eastAsia="zh-CN"/>
              </w:rPr>
              <w:softHyphen/>
              <w:t>вания листвы. Закреплять приемы рисования карандашами. Подводить к эмоцио</w:t>
            </w:r>
            <w:r w:rsidRPr="0052296E">
              <w:rPr>
                <w:rFonts w:ascii="Times New Roman" w:eastAsia="Calibri" w:hAnsi="Times New Roman" w:cs="Times New Roman"/>
                <w:sz w:val="24"/>
                <w:szCs w:val="24"/>
                <w:lang w:eastAsia="zh-CN"/>
              </w:rPr>
              <w:softHyphen/>
              <w:t xml:space="preserve">нальной, </w:t>
            </w:r>
            <w:r w:rsidRPr="0052296E">
              <w:rPr>
                <w:rFonts w:ascii="Times New Roman" w:eastAsia="Calibri" w:hAnsi="Times New Roman" w:cs="Times New Roman"/>
                <w:sz w:val="24"/>
                <w:szCs w:val="24"/>
                <w:lang w:eastAsia="zh-CN"/>
              </w:rPr>
              <w:lastRenderedPageBreak/>
              <w:t>эстетической оценке своих работ</w:t>
            </w:r>
          </w:p>
        </w:tc>
        <w:tc>
          <w:tcPr>
            <w:tcW w:w="2278" w:type="dxa"/>
            <w:gridSpan w:val="2"/>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9028C">
        <w:trPr>
          <w:trHeight w:val="211"/>
          <w:tblHeader/>
        </w:trPr>
        <w:tc>
          <w:tcPr>
            <w:tcW w:w="852"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lastRenderedPageBreak/>
              <w:t>1</w:t>
            </w:r>
          </w:p>
        </w:tc>
        <w:tc>
          <w:tcPr>
            <w:tcW w:w="3257"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2</w:t>
            </w:r>
          </w:p>
        </w:tc>
        <w:tc>
          <w:tcPr>
            <w:tcW w:w="3398"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3</w:t>
            </w:r>
          </w:p>
        </w:tc>
        <w:tc>
          <w:tcPr>
            <w:tcW w:w="3117" w:type="dxa"/>
            <w:gridSpan w:val="3"/>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4</w:t>
            </w:r>
          </w:p>
        </w:tc>
        <w:tc>
          <w:tcPr>
            <w:tcW w:w="2926" w:type="dxa"/>
            <w:gridSpan w:val="3"/>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5</w:t>
            </w:r>
          </w:p>
        </w:tc>
        <w:tc>
          <w:tcPr>
            <w:tcW w:w="2320" w:type="dxa"/>
            <w:gridSpan w:val="4"/>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b/>
                <w:bCs/>
                <w:sz w:val="24"/>
                <w:szCs w:val="24"/>
                <w:lang w:eastAsia="zh-CN"/>
              </w:rPr>
              <w:t>6</w:t>
            </w:r>
          </w:p>
        </w:tc>
      </w:tr>
      <w:tr w:rsidR="0052296E" w:rsidRPr="0052296E" w:rsidTr="0059028C">
        <w:trPr>
          <w:trHeight w:val="495"/>
        </w:trPr>
        <w:tc>
          <w:tcPr>
            <w:tcW w:w="852" w:type="dxa"/>
            <w:vMerge w:val="restart"/>
            <w:tcBorders>
              <w:top w:val="nil"/>
              <w:left w:val="single" w:sz="6" w:space="0" w:color="000000"/>
              <w:bottom w:val="single" w:sz="6" w:space="0" w:color="000000"/>
              <w:right w:val="nil"/>
            </w:tcBorders>
            <w:shd w:val="clear" w:color="auto" w:fill="FFFFFF"/>
            <w:textDirection w:val="btLr"/>
            <w:vAlign w:val="cente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Лепка</w:t>
            </w:r>
          </w:p>
        </w:tc>
        <w:tc>
          <w:tcPr>
            <w:tcW w:w="3257" w:type="dxa"/>
            <w:gridSpan w:val="2"/>
            <w:tcBorders>
              <w:top w:val="nil"/>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Яблоки и ягоды («Персики и абрикосы»)</w:t>
            </w:r>
          </w:p>
        </w:tc>
        <w:tc>
          <w:tcPr>
            <w:tcW w:w="3398" w:type="dxa"/>
            <w:gridSpan w:val="2"/>
            <w:tcBorders>
              <w:top w:val="nil"/>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Большие и маленькие мор</w:t>
            </w:r>
            <w:r w:rsidRPr="0052296E">
              <w:rPr>
                <w:rFonts w:ascii="Times New Roman" w:eastAsia="Calibri" w:hAnsi="Times New Roman" w:cs="Times New Roman"/>
                <w:sz w:val="24"/>
                <w:szCs w:val="24"/>
                <w:lang w:eastAsia="zh-CN"/>
              </w:rPr>
              <w:softHyphen/>
              <w:t>ковки</w:t>
            </w:r>
          </w:p>
        </w:tc>
        <w:tc>
          <w:tcPr>
            <w:tcW w:w="3117" w:type="dxa"/>
            <w:gridSpan w:val="3"/>
            <w:tcBorders>
              <w:top w:val="nil"/>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Огурец и свекла</w:t>
            </w:r>
          </w:p>
        </w:tc>
        <w:tc>
          <w:tcPr>
            <w:tcW w:w="2926" w:type="dxa"/>
            <w:gridSpan w:val="3"/>
            <w:tcBorders>
              <w:top w:val="nil"/>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Лепка по замыслу</w:t>
            </w:r>
          </w:p>
        </w:tc>
        <w:tc>
          <w:tcPr>
            <w:tcW w:w="2320" w:type="dxa"/>
            <w:gridSpan w:val="4"/>
            <w:vMerge w:val="restart"/>
            <w:tcBorders>
              <w:top w:val="nil"/>
              <w:left w:val="single" w:sz="6" w:space="0" w:color="000000"/>
              <w:bottom w:val="single" w:sz="6" w:space="0" w:color="000000"/>
              <w:right w:val="single" w:sz="6" w:space="0" w:color="000000"/>
            </w:tcBorders>
            <w:shd w:val="clear" w:color="auto" w:fill="FFFFFF"/>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 xml:space="preserve">Труд: </w:t>
            </w:r>
            <w:r w:rsidRPr="0052296E">
              <w:rPr>
                <w:rFonts w:ascii="Times New Roman" w:eastAsia="Calibri" w:hAnsi="Times New Roman" w:cs="Times New Roman"/>
                <w:sz w:val="24"/>
                <w:szCs w:val="24"/>
                <w:lang w:eastAsia="zh-CN"/>
              </w:rPr>
              <w:t>учить самостоя</w:t>
            </w:r>
            <w:r w:rsidRPr="0052296E">
              <w:rPr>
                <w:rFonts w:ascii="Times New Roman" w:eastAsia="Calibri" w:hAnsi="Times New Roman" w:cs="Times New Roman"/>
                <w:sz w:val="24"/>
                <w:szCs w:val="24"/>
                <w:lang w:eastAsia="zh-CN"/>
              </w:rPr>
              <w:softHyphen/>
              <w:t>тельно</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готовить своё рабочее место к за</w:t>
            </w:r>
            <w:r w:rsidRPr="0052296E">
              <w:rPr>
                <w:rFonts w:ascii="Times New Roman" w:eastAsia="Calibri" w:hAnsi="Times New Roman" w:cs="Times New Roman"/>
                <w:sz w:val="24"/>
                <w:szCs w:val="24"/>
                <w:lang w:eastAsia="zh-CN"/>
              </w:rPr>
              <w:softHyphen/>
              <w:t>нятиям и убирать материалы по оконча</w:t>
            </w:r>
            <w:r w:rsidRPr="0052296E">
              <w:rPr>
                <w:rFonts w:ascii="Times New Roman" w:eastAsia="Calibri" w:hAnsi="Times New Roman" w:cs="Times New Roman"/>
                <w:sz w:val="24"/>
                <w:szCs w:val="24"/>
                <w:lang w:eastAsia="zh-CN"/>
              </w:rPr>
              <w:softHyphen/>
              <w:t xml:space="preserve">нии работы. </w:t>
            </w:r>
            <w:r w:rsidRPr="0052296E">
              <w:rPr>
                <w:rFonts w:ascii="Times New Roman" w:eastAsia="Calibri" w:hAnsi="Times New Roman" w:cs="Times New Roman"/>
                <w:i/>
                <w:iCs/>
                <w:sz w:val="24"/>
                <w:szCs w:val="24"/>
                <w:lang w:eastAsia="zh-CN"/>
              </w:rPr>
              <w:t>Коммуника</w:t>
            </w:r>
            <w:r w:rsidRPr="0052296E">
              <w:rPr>
                <w:rFonts w:ascii="Times New Roman" w:eastAsia="Calibri" w:hAnsi="Times New Roman" w:cs="Times New Roman"/>
                <w:i/>
                <w:iCs/>
                <w:sz w:val="24"/>
                <w:szCs w:val="24"/>
                <w:lang w:eastAsia="zh-CN"/>
              </w:rPr>
              <w:softHyphen/>
              <w:t xml:space="preserve">ция: </w:t>
            </w:r>
            <w:r w:rsidRPr="0052296E">
              <w:rPr>
                <w:rFonts w:ascii="Times New Roman" w:eastAsia="Calibri" w:hAnsi="Times New Roman" w:cs="Times New Roman"/>
                <w:sz w:val="24"/>
                <w:szCs w:val="24"/>
                <w:lang w:eastAsia="zh-CN"/>
              </w:rPr>
              <w:t>расска</w:t>
            </w:r>
            <w:r w:rsidRPr="0052296E">
              <w:rPr>
                <w:rFonts w:ascii="Times New Roman" w:eastAsia="Calibri" w:hAnsi="Times New Roman" w:cs="Times New Roman"/>
                <w:sz w:val="24"/>
                <w:szCs w:val="24"/>
                <w:lang w:eastAsia="zh-CN"/>
              </w:rPr>
              <w:softHyphen/>
              <w:t>зывать о сво</w:t>
            </w:r>
            <w:r w:rsidRPr="0052296E">
              <w:rPr>
                <w:rFonts w:ascii="Times New Roman" w:eastAsia="Calibri" w:hAnsi="Times New Roman" w:cs="Times New Roman"/>
                <w:sz w:val="24"/>
                <w:szCs w:val="24"/>
                <w:lang w:eastAsia="zh-CN"/>
              </w:rPr>
              <w:softHyphen/>
              <w:t>их впечатле</w:t>
            </w:r>
            <w:r w:rsidRPr="0052296E">
              <w:rPr>
                <w:rFonts w:ascii="Times New Roman" w:eastAsia="Calibri" w:hAnsi="Times New Roman" w:cs="Times New Roman"/>
                <w:sz w:val="24"/>
                <w:szCs w:val="24"/>
                <w:lang w:eastAsia="zh-CN"/>
              </w:rPr>
              <w:softHyphen/>
              <w:t>ниях от ок</w:t>
            </w:r>
            <w:r w:rsidRPr="0052296E">
              <w:rPr>
                <w:rFonts w:ascii="Times New Roman" w:eastAsia="Calibri" w:hAnsi="Times New Roman" w:cs="Times New Roman"/>
                <w:sz w:val="24"/>
                <w:szCs w:val="24"/>
                <w:lang w:eastAsia="zh-CN"/>
              </w:rPr>
              <w:softHyphen/>
              <w:t>ружающего мира, обсу</w:t>
            </w:r>
            <w:r w:rsidRPr="0052296E">
              <w:rPr>
                <w:rFonts w:ascii="Times New Roman" w:eastAsia="Calibri" w:hAnsi="Times New Roman" w:cs="Times New Roman"/>
                <w:sz w:val="24"/>
                <w:szCs w:val="24"/>
                <w:lang w:eastAsia="zh-CN"/>
              </w:rPr>
              <w:softHyphen/>
              <w:t>ждать темы работ</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Безопас</w:t>
            </w:r>
            <w:r w:rsidRPr="0052296E">
              <w:rPr>
                <w:rFonts w:ascii="Times New Roman" w:eastAsia="Calibri" w:hAnsi="Times New Roman" w:cs="Times New Roman"/>
                <w:i/>
                <w:iCs/>
                <w:sz w:val="24"/>
                <w:szCs w:val="24"/>
                <w:lang w:eastAsia="zh-CN"/>
              </w:rPr>
              <w:softHyphen/>
              <w:t xml:space="preserve">ность: </w:t>
            </w:r>
            <w:r w:rsidRPr="0052296E">
              <w:rPr>
                <w:rFonts w:ascii="Times New Roman" w:eastAsia="Calibri" w:hAnsi="Times New Roman" w:cs="Times New Roman"/>
                <w:sz w:val="24"/>
                <w:szCs w:val="24"/>
                <w:lang w:eastAsia="zh-CN"/>
              </w:rPr>
              <w:t xml:space="preserve">учить безопасному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обращению с ножницами, клеем. </w:t>
            </w:r>
            <w:r w:rsidRPr="0052296E">
              <w:rPr>
                <w:rFonts w:ascii="Times New Roman" w:eastAsia="Calibri" w:hAnsi="Times New Roman" w:cs="Times New Roman"/>
                <w:i/>
                <w:iCs/>
                <w:sz w:val="24"/>
                <w:szCs w:val="24"/>
                <w:lang w:eastAsia="zh-CN"/>
              </w:rPr>
              <w:lastRenderedPageBreak/>
              <w:t>Социализа</w:t>
            </w:r>
            <w:r w:rsidRPr="0052296E">
              <w:rPr>
                <w:rFonts w:ascii="Times New Roman" w:eastAsia="Calibri" w:hAnsi="Times New Roman" w:cs="Times New Roman"/>
                <w:i/>
                <w:iCs/>
                <w:sz w:val="24"/>
                <w:szCs w:val="24"/>
                <w:lang w:eastAsia="zh-CN"/>
              </w:rPr>
              <w:softHyphen/>
              <w:t xml:space="preserve">ция: </w:t>
            </w:r>
            <w:r w:rsidRPr="0052296E">
              <w:rPr>
                <w:rFonts w:ascii="Times New Roman" w:eastAsia="Calibri" w:hAnsi="Times New Roman" w:cs="Times New Roman"/>
                <w:sz w:val="24"/>
                <w:szCs w:val="24"/>
                <w:lang w:eastAsia="zh-CN"/>
              </w:rPr>
              <w:t>учить доброжела</w:t>
            </w:r>
            <w:r w:rsidRPr="0052296E">
              <w:rPr>
                <w:rFonts w:ascii="Times New Roman" w:eastAsia="Calibri" w:hAnsi="Times New Roman" w:cs="Times New Roman"/>
                <w:sz w:val="24"/>
                <w:szCs w:val="24"/>
                <w:lang w:eastAsia="zh-CN"/>
              </w:rPr>
              <w:softHyphen/>
              <w:t>тельному отношению к работам других де</w:t>
            </w:r>
            <w:r w:rsidRPr="0052296E">
              <w:rPr>
                <w:rFonts w:ascii="Times New Roman" w:eastAsia="Calibri" w:hAnsi="Times New Roman" w:cs="Times New Roman"/>
                <w:sz w:val="24"/>
                <w:szCs w:val="24"/>
                <w:lang w:eastAsia="zh-CN"/>
              </w:rPr>
              <w:softHyphen/>
              <w:t xml:space="preserve">тей. </w:t>
            </w:r>
            <w:r w:rsidRPr="0052296E">
              <w:rPr>
                <w:rFonts w:ascii="Times New Roman" w:eastAsia="Calibri" w:hAnsi="Times New Roman" w:cs="Times New Roman"/>
                <w:i/>
                <w:iCs/>
                <w:sz w:val="24"/>
                <w:szCs w:val="24"/>
                <w:lang w:eastAsia="zh-CN"/>
              </w:rPr>
              <w:t xml:space="preserve">Познание: </w:t>
            </w:r>
            <w:r w:rsidRPr="0052296E">
              <w:rPr>
                <w:rFonts w:ascii="Times New Roman" w:eastAsia="Calibri" w:hAnsi="Times New Roman" w:cs="Times New Roman"/>
                <w:sz w:val="24"/>
                <w:szCs w:val="24"/>
                <w:lang w:eastAsia="zh-CN"/>
              </w:rPr>
              <w:t>рассказывать о способах</w:t>
            </w:r>
          </w:p>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9028C">
        <w:trPr>
          <w:trHeight w:val="3570"/>
        </w:trPr>
        <w:tc>
          <w:tcPr>
            <w:tcW w:w="852" w:type="dxa"/>
            <w:vMerge/>
            <w:tcBorders>
              <w:top w:val="nil"/>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3257"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Закреплять умение ле</w:t>
            </w:r>
            <w:r w:rsidRPr="0052296E">
              <w:rPr>
                <w:rFonts w:ascii="Times New Roman" w:eastAsia="Calibri" w:hAnsi="Times New Roman" w:cs="Times New Roman"/>
                <w:sz w:val="24"/>
                <w:szCs w:val="24"/>
                <w:lang w:eastAsia="zh-CN"/>
              </w:rPr>
              <w:softHyphen/>
              <w:t>пить предметы круглой формы разной величины. Учить передавать в лепке впечатления от окружающего мира. Воспитывать положительное отношение к ре</w:t>
            </w:r>
            <w:r w:rsidRPr="0052296E">
              <w:rPr>
                <w:rFonts w:ascii="Times New Roman" w:eastAsia="Calibri" w:hAnsi="Times New Roman" w:cs="Times New Roman"/>
                <w:sz w:val="24"/>
                <w:szCs w:val="24"/>
                <w:lang w:eastAsia="zh-CN"/>
              </w:rPr>
              <w:softHyphen/>
              <w:t>зультатам своей деятельно</w:t>
            </w:r>
            <w:r w:rsidRPr="0052296E">
              <w:rPr>
                <w:rFonts w:ascii="Times New Roman" w:eastAsia="Calibri" w:hAnsi="Times New Roman" w:cs="Times New Roman"/>
                <w:sz w:val="24"/>
                <w:szCs w:val="24"/>
                <w:lang w:eastAsia="zh-CN"/>
              </w:rPr>
              <w:softHyphen/>
              <w:t>сти, доброжелательное отношение к созданным сверстниками поделкам</w:t>
            </w:r>
          </w:p>
        </w:tc>
        <w:tc>
          <w:tcPr>
            <w:tcW w:w="3398"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лепить предметы удлиненной формы, су</w:t>
            </w:r>
            <w:r w:rsidRPr="0052296E">
              <w:rPr>
                <w:rFonts w:ascii="Times New Roman" w:eastAsia="Calibri" w:hAnsi="Times New Roman" w:cs="Times New Roman"/>
                <w:sz w:val="24"/>
                <w:szCs w:val="24"/>
                <w:lang w:eastAsia="zh-CN"/>
              </w:rPr>
              <w:softHyphen/>
              <w:t>жающиеся к одному концу, слегка оттягивая и сужая конец пальцами. Закреплять умение ле</w:t>
            </w:r>
            <w:r w:rsidRPr="0052296E">
              <w:rPr>
                <w:rFonts w:ascii="Times New Roman" w:eastAsia="Calibri" w:hAnsi="Times New Roman" w:cs="Times New Roman"/>
                <w:sz w:val="24"/>
                <w:szCs w:val="24"/>
                <w:lang w:eastAsia="zh-CN"/>
              </w:rPr>
              <w:softHyphen/>
              <w:t>пить большие и маленькие предметы, аккуратно об</w:t>
            </w:r>
            <w:r w:rsidRPr="0052296E">
              <w:rPr>
                <w:rFonts w:ascii="Times New Roman" w:eastAsia="Calibri" w:hAnsi="Times New Roman" w:cs="Times New Roman"/>
                <w:sz w:val="24"/>
                <w:szCs w:val="24"/>
                <w:lang w:eastAsia="zh-CN"/>
              </w:rPr>
              <w:softHyphen/>
              <w:t>ращаться с материалом</w:t>
            </w:r>
          </w:p>
        </w:tc>
        <w:tc>
          <w:tcPr>
            <w:tcW w:w="3117" w:type="dxa"/>
            <w:gridSpan w:val="3"/>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Познакомить с прие</w:t>
            </w:r>
            <w:r w:rsidRPr="0052296E">
              <w:rPr>
                <w:rFonts w:ascii="Times New Roman" w:eastAsia="Calibri" w:hAnsi="Times New Roman" w:cs="Times New Roman"/>
                <w:sz w:val="24"/>
                <w:szCs w:val="24"/>
                <w:lang w:eastAsia="zh-CN"/>
              </w:rPr>
              <w:softHyphen/>
              <w:t>мами лепки предметов овальной формы. Учить передавать осо</w:t>
            </w:r>
            <w:r w:rsidRPr="0052296E">
              <w:rPr>
                <w:rFonts w:ascii="Times New Roman" w:eastAsia="Calibri" w:hAnsi="Times New Roman" w:cs="Times New Roman"/>
                <w:sz w:val="24"/>
                <w:szCs w:val="24"/>
                <w:lang w:eastAsia="zh-CN"/>
              </w:rPr>
              <w:softHyphen/>
              <w:t>бенности каждого предме</w:t>
            </w:r>
            <w:r w:rsidRPr="0052296E">
              <w:rPr>
                <w:rFonts w:ascii="Times New Roman" w:eastAsia="Calibri" w:hAnsi="Times New Roman" w:cs="Times New Roman"/>
                <w:sz w:val="24"/>
                <w:szCs w:val="24"/>
                <w:lang w:eastAsia="zh-CN"/>
              </w:rPr>
              <w:softHyphen/>
              <w:t>та. Закреплять умение ка</w:t>
            </w:r>
            <w:r w:rsidRPr="0052296E">
              <w:rPr>
                <w:rFonts w:ascii="Times New Roman" w:eastAsia="Calibri" w:hAnsi="Times New Roman" w:cs="Times New Roman"/>
                <w:sz w:val="24"/>
                <w:szCs w:val="24"/>
                <w:lang w:eastAsia="zh-CN"/>
              </w:rPr>
              <w:softHyphen/>
              <w:t>тать глину прямыми движениями рук при лепке предметов овальной формы и кругообразными - при лепке предметов круглой формы. Учить оттягивать паль</w:t>
            </w:r>
            <w:r w:rsidRPr="0052296E">
              <w:rPr>
                <w:rFonts w:ascii="Times New Roman" w:eastAsia="Calibri" w:hAnsi="Times New Roman" w:cs="Times New Roman"/>
                <w:sz w:val="24"/>
                <w:szCs w:val="24"/>
                <w:lang w:eastAsia="zh-CN"/>
              </w:rPr>
              <w:softHyphen/>
              <w:t>цами, скруглять концы, сглаживать поверхность</w:t>
            </w:r>
          </w:p>
        </w:tc>
        <w:tc>
          <w:tcPr>
            <w:tcW w:w="2926" w:type="dxa"/>
            <w:gridSpan w:val="3"/>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определять содер</w:t>
            </w:r>
            <w:r w:rsidRPr="0052296E">
              <w:rPr>
                <w:rFonts w:ascii="Times New Roman" w:eastAsia="Calibri" w:hAnsi="Times New Roman" w:cs="Times New Roman"/>
                <w:sz w:val="24"/>
                <w:szCs w:val="24"/>
                <w:lang w:eastAsia="zh-CN"/>
              </w:rPr>
              <w:softHyphen/>
              <w:t>жание своей работы, исполь</w:t>
            </w:r>
            <w:r w:rsidRPr="0052296E">
              <w:rPr>
                <w:rFonts w:ascii="Times New Roman" w:eastAsia="Calibri" w:hAnsi="Times New Roman" w:cs="Times New Roman"/>
                <w:sz w:val="24"/>
                <w:szCs w:val="24"/>
                <w:lang w:eastAsia="zh-CN"/>
              </w:rPr>
              <w:softHyphen/>
              <w:t>зовать в лепке знакомые приемы. Формировать умение выбирать наиболее интерес</w:t>
            </w:r>
            <w:r w:rsidRPr="0052296E">
              <w:rPr>
                <w:rFonts w:ascii="Times New Roman" w:eastAsia="Calibri" w:hAnsi="Times New Roman" w:cs="Times New Roman"/>
                <w:sz w:val="24"/>
                <w:szCs w:val="24"/>
                <w:lang w:eastAsia="zh-CN"/>
              </w:rPr>
              <w:softHyphen/>
              <w:t>ные работы (по теме, по вы</w:t>
            </w:r>
            <w:r w:rsidRPr="0052296E">
              <w:rPr>
                <w:rFonts w:ascii="Times New Roman" w:eastAsia="Calibri" w:hAnsi="Times New Roman" w:cs="Times New Roman"/>
                <w:sz w:val="24"/>
                <w:szCs w:val="24"/>
                <w:lang w:eastAsia="zh-CN"/>
              </w:rPr>
              <w:softHyphen/>
              <w:t>полнению). Воспитывать само</w:t>
            </w:r>
            <w:r w:rsidRPr="0052296E">
              <w:rPr>
                <w:rFonts w:ascii="Times New Roman" w:eastAsia="Calibri" w:hAnsi="Times New Roman" w:cs="Times New Roman"/>
                <w:sz w:val="24"/>
                <w:szCs w:val="24"/>
                <w:lang w:eastAsia="zh-CN"/>
              </w:rPr>
              <w:softHyphen/>
              <w:t>стоятельность, активность. Развивать воображе</w:t>
            </w:r>
            <w:r w:rsidRPr="0052296E">
              <w:rPr>
                <w:rFonts w:ascii="Times New Roman" w:eastAsia="Calibri" w:hAnsi="Times New Roman" w:cs="Times New Roman"/>
                <w:sz w:val="24"/>
                <w:szCs w:val="24"/>
                <w:lang w:eastAsia="zh-CN"/>
              </w:rPr>
              <w:softHyphen/>
              <w:t>ние, творческие способно</w:t>
            </w:r>
            <w:r w:rsidRPr="0052296E">
              <w:rPr>
                <w:rFonts w:ascii="Times New Roman" w:eastAsia="Calibri" w:hAnsi="Times New Roman" w:cs="Times New Roman"/>
                <w:sz w:val="24"/>
                <w:szCs w:val="24"/>
                <w:lang w:eastAsia="zh-CN"/>
              </w:rPr>
              <w:softHyphen/>
              <w:t>сти детей</w:t>
            </w:r>
          </w:p>
        </w:tc>
        <w:tc>
          <w:tcPr>
            <w:tcW w:w="2320" w:type="dxa"/>
            <w:gridSpan w:val="4"/>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9028C">
        <w:trPr>
          <w:trHeight w:val="633"/>
        </w:trPr>
        <w:tc>
          <w:tcPr>
            <w:tcW w:w="852"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vAlign w:val="center"/>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Аппликация.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Конструирование</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c>
        <w:tc>
          <w:tcPr>
            <w:tcW w:w="3257"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Красивые флажки</w:t>
            </w:r>
          </w:p>
        </w:tc>
        <w:tc>
          <w:tcPr>
            <w:tcW w:w="3398"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Загородки и заборы</w:t>
            </w:r>
          </w:p>
        </w:tc>
        <w:tc>
          <w:tcPr>
            <w:tcW w:w="3117" w:type="dxa"/>
            <w:gridSpan w:val="3"/>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Нарежь полоски и наклей из них какие хочешь пред</w:t>
            </w:r>
            <w:r w:rsidRPr="0052296E">
              <w:rPr>
                <w:rFonts w:ascii="Times New Roman" w:eastAsia="Calibri" w:hAnsi="Times New Roman" w:cs="Times New Roman"/>
                <w:sz w:val="24"/>
                <w:szCs w:val="24"/>
                <w:lang w:eastAsia="zh-CN"/>
              </w:rPr>
              <w:softHyphen/>
              <w:t>меты</w:t>
            </w:r>
          </w:p>
        </w:tc>
        <w:tc>
          <w:tcPr>
            <w:tcW w:w="2926" w:type="dxa"/>
            <w:gridSpan w:val="3"/>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Домики, сарайчики</w:t>
            </w:r>
          </w:p>
        </w:tc>
        <w:tc>
          <w:tcPr>
            <w:tcW w:w="2320" w:type="dxa"/>
            <w:gridSpan w:val="4"/>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9028C">
        <w:trPr>
          <w:trHeight w:val="2864"/>
        </w:trPr>
        <w:tc>
          <w:tcPr>
            <w:tcW w:w="852"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3257"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Учить: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работать ножницами: правильно держать их;</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сжимать и разжимать кольца;</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резать полоску по узкой стороне на одинаковые от</w:t>
            </w:r>
            <w:r w:rsidRPr="0052296E">
              <w:rPr>
                <w:rFonts w:ascii="Times New Roman" w:eastAsia="Calibri" w:hAnsi="Times New Roman" w:cs="Times New Roman"/>
                <w:sz w:val="24"/>
                <w:szCs w:val="24"/>
                <w:lang w:eastAsia="zh-CN"/>
              </w:rPr>
              <w:softHyphen/>
              <w:t>резки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флажки. Закреплять:</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приемы аккуратного на</w:t>
            </w:r>
            <w:r w:rsidRPr="0052296E">
              <w:rPr>
                <w:rFonts w:ascii="Times New Roman" w:eastAsia="Calibri" w:hAnsi="Times New Roman" w:cs="Times New Roman"/>
                <w:sz w:val="24"/>
                <w:szCs w:val="24"/>
                <w:lang w:eastAsia="zh-CN"/>
              </w:rPr>
              <w:softHyphen/>
              <w:t>клеивания;</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умение чередовать изо</w:t>
            </w:r>
            <w:r w:rsidRPr="0052296E">
              <w:rPr>
                <w:rFonts w:ascii="Times New Roman" w:eastAsia="Calibri" w:hAnsi="Times New Roman" w:cs="Times New Roman"/>
                <w:sz w:val="24"/>
                <w:szCs w:val="24"/>
                <w:lang w:eastAsia="zh-CN"/>
              </w:rPr>
              <w:softHyphen/>
              <w:t>бражения по цвету.</w:t>
            </w:r>
          </w:p>
        </w:tc>
        <w:tc>
          <w:tcPr>
            <w:tcW w:w="3398"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Упражнять: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в замыкании пространст</w:t>
            </w:r>
            <w:r w:rsidRPr="0052296E">
              <w:rPr>
                <w:rFonts w:ascii="Times New Roman" w:eastAsia="Calibri" w:hAnsi="Times New Roman" w:cs="Times New Roman"/>
                <w:sz w:val="24"/>
                <w:szCs w:val="24"/>
                <w:lang w:eastAsia="zh-CN"/>
              </w:rPr>
              <w:softHyphen/>
              <w:t xml:space="preserve">ва способом </w:t>
            </w:r>
            <w:proofErr w:type="spellStart"/>
            <w:r w:rsidRPr="0052296E">
              <w:rPr>
                <w:rFonts w:ascii="Times New Roman" w:eastAsia="Calibri" w:hAnsi="Times New Roman" w:cs="Times New Roman"/>
                <w:sz w:val="24"/>
                <w:szCs w:val="24"/>
                <w:lang w:eastAsia="zh-CN"/>
              </w:rPr>
              <w:t>обстраивания</w:t>
            </w:r>
            <w:proofErr w:type="spellEnd"/>
            <w:r w:rsidRPr="0052296E">
              <w:rPr>
                <w:rFonts w:ascii="Times New Roman" w:eastAsia="Calibri" w:hAnsi="Times New Roman" w:cs="Times New Roman"/>
                <w:sz w:val="24"/>
                <w:szCs w:val="24"/>
                <w:lang w:eastAsia="zh-CN"/>
              </w:rPr>
              <w:t xml:space="preserve"> плоскостных фигур;</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в различении и называ</w:t>
            </w:r>
            <w:r w:rsidRPr="0052296E">
              <w:rPr>
                <w:rFonts w:ascii="Times New Roman" w:eastAsia="Calibri" w:hAnsi="Times New Roman" w:cs="Times New Roman"/>
                <w:sz w:val="24"/>
                <w:szCs w:val="24"/>
                <w:lang w:eastAsia="zh-CN"/>
              </w:rPr>
              <w:softHyphen/>
              <w:t>нии четырех основных цветов (красный, синий, желтый, зеленый) и гео</w:t>
            </w:r>
            <w:r w:rsidRPr="0052296E">
              <w:rPr>
                <w:rFonts w:ascii="Times New Roman" w:eastAsia="Calibri" w:hAnsi="Times New Roman" w:cs="Times New Roman"/>
                <w:sz w:val="24"/>
                <w:szCs w:val="24"/>
                <w:lang w:eastAsia="zh-CN"/>
              </w:rPr>
              <w:softHyphen/>
              <w:t>метрических фигур (квад</w:t>
            </w:r>
            <w:r w:rsidRPr="0052296E">
              <w:rPr>
                <w:rFonts w:ascii="Times New Roman" w:eastAsia="Calibri" w:hAnsi="Times New Roman" w:cs="Times New Roman"/>
                <w:sz w:val="24"/>
                <w:szCs w:val="24"/>
                <w:lang w:eastAsia="zh-CN"/>
              </w:rPr>
              <w:softHyphen/>
              <w:t>рат, треугольник, круг, прямоугольник). Закреплять представ</w:t>
            </w:r>
            <w:r w:rsidRPr="0052296E">
              <w:rPr>
                <w:rFonts w:ascii="Times New Roman" w:eastAsia="Calibri" w:hAnsi="Times New Roman" w:cs="Times New Roman"/>
                <w:sz w:val="24"/>
                <w:szCs w:val="24"/>
                <w:lang w:eastAsia="zh-CN"/>
              </w:rPr>
              <w:softHyphen/>
              <w:t>ления об основных</w:t>
            </w:r>
          </w:p>
        </w:tc>
        <w:tc>
          <w:tcPr>
            <w:tcW w:w="3117" w:type="dxa"/>
            <w:gridSpan w:val="3"/>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резать широкую полоску бумаги (примерно 5 см), правильно держать ножницы, правильно ими пользоваться. Развивать творчество, воображение. Воспитывать самосто</w:t>
            </w:r>
            <w:r w:rsidRPr="0052296E">
              <w:rPr>
                <w:rFonts w:ascii="Times New Roman" w:eastAsia="Calibri" w:hAnsi="Times New Roman" w:cs="Times New Roman"/>
                <w:sz w:val="24"/>
                <w:szCs w:val="24"/>
                <w:lang w:eastAsia="zh-CN"/>
              </w:rPr>
              <w:softHyphen/>
              <w:t>ятельность и активность. Закреплять приемы аккуратного пользования бумагой, клеем</w:t>
            </w:r>
          </w:p>
        </w:tc>
        <w:tc>
          <w:tcPr>
            <w:tcW w:w="2926" w:type="dxa"/>
            <w:gridSpan w:val="3"/>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Упражнять: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в огораживании неболь</w:t>
            </w:r>
            <w:r w:rsidRPr="0052296E">
              <w:rPr>
                <w:rFonts w:ascii="Times New Roman" w:eastAsia="Calibri" w:hAnsi="Times New Roman" w:cs="Times New Roman"/>
                <w:sz w:val="24"/>
                <w:szCs w:val="24"/>
                <w:lang w:eastAsia="zh-CN"/>
              </w:rPr>
              <w:softHyphen/>
              <w:t>ших пространств кирпичи</w:t>
            </w:r>
            <w:r w:rsidRPr="0052296E">
              <w:rPr>
                <w:rFonts w:ascii="Times New Roman" w:eastAsia="Calibri" w:hAnsi="Times New Roman" w:cs="Times New Roman"/>
                <w:sz w:val="24"/>
                <w:szCs w:val="24"/>
                <w:lang w:eastAsia="zh-CN"/>
              </w:rPr>
              <w:softHyphen/>
              <w:t>ками и пластинами, уста</w:t>
            </w:r>
            <w:r w:rsidRPr="0052296E">
              <w:rPr>
                <w:rFonts w:ascii="Times New Roman" w:eastAsia="Calibri" w:hAnsi="Times New Roman" w:cs="Times New Roman"/>
                <w:sz w:val="24"/>
                <w:szCs w:val="24"/>
                <w:lang w:eastAsia="zh-CN"/>
              </w:rPr>
              <w:softHyphen/>
              <w:t>новленными вертикально и горизонтально;</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в умении делать пере</w:t>
            </w:r>
            <w:r w:rsidRPr="0052296E">
              <w:rPr>
                <w:rFonts w:ascii="Times New Roman" w:eastAsia="Calibri" w:hAnsi="Times New Roman" w:cs="Times New Roman"/>
                <w:sz w:val="24"/>
                <w:szCs w:val="24"/>
                <w:lang w:eastAsia="zh-CN"/>
              </w:rPr>
              <w:softHyphen/>
              <w:t>крытия;</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в усвоении пространст</w:t>
            </w:r>
            <w:r w:rsidRPr="0052296E">
              <w:rPr>
                <w:rFonts w:ascii="Times New Roman" w:eastAsia="Calibri" w:hAnsi="Times New Roman" w:cs="Times New Roman"/>
                <w:sz w:val="24"/>
                <w:szCs w:val="24"/>
                <w:lang w:eastAsia="zh-CN"/>
              </w:rPr>
              <w:softHyphen/>
              <w:t>венных понятий (впереди, позади, внизу, наверху, слева, справа);</w:t>
            </w:r>
          </w:p>
        </w:tc>
        <w:tc>
          <w:tcPr>
            <w:tcW w:w="2320" w:type="dxa"/>
            <w:gridSpan w:val="4"/>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9028C">
        <w:trPr>
          <w:trHeight w:val="336"/>
        </w:trPr>
        <w:tc>
          <w:tcPr>
            <w:tcW w:w="15870" w:type="dxa"/>
            <w:gridSpan w:val="15"/>
            <w:tcBorders>
              <w:top w:val="nil"/>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lastRenderedPageBreak/>
              <w:t>Октябрь</w:t>
            </w:r>
          </w:p>
        </w:tc>
      </w:tr>
      <w:tr w:rsidR="0052296E" w:rsidRPr="0052296E" w:rsidTr="0059028C">
        <w:trPr>
          <w:trHeight w:val="864"/>
        </w:trPr>
        <w:tc>
          <w:tcPr>
            <w:tcW w:w="15870" w:type="dxa"/>
            <w:gridSpan w:val="15"/>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b/>
                <w:bCs/>
                <w:sz w:val="24"/>
                <w:szCs w:val="24"/>
                <w:lang w:eastAsia="zh-CN"/>
              </w:rPr>
              <w:t xml:space="preserve">Целевые ориентиры развития интегративных качеств: </w:t>
            </w:r>
            <w:r w:rsidRPr="0052296E">
              <w:rPr>
                <w:rFonts w:ascii="Times New Roman" w:eastAsia="Calibri" w:hAnsi="Times New Roman" w:cs="Times New Roman"/>
                <w:sz w:val="24"/>
                <w:szCs w:val="24"/>
                <w:lang w:eastAsia="zh-CN"/>
              </w:rPr>
              <w:t>владеет навыком рисования и раскрашивания овальной формы; умеет составлять про</w:t>
            </w:r>
            <w:r w:rsidRPr="0052296E">
              <w:rPr>
                <w:rFonts w:ascii="Times New Roman" w:eastAsia="Calibri" w:hAnsi="Times New Roman" w:cs="Times New Roman"/>
                <w:sz w:val="24"/>
                <w:szCs w:val="24"/>
                <w:lang w:eastAsia="zh-CN"/>
              </w:rPr>
              <w:softHyphen/>
              <w:t>стые узоры из элементов народного орнамента; умеет выразить своё отношение к ярким красивым рисункам и поделкам, употреблять в речи слова, обозначающие эстетические характеристики; выполняет гигиенические процедуры во время и после занятий рисованием и лепкой</w:t>
            </w:r>
          </w:p>
        </w:tc>
      </w:tr>
      <w:tr w:rsidR="0052296E" w:rsidRPr="0052296E" w:rsidTr="0059028C">
        <w:trPr>
          <w:trHeight w:val="374"/>
        </w:trPr>
        <w:tc>
          <w:tcPr>
            <w:tcW w:w="852" w:type="dxa"/>
            <w:vMerge w:val="restart"/>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textDirection w:val="btLr"/>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                                              Рисование</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c>
        <w:tc>
          <w:tcPr>
            <w:tcW w:w="3398" w:type="dxa"/>
            <w:gridSpan w:val="3"/>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Яички простые и золотые</w:t>
            </w:r>
          </w:p>
        </w:tc>
        <w:tc>
          <w:tcPr>
            <w:tcW w:w="3399"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Сказочное дерево</w:t>
            </w:r>
          </w:p>
        </w:tc>
        <w:tc>
          <w:tcPr>
            <w:tcW w:w="3229" w:type="dxa"/>
            <w:gridSpan w:val="4"/>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Украшение фартука</w:t>
            </w:r>
          </w:p>
        </w:tc>
        <w:tc>
          <w:tcPr>
            <w:tcW w:w="2770" w:type="dxa"/>
            <w:gridSpan w:val="4"/>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Золотая осень</w:t>
            </w:r>
          </w:p>
        </w:tc>
        <w:tc>
          <w:tcPr>
            <w:tcW w:w="2222" w:type="dxa"/>
            <w:vMerge w:val="restart"/>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i/>
                <w:iCs/>
                <w:sz w:val="24"/>
                <w:szCs w:val="24"/>
                <w:lang w:eastAsia="zh-CN"/>
              </w:rPr>
              <w:t xml:space="preserve">Чтение: </w:t>
            </w:r>
            <w:r w:rsidRPr="0052296E">
              <w:rPr>
                <w:rFonts w:ascii="Times New Roman" w:eastAsia="Calibri" w:hAnsi="Times New Roman" w:cs="Times New Roman"/>
                <w:sz w:val="24"/>
                <w:szCs w:val="24"/>
                <w:lang w:eastAsia="zh-CN"/>
              </w:rPr>
              <w:lastRenderedPageBreak/>
              <w:t>рассматривать иллюстра</w:t>
            </w:r>
            <w:r w:rsidRPr="0052296E">
              <w:rPr>
                <w:rFonts w:ascii="Times New Roman" w:eastAsia="Calibri" w:hAnsi="Times New Roman" w:cs="Times New Roman"/>
                <w:sz w:val="24"/>
                <w:szCs w:val="24"/>
                <w:lang w:eastAsia="zh-CN"/>
              </w:rPr>
              <w:softHyphen/>
              <w:t>ции сказок, выбрать лю</w:t>
            </w:r>
            <w:r w:rsidRPr="0052296E">
              <w:rPr>
                <w:rFonts w:ascii="Times New Roman" w:eastAsia="Calibri" w:hAnsi="Times New Roman" w:cs="Times New Roman"/>
                <w:sz w:val="24"/>
                <w:szCs w:val="24"/>
                <w:lang w:eastAsia="zh-CN"/>
              </w:rPr>
              <w:softHyphen/>
              <w:t>бимого ска</w:t>
            </w:r>
            <w:r w:rsidRPr="0052296E">
              <w:rPr>
                <w:rFonts w:ascii="Times New Roman" w:eastAsia="Calibri" w:hAnsi="Times New Roman" w:cs="Times New Roman"/>
                <w:sz w:val="24"/>
                <w:szCs w:val="24"/>
                <w:lang w:eastAsia="zh-CN"/>
              </w:rPr>
              <w:softHyphen/>
              <w:t>зочного ге</w:t>
            </w:r>
            <w:r w:rsidRPr="0052296E">
              <w:rPr>
                <w:rFonts w:ascii="Times New Roman" w:eastAsia="Calibri" w:hAnsi="Times New Roman" w:cs="Times New Roman"/>
                <w:sz w:val="24"/>
                <w:szCs w:val="24"/>
                <w:lang w:eastAsia="zh-CN"/>
              </w:rPr>
              <w:softHyphen/>
              <w:t>роя.</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Коммуника</w:t>
            </w:r>
            <w:r w:rsidRPr="0052296E">
              <w:rPr>
                <w:rFonts w:ascii="Times New Roman" w:eastAsia="Calibri" w:hAnsi="Times New Roman" w:cs="Times New Roman"/>
                <w:i/>
                <w:iCs/>
                <w:sz w:val="24"/>
                <w:szCs w:val="24"/>
                <w:lang w:eastAsia="zh-CN"/>
              </w:rPr>
              <w:softHyphen/>
              <w:t xml:space="preserve">ция: </w:t>
            </w:r>
            <w:r w:rsidRPr="0052296E">
              <w:rPr>
                <w:rFonts w:ascii="Times New Roman" w:eastAsia="Calibri" w:hAnsi="Times New Roman" w:cs="Times New Roman"/>
                <w:sz w:val="24"/>
                <w:szCs w:val="24"/>
                <w:lang w:eastAsia="zh-CN"/>
              </w:rPr>
              <w:t>обсуж</w:t>
            </w:r>
            <w:r w:rsidRPr="0052296E">
              <w:rPr>
                <w:rFonts w:ascii="Times New Roman" w:eastAsia="Calibri" w:hAnsi="Times New Roman" w:cs="Times New Roman"/>
                <w:sz w:val="24"/>
                <w:szCs w:val="24"/>
                <w:lang w:eastAsia="zh-CN"/>
              </w:rPr>
              <w:softHyphen/>
              <w:t xml:space="preserve">дать впечатления от ярких, красивых рисунков </w:t>
            </w:r>
          </w:p>
        </w:tc>
      </w:tr>
      <w:tr w:rsidR="0052296E" w:rsidRPr="0052296E" w:rsidTr="0059028C">
        <w:trPr>
          <w:trHeight w:val="4589"/>
        </w:trPr>
        <w:tc>
          <w:tcPr>
            <w:tcW w:w="852"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3398" w:type="dxa"/>
            <w:gridSpan w:val="3"/>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Закреплять знание овальной формы, понятия «тупой», «острый». Продолжать учить приему рисования оваль</w:t>
            </w:r>
            <w:r w:rsidRPr="0052296E">
              <w:rPr>
                <w:rFonts w:ascii="Times New Roman" w:eastAsia="Calibri" w:hAnsi="Times New Roman" w:cs="Times New Roman"/>
                <w:sz w:val="24"/>
                <w:szCs w:val="24"/>
                <w:lang w:eastAsia="zh-CN"/>
              </w:rPr>
              <w:softHyphen/>
              <w:t>ной формы. Упражнять в умении аккуратно закрашивать ри</w:t>
            </w:r>
            <w:r w:rsidRPr="0052296E">
              <w:rPr>
                <w:rFonts w:ascii="Times New Roman" w:eastAsia="Calibri" w:hAnsi="Times New Roman" w:cs="Times New Roman"/>
                <w:sz w:val="24"/>
                <w:szCs w:val="24"/>
                <w:lang w:eastAsia="zh-CN"/>
              </w:rPr>
              <w:softHyphen/>
              <w:t>сунки. Подводить к образному выражению содержания. Развивать воображение</w:t>
            </w:r>
          </w:p>
        </w:tc>
        <w:tc>
          <w:tcPr>
            <w:tcW w:w="3399" w:type="dxa"/>
            <w:gridSpan w:val="2"/>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создавать в ри</w:t>
            </w:r>
            <w:r w:rsidRPr="0052296E">
              <w:rPr>
                <w:rFonts w:ascii="Times New Roman" w:eastAsia="Calibri" w:hAnsi="Times New Roman" w:cs="Times New Roman"/>
                <w:sz w:val="24"/>
                <w:szCs w:val="24"/>
                <w:lang w:eastAsia="zh-CN"/>
              </w:rPr>
              <w:softHyphen/>
              <w:t>сунке сказочный образ. Упражнять</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 - в передаче правильного строения дерева;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в закрашивании. Развивать воображе</w:t>
            </w:r>
            <w:r w:rsidRPr="0052296E">
              <w:rPr>
                <w:rFonts w:ascii="Times New Roman" w:eastAsia="Calibri" w:hAnsi="Times New Roman" w:cs="Times New Roman"/>
                <w:sz w:val="24"/>
                <w:szCs w:val="24"/>
                <w:lang w:eastAsia="zh-CN"/>
              </w:rPr>
              <w:softHyphen/>
              <w:t>ние, творческие способно</w:t>
            </w:r>
            <w:r w:rsidRPr="0052296E">
              <w:rPr>
                <w:rFonts w:ascii="Times New Roman" w:eastAsia="Calibri" w:hAnsi="Times New Roman" w:cs="Times New Roman"/>
                <w:sz w:val="24"/>
                <w:szCs w:val="24"/>
                <w:lang w:eastAsia="zh-CN"/>
              </w:rPr>
              <w:softHyphen/>
              <w:t>сти, речь</w:t>
            </w:r>
          </w:p>
        </w:tc>
        <w:tc>
          <w:tcPr>
            <w:tcW w:w="3229" w:type="dxa"/>
            <w:gridSpan w:val="4"/>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составлять на по</w:t>
            </w:r>
            <w:r w:rsidRPr="0052296E">
              <w:rPr>
                <w:rFonts w:ascii="Times New Roman" w:eastAsia="Calibri" w:hAnsi="Times New Roman" w:cs="Times New Roman"/>
                <w:sz w:val="24"/>
                <w:szCs w:val="24"/>
                <w:lang w:eastAsia="zh-CN"/>
              </w:rPr>
              <w:softHyphen/>
              <w:t>лоске бумаги простой узор из элементов народного орнамента. Развивать цветовое восприятие, образные представления, творческие способности, воображение</w:t>
            </w:r>
          </w:p>
        </w:tc>
        <w:tc>
          <w:tcPr>
            <w:tcW w:w="2770" w:type="dxa"/>
            <w:gridSpan w:val="4"/>
            <w:tcBorders>
              <w:top w:val="single" w:sz="6" w:space="0" w:color="000000"/>
              <w:left w:val="single" w:sz="6" w:space="0" w:color="000000"/>
              <w:bottom w:val="single" w:sz="6" w:space="0" w:color="000000"/>
              <w:right w:val="nil"/>
            </w:tcBorders>
            <w:shd w:val="clear" w:color="auto" w:fill="FFFFFF"/>
            <w:tcMar>
              <w:top w:w="55" w:type="dxa"/>
              <w:left w:w="55" w:type="dxa"/>
              <w:bottom w:w="55" w:type="dxa"/>
              <w:right w:w="55" w:type="dxa"/>
            </w:tcMa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изображать осень. Упражнять в умении рисовать дерево, ствол, тонкие ветки, осеннюю ли</w:t>
            </w:r>
            <w:r w:rsidRPr="0052296E">
              <w:rPr>
                <w:rFonts w:ascii="Times New Roman" w:eastAsia="Calibri" w:hAnsi="Times New Roman" w:cs="Times New Roman"/>
                <w:sz w:val="24"/>
                <w:szCs w:val="24"/>
                <w:lang w:eastAsia="zh-CN"/>
              </w:rPr>
              <w:softHyphen/>
              <w:t>ству. Закреплять технические умения в рисовании крас</w:t>
            </w:r>
            <w:r w:rsidRPr="0052296E">
              <w:rPr>
                <w:rFonts w:ascii="Times New Roman" w:eastAsia="Calibri" w:hAnsi="Times New Roman" w:cs="Times New Roman"/>
                <w:sz w:val="24"/>
                <w:szCs w:val="24"/>
                <w:lang w:eastAsia="zh-CN"/>
              </w:rPr>
              <w:softHyphen/>
              <w:t>ками (опускать кисть всем ворсом в баночку с краской, снимать лишнюю каплю о край баночки, хорошо промывать кисть в воде, прежде чем набирать дру</w:t>
            </w:r>
            <w:r w:rsidRPr="0052296E">
              <w:rPr>
                <w:rFonts w:ascii="Times New Roman" w:eastAsia="Calibri" w:hAnsi="Times New Roman" w:cs="Times New Roman"/>
                <w:sz w:val="24"/>
                <w:szCs w:val="24"/>
                <w:lang w:eastAsia="zh-CN"/>
              </w:rPr>
              <w:softHyphen/>
              <w:t>гую краску, промокать ее о мягкую тряпочку или бу</w:t>
            </w:r>
            <w:r w:rsidRPr="0052296E">
              <w:rPr>
                <w:rFonts w:ascii="Times New Roman" w:eastAsia="Calibri" w:hAnsi="Times New Roman" w:cs="Times New Roman"/>
                <w:sz w:val="24"/>
                <w:szCs w:val="24"/>
                <w:lang w:eastAsia="zh-CN"/>
              </w:rPr>
              <w:softHyphen/>
              <w:t>мажную салфетку и т. д.). Подводить к образной передаче явлений. Воспитывать самостоя</w:t>
            </w:r>
            <w:r w:rsidRPr="0052296E">
              <w:rPr>
                <w:rFonts w:ascii="Times New Roman" w:eastAsia="Calibri" w:hAnsi="Times New Roman" w:cs="Times New Roman"/>
                <w:sz w:val="24"/>
                <w:szCs w:val="24"/>
                <w:lang w:eastAsia="zh-CN"/>
              </w:rPr>
              <w:softHyphen/>
              <w:t>тельность, творчество. Вы</w:t>
            </w:r>
            <w:r w:rsidRPr="0052296E">
              <w:rPr>
                <w:rFonts w:ascii="Times New Roman" w:eastAsia="Calibri" w:hAnsi="Times New Roman" w:cs="Times New Roman"/>
                <w:sz w:val="24"/>
                <w:szCs w:val="24"/>
                <w:lang w:eastAsia="zh-CN"/>
              </w:rPr>
              <w:softHyphen/>
              <w:t>зывать чувство радости от ярких красивых рисунков</w:t>
            </w:r>
          </w:p>
        </w:tc>
        <w:tc>
          <w:tcPr>
            <w:tcW w:w="2222"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9028C">
        <w:trPr>
          <w:trHeight w:val="5218"/>
        </w:trPr>
        <w:tc>
          <w:tcPr>
            <w:tcW w:w="992" w:type="dxa"/>
            <w:gridSpan w:val="2"/>
            <w:vMerge w:val="restart"/>
            <w:tcBorders>
              <w:top w:val="single" w:sz="6" w:space="0" w:color="000000"/>
              <w:left w:val="single" w:sz="6" w:space="0" w:color="000000"/>
              <w:bottom w:val="single" w:sz="6" w:space="0" w:color="000000"/>
              <w:right w:val="nil"/>
            </w:tcBorders>
            <w:shd w:val="clear" w:color="auto" w:fill="FFFFFF"/>
            <w:vAlign w:val="center"/>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Лепка</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c>
        <w:tc>
          <w:tcPr>
            <w:tcW w:w="3258"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Рыбка</w:t>
            </w:r>
          </w:p>
        </w:tc>
        <w:tc>
          <w:tcPr>
            <w:tcW w:w="3399"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Слепи какую хочешь игрушку в подарок другу (братишке, сестренке)</w:t>
            </w:r>
          </w:p>
        </w:tc>
        <w:tc>
          <w:tcPr>
            <w:tcW w:w="3118" w:type="dxa"/>
            <w:gridSpan w:val="3"/>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Угощение для кукол</w:t>
            </w:r>
          </w:p>
        </w:tc>
        <w:tc>
          <w:tcPr>
            <w:tcW w:w="2881" w:type="dxa"/>
            <w:gridSpan w:val="5"/>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Грибы</w:t>
            </w:r>
          </w:p>
        </w:tc>
        <w:tc>
          <w:tcPr>
            <w:tcW w:w="2222" w:type="dxa"/>
            <w:vMerge w:val="restart"/>
            <w:tcBorders>
              <w:top w:val="single" w:sz="6" w:space="0" w:color="000000"/>
              <w:left w:val="single" w:sz="6" w:space="0" w:color="000000"/>
              <w:bottom w:val="single" w:sz="4" w:space="0" w:color="auto"/>
              <w:right w:val="single" w:sz="6" w:space="0" w:color="000000"/>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 xml:space="preserve">Здоровье: </w:t>
            </w:r>
            <w:r w:rsidRPr="0052296E">
              <w:rPr>
                <w:rFonts w:ascii="Times New Roman" w:eastAsia="Calibri" w:hAnsi="Times New Roman" w:cs="Times New Roman"/>
                <w:sz w:val="24"/>
                <w:szCs w:val="24"/>
                <w:lang w:eastAsia="zh-CN"/>
              </w:rPr>
              <w:t>прививать гигиениче</w:t>
            </w:r>
            <w:r w:rsidRPr="0052296E">
              <w:rPr>
                <w:rFonts w:ascii="Times New Roman" w:eastAsia="Calibri" w:hAnsi="Times New Roman" w:cs="Times New Roman"/>
                <w:sz w:val="24"/>
                <w:szCs w:val="24"/>
                <w:lang w:eastAsia="zh-CN"/>
              </w:rPr>
              <w:softHyphen/>
              <w:t>ские навыки: учить пользовать</w:t>
            </w:r>
            <w:r w:rsidRPr="0052296E">
              <w:rPr>
                <w:rFonts w:ascii="Times New Roman" w:eastAsia="Calibri" w:hAnsi="Times New Roman" w:cs="Times New Roman"/>
                <w:sz w:val="24"/>
                <w:szCs w:val="24"/>
                <w:lang w:eastAsia="zh-CN"/>
              </w:rPr>
              <w:softHyphen/>
              <w:t>ся влажной салфеткой во время лепки, мыть руки с мы</w:t>
            </w:r>
            <w:r w:rsidRPr="0052296E">
              <w:rPr>
                <w:rFonts w:ascii="Times New Roman" w:eastAsia="Calibri" w:hAnsi="Times New Roman" w:cs="Times New Roman"/>
                <w:sz w:val="24"/>
                <w:szCs w:val="24"/>
                <w:lang w:eastAsia="zh-CN"/>
              </w:rPr>
              <w:softHyphen/>
              <w:t xml:space="preserve">лом после занятия.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Коммуника</w:t>
            </w:r>
            <w:r w:rsidRPr="0052296E">
              <w:rPr>
                <w:rFonts w:ascii="Times New Roman" w:eastAsia="Calibri" w:hAnsi="Times New Roman" w:cs="Times New Roman"/>
                <w:i/>
                <w:iCs/>
                <w:sz w:val="24"/>
                <w:szCs w:val="24"/>
                <w:lang w:eastAsia="zh-CN"/>
              </w:rPr>
              <w:softHyphen/>
              <w:t xml:space="preserve">ция: </w:t>
            </w:r>
            <w:r w:rsidRPr="0052296E">
              <w:rPr>
                <w:rFonts w:ascii="Times New Roman" w:eastAsia="Calibri" w:hAnsi="Times New Roman" w:cs="Times New Roman"/>
                <w:sz w:val="24"/>
                <w:szCs w:val="24"/>
                <w:lang w:eastAsia="zh-CN"/>
              </w:rPr>
              <w:t>выска</w:t>
            </w:r>
            <w:r w:rsidRPr="0052296E">
              <w:rPr>
                <w:rFonts w:ascii="Times New Roman" w:eastAsia="Calibri" w:hAnsi="Times New Roman" w:cs="Times New Roman"/>
                <w:sz w:val="24"/>
                <w:szCs w:val="24"/>
                <w:lang w:eastAsia="zh-CN"/>
              </w:rPr>
              <w:softHyphen/>
              <w:t>зывать своё мнение по поводу поделок и работ дру</w:t>
            </w:r>
            <w:r w:rsidRPr="0052296E">
              <w:rPr>
                <w:rFonts w:ascii="Times New Roman" w:eastAsia="Calibri" w:hAnsi="Times New Roman" w:cs="Times New Roman"/>
                <w:sz w:val="24"/>
                <w:szCs w:val="24"/>
                <w:lang w:eastAsia="zh-CN"/>
              </w:rPr>
              <w:softHyphen/>
              <w:t>гих детей</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 xml:space="preserve">Познание: </w:t>
            </w:r>
            <w:r w:rsidRPr="0052296E">
              <w:rPr>
                <w:rFonts w:ascii="Times New Roman" w:eastAsia="Calibri" w:hAnsi="Times New Roman" w:cs="Times New Roman"/>
                <w:sz w:val="24"/>
                <w:szCs w:val="24"/>
                <w:lang w:eastAsia="zh-CN"/>
              </w:rPr>
              <w:t>учить различать круглую, квадратную и треуголь</w:t>
            </w:r>
            <w:r w:rsidRPr="0052296E">
              <w:rPr>
                <w:rFonts w:ascii="Times New Roman" w:eastAsia="Calibri" w:hAnsi="Times New Roman" w:cs="Times New Roman"/>
                <w:sz w:val="24"/>
                <w:szCs w:val="24"/>
                <w:lang w:eastAsia="zh-CN"/>
              </w:rPr>
              <w:softHyphen/>
              <w:t>ную формы;</w:t>
            </w:r>
          </w:p>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использовать строитель</w:t>
            </w:r>
            <w:r w:rsidRPr="0052296E">
              <w:rPr>
                <w:rFonts w:ascii="Times New Roman" w:eastAsia="Calibri" w:hAnsi="Times New Roman" w:cs="Times New Roman"/>
                <w:sz w:val="24"/>
                <w:szCs w:val="24"/>
                <w:lang w:eastAsia="zh-CN"/>
              </w:rPr>
              <w:softHyphen/>
              <w:t>ные детали для преобра</w:t>
            </w:r>
            <w:r w:rsidRPr="0052296E">
              <w:rPr>
                <w:rFonts w:ascii="Times New Roman" w:eastAsia="Calibri" w:hAnsi="Times New Roman" w:cs="Times New Roman"/>
                <w:sz w:val="24"/>
                <w:szCs w:val="24"/>
                <w:lang w:eastAsia="zh-CN"/>
              </w:rPr>
              <w:softHyphen/>
              <w:t>зования по</w:t>
            </w:r>
            <w:r w:rsidRPr="0052296E">
              <w:rPr>
                <w:rFonts w:ascii="Times New Roman" w:eastAsia="Calibri" w:hAnsi="Times New Roman" w:cs="Times New Roman"/>
                <w:sz w:val="24"/>
                <w:szCs w:val="24"/>
                <w:lang w:eastAsia="zh-CN"/>
              </w:rPr>
              <w:softHyphen/>
              <w:t>стройки.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 xml:space="preserve">Социализация: </w:t>
            </w:r>
            <w:r w:rsidRPr="0052296E">
              <w:rPr>
                <w:rFonts w:ascii="Times New Roman" w:eastAsia="Calibri" w:hAnsi="Times New Roman" w:cs="Times New Roman"/>
                <w:sz w:val="24"/>
                <w:szCs w:val="24"/>
                <w:lang w:eastAsia="zh-CN"/>
              </w:rPr>
              <w:t>учить планировать последова</w:t>
            </w:r>
            <w:r w:rsidRPr="0052296E">
              <w:rPr>
                <w:rFonts w:ascii="Times New Roman" w:eastAsia="Calibri" w:hAnsi="Times New Roman" w:cs="Times New Roman"/>
                <w:sz w:val="24"/>
                <w:szCs w:val="24"/>
                <w:lang w:eastAsia="zh-CN"/>
              </w:rPr>
              <w:softHyphen/>
              <w:t xml:space="preserve">тельность </w:t>
            </w:r>
            <w:r w:rsidRPr="0052296E">
              <w:rPr>
                <w:rFonts w:ascii="Times New Roman" w:eastAsia="Calibri" w:hAnsi="Times New Roman" w:cs="Times New Roman"/>
                <w:sz w:val="24"/>
                <w:szCs w:val="24"/>
                <w:lang w:eastAsia="zh-CN"/>
              </w:rPr>
              <w:lastRenderedPageBreak/>
              <w:t>действий; побуждать к совместной деятельности с другими детьми</w:t>
            </w:r>
          </w:p>
        </w:tc>
      </w:tr>
      <w:tr w:rsidR="0052296E" w:rsidRPr="0052296E" w:rsidTr="0059028C">
        <w:trPr>
          <w:trHeight w:val="2004"/>
        </w:trPr>
        <w:tc>
          <w:tcPr>
            <w:tcW w:w="992"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3258"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Закреплять: - знание приемов изготов</w:t>
            </w:r>
            <w:r w:rsidRPr="0052296E">
              <w:rPr>
                <w:rFonts w:ascii="Times New Roman" w:eastAsia="Calibri" w:hAnsi="Times New Roman" w:cs="Times New Roman"/>
                <w:sz w:val="24"/>
                <w:szCs w:val="24"/>
                <w:lang w:eastAsia="zh-CN"/>
              </w:rPr>
              <w:softHyphen/>
              <w:t>ления предметов овальной формы (раскатывание пря</w:t>
            </w:r>
            <w:r w:rsidRPr="0052296E">
              <w:rPr>
                <w:rFonts w:ascii="Times New Roman" w:eastAsia="Calibri" w:hAnsi="Times New Roman" w:cs="Times New Roman"/>
                <w:sz w:val="24"/>
                <w:szCs w:val="24"/>
                <w:lang w:eastAsia="zh-CN"/>
              </w:rPr>
              <w:softHyphen/>
              <w:t>мыми движениями ладо</w:t>
            </w:r>
            <w:r w:rsidRPr="0052296E">
              <w:rPr>
                <w:rFonts w:ascii="Times New Roman" w:eastAsia="Calibri" w:hAnsi="Times New Roman" w:cs="Times New Roman"/>
                <w:sz w:val="24"/>
                <w:szCs w:val="24"/>
                <w:lang w:eastAsia="zh-CN"/>
              </w:rPr>
              <w:softHyphen/>
              <w:t>ней, лепка пальцами); - приемы оттягивания, сплющивания при передаче характерных особенностей рыбки. Учить обозначать стекой чешуйки, покрывающие тело рыбы</w:t>
            </w:r>
          </w:p>
        </w:tc>
        <w:tc>
          <w:tcPr>
            <w:tcW w:w="3399"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Продолжать развивать образные представления, воображение и творчество. Закреплять умение ис</w:t>
            </w:r>
            <w:r w:rsidRPr="0052296E">
              <w:rPr>
                <w:rFonts w:ascii="Times New Roman" w:eastAsia="Calibri" w:hAnsi="Times New Roman" w:cs="Times New Roman"/>
                <w:sz w:val="24"/>
                <w:szCs w:val="24"/>
                <w:lang w:eastAsia="zh-CN"/>
              </w:rPr>
              <w:softHyphen/>
              <w:t>пользовать при создании изображения разнообразные приемы лепки, усвоенные ранее. Воспитывать внима</w:t>
            </w:r>
            <w:r w:rsidRPr="0052296E">
              <w:rPr>
                <w:rFonts w:ascii="Times New Roman" w:eastAsia="Calibri" w:hAnsi="Times New Roman" w:cs="Times New Roman"/>
                <w:sz w:val="24"/>
                <w:szCs w:val="24"/>
                <w:lang w:eastAsia="zh-CN"/>
              </w:rPr>
              <w:softHyphen/>
              <w:t>ние к другим детям, жела</w:t>
            </w:r>
            <w:r w:rsidRPr="0052296E">
              <w:rPr>
                <w:rFonts w:ascii="Times New Roman" w:eastAsia="Calibri" w:hAnsi="Times New Roman" w:cs="Times New Roman"/>
                <w:sz w:val="24"/>
                <w:szCs w:val="24"/>
                <w:lang w:eastAsia="zh-CN"/>
              </w:rPr>
              <w:softHyphen/>
              <w:t>ние заботиться о них</w:t>
            </w:r>
          </w:p>
        </w:tc>
        <w:tc>
          <w:tcPr>
            <w:tcW w:w="3118" w:type="dxa"/>
            <w:gridSpan w:val="3"/>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Развивать образные представления, умение вы</w:t>
            </w:r>
            <w:r w:rsidRPr="0052296E">
              <w:rPr>
                <w:rFonts w:ascii="Times New Roman" w:eastAsia="Calibri" w:hAnsi="Times New Roman" w:cs="Times New Roman"/>
                <w:sz w:val="24"/>
                <w:szCs w:val="24"/>
                <w:lang w:eastAsia="zh-CN"/>
              </w:rPr>
              <w:softHyphen/>
              <w:t>бирать содержание изо</w:t>
            </w:r>
            <w:r w:rsidRPr="0052296E">
              <w:rPr>
                <w:rFonts w:ascii="Times New Roman" w:eastAsia="Calibri" w:hAnsi="Times New Roman" w:cs="Times New Roman"/>
                <w:sz w:val="24"/>
                <w:szCs w:val="24"/>
                <w:lang w:eastAsia="zh-CN"/>
              </w:rPr>
              <w:softHyphen/>
              <w:t xml:space="preserve">бражения. Учить передавать в лепке выбранный объект, используя усвоенные ранее приемы. Продолжать формировать умение работать аккуратно. Воспитывать стремление делать что-то полезное и приятное для других. </w:t>
            </w:r>
            <w:r w:rsidRPr="0052296E">
              <w:rPr>
                <w:rFonts w:ascii="Times New Roman" w:eastAsia="Calibri" w:hAnsi="Times New Roman" w:cs="Times New Roman"/>
                <w:sz w:val="24"/>
                <w:szCs w:val="24"/>
                <w:lang w:eastAsia="zh-CN"/>
              </w:rPr>
              <w:lastRenderedPageBreak/>
              <w:t>Формировать умение объединять результаты своей деятельности с рабо</w:t>
            </w:r>
            <w:r w:rsidRPr="0052296E">
              <w:rPr>
                <w:rFonts w:ascii="Times New Roman" w:eastAsia="Calibri" w:hAnsi="Times New Roman" w:cs="Times New Roman"/>
                <w:sz w:val="24"/>
                <w:szCs w:val="24"/>
                <w:lang w:eastAsia="zh-CN"/>
              </w:rPr>
              <w:softHyphen/>
              <w:t>тами сверстников</w:t>
            </w:r>
          </w:p>
        </w:tc>
        <w:tc>
          <w:tcPr>
            <w:tcW w:w="2881" w:type="dxa"/>
            <w:gridSpan w:val="5"/>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Закреплять умение ле</w:t>
            </w:r>
            <w:r w:rsidRPr="0052296E">
              <w:rPr>
                <w:rFonts w:ascii="Times New Roman" w:eastAsia="Calibri" w:hAnsi="Times New Roman" w:cs="Times New Roman"/>
                <w:sz w:val="24"/>
                <w:szCs w:val="24"/>
                <w:lang w:eastAsia="zh-CN"/>
              </w:rPr>
              <w:softHyphen/>
              <w:t>пить знакомые предметы, используя усвоенные ранее приемы лепки (раскатыва</w:t>
            </w:r>
            <w:r w:rsidRPr="0052296E">
              <w:rPr>
                <w:rFonts w:ascii="Times New Roman" w:eastAsia="Calibri" w:hAnsi="Times New Roman" w:cs="Times New Roman"/>
                <w:sz w:val="24"/>
                <w:szCs w:val="24"/>
                <w:lang w:eastAsia="zh-CN"/>
              </w:rPr>
              <w:softHyphen/>
              <w:t>ния глины прямыми и кру</w:t>
            </w:r>
            <w:r w:rsidRPr="0052296E">
              <w:rPr>
                <w:rFonts w:ascii="Times New Roman" w:eastAsia="Calibri" w:hAnsi="Times New Roman" w:cs="Times New Roman"/>
                <w:sz w:val="24"/>
                <w:szCs w:val="24"/>
                <w:lang w:eastAsia="zh-CN"/>
              </w:rPr>
              <w:softHyphen/>
              <w:t>гообразными движениями, сплющивание ладонями, лепка пальцами) для уточ</w:t>
            </w:r>
            <w:r w:rsidRPr="0052296E">
              <w:rPr>
                <w:rFonts w:ascii="Times New Roman" w:eastAsia="Calibri" w:hAnsi="Times New Roman" w:cs="Times New Roman"/>
                <w:sz w:val="24"/>
                <w:szCs w:val="24"/>
                <w:lang w:eastAsia="zh-CN"/>
              </w:rPr>
              <w:softHyphen/>
              <w:t>нения формы. Развивать умение об</w:t>
            </w:r>
            <w:r w:rsidRPr="0052296E">
              <w:rPr>
                <w:rFonts w:ascii="Times New Roman" w:eastAsia="Calibri" w:hAnsi="Times New Roman" w:cs="Times New Roman"/>
                <w:sz w:val="24"/>
                <w:szCs w:val="24"/>
                <w:lang w:eastAsia="zh-CN"/>
              </w:rPr>
              <w:softHyphen/>
              <w:t>разно оценивать свои рабо</w:t>
            </w:r>
            <w:r w:rsidRPr="0052296E">
              <w:rPr>
                <w:rFonts w:ascii="Times New Roman" w:eastAsia="Calibri" w:hAnsi="Times New Roman" w:cs="Times New Roman"/>
                <w:sz w:val="24"/>
                <w:szCs w:val="24"/>
                <w:lang w:eastAsia="zh-CN"/>
              </w:rPr>
              <w:softHyphen/>
              <w:t xml:space="preserve">ты и работы </w:t>
            </w:r>
            <w:r w:rsidRPr="0052296E">
              <w:rPr>
                <w:rFonts w:ascii="Times New Roman" w:eastAsia="Calibri" w:hAnsi="Times New Roman" w:cs="Times New Roman"/>
                <w:sz w:val="24"/>
                <w:szCs w:val="24"/>
                <w:lang w:eastAsia="zh-CN"/>
              </w:rPr>
              <w:lastRenderedPageBreak/>
              <w:t>друзей</w:t>
            </w:r>
          </w:p>
        </w:tc>
        <w:tc>
          <w:tcPr>
            <w:tcW w:w="2222" w:type="dxa"/>
            <w:vMerge/>
            <w:tcBorders>
              <w:top w:val="single" w:sz="6" w:space="0" w:color="000000"/>
              <w:left w:val="single" w:sz="6" w:space="0" w:color="000000"/>
              <w:bottom w:val="single" w:sz="4" w:space="0" w:color="auto"/>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9028C">
        <w:trPr>
          <w:trHeight w:val="703"/>
        </w:trPr>
        <w:tc>
          <w:tcPr>
            <w:tcW w:w="992" w:type="dxa"/>
            <w:gridSpan w:val="2"/>
            <w:vMerge w:val="restart"/>
            <w:tcBorders>
              <w:top w:val="single" w:sz="6" w:space="0" w:color="000000"/>
              <w:left w:val="single" w:sz="6" w:space="0" w:color="000000"/>
              <w:bottom w:val="single" w:sz="4" w:space="0" w:color="auto"/>
              <w:right w:val="nil"/>
            </w:tcBorders>
            <w:shd w:val="clear" w:color="auto" w:fill="FFFFFF"/>
            <w:textDirection w:val="btLr"/>
            <w:vAlign w:val="center"/>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 xml:space="preserve">Аппликация.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Конструирование</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c>
        <w:tc>
          <w:tcPr>
            <w:tcW w:w="3258"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Украшение платочка</w:t>
            </w:r>
          </w:p>
        </w:tc>
        <w:tc>
          <w:tcPr>
            <w:tcW w:w="3399"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Терема</w:t>
            </w:r>
          </w:p>
        </w:tc>
        <w:tc>
          <w:tcPr>
            <w:tcW w:w="3118" w:type="dxa"/>
            <w:gridSpan w:val="3"/>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Лодки плывут по реке («Рыбацкие лодки вышли в море», «Яхты на озере»)</w:t>
            </w:r>
          </w:p>
        </w:tc>
        <w:tc>
          <w:tcPr>
            <w:tcW w:w="2881" w:type="dxa"/>
            <w:gridSpan w:val="5"/>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Лесной детский сад</w:t>
            </w:r>
          </w:p>
        </w:tc>
        <w:tc>
          <w:tcPr>
            <w:tcW w:w="2222" w:type="dxa"/>
            <w:vMerge/>
            <w:tcBorders>
              <w:top w:val="single" w:sz="6" w:space="0" w:color="000000"/>
              <w:left w:val="single" w:sz="6" w:space="0" w:color="000000"/>
              <w:bottom w:val="single" w:sz="4" w:space="0" w:color="auto"/>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9028C">
        <w:trPr>
          <w:trHeight w:val="1104"/>
        </w:trPr>
        <w:tc>
          <w:tcPr>
            <w:tcW w:w="992" w:type="dxa"/>
            <w:gridSpan w:val="2"/>
            <w:vMerge/>
            <w:tcBorders>
              <w:top w:val="single" w:sz="6" w:space="0" w:color="000000"/>
              <w:left w:val="single" w:sz="6" w:space="0" w:color="000000"/>
              <w:bottom w:val="single" w:sz="4" w:space="0" w:color="auto"/>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3258" w:type="dxa"/>
            <w:gridSpan w:val="2"/>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Закреплять знание круглой, квадратной и тре</w:t>
            </w:r>
            <w:r w:rsidRPr="0052296E">
              <w:rPr>
                <w:rFonts w:ascii="Times New Roman" w:eastAsia="Calibri" w:hAnsi="Times New Roman" w:cs="Times New Roman"/>
                <w:sz w:val="24"/>
                <w:szCs w:val="24"/>
                <w:lang w:eastAsia="zh-CN"/>
              </w:rPr>
              <w:softHyphen/>
              <w:t xml:space="preserve">угольной формы.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выделять углы, стороны квадрата; осуществлять подбор цветосочетаний; преобразовывать форму, нарезая квадрат на треугольники, круг на полу</w:t>
            </w:r>
            <w:r w:rsidRPr="0052296E">
              <w:rPr>
                <w:rFonts w:ascii="Times New Roman" w:eastAsia="Calibri" w:hAnsi="Times New Roman" w:cs="Times New Roman"/>
                <w:sz w:val="24"/>
                <w:szCs w:val="24"/>
                <w:lang w:eastAsia="zh-CN"/>
              </w:rPr>
              <w:softHyphen/>
              <w:t>круги. Развивать композици</w:t>
            </w:r>
            <w:r w:rsidRPr="0052296E">
              <w:rPr>
                <w:rFonts w:ascii="Times New Roman" w:eastAsia="Calibri" w:hAnsi="Times New Roman" w:cs="Times New Roman"/>
                <w:sz w:val="24"/>
                <w:szCs w:val="24"/>
                <w:lang w:eastAsia="zh-CN"/>
              </w:rPr>
              <w:softHyphen/>
              <w:t>онные умения, восприятие цвета</w:t>
            </w:r>
          </w:p>
        </w:tc>
        <w:tc>
          <w:tcPr>
            <w:tcW w:w="3399" w:type="dxa"/>
            <w:gridSpan w:val="2"/>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Упражнять: - в сооружении прочных построек с перекрытиями способом </w:t>
            </w:r>
            <w:proofErr w:type="spellStart"/>
            <w:r w:rsidRPr="0052296E">
              <w:rPr>
                <w:rFonts w:ascii="Times New Roman" w:eastAsia="Calibri" w:hAnsi="Times New Roman" w:cs="Times New Roman"/>
                <w:sz w:val="24"/>
                <w:szCs w:val="24"/>
                <w:lang w:eastAsia="zh-CN"/>
              </w:rPr>
              <w:t>обстраивания</w:t>
            </w:r>
            <w:proofErr w:type="spellEnd"/>
            <w:r w:rsidRPr="0052296E">
              <w:rPr>
                <w:rFonts w:ascii="Times New Roman" w:eastAsia="Calibri" w:hAnsi="Times New Roman" w:cs="Times New Roman"/>
                <w:sz w:val="24"/>
                <w:szCs w:val="24"/>
                <w:lang w:eastAsia="zh-CN"/>
              </w:rPr>
              <w:t xml:space="preserve"> бумажных моделей кирпичиками, делая перекрытия из пластин и плат, сооружая надстройки на пере</w:t>
            </w:r>
            <w:r w:rsidRPr="0052296E">
              <w:rPr>
                <w:rFonts w:ascii="Times New Roman" w:eastAsia="Calibri" w:hAnsi="Times New Roman" w:cs="Times New Roman"/>
                <w:sz w:val="24"/>
                <w:szCs w:val="24"/>
                <w:lang w:eastAsia="zh-CN"/>
              </w:rPr>
              <w:softHyphen/>
              <w:t>крытиях, украшая крыши различными деталями; в различении и назывании основных геометрических фигур, в штриховке. Развивать конструктор</w:t>
            </w:r>
            <w:r w:rsidRPr="0052296E">
              <w:rPr>
                <w:rFonts w:ascii="Times New Roman" w:eastAsia="Calibri" w:hAnsi="Times New Roman" w:cs="Times New Roman"/>
                <w:sz w:val="24"/>
                <w:szCs w:val="24"/>
                <w:lang w:eastAsia="zh-CN"/>
              </w:rPr>
              <w:softHyphen/>
              <w:t>ские навыки, фантазию, творчество, умение самостоятельно выполнять по</w:t>
            </w:r>
            <w:r w:rsidRPr="0052296E">
              <w:rPr>
                <w:rFonts w:ascii="Times New Roman" w:eastAsia="Calibri" w:hAnsi="Times New Roman" w:cs="Times New Roman"/>
                <w:sz w:val="24"/>
                <w:szCs w:val="24"/>
                <w:lang w:eastAsia="zh-CN"/>
              </w:rPr>
              <w:softHyphen/>
              <w:t>следовательность дейст</w:t>
            </w:r>
            <w:r w:rsidRPr="0052296E">
              <w:rPr>
                <w:rFonts w:ascii="Times New Roman" w:eastAsia="Calibri" w:hAnsi="Times New Roman" w:cs="Times New Roman"/>
                <w:sz w:val="24"/>
                <w:szCs w:val="24"/>
                <w:lang w:eastAsia="zh-CN"/>
              </w:rPr>
              <w:softHyphen/>
              <w:t>вий, обобщать, сравнивать, находить общее и выделять различия</w:t>
            </w:r>
          </w:p>
        </w:tc>
        <w:tc>
          <w:tcPr>
            <w:tcW w:w="3118" w:type="dxa"/>
            <w:gridSpan w:val="3"/>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создавать изобра</w:t>
            </w:r>
            <w:r w:rsidRPr="0052296E">
              <w:rPr>
                <w:rFonts w:ascii="Times New Roman" w:eastAsia="Calibri" w:hAnsi="Times New Roman" w:cs="Times New Roman"/>
                <w:sz w:val="24"/>
                <w:szCs w:val="24"/>
                <w:lang w:eastAsia="zh-CN"/>
              </w:rPr>
              <w:softHyphen/>
              <w:t>жение предметов, срезая углы у прямоугольников.</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Закреплять умение со</w:t>
            </w:r>
            <w:r w:rsidRPr="0052296E">
              <w:rPr>
                <w:rFonts w:ascii="Times New Roman" w:eastAsia="Calibri" w:hAnsi="Times New Roman" w:cs="Times New Roman"/>
                <w:sz w:val="24"/>
                <w:szCs w:val="24"/>
                <w:lang w:eastAsia="zh-CN"/>
              </w:rPr>
              <w:softHyphen/>
              <w:t>ставлять красивую компо</w:t>
            </w:r>
            <w:r w:rsidRPr="0052296E">
              <w:rPr>
                <w:rFonts w:ascii="Times New Roman" w:eastAsia="Calibri" w:hAnsi="Times New Roman" w:cs="Times New Roman"/>
                <w:sz w:val="24"/>
                <w:szCs w:val="24"/>
                <w:lang w:eastAsia="zh-CN"/>
              </w:rPr>
              <w:softHyphen/>
              <w:t>зицию, аккуратно наклеи</w:t>
            </w:r>
            <w:r w:rsidRPr="0052296E">
              <w:rPr>
                <w:rFonts w:ascii="Times New Roman" w:eastAsia="Calibri" w:hAnsi="Times New Roman" w:cs="Times New Roman"/>
                <w:sz w:val="24"/>
                <w:szCs w:val="24"/>
                <w:lang w:eastAsia="zh-CN"/>
              </w:rPr>
              <w:softHyphen/>
              <w:t>вать изображения</w:t>
            </w:r>
          </w:p>
        </w:tc>
        <w:tc>
          <w:tcPr>
            <w:tcW w:w="2881" w:type="dxa"/>
            <w:gridSpan w:val="5"/>
            <w:tcBorders>
              <w:top w:val="single" w:sz="6" w:space="0" w:color="000000"/>
              <w:left w:val="single" w:sz="6" w:space="0" w:color="000000"/>
              <w:bottom w:val="single" w:sz="4" w:space="0" w:color="auto"/>
              <w:right w:val="nil"/>
            </w:tcBorders>
            <w:shd w:val="clear" w:color="auto" w:fill="FFFFFF"/>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Учить: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организовывать про</w:t>
            </w:r>
            <w:r w:rsidRPr="0052296E">
              <w:rPr>
                <w:rFonts w:ascii="Times New Roman" w:eastAsia="Calibri" w:hAnsi="Times New Roman" w:cs="Times New Roman"/>
                <w:sz w:val="24"/>
                <w:szCs w:val="24"/>
                <w:lang w:eastAsia="zh-CN"/>
              </w:rPr>
              <w:softHyphen/>
              <w:t>странство для конструиро</w:t>
            </w:r>
            <w:r w:rsidRPr="0052296E">
              <w:rPr>
                <w:rFonts w:ascii="Times New Roman" w:eastAsia="Calibri" w:hAnsi="Times New Roman" w:cs="Times New Roman"/>
                <w:sz w:val="24"/>
                <w:szCs w:val="24"/>
                <w:lang w:eastAsia="zh-CN"/>
              </w:rPr>
              <w:softHyphen/>
              <w:t>вания;</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планировать деятель</w:t>
            </w:r>
            <w:r w:rsidRPr="0052296E">
              <w:rPr>
                <w:rFonts w:ascii="Times New Roman" w:eastAsia="Calibri" w:hAnsi="Times New Roman" w:cs="Times New Roman"/>
                <w:sz w:val="24"/>
                <w:szCs w:val="24"/>
                <w:lang w:eastAsia="zh-CN"/>
              </w:rPr>
              <w:softHyphen/>
              <w:t xml:space="preserve">ность, моделировать; </w:t>
            </w:r>
          </w:p>
          <w:p w:rsidR="0052296E" w:rsidRPr="0052296E" w:rsidRDefault="0052296E" w:rsidP="0059028C">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конструировать различ</w:t>
            </w:r>
            <w:r w:rsidRPr="0052296E">
              <w:rPr>
                <w:rFonts w:ascii="Times New Roman" w:eastAsia="Calibri" w:hAnsi="Times New Roman" w:cs="Times New Roman"/>
                <w:sz w:val="24"/>
                <w:szCs w:val="24"/>
                <w:lang w:eastAsia="zh-CN"/>
              </w:rPr>
              <w:softHyphen/>
              <w:t>ные предметы мебели; объединять постройки единым сюжетом. Побуждать к созданию новых вариантов уже зна</w:t>
            </w:r>
            <w:r w:rsidRPr="0052296E">
              <w:rPr>
                <w:rFonts w:ascii="Times New Roman" w:eastAsia="Calibri" w:hAnsi="Times New Roman" w:cs="Times New Roman"/>
                <w:sz w:val="24"/>
                <w:szCs w:val="24"/>
                <w:lang w:eastAsia="zh-CN"/>
              </w:rPr>
              <w:softHyphen/>
              <w:t>комых построек. Приобщать к совмест</w:t>
            </w:r>
            <w:r w:rsidRPr="0052296E">
              <w:rPr>
                <w:rFonts w:ascii="Times New Roman" w:eastAsia="Calibri" w:hAnsi="Times New Roman" w:cs="Times New Roman"/>
                <w:sz w:val="24"/>
                <w:szCs w:val="24"/>
                <w:lang w:eastAsia="zh-CN"/>
              </w:rPr>
              <w:softHyphen/>
              <w:t>ной деятельности. Развивать конструктор</w:t>
            </w:r>
            <w:r w:rsidRPr="0052296E">
              <w:rPr>
                <w:rFonts w:ascii="Times New Roman" w:eastAsia="Calibri" w:hAnsi="Times New Roman" w:cs="Times New Roman"/>
                <w:sz w:val="24"/>
                <w:szCs w:val="24"/>
                <w:lang w:eastAsia="zh-CN"/>
              </w:rPr>
              <w:softHyphen/>
              <w:t xml:space="preserve">ские способности. Формировать </w:t>
            </w:r>
            <w:r w:rsidRPr="0052296E">
              <w:rPr>
                <w:rFonts w:ascii="Times New Roman" w:eastAsia="Calibri" w:hAnsi="Times New Roman" w:cs="Times New Roman"/>
                <w:sz w:val="24"/>
                <w:szCs w:val="24"/>
                <w:lang w:eastAsia="zh-CN"/>
              </w:rPr>
              <w:lastRenderedPageBreak/>
              <w:t>представ</w:t>
            </w:r>
            <w:r w:rsidRPr="0052296E">
              <w:rPr>
                <w:rFonts w:ascii="Times New Roman" w:eastAsia="Calibri" w:hAnsi="Times New Roman" w:cs="Times New Roman"/>
                <w:sz w:val="24"/>
                <w:szCs w:val="24"/>
                <w:lang w:eastAsia="zh-CN"/>
              </w:rPr>
              <w:softHyphen/>
              <w:t>ления о геометрических фи</w:t>
            </w:r>
            <w:r w:rsidRPr="0052296E">
              <w:rPr>
                <w:rFonts w:ascii="Times New Roman" w:eastAsia="Calibri" w:hAnsi="Times New Roman" w:cs="Times New Roman"/>
                <w:sz w:val="24"/>
                <w:szCs w:val="24"/>
                <w:lang w:eastAsia="zh-CN"/>
              </w:rPr>
              <w:softHyphen/>
              <w:t>гурах. Развивать пространст</w:t>
            </w:r>
            <w:r w:rsidRPr="0052296E">
              <w:rPr>
                <w:rFonts w:ascii="Times New Roman" w:eastAsia="Calibri" w:hAnsi="Times New Roman" w:cs="Times New Roman"/>
                <w:sz w:val="24"/>
                <w:szCs w:val="24"/>
                <w:lang w:eastAsia="zh-CN"/>
              </w:rPr>
              <w:softHyphen/>
              <w:t>венное мышление</w:t>
            </w:r>
          </w:p>
        </w:tc>
        <w:tc>
          <w:tcPr>
            <w:tcW w:w="2222" w:type="dxa"/>
            <w:vMerge/>
            <w:tcBorders>
              <w:top w:val="single" w:sz="6" w:space="0" w:color="000000"/>
              <w:left w:val="single" w:sz="6" w:space="0" w:color="000000"/>
              <w:bottom w:val="single" w:sz="4" w:space="0" w:color="auto"/>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9028C">
        <w:trPr>
          <w:trHeight w:val="334"/>
        </w:trPr>
        <w:tc>
          <w:tcPr>
            <w:tcW w:w="15870" w:type="dxa"/>
            <w:gridSpan w:val="1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lastRenderedPageBreak/>
              <w:t>Ноябрь</w:t>
            </w:r>
          </w:p>
        </w:tc>
      </w:tr>
      <w:tr w:rsidR="0052296E" w:rsidRPr="0052296E" w:rsidTr="0059028C">
        <w:trPr>
          <w:trHeight w:val="679"/>
        </w:trPr>
        <w:tc>
          <w:tcPr>
            <w:tcW w:w="15870" w:type="dxa"/>
            <w:gridSpan w:val="15"/>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b/>
                <w:bCs/>
                <w:sz w:val="24"/>
                <w:szCs w:val="24"/>
                <w:lang w:eastAsia="zh-CN"/>
              </w:rPr>
              <w:t xml:space="preserve">Целевые ориентиры развития интегративных качеств: </w:t>
            </w:r>
            <w:r w:rsidRPr="0052296E">
              <w:rPr>
                <w:rFonts w:ascii="Times New Roman" w:eastAsia="Calibri" w:hAnsi="Times New Roman" w:cs="Times New Roman"/>
                <w:sz w:val="24"/>
                <w:szCs w:val="24"/>
                <w:lang w:eastAsia="zh-CN"/>
              </w:rPr>
              <w:t>владеет навыком рисования красками и кистью; умеет самостоятельно выбирать темы для своих рисунков, аппликаций, поделок из пластилина; знает правила безопасного поведения во время работы с ножницами и клеем; имеет чёткое представление о плоскостных и объёмных геометрических фигурах, их особенностях и отличиях; владеет навыком плоскостного моделирования</w:t>
            </w:r>
          </w:p>
        </w:tc>
      </w:tr>
      <w:tr w:rsidR="0052296E" w:rsidRPr="0052296E" w:rsidTr="0059028C">
        <w:trPr>
          <w:trHeight w:val="253"/>
        </w:trPr>
        <w:tc>
          <w:tcPr>
            <w:tcW w:w="992" w:type="dxa"/>
            <w:gridSpan w:val="2"/>
            <w:vMerge w:val="restart"/>
            <w:tcBorders>
              <w:top w:val="single" w:sz="6" w:space="0" w:color="000000"/>
              <w:left w:val="single" w:sz="6" w:space="0" w:color="000000"/>
              <w:bottom w:val="nil"/>
              <w:right w:val="nil"/>
            </w:tcBorders>
            <w:shd w:val="clear" w:color="auto" w:fill="FFFFFF"/>
            <w:textDirection w:val="btLr"/>
            <w:vAlign w:val="center"/>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Рисование</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c>
        <w:tc>
          <w:tcPr>
            <w:tcW w:w="3258"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Рисование по замыслу</w:t>
            </w:r>
          </w:p>
        </w:tc>
        <w:tc>
          <w:tcPr>
            <w:tcW w:w="3810" w:type="dxa"/>
            <w:gridSpan w:val="3"/>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Украшение свитера</w:t>
            </w:r>
          </w:p>
        </w:tc>
        <w:tc>
          <w:tcPr>
            <w:tcW w:w="2818" w:type="dxa"/>
            <w:gridSpan w:val="3"/>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Рыбки плавают в аквариуме</w:t>
            </w:r>
          </w:p>
        </w:tc>
        <w:tc>
          <w:tcPr>
            <w:tcW w:w="2692"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Маленький гномик</w:t>
            </w:r>
          </w:p>
        </w:tc>
        <w:tc>
          <w:tcPr>
            <w:tcW w:w="2300" w:type="dxa"/>
            <w:gridSpan w:val="3"/>
            <w:vMerge w:val="restart"/>
            <w:tcBorders>
              <w:top w:val="single" w:sz="6" w:space="0" w:color="000000"/>
              <w:left w:val="single" w:sz="6" w:space="0" w:color="000000"/>
              <w:bottom w:val="nil"/>
              <w:right w:val="single" w:sz="6" w:space="0" w:color="000000"/>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Коммуника</w:t>
            </w:r>
            <w:r w:rsidRPr="0052296E">
              <w:rPr>
                <w:rFonts w:ascii="Times New Roman" w:eastAsia="Calibri" w:hAnsi="Times New Roman" w:cs="Times New Roman"/>
                <w:i/>
                <w:iCs/>
                <w:sz w:val="24"/>
                <w:szCs w:val="24"/>
                <w:lang w:eastAsia="zh-CN"/>
              </w:rPr>
              <w:softHyphen/>
              <w:t xml:space="preserve">ция: </w:t>
            </w:r>
            <w:r w:rsidRPr="0052296E">
              <w:rPr>
                <w:rFonts w:ascii="Times New Roman" w:eastAsia="Calibri" w:hAnsi="Times New Roman" w:cs="Times New Roman"/>
                <w:sz w:val="24"/>
                <w:szCs w:val="24"/>
                <w:lang w:eastAsia="zh-CN"/>
              </w:rPr>
              <w:t>обсуждать и оце</w:t>
            </w:r>
            <w:r w:rsidRPr="0052296E">
              <w:rPr>
                <w:rFonts w:ascii="Times New Roman" w:eastAsia="Calibri" w:hAnsi="Times New Roman" w:cs="Times New Roman"/>
                <w:sz w:val="24"/>
                <w:szCs w:val="24"/>
                <w:lang w:eastAsia="zh-CN"/>
              </w:rPr>
              <w:softHyphen/>
              <w:t>нивать гото</w:t>
            </w:r>
            <w:r w:rsidRPr="0052296E">
              <w:rPr>
                <w:rFonts w:ascii="Times New Roman" w:eastAsia="Calibri" w:hAnsi="Times New Roman" w:cs="Times New Roman"/>
                <w:sz w:val="24"/>
                <w:szCs w:val="24"/>
                <w:lang w:eastAsia="zh-CN"/>
              </w:rPr>
              <w:softHyphen/>
              <w:t>вые работы, отмечать выразитель</w:t>
            </w:r>
            <w:r w:rsidRPr="0052296E">
              <w:rPr>
                <w:rFonts w:ascii="Times New Roman" w:eastAsia="Calibri" w:hAnsi="Times New Roman" w:cs="Times New Roman"/>
                <w:sz w:val="24"/>
                <w:szCs w:val="24"/>
                <w:lang w:eastAsia="zh-CN"/>
              </w:rPr>
              <w:softHyphen/>
              <w:t>ные изобра</w:t>
            </w:r>
            <w:r w:rsidRPr="0052296E">
              <w:rPr>
                <w:rFonts w:ascii="Times New Roman" w:eastAsia="Calibri" w:hAnsi="Times New Roman" w:cs="Times New Roman"/>
                <w:sz w:val="24"/>
                <w:szCs w:val="24"/>
                <w:lang w:eastAsia="zh-CN"/>
              </w:rPr>
              <w:softHyphen/>
              <w:t>жения</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 xml:space="preserve">Познание: </w:t>
            </w:r>
            <w:r w:rsidRPr="0052296E">
              <w:rPr>
                <w:rFonts w:ascii="Times New Roman" w:eastAsia="Calibri" w:hAnsi="Times New Roman" w:cs="Times New Roman"/>
                <w:sz w:val="24"/>
                <w:szCs w:val="24"/>
                <w:lang w:eastAsia="zh-CN"/>
              </w:rPr>
              <w:t xml:space="preserve">сравнивать предметы овальной формы с их изображением. </w:t>
            </w:r>
            <w:r w:rsidRPr="0052296E">
              <w:rPr>
                <w:rFonts w:ascii="Times New Roman" w:eastAsia="Calibri" w:hAnsi="Times New Roman" w:cs="Times New Roman"/>
                <w:i/>
                <w:iCs/>
                <w:sz w:val="24"/>
                <w:szCs w:val="24"/>
                <w:lang w:eastAsia="zh-CN"/>
              </w:rPr>
              <w:t>Коммуника</w:t>
            </w:r>
            <w:r w:rsidRPr="0052296E">
              <w:rPr>
                <w:rFonts w:ascii="Times New Roman" w:eastAsia="Calibri" w:hAnsi="Times New Roman" w:cs="Times New Roman"/>
                <w:i/>
                <w:iCs/>
                <w:sz w:val="24"/>
                <w:szCs w:val="24"/>
                <w:lang w:eastAsia="zh-CN"/>
              </w:rPr>
              <w:softHyphen/>
              <w:t xml:space="preserve">ция: </w:t>
            </w:r>
            <w:r w:rsidRPr="0052296E">
              <w:rPr>
                <w:rFonts w:ascii="Times New Roman" w:eastAsia="Calibri" w:hAnsi="Times New Roman" w:cs="Times New Roman"/>
                <w:sz w:val="24"/>
                <w:szCs w:val="24"/>
                <w:lang w:eastAsia="zh-CN"/>
              </w:rPr>
              <w:t>обсуж</w:t>
            </w:r>
            <w:r w:rsidRPr="0052296E">
              <w:rPr>
                <w:rFonts w:ascii="Times New Roman" w:eastAsia="Calibri" w:hAnsi="Times New Roman" w:cs="Times New Roman"/>
                <w:sz w:val="24"/>
                <w:szCs w:val="24"/>
                <w:lang w:eastAsia="zh-CN"/>
              </w:rPr>
              <w:softHyphen/>
              <w:t>дать свое</w:t>
            </w:r>
            <w:r w:rsidRPr="0052296E">
              <w:rPr>
                <w:rFonts w:ascii="Times New Roman" w:eastAsia="Calibri" w:hAnsi="Times New Roman" w:cs="Times New Roman"/>
                <w:sz w:val="24"/>
                <w:szCs w:val="24"/>
                <w:lang w:eastAsia="zh-CN"/>
              </w:rPr>
              <w:softHyphen/>
              <w:t>образие формы и узора дымковской игрушки, делиться впечатле</w:t>
            </w:r>
            <w:r w:rsidRPr="0052296E">
              <w:rPr>
                <w:rFonts w:ascii="Times New Roman" w:eastAsia="Calibri" w:hAnsi="Times New Roman" w:cs="Times New Roman"/>
                <w:sz w:val="24"/>
                <w:szCs w:val="24"/>
                <w:lang w:eastAsia="zh-CN"/>
              </w:rPr>
              <w:softHyphen/>
              <w:t>ниями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 xml:space="preserve">Познание: </w:t>
            </w:r>
            <w:r w:rsidRPr="0052296E">
              <w:rPr>
                <w:rFonts w:ascii="Times New Roman" w:eastAsia="Calibri" w:hAnsi="Times New Roman" w:cs="Times New Roman"/>
                <w:sz w:val="24"/>
                <w:szCs w:val="24"/>
                <w:lang w:eastAsia="zh-CN"/>
              </w:rPr>
              <w:t>объяснять характер</w:t>
            </w:r>
            <w:r w:rsidRPr="0052296E">
              <w:rPr>
                <w:rFonts w:ascii="Times New Roman" w:eastAsia="Calibri" w:hAnsi="Times New Roman" w:cs="Times New Roman"/>
                <w:sz w:val="24"/>
                <w:szCs w:val="24"/>
                <w:lang w:eastAsia="zh-CN"/>
              </w:rPr>
              <w:softHyphen/>
              <w:t xml:space="preserve">ные отличия </w:t>
            </w:r>
            <w:r w:rsidRPr="0052296E">
              <w:rPr>
                <w:rFonts w:ascii="Times New Roman" w:eastAsia="Calibri" w:hAnsi="Times New Roman" w:cs="Times New Roman"/>
                <w:sz w:val="24"/>
                <w:szCs w:val="24"/>
                <w:lang w:eastAsia="zh-CN"/>
              </w:rPr>
              <w:lastRenderedPageBreak/>
              <w:t>геометриче</w:t>
            </w:r>
            <w:r w:rsidRPr="0052296E">
              <w:rPr>
                <w:rFonts w:ascii="Times New Roman" w:eastAsia="Calibri" w:hAnsi="Times New Roman" w:cs="Times New Roman"/>
                <w:sz w:val="24"/>
                <w:szCs w:val="24"/>
                <w:lang w:eastAsia="zh-CN"/>
              </w:rPr>
              <w:softHyphen/>
              <w:t>ских фигур; срав</w:t>
            </w:r>
            <w:r w:rsidRPr="0052296E">
              <w:rPr>
                <w:rFonts w:ascii="Times New Roman" w:eastAsia="Calibri" w:hAnsi="Times New Roman" w:cs="Times New Roman"/>
                <w:sz w:val="24"/>
                <w:szCs w:val="24"/>
                <w:lang w:eastAsia="zh-CN"/>
              </w:rPr>
              <w:softHyphen/>
              <w:t xml:space="preserve">нивать их по форме, цвету.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 xml:space="preserve">Безопасность: </w:t>
            </w:r>
            <w:r w:rsidRPr="0052296E">
              <w:rPr>
                <w:rFonts w:ascii="Times New Roman" w:eastAsia="Calibri" w:hAnsi="Times New Roman" w:cs="Times New Roman"/>
                <w:sz w:val="24"/>
                <w:szCs w:val="24"/>
                <w:lang w:eastAsia="zh-CN"/>
              </w:rPr>
              <w:t>фор</w:t>
            </w:r>
            <w:r w:rsidRPr="0052296E">
              <w:rPr>
                <w:rFonts w:ascii="Times New Roman" w:eastAsia="Calibri" w:hAnsi="Times New Roman" w:cs="Times New Roman"/>
                <w:sz w:val="24"/>
                <w:szCs w:val="24"/>
                <w:lang w:eastAsia="zh-CN"/>
              </w:rPr>
              <w:softHyphen/>
              <w:t>мировать умение правильно об</w:t>
            </w:r>
            <w:r w:rsidRPr="0052296E">
              <w:rPr>
                <w:rFonts w:ascii="Times New Roman" w:eastAsia="Calibri" w:hAnsi="Times New Roman" w:cs="Times New Roman"/>
                <w:sz w:val="24"/>
                <w:szCs w:val="24"/>
                <w:lang w:eastAsia="zh-CN"/>
              </w:rPr>
              <w:softHyphen/>
              <w:t>ращаться с ножница</w:t>
            </w:r>
            <w:r w:rsidRPr="0052296E">
              <w:rPr>
                <w:rFonts w:ascii="Times New Roman" w:eastAsia="Calibri" w:hAnsi="Times New Roman" w:cs="Times New Roman"/>
                <w:sz w:val="24"/>
                <w:szCs w:val="24"/>
                <w:lang w:eastAsia="zh-CN"/>
              </w:rPr>
              <w:softHyphen/>
              <w:t>ми и клеем</w:t>
            </w:r>
          </w:p>
        </w:tc>
      </w:tr>
      <w:tr w:rsidR="0052296E" w:rsidRPr="0052296E" w:rsidTr="0059028C">
        <w:trPr>
          <w:trHeight w:val="2338"/>
        </w:trPr>
        <w:tc>
          <w:tcPr>
            <w:tcW w:w="992" w:type="dxa"/>
            <w:gridSpan w:val="2"/>
            <w:vMerge/>
            <w:tcBorders>
              <w:top w:val="single" w:sz="6" w:space="0" w:color="000000"/>
              <w:left w:val="single" w:sz="6" w:space="0" w:color="000000"/>
              <w:bottom w:val="nil"/>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3258" w:type="dxa"/>
            <w:gridSpan w:val="2"/>
            <w:tcBorders>
              <w:top w:val="single" w:sz="6" w:space="0" w:color="000000"/>
              <w:left w:val="single" w:sz="6" w:space="0" w:color="000000"/>
              <w:bottom w:val="nil"/>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самостоятельно выбирать тему своего ри</w:t>
            </w:r>
            <w:r w:rsidRPr="0052296E">
              <w:rPr>
                <w:rFonts w:ascii="Times New Roman" w:eastAsia="Calibri" w:hAnsi="Times New Roman" w:cs="Times New Roman"/>
                <w:sz w:val="24"/>
                <w:szCs w:val="24"/>
                <w:lang w:eastAsia="zh-CN"/>
              </w:rPr>
              <w:softHyphen/>
              <w:t>сунка, доводить задуман</w:t>
            </w:r>
            <w:r w:rsidRPr="0052296E">
              <w:rPr>
                <w:rFonts w:ascii="Times New Roman" w:eastAsia="Calibri" w:hAnsi="Times New Roman" w:cs="Times New Roman"/>
                <w:sz w:val="24"/>
                <w:szCs w:val="24"/>
                <w:lang w:eastAsia="zh-CN"/>
              </w:rPr>
              <w:softHyphen/>
              <w:t>ное до конца, правильно держать карандаш, закра</w:t>
            </w:r>
            <w:r w:rsidRPr="0052296E">
              <w:rPr>
                <w:rFonts w:ascii="Times New Roman" w:eastAsia="Calibri" w:hAnsi="Times New Roman" w:cs="Times New Roman"/>
                <w:sz w:val="24"/>
                <w:szCs w:val="24"/>
                <w:lang w:eastAsia="zh-CN"/>
              </w:rPr>
              <w:softHyphen/>
              <w:t>шивать небольшие части рисунка.</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Развивать творческие способности, воображение</w:t>
            </w:r>
          </w:p>
        </w:tc>
        <w:tc>
          <w:tcPr>
            <w:tcW w:w="3810" w:type="dxa"/>
            <w:gridSpan w:val="3"/>
            <w:tcBorders>
              <w:top w:val="single" w:sz="6" w:space="0" w:color="000000"/>
              <w:left w:val="single" w:sz="6" w:space="0" w:color="000000"/>
              <w:bottom w:val="nil"/>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Закреплять умение ук</w:t>
            </w:r>
            <w:r w:rsidRPr="0052296E">
              <w:rPr>
                <w:rFonts w:ascii="Times New Roman" w:eastAsia="Calibri" w:hAnsi="Times New Roman" w:cs="Times New Roman"/>
                <w:sz w:val="24"/>
                <w:szCs w:val="24"/>
                <w:lang w:eastAsia="zh-CN"/>
              </w:rPr>
              <w:softHyphen/>
              <w:t>рашать предмет одежды, используя линии, мазки, точки, кружки и другие знакомые элементы; офор</w:t>
            </w:r>
            <w:r w:rsidRPr="0052296E">
              <w:rPr>
                <w:rFonts w:ascii="Times New Roman" w:eastAsia="Calibri" w:hAnsi="Times New Roman" w:cs="Times New Roman"/>
                <w:sz w:val="24"/>
                <w:szCs w:val="24"/>
                <w:lang w:eastAsia="zh-CN"/>
              </w:rPr>
              <w:softHyphen/>
              <w:t>млять украшенными по</w:t>
            </w:r>
            <w:r w:rsidRPr="0052296E">
              <w:rPr>
                <w:rFonts w:ascii="Times New Roman" w:eastAsia="Calibri" w:hAnsi="Times New Roman" w:cs="Times New Roman"/>
                <w:sz w:val="24"/>
                <w:szCs w:val="24"/>
                <w:lang w:eastAsia="zh-CN"/>
              </w:rPr>
              <w:softHyphen/>
              <w:t>лосками одежду, вырезанную из бумаги. Учить подбирать краски в соответствии с цветом свитера. Развивать эс</w:t>
            </w:r>
            <w:r w:rsidRPr="0052296E">
              <w:rPr>
                <w:rFonts w:ascii="Times New Roman" w:eastAsia="Calibri" w:hAnsi="Times New Roman" w:cs="Times New Roman"/>
                <w:sz w:val="24"/>
                <w:szCs w:val="24"/>
                <w:lang w:eastAsia="zh-CN"/>
              </w:rPr>
              <w:softHyphen/>
              <w:t>тетическое восприятие, самостоятельность, ини</w:t>
            </w:r>
            <w:r w:rsidRPr="0052296E">
              <w:rPr>
                <w:rFonts w:ascii="Times New Roman" w:eastAsia="Calibri" w:hAnsi="Times New Roman" w:cs="Times New Roman"/>
                <w:sz w:val="24"/>
                <w:szCs w:val="24"/>
                <w:lang w:eastAsia="zh-CN"/>
              </w:rPr>
              <w:softHyphen/>
              <w:t>циативу</w:t>
            </w:r>
          </w:p>
        </w:tc>
        <w:tc>
          <w:tcPr>
            <w:tcW w:w="2818" w:type="dxa"/>
            <w:gridSpan w:val="3"/>
            <w:tcBorders>
              <w:top w:val="single" w:sz="6" w:space="0" w:color="000000"/>
              <w:left w:val="single" w:sz="6" w:space="0" w:color="000000"/>
              <w:bottom w:val="nil"/>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изображать рыбок, плавающих в разных на</w:t>
            </w:r>
            <w:r w:rsidRPr="0052296E">
              <w:rPr>
                <w:rFonts w:ascii="Times New Roman" w:eastAsia="Calibri" w:hAnsi="Times New Roman" w:cs="Times New Roman"/>
                <w:sz w:val="24"/>
                <w:szCs w:val="24"/>
                <w:lang w:eastAsia="zh-CN"/>
              </w:rPr>
              <w:softHyphen/>
              <w:t>правлениях; правильно пе</w:t>
            </w:r>
            <w:r w:rsidRPr="0052296E">
              <w:rPr>
                <w:rFonts w:ascii="Times New Roman" w:eastAsia="Calibri" w:hAnsi="Times New Roman" w:cs="Times New Roman"/>
                <w:sz w:val="24"/>
                <w:szCs w:val="24"/>
                <w:lang w:eastAsia="zh-CN"/>
              </w:rPr>
              <w:softHyphen/>
              <w:t>редавать их форму, хвост, плавники. Закреплять умение ри</w:t>
            </w:r>
            <w:r w:rsidRPr="0052296E">
              <w:rPr>
                <w:rFonts w:ascii="Times New Roman" w:eastAsia="Calibri" w:hAnsi="Times New Roman" w:cs="Times New Roman"/>
                <w:sz w:val="24"/>
                <w:szCs w:val="24"/>
                <w:lang w:eastAsia="zh-CN"/>
              </w:rPr>
              <w:softHyphen/>
              <w:t>совать кистью и красками, используя штрихи разного характера. Воспитывать само</w:t>
            </w:r>
            <w:r w:rsidRPr="0052296E">
              <w:rPr>
                <w:rFonts w:ascii="Times New Roman" w:eastAsia="Calibri" w:hAnsi="Times New Roman" w:cs="Times New Roman"/>
                <w:sz w:val="24"/>
                <w:szCs w:val="24"/>
                <w:lang w:eastAsia="zh-CN"/>
              </w:rPr>
              <w:softHyphen/>
              <w:t>стоятельность, творчество. Учить отмечать вырази</w:t>
            </w:r>
            <w:r w:rsidRPr="0052296E">
              <w:rPr>
                <w:rFonts w:ascii="Times New Roman" w:eastAsia="Calibri" w:hAnsi="Times New Roman" w:cs="Times New Roman"/>
                <w:sz w:val="24"/>
                <w:szCs w:val="24"/>
                <w:lang w:eastAsia="zh-CN"/>
              </w:rPr>
              <w:softHyphen/>
              <w:t>тельные изображения</w:t>
            </w:r>
          </w:p>
        </w:tc>
        <w:tc>
          <w:tcPr>
            <w:tcW w:w="2692" w:type="dxa"/>
            <w:gridSpan w:val="2"/>
            <w:tcBorders>
              <w:top w:val="single" w:sz="6" w:space="0" w:color="000000"/>
              <w:left w:val="single" w:sz="6" w:space="0" w:color="000000"/>
              <w:bottom w:val="nil"/>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передавать в ри</w:t>
            </w:r>
            <w:r w:rsidRPr="0052296E">
              <w:rPr>
                <w:rFonts w:ascii="Times New Roman" w:eastAsia="Calibri" w:hAnsi="Times New Roman" w:cs="Times New Roman"/>
                <w:sz w:val="24"/>
                <w:szCs w:val="24"/>
                <w:lang w:eastAsia="zh-CN"/>
              </w:rPr>
              <w:softHyphen/>
              <w:t>сунке образ маленького че</w:t>
            </w:r>
            <w:r w:rsidRPr="0052296E">
              <w:rPr>
                <w:rFonts w:ascii="Times New Roman" w:eastAsia="Calibri" w:hAnsi="Times New Roman" w:cs="Times New Roman"/>
                <w:sz w:val="24"/>
                <w:szCs w:val="24"/>
                <w:lang w:eastAsia="zh-CN"/>
              </w:rPr>
              <w:softHyphen/>
              <w:t>ловечка - лесного гномика, составляя изображение из простых частей: круглая го</w:t>
            </w:r>
            <w:r w:rsidRPr="0052296E">
              <w:rPr>
                <w:rFonts w:ascii="Times New Roman" w:eastAsia="Calibri" w:hAnsi="Times New Roman" w:cs="Times New Roman"/>
                <w:sz w:val="24"/>
                <w:szCs w:val="24"/>
                <w:lang w:eastAsia="zh-CN"/>
              </w:rPr>
              <w:softHyphen/>
              <w:t>ловка, конусообразная ру</w:t>
            </w:r>
            <w:r w:rsidRPr="0052296E">
              <w:rPr>
                <w:rFonts w:ascii="Times New Roman" w:eastAsia="Calibri" w:hAnsi="Times New Roman" w:cs="Times New Roman"/>
                <w:sz w:val="24"/>
                <w:szCs w:val="24"/>
                <w:lang w:eastAsia="zh-CN"/>
              </w:rPr>
              <w:softHyphen/>
              <w:t>башка, треугольный</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колпачок, прямые руки, со</w:t>
            </w:r>
            <w:r w:rsidRPr="0052296E">
              <w:rPr>
                <w:rFonts w:ascii="Times New Roman" w:eastAsia="Calibri" w:hAnsi="Times New Roman" w:cs="Times New Roman"/>
                <w:sz w:val="24"/>
                <w:szCs w:val="24"/>
                <w:lang w:eastAsia="zh-CN"/>
              </w:rPr>
              <w:softHyphen/>
              <w:t>блюдая при этом в упро</w:t>
            </w:r>
            <w:r w:rsidRPr="0052296E">
              <w:rPr>
                <w:rFonts w:ascii="Times New Roman" w:eastAsia="Calibri" w:hAnsi="Times New Roman" w:cs="Times New Roman"/>
                <w:sz w:val="24"/>
                <w:szCs w:val="24"/>
                <w:lang w:eastAsia="zh-CN"/>
              </w:rPr>
              <w:softHyphen/>
              <w:t>шенном виде соотношение по величине. Закреп</w:t>
            </w:r>
            <w:r w:rsidRPr="0052296E">
              <w:rPr>
                <w:rFonts w:ascii="Times New Roman" w:eastAsia="Calibri" w:hAnsi="Times New Roman" w:cs="Times New Roman"/>
                <w:sz w:val="24"/>
                <w:szCs w:val="24"/>
                <w:lang w:eastAsia="zh-CN"/>
              </w:rPr>
              <w:softHyphen/>
              <w:t>лять умение рисовать красками и кистью. Подво</w:t>
            </w:r>
            <w:r w:rsidRPr="0052296E">
              <w:rPr>
                <w:rFonts w:ascii="Times New Roman" w:eastAsia="Calibri" w:hAnsi="Times New Roman" w:cs="Times New Roman"/>
                <w:sz w:val="24"/>
                <w:szCs w:val="24"/>
                <w:lang w:eastAsia="zh-CN"/>
              </w:rPr>
              <w:softHyphen/>
              <w:t xml:space="preserve">дить к образной </w:t>
            </w:r>
            <w:r w:rsidRPr="0052296E">
              <w:rPr>
                <w:rFonts w:ascii="Times New Roman" w:eastAsia="Calibri" w:hAnsi="Times New Roman" w:cs="Times New Roman"/>
                <w:sz w:val="24"/>
                <w:szCs w:val="24"/>
                <w:lang w:eastAsia="zh-CN"/>
              </w:rPr>
              <w:lastRenderedPageBreak/>
              <w:t>оценке готовых работ</w:t>
            </w:r>
          </w:p>
        </w:tc>
        <w:tc>
          <w:tcPr>
            <w:tcW w:w="2300" w:type="dxa"/>
            <w:gridSpan w:val="3"/>
            <w:vMerge/>
            <w:tcBorders>
              <w:top w:val="single" w:sz="6" w:space="0" w:color="000000"/>
              <w:left w:val="single" w:sz="6" w:space="0" w:color="000000"/>
              <w:bottom w:val="nil"/>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9028C">
        <w:trPr>
          <w:trHeight w:val="977"/>
        </w:trPr>
        <w:tc>
          <w:tcPr>
            <w:tcW w:w="992" w:type="dxa"/>
            <w:gridSpan w:val="2"/>
            <w:vMerge w:val="restart"/>
            <w:tcBorders>
              <w:top w:val="single" w:sz="6" w:space="0" w:color="000000"/>
              <w:left w:val="single" w:sz="6" w:space="0" w:color="000000"/>
              <w:bottom w:val="single" w:sz="6" w:space="0" w:color="000000"/>
              <w:right w:val="nil"/>
            </w:tcBorders>
            <w:shd w:val="clear" w:color="auto" w:fill="FFFFFF"/>
            <w:textDirection w:val="btLr"/>
            <w:vAlign w:val="center"/>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Лепка</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c>
        <w:tc>
          <w:tcPr>
            <w:tcW w:w="3258"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«Вылепи какие хочешь овощи или фрукты для игры в магазин» </w:t>
            </w:r>
            <w:r w:rsidRPr="0052296E">
              <w:rPr>
                <w:rFonts w:ascii="Times New Roman" w:eastAsia="Calibri" w:hAnsi="Times New Roman" w:cs="Times New Roman"/>
                <w:i/>
                <w:iCs/>
                <w:sz w:val="24"/>
                <w:szCs w:val="24"/>
                <w:lang w:eastAsia="zh-CN"/>
              </w:rPr>
              <w:t xml:space="preserve">(Вариант. </w:t>
            </w:r>
            <w:r w:rsidRPr="0052296E">
              <w:rPr>
                <w:rFonts w:ascii="Times New Roman" w:eastAsia="Calibri" w:hAnsi="Times New Roman" w:cs="Times New Roman"/>
                <w:sz w:val="24"/>
                <w:szCs w:val="24"/>
                <w:lang w:eastAsia="zh-CN"/>
              </w:rPr>
              <w:t>«Слепи, что хочешь красивое»)</w:t>
            </w:r>
          </w:p>
        </w:tc>
        <w:tc>
          <w:tcPr>
            <w:tcW w:w="3810" w:type="dxa"/>
            <w:gridSpan w:val="3"/>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Разные рыбки</w:t>
            </w:r>
          </w:p>
        </w:tc>
        <w:tc>
          <w:tcPr>
            <w:tcW w:w="2818" w:type="dxa"/>
            <w:gridSpan w:val="3"/>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Уточка</w:t>
            </w:r>
          </w:p>
        </w:tc>
        <w:tc>
          <w:tcPr>
            <w:tcW w:w="2692"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Сливы и лимоны</w:t>
            </w:r>
          </w:p>
        </w:tc>
        <w:tc>
          <w:tcPr>
            <w:tcW w:w="2300" w:type="dxa"/>
            <w:gridSpan w:val="3"/>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9028C">
        <w:trPr>
          <w:trHeight w:val="1818"/>
        </w:trPr>
        <w:tc>
          <w:tcPr>
            <w:tcW w:w="992"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3258"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выбирать содер</w:t>
            </w:r>
            <w:r w:rsidRPr="0052296E">
              <w:rPr>
                <w:rFonts w:ascii="Times New Roman" w:eastAsia="Calibri" w:hAnsi="Times New Roman" w:cs="Times New Roman"/>
                <w:sz w:val="24"/>
                <w:szCs w:val="24"/>
                <w:lang w:eastAsia="zh-CN"/>
              </w:rPr>
              <w:softHyphen/>
              <w:t>жание своей работы из круга определенных пред</w:t>
            </w:r>
            <w:r w:rsidRPr="0052296E">
              <w:rPr>
                <w:rFonts w:ascii="Times New Roman" w:eastAsia="Calibri" w:hAnsi="Times New Roman" w:cs="Times New Roman"/>
                <w:sz w:val="24"/>
                <w:szCs w:val="24"/>
                <w:lang w:eastAsia="zh-CN"/>
              </w:rPr>
              <w:softHyphen/>
              <w:t>метов. Воспитывать само</w:t>
            </w:r>
            <w:r w:rsidRPr="0052296E">
              <w:rPr>
                <w:rFonts w:ascii="Times New Roman" w:eastAsia="Calibri" w:hAnsi="Times New Roman" w:cs="Times New Roman"/>
                <w:sz w:val="24"/>
                <w:szCs w:val="24"/>
                <w:lang w:eastAsia="zh-CN"/>
              </w:rPr>
              <w:softHyphen/>
              <w:t>стоятельность, активность. Закреплять умение пе</w:t>
            </w:r>
            <w:r w:rsidRPr="0052296E">
              <w:rPr>
                <w:rFonts w:ascii="Times New Roman" w:eastAsia="Calibri" w:hAnsi="Times New Roman" w:cs="Times New Roman"/>
                <w:sz w:val="24"/>
                <w:szCs w:val="24"/>
                <w:lang w:eastAsia="zh-CN"/>
              </w:rPr>
              <w:softHyphen/>
              <w:t>редавать форму овощей и фруктов, используя разнообразные приемы лепки. Развивать воображение</w:t>
            </w:r>
          </w:p>
        </w:tc>
        <w:tc>
          <w:tcPr>
            <w:tcW w:w="3810" w:type="dxa"/>
            <w:gridSpan w:val="3"/>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передавать отли</w:t>
            </w:r>
            <w:r w:rsidRPr="0052296E">
              <w:rPr>
                <w:rFonts w:ascii="Times New Roman" w:eastAsia="Calibri" w:hAnsi="Times New Roman" w:cs="Times New Roman"/>
                <w:sz w:val="24"/>
                <w:szCs w:val="24"/>
                <w:lang w:eastAsia="zh-CN"/>
              </w:rPr>
              <w:softHyphen/>
              <w:t>чительные особенности разных рыбок, имеющих одинаковую форму, но не</w:t>
            </w:r>
            <w:r w:rsidRPr="0052296E">
              <w:rPr>
                <w:rFonts w:ascii="Times New Roman" w:eastAsia="Calibri" w:hAnsi="Times New Roman" w:cs="Times New Roman"/>
                <w:sz w:val="24"/>
                <w:szCs w:val="24"/>
                <w:lang w:eastAsia="zh-CN"/>
              </w:rPr>
              <w:softHyphen/>
              <w:t>сколько отличающихся друг от друга по пропорци</w:t>
            </w:r>
            <w:r w:rsidRPr="0052296E">
              <w:rPr>
                <w:rFonts w:ascii="Times New Roman" w:eastAsia="Calibri" w:hAnsi="Times New Roman" w:cs="Times New Roman"/>
                <w:sz w:val="24"/>
                <w:szCs w:val="24"/>
                <w:lang w:eastAsia="zh-CN"/>
              </w:rPr>
              <w:softHyphen/>
              <w:t>ям. Закреплять ранее усвоенные приемы лепки</w:t>
            </w:r>
          </w:p>
        </w:tc>
        <w:tc>
          <w:tcPr>
            <w:tcW w:w="2818" w:type="dxa"/>
            <w:gridSpan w:val="3"/>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Познакомить с дымковскими игрушками (уточки, птички, козлики и др.), обратить внимание на красоту слитной обте</w:t>
            </w:r>
            <w:r w:rsidRPr="0052296E">
              <w:rPr>
                <w:rFonts w:ascii="Times New Roman" w:eastAsia="Calibri" w:hAnsi="Times New Roman" w:cs="Times New Roman"/>
                <w:sz w:val="24"/>
                <w:szCs w:val="24"/>
                <w:lang w:eastAsia="zh-CN"/>
              </w:rPr>
              <w:softHyphen/>
              <w:t>каемой формы, специфиче</w:t>
            </w:r>
            <w:r w:rsidRPr="0052296E">
              <w:rPr>
                <w:rFonts w:ascii="Times New Roman" w:eastAsia="Calibri" w:hAnsi="Times New Roman" w:cs="Times New Roman"/>
                <w:sz w:val="24"/>
                <w:szCs w:val="24"/>
                <w:lang w:eastAsia="zh-CN"/>
              </w:rPr>
              <w:softHyphen/>
              <w:t>скую окраску, роспись. Учить передавать отно</w:t>
            </w:r>
            <w:r w:rsidRPr="0052296E">
              <w:rPr>
                <w:rFonts w:ascii="Times New Roman" w:eastAsia="Calibri" w:hAnsi="Times New Roman" w:cs="Times New Roman"/>
                <w:sz w:val="24"/>
                <w:szCs w:val="24"/>
                <w:lang w:eastAsia="zh-CN"/>
              </w:rPr>
              <w:softHyphen/>
              <w:t>сительную величину час</w:t>
            </w:r>
            <w:r w:rsidRPr="0052296E">
              <w:rPr>
                <w:rFonts w:ascii="Times New Roman" w:eastAsia="Calibri" w:hAnsi="Times New Roman" w:cs="Times New Roman"/>
                <w:sz w:val="24"/>
                <w:szCs w:val="24"/>
                <w:lang w:eastAsia="zh-CN"/>
              </w:rPr>
              <w:softHyphen/>
              <w:t>тей уточки. Закреплять приемы промазывания, сглажива</w:t>
            </w:r>
            <w:r w:rsidRPr="0052296E">
              <w:rPr>
                <w:rFonts w:ascii="Times New Roman" w:eastAsia="Calibri" w:hAnsi="Times New Roman" w:cs="Times New Roman"/>
                <w:sz w:val="24"/>
                <w:szCs w:val="24"/>
                <w:lang w:eastAsia="zh-CN"/>
              </w:rPr>
              <w:softHyphen/>
              <w:t xml:space="preserve">ния, </w:t>
            </w:r>
            <w:proofErr w:type="spellStart"/>
            <w:r w:rsidRPr="0052296E">
              <w:rPr>
                <w:rFonts w:ascii="Times New Roman" w:eastAsia="Calibri" w:hAnsi="Times New Roman" w:cs="Times New Roman"/>
                <w:sz w:val="24"/>
                <w:szCs w:val="24"/>
                <w:lang w:eastAsia="zh-CN"/>
              </w:rPr>
              <w:t>приплющивания</w:t>
            </w:r>
            <w:proofErr w:type="spellEnd"/>
            <w:r w:rsidRPr="0052296E">
              <w:rPr>
                <w:rFonts w:ascii="Times New Roman" w:eastAsia="Calibri" w:hAnsi="Times New Roman" w:cs="Times New Roman"/>
                <w:sz w:val="24"/>
                <w:szCs w:val="24"/>
                <w:lang w:eastAsia="zh-CN"/>
              </w:rPr>
              <w:t xml:space="preserve"> (клюв уточки). Развивать эстетические чувства</w:t>
            </w:r>
          </w:p>
        </w:tc>
        <w:tc>
          <w:tcPr>
            <w:tcW w:w="2692"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Продолжать обогащать представления о предметах овальной формы и их изображении в лепке. Закреплять приемы лепки предметов овальной формы, разных по величине и цвету. Развивать эстетическое восприятие</w:t>
            </w:r>
          </w:p>
        </w:tc>
        <w:tc>
          <w:tcPr>
            <w:tcW w:w="2300" w:type="dxa"/>
            <w:gridSpan w:val="3"/>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bl>
    <w:p w:rsidR="0052296E" w:rsidRPr="0052296E" w:rsidRDefault="0052296E" w:rsidP="0052296E">
      <w:pPr>
        <w:rPr>
          <w:rFonts w:ascii="Times New Roman" w:eastAsia="Calibri" w:hAnsi="Times New Roman" w:cs="Times New Roman"/>
          <w:sz w:val="24"/>
          <w:szCs w:val="24"/>
          <w:lang w:eastAsia="zh-CN"/>
        </w:rPr>
      </w:pPr>
    </w:p>
    <w:tbl>
      <w:tblPr>
        <w:tblW w:w="15877" w:type="dxa"/>
        <w:tblInd w:w="-717" w:type="dxa"/>
        <w:tblLayout w:type="fixed"/>
        <w:tblCellMar>
          <w:left w:w="40" w:type="dxa"/>
          <w:right w:w="40" w:type="dxa"/>
        </w:tblCellMar>
        <w:tblLook w:val="04A0"/>
      </w:tblPr>
      <w:tblGrid>
        <w:gridCol w:w="143"/>
        <w:gridCol w:w="852"/>
        <w:gridCol w:w="141"/>
        <w:gridCol w:w="2976"/>
        <w:gridCol w:w="3950"/>
        <w:gridCol w:w="21"/>
        <w:gridCol w:w="2795"/>
        <w:gridCol w:w="13"/>
        <w:gridCol w:w="7"/>
        <w:gridCol w:w="20"/>
        <w:gridCol w:w="2651"/>
        <w:gridCol w:w="11"/>
        <w:gridCol w:w="8"/>
        <w:gridCol w:w="172"/>
        <w:gridCol w:w="1982"/>
        <w:gridCol w:w="123"/>
        <w:gridCol w:w="12"/>
      </w:tblGrid>
      <w:tr w:rsidR="0052296E" w:rsidRPr="0052296E" w:rsidTr="00894ABB">
        <w:trPr>
          <w:gridAfter w:val="1"/>
          <w:wAfter w:w="12" w:type="dxa"/>
          <w:trHeight w:val="566"/>
        </w:trPr>
        <w:tc>
          <w:tcPr>
            <w:tcW w:w="995" w:type="dxa"/>
            <w:gridSpan w:val="2"/>
            <w:vMerge w:val="restart"/>
            <w:tcBorders>
              <w:top w:val="single" w:sz="6" w:space="0" w:color="000000"/>
              <w:left w:val="single" w:sz="6" w:space="0" w:color="000000"/>
              <w:bottom w:val="single" w:sz="6" w:space="0" w:color="000000"/>
              <w:right w:val="nil"/>
            </w:tcBorders>
            <w:shd w:val="clear" w:color="auto" w:fill="FFFFFF"/>
            <w:textDirection w:val="btLr"/>
            <w:vAlign w:val="center"/>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Аппликация.</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Конструирова</w:t>
            </w:r>
            <w:r w:rsidRPr="0052296E">
              <w:rPr>
                <w:rFonts w:ascii="Times New Roman" w:eastAsia="Calibri" w:hAnsi="Times New Roman" w:cs="Times New Roman"/>
                <w:sz w:val="24"/>
                <w:szCs w:val="24"/>
                <w:lang w:eastAsia="zh-CN"/>
              </w:rPr>
              <w:softHyphen/>
              <w:t>ние</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c>
        <w:tc>
          <w:tcPr>
            <w:tcW w:w="3117"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 нашем селе построен большой дом</w:t>
            </w:r>
          </w:p>
        </w:tc>
        <w:tc>
          <w:tcPr>
            <w:tcW w:w="3950"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Грузовые автомобили</w:t>
            </w:r>
          </w:p>
        </w:tc>
        <w:tc>
          <w:tcPr>
            <w:tcW w:w="2816"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Как мы все вместе набрали полную корзину грибов</w:t>
            </w:r>
          </w:p>
        </w:tc>
        <w:tc>
          <w:tcPr>
            <w:tcW w:w="2691" w:type="dxa"/>
            <w:gridSpan w:val="4"/>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Мосты</w:t>
            </w:r>
          </w:p>
        </w:tc>
        <w:tc>
          <w:tcPr>
            <w:tcW w:w="2296" w:type="dxa"/>
            <w:gridSpan w:val="5"/>
            <w:vMerge w:val="restart"/>
            <w:tcBorders>
              <w:top w:val="single" w:sz="4" w:space="0" w:color="auto"/>
              <w:left w:val="single" w:sz="6" w:space="0" w:color="000000"/>
              <w:bottom w:val="single" w:sz="6" w:space="0" w:color="000000"/>
              <w:right w:val="single" w:sz="6" w:space="0" w:color="000000"/>
            </w:tcBorders>
            <w:shd w:val="clear" w:color="auto" w:fill="FFFFFF"/>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894ABB">
        <w:trPr>
          <w:gridAfter w:val="1"/>
          <w:wAfter w:w="12" w:type="dxa"/>
          <w:trHeight w:val="698"/>
        </w:trPr>
        <w:tc>
          <w:tcPr>
            <w:tcW w:w="995"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3117"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Закреплять умение вы</w:t>
            </w:r>
            <w:r w:rsidRPr="0052296E">
              <w:rPr>
                <w:rFonts w:ascii="Times New Roman" w:eastAsia="Calibri" w:hAnsi="Times New Roman" w:cs="Times New Roman"/>
                <w:sz w:val="24"/>
                <w:szCs w:val="24"/>
                <w:lang w:eastAsia="zh-CN"/>
              </w:rPr>
              <w:softHyphen/>
              <w:t>резать прямую полоску бумаги, срезать углы, со</w:t>
            </w:r>
            <w:r w:rsidRPr="0052296E">
              <w:rPr>
                <w:rFonts w:ascii="Times New Roman" w:eastAsia="Calibri" w:hAnsi="Times New Roman" w:cs="Times New Roman"/>
                <w:sz w:val="24"/>
                <w:szCs w:val="24"/>
                <w:lang w:eastAsia="zh-CN"/>
              </w:rPr>
              <w:softHyphen/>
              <w:t>ставлять изображение</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из частей. Учить: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 создавать в аппликации образ большого дома;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видеть образ при рас</w:t>
            </w:r>
            <w:r w:rsidRPr="0052296E">
              <w:rPr>
                <w:rFonts w:ascii="Times New Roman" w:eastAsia="Calibri" w:hAnsi="Times New Roman" w:cs="Times New Roman"/>
                <w:sz w:val="24"/>
                <w:szCs w:val="24"/>
                <w:lang w:eastAsia="zh-CN"/>
              </w:rPr>
              <w:softHyphen/>
              <w:t>сматривании работ. Развивать чувство про</w:t>
            </w:r>
            <w:r w:rsidRPr="0052296E">
              <w:rPr>
                <w:rFonts w:ascii="Times New Roman" w:eastAsia="Calibri" w:hAnsi="Times New Roman" w:cs="Times New Roman"/>
                <w:sz w:val="24"/>
                <w:szCs w:val="24"/>
                <w:lang w:eastAsia="zh-CN"/>
              </w:rPr>
              <w:softHyphen/>
              <w:t>порции, ритма. Продолжить работу по овладению приемами акку</w:t>
            </w:r>
            <w:r w:rsidRPr="0052296E">
              <w:rPr>
                <w:rFonts w:ascii="Times New Roman" w:eastAsia="Calibri" w:hAnsi="Times New Roman" w:cs="Times New Roman"/>
                <w:sz w:val="24"/>
                <w:szCs w:val="24"/>
                <w:lang w:eastAsia="zh-CN"/>
              </w:rPr>
              <w:softHyphen/>
              <w:t>ратного наклеивания</w:t>
            </w:r>
          </w:p>
        </w:tc>
        <w:tc>
          <w:tcPr>
            <w:tcW w:w="3950"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Дать обобщенные пред</w:t>
            </w:r>
            <w:r w:rsidRPr="0052296E">
              <w:rPr>
                <w:rFonts w:ascii="Times New Roman" w:eastAsia="Calibri" w:hAnsi="Times New Roman" w:cs="Times New Roman"/>
                <w:sz w:val="24"/>
                <w:szCs w:val="24"/>
                <w:lang w:eastAsia="zh-CN"/>
              </w:rPr>
              <w:softHyphen/>
              <w:t xml:space="preserve">ставления: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 о грузовом транспорте;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 о строительной детали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о цилиндре и его свойствах (в сравнении с бруском). Упражнять в конструи</w:t>
            </w:r>
            <w:r w:rsidRPr="0052296E">
              <w:rPr>
                <w:rFonts w:ascii="Times New Roman" w:eastAsia="Calibri" w:hAnsi="Times New Roman" w:cs="Times New Roman"/>
                <w:sz w:val="24"/>
                <w:szCs w:val="24"/>
                <w:lang w:eastAsia="zh-CN"/>
              </w:rPr>
              <w:softHyphen/>
              <w:t>ровании грузового транс</w:t>
            </w:r>
            <w:r w:rsidRPr="0052296E">
              <w:rPr>
                <w:rFonts w:ascii="Times New Roman" w:eastAsia="Calibri" w:hAnsi="Times New Roman" w:cs="Times New Roman"/>
                <w:sz w:val="24"/>
                <w:szCs w:val="24"/>
                <w:lang w:eastAsia="zh-CN"/>
              </w:rPr>
              <w:softHyphen/>
              <w:t>порта, в анализе образцов, в преобразовании конструк</w:t>
            </w:r>
            <w:r w:rsidRPr="0052296E">
              <w:rPr>
                <w:rFonts w:ascii="Times New Roman" w:eastAsia="Calibri" w:hAnsi="Times New Roman" w:cs="Times New Roman"/>
                <w:sz w:val="24"/>
                <w:szCs w:val="24"/>
                <w:lang w:eastAsia="zh-CN"/>
              </w:rPr>
              <w:softHyphen/>
              <w:t>ций по заданным условиям уточнять представле</w:t>
            </w:r>
            <w:r w:rsidRPr="0052296E">
              <w:rPr>
                <w:rFonts w:ascii="Times New Roman" w:eastAsia="Calibri" w:hAnsi="Times New Roman" w:cs="Times New Roman"/>
                <w:sz w:val="24"/>
                <w:szCs w:val="24"/>
                <w:lang w:eastAsia="zh-CN"/>
              </w:rPr>
              <w:softHyphen/>
              <w:t>ния о геометрических фи</w:t>
            </w:r>
            <w:r w:rsidRPr="0052296E">
              <w:rPr>
                <w:rFonts w:ascii="Times New Roman" w:eastAsia="Calibri" w:hAnsi="Times New Roman" w:cs="Times New Roman"/>
                <w:sz w:val="24"/>
                <w:szCs w:val="24"/>
                <w:lang w:eastAsia="zh-CN"/>
              </w:rPr>
              <w:softHyphen/>
              <w:t>гурах. Побуждать к поиску собственных решений в сочетании и моделирова</w:t>
            </w:r>
            <w:r w:rsidRPr="0052296E">
              <w:rPr>
                <w:rFonts w:ascii="Times New Roman" w:eastAsia="Calibri" w:hAnsi="Times New Roman" w:cs="Times New Roman"/>
                <w:sz w:val="24"/>
                <w:szCs w:val="24"/>
                <w:lang w:eastAsia="zh-CN"/>
              </w:rPr>
              <w:softHyphen/>
              <w:t>нии фигур. Развивать способность к плоскостному моделиро</w:t>
            </w:r>
            <w:r w:rsidRPr="0052296E">
              <w:rPr>
                <w:rFonts w:ascii="Times New Roman" w:eastAsia="Calibri" w:hAnsi="Times New Roman" w:cs="Times New Roman"/>
                <w:sz w:val="24"/>
                <w:szCs w:val="24"/>
                <w:lang w:eastAsia="zh-CN"/>
              </w:rPr>
              <w:softHyphen/>
              <w:t>ванию</w:t>
            </w:r>
          </w:p>
        </w:tc>
        <w:tc>
          <w:tcPr>
            <w:tcW w:w="2816"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срезать уголки квадрата, закругляя их. Закреплять умение дер</w:t>
            </w:r>
            <w:r w:rsidRPr="0052296E">
              <w:rPr>
                <w:rFonts w:ascii="Times New Roman" w:eastAsia="Calibri" w:hAnsi="Times New Roman" w:cs="Times New Roman"/>
                <w:sz w:val="24"/>
                <w:szCs w:val="24"/>
                <w:lang w:eastAsia="zh-CN"/>
              </w:rPr>
              <w:softHyphen/>
              <w:t>жать правильно ножницы,</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резать ими, аккуратно на</w:t>
            </w:r>
            <w:r w:rsidRPr="0052296E">
              <w:rPr>
                <w:rFonts w:ascii="Times New Roman" w:eastAsia="Calibri" w:hAnsi="Times New Roman" w:cs="Times New Roman"/>
                <w:sz w:val="24"/>
                <w:szCs w:val="24"/>
                <w:lang w:eastAsia="zh-CN"/>
              </w:rPr>
              <w:softHyphen/>
              <w:t>клеивать части изображе</w:t>
            </w:r>
            <w:r w:rsidRPr="0052296E">
              <w:rPr>
                <w:rFonts w:ascii="Times New Roman" w:eastAsia="Calibri" w:hAnsi="Times New Roman" w:cs="Times New Roman"/>
                <w:sz w:val="24"/>
                <w:szCs w:val="24"/>
                <w:lang w:eastAsia="zh-CN"/>
              </w:rPr>
              <w:softHyphen/>
              <w:t>ния в аппликации. Подводить к образному решению, образному виде</w:t>
            </w:r>
            <w:r w:rsidRPr="0052296E">
              <w:rPr>
                <w:rFonts w:ascii="Times New Roman" w:eastAsia="Calibri" w:hAnsi="Times New Roman" w:cs="Times New Roman"/>
                <w:sz w:val="24"/>
                <w:szCs w:val="24"/>
                <w:lang w:eastAsia="zh-CN"/>
              </w:rPr>
              <w:softHyphen/>
              <w:t>нию результатов работы, к их оценке</w:t>
            </w:r>
          </w:p>
        </w:tc>
        <w:tc>
          <w:tcPr>
            <w:tcW w:w="2691" w:type="dxa"/>
            <w:gridSpan w:val="4"/>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Дать представление о мостах, их назначении, строении; упражнять в строи</w:t>
            </w:r>
            <w:r w:rsidRPr="0052296E">
              <w:rPr>
                <w:rFonts w:ascii="Times New Roman" w:eastAsia="Calibri" w:hAnsi="Times New Roman" w:cs="Times New Roman"/>
                <w:sz w:val="24"/>
                <w:szCs w:val="24"/>
                <w:lang w:eastAsia="zh-CN"/>
              </w:rPr>
              <w:softHyphen/>
              <w:t>тельстве мостов.</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Закреплять умения:</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 - анализировать образцы построек, иллюстрации;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 - самостоятельно подби</w:t>
            </w:r>
            <w:r w:rsidRPr="0052296E">
              <w:rPr>
                <w:rFonts w:ascii="Times New Roman" w:eastAsia="Calibri" w:hAnsi="Times New Roman" w:cs="Times New Roman"/>
                <w:sz w:val="24"/>
                <w:szCs w:val="24"/>
                <w:lang w:eastAsia="zh-CN"/>
              </w:rPr>
              <w:softHyphen/>
              <w:t>рать необходимые детали по величине, форме, цвету, комбинировать их. Познакомить с трафа</w:t>
            </w:r>
            <w:r w:rsidRPr="0052296E">
              <w:rPr>
                <w:rFonts w:ascii="Times New Roman" w:eastAsia="Calibri" w:hAnsi="Times New Roman" w:cs="Times New Roman"/>
                <w:sz w:val="24"/>
                <w:szCs w:val="24"/>
                <w:lang w:eastAsia="zh-CN"/>
              </w:rPr>
              <w:softHyphen/>
              <w:t>рет ной линейкой (с геомет</w:t>
            </w:r>
            <w:r w:rsidRPr="0052296E">
              <w:rPr>
                <w:rFonts w:ascii="Times New Roman" w:eastAsia="Calibri" w:hAnsi="Times New Roman" w:cs="Times New Roman"/>
                <w:sz w:val="24"/>
                <w:szCs w:val="24"/>
                <w:lang w:eastAsia="zh-CN"/>
              </w:rPr>
              <w:softHyphen/>
              <w:t xml:space="preserve">рическими фигурами). Упражнять: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в работе с трафаретной ли</w:t>
            </w:r>
            <w:r w:rsidRPr="0052296E">
              <w:rPr>
                <w:rFonts w:ascii="Times New Roman" w:eastAsia="Calibri" w:hAnsi="Times New Roman" w:cs="Times New Roman"/>
                <w:sz w:val="24"/>
                <w:szCs w:val="24"/>
                <w:lang w:eastAsia="zh-CN"/>
              </w:rPr>
              <w:softHyphen/>
              <w:t xml:space="preserve">нейкой;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в сравнении геометриче</w:t>
            </w:r>
            <w:r w:rsidRPr="0052296E">
              <w:rPr>
                <w:rFonts w:ascii="Times New Roman" w:eastAsia="Calibri" w:hAnsi="Times New Roman" w:cs="Times New Roman"/>
                <w:sz w:val="24"/>
                <w:szCs w:val="24"/>
                <w:lang w:eastAsia="zh-CN"/>
              </w:rPr>
              <w:softHyphen/>
              <w:t xml:space="preserve">ских фигур, в </w:t>
            </w:r>
            <w:r w:rsidRPr="0052296E">
              <w:rPr>
                <w:rFonts w:ascii="Times New Roman" w:eastAsia="Calibri" w:hAnsi="Times New Roman" w:cs="Times New Roman"/>
                <w:sz w:val="24"/>
                <w:szCs w:val="24"/>
                <w:lang w:eastAsia="zh-CN"/>
              </w:rPr>
              <w:lastRenderedPageBreak/>
              <w:t>выделении их сходства и различия</w:t>
            </w:r>
          </w:p>
        </w:tc>
        <w:tc>
          <w:tcPr>
            <w:tcW w:w="2296" w:type="dxa"/>
            <w:gridSpan w:val="5"/>
            <w:vMerge/>
            <w:tcBorders>
              <w:top w:val="single" w:sz="4" w:space="0" w:color="auto"/>
              <w:left w:val="single" w:sz="6" w:space="0" w:color="000000"/>
              <w:bottom w:val="single" w:sz="6" w:space="0" w:color="000000"/>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894ABB">
        <w:trPr>
          <w:gridBefore w:val="1"/>
          <w:wBefore w:w="143" w:type="dxa"/>
          <w:trHeight w:val="334"/>
        </w:trPr>
        <w:tc>
          <w:tcPr>
            <w:tcW w:w="15734" w:type="dxa"/>
            <w:gridSpan w:val="1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lastRenderedPageBreak/>
              <w:t>Декабрь</w:t>
            </w:r>
          </w:p>
        </w:tc>
      </w:tr>
      <w:tr w:rsidR="0052296E" w:rsidRPr="0052296E" w:rsidTr="00894ABB">
        <w:trPr>
          <w:gridBefore w:val="1"/>
          <w:wBefore w:w="143" w:type="dxa"/>
          <w:trHeight w:val="845"/>
        </w:trPr>
        <w:tc>
          <w:tcPr>
            <w:tcW w:w="15734" w:type="dxa"/>
            <w:gridSpan w:val="16"/>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b/>
                <w:bCs/>
                <w:sz w:val="24"/>
                <w:szCs w:val="24"/>
                <w:lang w:eastAsia="zh-CN"/>
              </w:rPr>
              <w:t xml:space="preserve">Целевые ориентиры развития интегративных качеств: </w:t>
            </w:r>
            <w:r w:rsidRPr="0052296E">
              <w:rPr>
                <w:rFonts w:ascii="Times New Roman" w:eastAsia="Calibri" w:hAnsi="Times New Roman" w:cs="Times New Roman"/>
                <w:sz w:val="24"/>
                <w:szCs w:val="24"/>
                <w:lang w:eastAsia="zh-CN"/>
              </w:rPr>
              <w:t>умеет планировать последовательность действий при выполнении творческих работ; эмоционально откликается на творческие работы свои и своих товарищей, проявляет инициативу в оказании помощи детям и взрослым; умеет со</w:t>
            </w:r>
            <w:r w:rsidRPr="0052296E">
              <w:rPr>
                <w:rFonts w:ascii="Times New Roman" w:eastAsia="Calibri" w:hAnsi="Times New Roman" w:cs="Times New Roman"/>
                <w:sz w:val="24"/>
                <w:szCs w:val="24"/>
                <w:lang w:eastAsia="zh-CN"/>
              </w:rPr>
              <w:softHyphen/>
              <w:t>ставлять рассказ о любимом домашнем животном; умеет обобщать названия предметов транспорта, конструировать различные виды судов</w:t>
            </w:r>
          </w:p>
        </w:tc>
      </w:tr>
      <w:tr w:rsidR="0052296E" w:rsidRPr="0052296E" w:rsidTr="00894ABB">
        <w:trPr>
          <w:gridBefore w:val="1"/>
          <w:wBefore w:w="143" w:type="dxa"/>
          <w:trHeight w:val="576"/>
        </w:trPr>
        <w:tc>
          <w:tcPr>
            <w:tcW w:w="852" w:type="dxa"/>
            <w:vMerge w:val="restart"/>
            <w:tcBorders>
              <w:top w:val="single" w:sz="6" w:space="0" w:color="000000"/>
              <w:left w:val="single" w:sz="6" w:space="0" w:color="000000"/>
              <w:bottom w:val="single" w:sz="4" w:space="0" w:color="auto"/>
              <w:right w:val="nil"/>
            </w:tcBorders>
            <w:shd w:val="clear" w:color="auto" w:fill="FFFFFF"/>
            <w:textDirection w:val="btLr"/>
            <w:vAlign w:val="center"/>
            <w:hideMark/>
          </w:tcPr>
          <w:tbl>
            <w:tblPr>
              <w:tblpPr w:leftFromText="180" w:rightFromText="180" w:vertAnchor="text" w:horzAnchor="page" w:tblpX="1" w:tblpY="1"/>
              <w:tblOverlap w:val="never"/>
              <w:tblW w:w="15584" w:type="dxa"/>
              <w:tblBorders>
                <w:top w:val="single" w:sz="4" w:space="0" w:color="auto"/>
              </w:tblBorders>
              <w:tblLayout w:type="fixed"/>
              <w:tblLook w:val="04A0"/>
            </w:tblPr>
            <w:tblGrid>
              <w:gridCol w:w="15584"/>
            </w:tblGrid>
            <w:tr w:rsidR="0059028C" w:rsidRPr="0052296E" w:rsidTr="0059028C">
              <w:trPr>
                <w:trHeight w:val="100"/>
              </w:trPr>
              <w:tc>
                <w:tcPr>
                  <w:tcW w:w="15584" w:type="dxa"/>
                  <w:tcBorders>
                    <w:top w:val="single" w:sz="4" w:space="0" w:color="auto"/>
                    <w:left w:val="nil"/>
                    <w:bottom w:val="nil"/>
                    <w:right w:val="nil"/>
                  </w:tcBorders>
                </w:tcPr>
                <w:p w:rsidR="0059028C" w:rsidRPr="0052296E" w:rsidRDefault="0059028C" w:rsidP="0059028C">
                  <w:pPr>
                    <w:rPr>
                      <w:rFonts w:ascii="Times New Roman" w:eastAsia="Calibri" w:hAnsi="Times New Roman" w:cs="Times New Roman"/>
                      <w:sz w:val="24"/>
                      <w:szCs w:val="24"/>
                      <w:lang w:eastAsia="zh-CN"/>
                    </w:rPr>
                  </w:pPr>
                </w:p>
              </w:tc>
            </w:tr>
          </w:tbl>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Рисование</w:t>
            </w:r>
          </w:p>
        </w:tc>
        <w:tc>
          <w:tcPr>
            <w:tcW w:w="3117"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Наша нарядная елка</w:t>
            </w:r>
          </w:p>
        </w:tc>
        <w:tc>
          <w:tcPr>
            <w:tcW w:w="3971"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Снегурочка</w:t>
            </w:r>
          </w:p>
        </w:tc>
        <w:tc>
          <w:tcPr>
            <w:tcW w:w="2808"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Новогодние поздравитель</w:t>
            </w:r>
            <w:r w:rsidRPr="0052296E">
              <w:rPr>
                <w:rFonts w:ascii="Times New Roman" w:eastAsia="Calibri" w:hAnsi="Times New Roman" w:cs="Times New Roman"/>
                <w:sz w:val="24"/>
                <w:szCs w:val="24"/>
                <w:lang w:eastAsia="zh-CN"/>
              </w:rPr>
              <w:softHyphen/>
              <w:t>ные открытки</w:t>
            </w:r>
          </w:p>
        </w:tc>
        <w:tc>
          <w:tcPr>
            <w:tcW w:w="2689" w:type="dxa"/>
            <w:gridSpan w:val="4"/>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Кто в каком домике живет («У кого какой домик»)</w:t>
            </w:r>
          </w:p>
        </w:tc>
        <w:tc>
          <w:tcPr>
            <w:tcW w:w="2297" w:type="dxa"/>
            <w:gridSpan w:val="5"/>
            <w:vMerge w:val="restart"/>
            <w:tcBorders>
              <w:top w:val="single" w:sz="6" w:space="0" w:color="000000"/>
              <w:left w:val="single" w:sz="6" w:space="0" w:color="000000"/>
              <w:bottom w:val="single" w:sz="4" w:space="0" w:color="auto"/>
              <w:right w:val="single" w:sz="6" w:space="0" w:color="000000"/>
            </w:tcBorders>
            <w:shd w:val="clear" w:color="auto" w:fill="FFFFFF"/>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 xml:space="preserve">Познание: </w:t>
            </w:r>
            <w:r w:rsidRPr="0052296E">
              <w:rPr>
                <w:rFonts w:ascii="Times New Roman" w:eastAsia="Calibri" w:hAnsi="Times New Roman" w:cs="Times New Roman"/>
                <w:sz w:val="24"/>
                <w:szCs w:val="24"/>
                <w:lang w:eastAsia="zh-CN"/>
              </w:rPr>
              <w:t>рассказывать о представи</w:t>
            </w:r>
            <w:r w:rsidRPr="0052296E">
              <w:rPr>
                <w:rFonts w:ascii="Times New Roman" w:eastAsia="Calibri" w:hAnsi="Times New Roman" w:cs="Times New Roman"/>
                <w:sz w:val="24"/>
                <w:szCs w:val="24"/>
                <w:lang w:eastAsia="zh-CN"/>
              </w:rPr>
              <w:softHyphen/>
              <w:t>телях животного мира; учить из гео</w:t>
            </w:r>
            <w:r w:rsidRPr="0052296E">
              <w:rPr>
                <w:rFonts w:ascii="Times New Roman" w:eastAsia="Calibri" w:hAnsi="Times New Roman" w:cs="Times New Roman"/>
                <w:sz w:val="24"/>
                <w:szCs w:val="24"/>
                <w:lang w:eastAsia="zh-CN"/>
              </w:rPr>
              <w:softHyphen/>
              <w:t>метрических фигур состав</w:t>
            </w:r>
            <w:r w:rsidRPr="0052296E">
              <w:rPr>
                <w:rFonts w:ascii="Times New Roman" w:eastAsia="Calibri" w:hAnsi="Times New Roman" w:cs="Times New Roman"/>
                <w:sz w:val="24"/>
                <w:szCs w:val="24"/>
                <w:lang w:eastAsia="zh-CN"/>
              </w:rPr>
              <w:softHyphen/>
              <w:t>лять домики для живот</w:t>
            </w:r>
            <w:r w:rsidRPr="0052296E">
              <w:rPr>
                <w:rFonts w:ascii="Times New Roman" w:eastAsia="Calibri" w:hAnsi="Times New Roman" w:cs="Times New Roman"/>
                <w:sz w:val="24"/>
                <w:szCs w:val="24"/>
                <w:lang w:eastAsia="zh-CN"/>
              </w:rPr>
              <w:softHyphen/>
              <w:t>ных и птиц</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Коммуника</w:t>
            </w:r>
            <w:r w:rsidRPr="0052296E">
              <w:rPr>
                <w:rFonts w:ascii="Times New Roman" w:eastAsia="Calibri" w:hAnsi="Times New Roman" w:cs="Times New Roman"/>
                <w:i/>
                <w:iCs/>
                <w:sz w:val="24"/>
                <w:szCs w:val="24"/>
                <w:lang w:eastAsia="zh-CN"/>
              </w:rPr>
              <w:softHyphen/>
              <w:t xml:space="preserve">ция: </w:t>
            </w:r>
            <w:r w:rsidRPr="0052296E">
              <w:rPr>
                <w:rFonts w:ascii="Times New Roman" w:eastAsia="Calibri" w:hAnsi="Times New Roman" w:cs="Times New Roman"/>
                <w:sz w:val="24"/>
                <w:szCs w:val="24"/>
                <w:lang w:eastAsia="zh-CN"/>
              </w:rPr>
              <w:t>учить находить и называть части тела человека; обсуждать темы творческих работ</w:t>
            </w:r>
          </w:p>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894ABB">
        <w:trPr>
          <w:gridBefore w:val="1"/>
          <w:wBefore w:w="143" w:type="dxa"/>
          <w:trHeight w:val="4132"/>
        </w:trPr>
        <w:tc>
          <w:tcPr>
            <w:tcW w:w="852" w:type="dxa"/>
            <w:vMerge/>
            <w:tcBorders>
              <w:top w:val="single" w:sz="6" w:space="0" w:color="000000"/>
              <w:left w:val="single" w:sz="6" w:space="0" w:color="000000"/>
              <w:bottom w:val="single" w:sz="4" w:space="0" w:color="auto"/>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3117" w:type="dxa"/>
            <w:gridSpan w:val="2"/>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 передавать в рисунке об</w:t>
            </w:r>
            <w:r w:rsidRPr="0052296E">
              <w:rPr>
                <w:rFonts w:ascii="Times New Roman" w:eastAsia="Calibri" w:hAnsi="Times New Roman" w:cs="Times New Roman"/>
                <w:sz w:val="24"/>
                <w:szCs w:val="24"/>
                <w:lang w:eastAsia="zh-CN"/>
              </w:rPr>
              <w:softHyphen/>
              <w:t>раз новогодней елки; - пользоваться красками разных цветов, аккуратно накладывать одну краску на другую только по высы</w:t>
            </w:r>
            <w:r w:rsidRPr="0052296E">
              <w:rPr>
                <w:rFonts w:ascii="Times New Roman" w:eastAsia="Calibri" w:hAnsi="Times New Roman" w:cs="Times New Roman"/>
                <w:sz w:val="24"/>
                <w:szCs w:val="24"/>
                <w:lang w:eastAsia="zh-CN"/>
              </w:rPr>
              <w:softHyphen/>
              <w:t>хании. Формировать умение рисовать елку</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с удлиняющимися книзу ветвями. Способствовать эмо</w:t>
            </w:r>
            <w:r w:rsidRPr="0052296E">
              <w:rPr>
                <w:rFonts w:ascii="Times New Roman" w:eastAsia="Calibri" w:hAnsi="Times New Roman" w:cs="Times New Roman"/>
                <w:sz w:val="24"/>
                <w:szCs w:val="24"/>
                <w:lang w:eastAsia="zh-CN"/>
              </w:rPr>
              <w:softHyphen/>
              <w:t>циональной оценке своих работ и рисунков товари</w:t>
            </w:r>
            <w:r w:rsidRPr="0052296E">
              <w:rPr>
                <w:rFonts w:ascii="Times New Roman" w:eastAsia="Calibri" w:hAnsi="Times New Roman" w:cs="Times New Roman"/>
                <w:sz w:val="24"/>
                <w:szCs w:val="24"/>
                <w:lang w:eastAsia="zh-CN"/>
              </w:rPr>
              <w:softHyphen/>
              <w:t>щей, созданию радостной атмосферы при восприятии рисунков</w:t>
            </w:r>
          </w:p>
        </w:tc>
        <w:tc>
          <w:tcPr>
            <w:tcW w:w="3971" w:type="dxa"/>
            <w:gridSpan w:val="2"/>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изображать Сне</w:t>
            </w:r>
            <w:r w:rsidRPr="0052296E">
              <w:rPr>
                <w:rFonts w:ascii="Times New Roman" w:eastAsia="Calibri" w:hAnsi="Times New Roman" w:cs="Times New Roman"/>
                <w:sz w:val="24"/>
                <w:szCs w:val="24"/>
                <w:lang w:eastAsia="zh-CN"/>
              </w:rPr>
              <w:softHyphen/>
              <w:t>гурочку в шубке (шубка книзу расширена, руки от плеч). Закреплять умение: - рисовать кистью и крас</w:t>
            </w:r>
            <w:r w:rsidRPr="0052296E">
              <w:rPr>
                <w:rFonts w:ascii="Times New Roman" w:eastAsia="Calibri" w:hAnsi="Times New Roman" w:cs="Times New Roman"/>
                <w:sz w:val="24"/>
                <w:szCs w:val="24"/>
                <w:lang w:eastAsia="zh-CN"/>
              </w:rPr>
              <w:softHyphen/>
              <w:t>ками; - накладывать одну краску на другую по высыхании при украшении шубки, чисто промывать кисть и осушать ее, промокая о тряпочку или салфетку</w:t>
            </w:r>
          </w:p>
        </w:tc>
        <w:tc>
          <w:tcPr>
            <w:tcW w:w="2808" w:type="dxa"/>
            <w:gridSpan w:val="2"/>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9028C">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самостоятельно определять содержание рисунка и изображать за</w:t>
            </w:r>
            <w:r w:rsidRPr="0052296E">
              <w:rPr>
                <w:rFonts w:ascii="Times New Roman" w:eastAsia="Calibri" w:hAnsi="Times New Roman" w:cs="Times New Roman"/>
                <w:sz w:val="24"/>
                <w:szCs w:val="24"/>
                <w:lang w:eastAsia="zh-CN"/>
              </w:rPr>
              <w:softHyphen/>
              <w:t>думанное. Закреплять техниче</w:t>
            </w:r>
            <w:r w:rsidRPr="0052296E">
              <w:rPr>
                <w:rFonts w:ascii="Times New Roman" w:eastAsia="Calibri" w:hAnsi="Times New Roman" w:cs="Times New Roman"/>
                <w:sz w:val="24"/>
                <w:szCs w:val="24"/>
                <w:lang w:eastAsia="zh-CN"/>
              </w:rPr>
              <w:softHyphen/>
              <w:t>ские приемы рисования (правильно пользоваться красками, хорошо промы</w:t>
            </w:r>
            <w:r w:rsidRPr="0052296E">
              <w:rPr>
                <w:rFonts w:ascii="Times New Roman" w:eastAsia="Calibri" w:hAnsi="Times New Roman" w:cs="Times New Roman"/>
                <w:sz w:val="24"/>
                <w:szCs w:val="24"/>
                <w:lang w:eastAsia="zh-CN"/>
              </w:rPr>
              <w:softHyphen/>
              <w:t>вать кисть и осушать ее). Развивать эстетические</w:t>
            </w:r>
            <w:r w:rsidR="0059028C">
              <w:rPr>
                <w:rFonts w:ascii="Times New Roman" w:eastAsia="Calibri" w:hAnsi="Times New Roman" w:cs="Times New Roman"/>
                <w:sz w:val="24"/>
                <w:szCs w:val="24"/>
                <w:lang w:eastAsia="zh-CN"/>
              </w:rPr>
              <w:t xml:space="preserve"> </w:t>
            </w:r>
            <w:r w:rsidRPr="0052296E">
              <w:rPr>
                <w:rFonts w:ascii="Times New Roman" w:eastAsia="Calibri" w:hAnsi="Times New Roman" w:cs="Times New Roman"/>
                <w:sz w:val="24"/>
                <w:szCs w:val="24"/>
                <w:lang w:eastAsia="zh-CN"/>
              </w:rPr>
              <w:t>чувства, фантазию, желание порадовать близких, поло</w:t>
            </w:r>
            <w:r w:rsidRPr="0052296E">
              <w:rPr>
                <w:rFonts w:ascii="Times New Roman" w:eastAsia="Calibri" w:hAnsi="Times New Roman" w:cs="Times New Roman"/>
                <w:sz w:val="24"/>
                <w:szCs w:val="24"/>
                <w:lang w:eastAsia="zh-CN"/>
              </w:rPr>
              <w:softHyphen/>
              <w:t>жительный эмоциональный отклик на самостоятельно созданное изоб</w:t>
            </w:r>
            <w:r w:rsidR="0059028C">
              <w:rPr>
                <w:rFonts w:ascii="Times New Roman" w:eastAsia="Calibri" w:hAnsi="Times New Roman" w:cs="Times New Roman"/>
                <w:sz w:val="24"/>
                <w:szCs w:val="24"/>
                <w:lang w:eastAsia="zh-CN"/>
              </w:rPr>
              <w:t xml:space="preserve">ражение. Воспитывать </w:t>
            </w:r>
            <w:proofErr w:type="spellStart"/>
            <w:r w:rsidRPr="0052296E">
              <w:rPr>
                <w:rFonts w:ascii="Times New Roman" w:eastAsia="Calibri" w:hAnsi="Times New Roman" w:cs="Times New Roman"/>
                <w:sz w:val="24"/>
                <w:szCs w:val="24"/>
                <w:lang w:eastAsia="zh-CN"/>
              </w:rPr>
              <w:t>сам</w:t>
            </w:r>
            <w:r w:rsidR="0059028C">
              <w:rPr>
                <w:rFonts w:ascii="Times New Roman" w:eastAsia="Calibri" w:hAnsi="Times New Roman" w:cs="Times New Roman"/>
                <w:sz w:val="24"/>
                <w:szCs w:val="24"/>
                <w:lang w:eastAsia="zh-CN"/>
              </w:rPr>
              <w:t>-</w:t>
            </w:r>
            <w:r w:rsidRPr="0052296E">
              <w:rPr>
                <w:rFonts w:ascii="Times New Roman" w:eastAsia="Calibri" w:hAnsi="Times New Roman" w:cs="Times New Roman"/>
                <w:sz w:val="24"/>
                <w:szCs w:val="24"/>
                <w:lang w:eastAsia="zh-CN"/>
              </w:rPr>
              <w:t>сть</w:t>
            </w:r>
            <w:proofErr w:type="spellEnd"/>
          </w:p>
        </w:tc>
        <w:tc>
          <w:tcPr>
            <w:tcW w:w="2689" w:type="dxa"/>
            <w:gridSpan w:val="4"/>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создавать изобра</w:t>
            </w:r>
            <w:r w:rsidRPr="0052296E">
              <w:rPr>
                <w:rFonts w:ascii="Times New Roman" w:eastAsia="Calibri" w:hAnsi="Times New Roman" w:cs="Times New Roman"/>
                <w:sz w:val="24"/>
                <w:szCs w:val="24"/>
                <w:lang w:eastAsia="zh-CN"/>
              </w:rPr>
              <w:softHyphen/>
              <w:t>жения предметов, состоя</w:t>
            </w:r>
            <w:r w:rsidRPr="0052296E">
              <w:rPr>
                <w:rFonts w:ascii="Times New Roman" w:eastAsia="Calibri" w:hAnsi="Times New Roman" w:cs="Times New Roman"/>
                <w:sz w:val="24"/>
                <w:szCs w:val="24"/>
                <w:lang w:eastAsia="zh-CN"/>
              </w:rPr>
              <w:softHyphen/>
              <w:t>щих из прямоугольных, квадратных, треугольных частей (скворечник, улей, конура, будка). Развивать представле</w:t>
            </w:r>
            <w:r w:rsidRPr="0052296E">
              <w:rPr>
                <w:rFonts w:ascii="Times New Roman" w:eastAsia="Calibri" w:hAnsi="Times New Roman" w:cs="Times New Roman"/>
                <w:sz w:val="24"/>
                <w:szCs w:val="24"/>
                <w:lang w:eastAsia="zh-CN"/>
              </w:rPr>
              <w:softHyphen/>
              <w:t>ния о том, где живут насе</w:t>
            </w:r>
            <w:r w:rsidRPr="0052296E">
              <w:rPr>
                <w:rFonts w:ascii="Times New Roman" w:eastAsia="Calibri" w:hAnsi="Times New Roman" w:cs="Times New Roman"/>
                <w:sz w:val="24"/>
                <w:szCs w:val="24"/>
                <w:lang w:eastAsia="zh-CN"/>
              </w:rPr>
              <w:softHyphen/>
              <w:t>комые, птицы, собаки и другие живые существа.</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Рассказать о том, как человек заботится о жи</w:t>
            </w:r>
            <w:r w:rsidRPr="0052296E">
              <w:rPr>
                <w:rFonts w:ascii="Times New Roman" w:eastAsia="Calibri" w:hAnsi="Times New Roman" w:cs="Times New Roman"/>
                <w:sz w:val="24"/>
                <w:szCs w:val="24"/>
                <w:lang w:eastAsia="zh-CN"/>
              </w:rPr>
              <w:softHyphen/>
              <w:t>вотных</w:t>
            </w:r>
          </w:p>
        </w:tc>
        <w:tc>
          <w:tcPr>
            <w:tcW w:w="2297" w:type="dxa"/>
            <w:gridSpan w:val="5"/>
            <w:vMerge/>
            <w:tcBorders>
              <w:top w:val="single" w:sz="6" w:space="0" w:color="000000"/>
              <w:left w:val="single" w:sz="6" w:space="0" w:color="000000"/>
              <w:bottom w:val="single" w:sz="4" w:space="0" w:color="auto"/>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894ABB">
        <w:trPr>
          <w:gridBefore w:val="1"/>
          <w:gridAfter w:val="2"/>
          <w:wBefore w:w="143" w:type="dxa"/>
          <w:wAfter w:w="135" w:type="dxa"/>
          <w:trHeight w:val="700"/>
        </w:trPr>
        <w:tc>
          <w:tcPr>
            <w:tcW w:w="852" w:type="dxa"/>
            <w:vMerge w:val="restart"/>
            <w:tcBorders>
              <w:top w:val="single" w:sz="6" w:space="0" w:color="000000"/>
              <w:left w:val="single" w:sz="6" w:space="0" w:color="000000"/>
              <w:bottom w:val="single" w:sz="6" w:space="0" w:color="000000"/>
              <w:right w:val="single" w:sz="4" w:space="0" w:color="auto"/>
            </w:tcBorders>
            <w:shd w:val="clear" w:color="auto" w:fill="FFFFFF"/>
            <w:textDirection w:val="btLr"/>
            <w:vAlign w:val="center"/>
          </w:tcPr>
          <w:p w:rsidR="0052296E" w:rsidRPr="0052296E" w:rsidRDefault="0052296E" w:rsidP="0052296E">
            <w:pPr>
              <w:rPr>
                <w:rFonts w:ascii="Times New Roman" w:eastAsia="Calibri" w:hAnsi="Times New Roman" w:cs="Times New Roman"/>
                <w:sz w:val="24"/>
                <w:szCs w:val="24"/>
                <w:lang w:eastAsia="zh-CN"/>
              </w:rPr>
            </w:pPr>
            <w:proofErr w:type="spellStart"/>
            <w:r w:rsidRPr="0052296E">
              <w:rPr>
                <w:rFonts w:ascii="Times New Roman" w:eastAsia="Calibri" w:hAnsi="Times New Roman" w:cs="Times New Roman"/>
                <w:sz w:val="24"/>
                <w:szCs w:val="24"/>
                <w:lang w:eastAsia="zh-CN"/>
              </w:rPr>
              <w:lastRenderedPageBreak/>
              <w:t>епка</w:t>
            </w:r>
            <w:proofErr w:type="spellEnd"/>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c>
        <w:tc>
          <w:tcPr>
            <w:tcW w:w="3117" w:type="dxa"/>
            <w:gridSpan w:val="2"/>
            <w:tcBorders>
              <w:top w:val="single" w:sz="6" w:space="0" w:color="000000"/>
              <w:left w:val="single" w:sz="4" w:space="0" w:color="auto"/>
              <w:bottom w:val="single" w:sz="4" w:space="0" w:color="auto"/>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Слепи, что тебе хочется</w:t>
            </w:r>
          </w:p>
        </w:tc>
        <w:tc>
          <w:tcPr>
            <w:tcW w:w="3971" w:type="dxa"/>
            <w:gridSpan w:val="2"/>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Девочка в зимней одежде</w:t>
            </w:r>
          </w:p>
        </w:tc>
        <w:tc>
          <w:tcPr>
            <w:tcW w:w="2815" w:type="dxa"/>
            <w:gridSpan w:val="3"/>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Большая утка с утятами (коллективная композиция)</w:t>
            </w:r>
          </w:p>
        </w:tc>
        <w:tc>
          <w:tcPr>
            <w:tcW w:w="2690" w:type="dxa"/>
            <w:gridSpan w:val="4"/>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Лепка по замыслу</w:t>
            </w:r>
          </w:p>
        </w:tc>
        <w:tc>
          <w:tcPr>
            <w:tcW w:w="2154" w:type="dxa"/>
            <w:gridSpan w:val="2"/>
            <w:vMerge w:val="restart"/>
            <w:tcBorders>
              <w:top w:val="single" w:sz="4" w:space="0" w:color="auto"/>
              <w:left w:val="single" w:sz="6" w:space="0" w:color="000000"/>
              <w:bottom w:val="nil"/>
              <w:right w:val="single" w:sz="6" w:space="0" w:color="000000"/>
            </w:tcBorders>
            <w:shd w:val="clear" w:color="auto" w:fill="FFFFFF"/>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 xml:space="preserve">Познание: </w:t>
            </w:r>
            <w:r w:rsidRPr="0052296E">
              <w:rPr>
                <w:rFonts w:ascii="Times New Roman" w:eastAsia="Calibri" w:hAnsi="Times New Roman" w:cs="Times New Roman"/>
                <w:sz w:val="24"/>
                <w:szCs w:val="24"/>
                <w:lang w:eastAsia="zh-CN"/>
              </w:rPr>
              <w:t>формировать навык пло</w:t>
            </w:r>
            <w:r w:rsidRPr="0052296E">
              <w:rPr>
                <w:rFonts w:ascii="Times New Roman" w:eastAsia="Calibri" w:hAnsi="Times New Roman" w:cs="Times New Roman"/>
                <w:sz w:val="24"/>
                <w:szCs w:val="24"/>
                <w:lang w:eastAsia="zh-CN"/>
              </w:rPr>
              <w:softHyphen/>
              <w:t>скостного моделирова</w:t>
            </w:r>
            <w:r w:rsidRPr="0052296E">
              <w:rPr>
                <w:rFonts w:ascii="Times New Roman" w:eastAsia="Calibri" w:hAnsi="Times New Roman" w:cs="Times New Roman"/>
                <w:sz w:val="24"/>
                <w:szCs w:val="24"/>
                <w:lang w:eastAsia="zh-CN"/>
              </w:rPr>
              <w:softHyphen/>
              <w:t>ния; учить составлять целое из частей по</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образцу.</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 xml:space="preserve">Коммуникация: </w:t>
            </w:r>
            <w:r w:rsidRPr="0052296E">
              <w:rPr>
                <w:rFonts w:ascii="Times New Roman" w:eastAsia="Calibri" w:hAnsi="Times New Roman" w:cs="Times New Roman"/>
                <w:sz w:val="24"/>
                <w:szCs w:val="24"/>
                <w:lang w:eastAsia="zh-CN"/>
              </w:rPr>
              <w:t>рассказывать о видах водного транспорта, его функциональном</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назначении, составных частях судна</w:t>
            </w:r>
          </w:p>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894ABB">
        <w:trPr>
          <w:gridBefore w:val="1"/>
          <w:gridAfter w:val="2"/>
          <w:wBefore w:w="143" w:type="dxa"/>
          <w:wAfter w:w="135" w:type="dxa"/>
          <w:trHeight w:val="3338"/>
        </w:trPr>
        <w:tc>
          <w:tcPr>
            <w:tcW w:w="852" w:type="dxa"/>
            <w:vMerge/>
            <w:tcBorders>
              <w:top w:val="single" w:sz="6" w:space="0" w:color="000000"/>
              <w:left w:val="single" w:sz="6" w:space="0" w:color="000000"/>
              <w:bottom w:val="single" w:sz="6" w:space="0" w:color="000000"/>
              <w:right w:val="single" w:sz="4" w:space="0" w:color="auto"/>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3117" w:type="dxa"/>
            <w:gridSpan w:val="2"/>
            <w:vMerge w:val="restart"/>
            <w:tcBorders>
              <w:top w:val="single" w:sz="4" w:space="0" w:color="auto"/>
              <w:left w:val="single" w:sz="4" w:space="0" w:color="auto"/>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Продолжать развивать самостоятельность и твор</w:t>
            </w:r>
            <w:r w:rsidRPr="0052296E">
              <w:rPr>
                <w:rFonts w:ascii="Times New Roman" w:eastAsia="Calibri" w:hAnsi="Times New Roman" w:cs="Times New Roman"/>
                <w:sz w:val="24"/>
                <w:szCs w:val="24"/>
                <w:lang w:eastAsia="zh-CN"/>
              </w:rPr>
              <w:softHyphen/>
              <w:t>чество, умение создавать изображения по собствен</w:t>
            </w:r>
            <w:r w:rsidRPr="0052296E">
              <w:rPr>
                <w:rFonts w:ascii="Times New Roman" w:eastAsia="Calibri" w:hAnsi="Times New Roman" w:cs="Times New Roman"/>
                <w:sz w:val="24"/>
                <w:szCs w:val="24"/>
                <w:lang w:eastAsia="zh-CN"/>
              </w:rPr>
              <w:softHyphen/>
              <w:t>ному замыслу. Закреплять разнооб</w:t>
            </w:r>
            <w:r w:rsidRPr="0052296E">
              <w:rPr>
                <w:rFonts w:ascii="Times New Roman" w:eastAsia="Calibri" w:hAnsi="Times New Roman" w:cs="Times New Roman"/>
                <w:sz w:val="24"/>
                <w:szCs w:val="24"/>
                <w:lang w:eastAsia="zh-CN"/>
              </w:rPr>
              <w:softHyphen/>
              <w:t>разные приемы лепки</w:t>
            </w:r>
          </w:p>
        </w:tc>
        <w:tc>
          <w:tcPr>
            <w:tcW w:w="3971" w:type="dxa"/>
            <w:gridSpan w:val="2"/>
            <w:vMerge w:val="restart"/>
            <w:tcBorders>
              <w:top w:val="single" w:sz="4" w:space="0" w:color="auto"/>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выделять части человеческой фигуры в одежде (голова, расши</w:t>
            </w:r>
            <w:r w:rsidRPr="0052296E">
              <w:rPr>
                <w:rFonts w:ascii="Times New Roman" w:eastAsia="Calibri" w:hAnsi="Times New Roman" w:cs="Times New Roman"/>
                <w:sz w:val="24"/>
                <w:szCs w:val="24"/>
                <w:lang w:eastAsia="zh-CN"/>
              </w:rPr>
              <w:softHyphen/>
              <w:t>ряющаяся книзу шубка, руки), передавать их с со</w:t>
            </w:r>
            <w:r w:rsidRPr="0052296E">
              <w:rPr>
                <w:rFonts w:ascii="Times New Roman" w:eastAsia="Calibri" w:hAnsi="Times New Roman" w:cs="Times New Roman"/>
                <w:sz w:val="24"/>
                <w:szCs w:val="24"/>
                <w:lang w:eastAsia="zh-CN"/>
              </w:rPr>
              <w:softHyphen/>
              <w:t>блюдением пропорций. Вызвать желание пере</w:t>
            </w:r>
            <w:r w:rsidRPr="0052296E">
              <w:rPr>
                <w:rFonts w:ascii="Times New Roman" w:eastAsia="Calibri" w:hAnsi="Times New Roman" w:cs="Times New Roman"/>
                <w:sz w:val="24"/>
                <w:szCs w:val="24"/>
                <w:lang w:eastAsia="zh-CN"/>
              </w:rPr>
              <w:softHyphen/>
              <w:t>дать образ девочки в объ</w:t>
            </w:r>
            <w:r w:rsidRPr="0052296E">
              <w:rPr>
                <w:rFonts w:ascii="Times New Roman" w:eastAsia="Calibri" w:hAnsi="Times New Roman" w:cs="Times New Roman"/>
                <w:sz w:val="24"/>
                <w:szCs w:val="24"/>
                <w:lang w:eastAsia="zh-CN"/>
              </w:rPr>
              <w:softHyphen/>
              <w:t>емном изображении</w:t>
            </w:r>
          </w:p>
        </w:tc>
        <w:tc>
          <w:tcPr>
            <w:tcW w:w="2815" w:type="dxa"/>
            <w:gridSpan w:val="3"/>
            <w:vMerge w:val="restart"/>
            <w:tcBorders>
              <w:top w:val="single" w:sz="4" w:space="0" w:color="auto"/>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 выделять элементы укра</w:t>
            </w:r>
            <w:r w:rsidRPr="0052296E">
              <w:rPr>
                <w:rFonts w:ascii="Times New Roman" w:eastAsia="Calibri" w:hAnsi="Times New Roman" w:cs="Times New Roman"/>
                <w:sz w:val="24"/>
                <w:szCs w:val="24"/>
                <w:lang w:eastAsia="zh-CN"/>
              </w:rPr>
              <w:softHyphen/>
              <w:t xml:space="preserve">шения игрушек, замечать красоту формы;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лепить фигурки на под</w:t>
            </w:r>
            <w:r w:rsidRPr="0052296E">
              <w:rPr>
                <w:rFonts w:ascii="Times New Roman" w:eastAsia="Calibri" w:hAnsi="Times New Roman" w:cs="Times New Roman"/>
                <w:sz w:val="24"/>
                <w:szCs w:val="24"/>
                <w:lang w:eastAsia="zh-CN"/>
              </w:rPr>
              <w:softHyphen/>
              <w:t>ставке, передавать разницу в величине предметов и отдельных частей, делить глину в соответствующей пропорции. Продолжать знакомить с дымковскими изделиями (уточка с утятами, петух, индюк и другие). Вызвать желание лепить игрушки</w:t>
            </w:r>
          </w:p>
        </w:tc>
        <w:tc>
          <w:tcPr>
            <w:tcW w:w="2690" w:type="dxa"/>
            <w:gridSpan w:val="4"/>
            <w:vMerge w:val="restart"/>
            <w:tcBorders>
              <w:top w:val="single" w:sz="4" w:space="0" w:color="auto"/>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Продолжать развивать самостоятельность и твор</w:t>
            </w:r>
            <w:r w:rsidRPr="0052296E">
              <w:rPr>
                <w:rFonts w:ascii="Times New Roman" w:eastAsia="Calibri" w:hAnsi="Times New Roman" w:cs="Times New Roman"/>
                <w:sz w:val="24"/>
                <w:szCs w:val="24"/>
                <w:lang w:eastAsia="zh-CN"/>
              </w:rPr>
              <w:softHyphen/>
              <w:t>чество, умение создавать изображения по собствен</w:t>
            </w:r>
            <w:r w:rsidRPr="0052296E">
              <w:rPr>
                <w:rFonts w:ascii="Times New Roman" w:eastAsia="Calibri" w:hAnsi="Times New Roman" w:cs="Times New Roman"/>
                <w:sz w:val="24"/>
                <w:szCs w:val="24"/>
                <w:lang w:eastAsia="zh-CN"/>
              </w:rPr>
              <w:softHyphen/>
              <w:t>ному замыслу. Закреплять разнооб</w:t>
            </w:r>
            <w:r w:rsidRPr="0052296E">
              <w:rPr>
                <w:rFonts w:ascii="Times New Roman" w:eastAsia="Calibri" w:hAnsi="Times New Roman" w:cs="Times New Roman"/>
                <w:sz w:val="24"/>
                <w:szCs w:val="24"/>
                <w:lang w:eastAsia="zh-CN"/>
              </w:rPr>
              <w:softHyphen/>
              <w:t>разные приемы лепки</w:t>
            </w:r>
          </w:p>
        </w:tc>
        <w:tc>
          <w:tcPr>
            <w:tcW w:w="2154" w:type="dxa"/>
            <w:gridSpan w:val="2"/>
            <w:vMerge/>
            <w:tcBorders>
              <w:top w:val="single" w:sz="4" w:space="0" w:color="auto"/>
              <w:left w:val="single" w:sz="6" w:space="0" w:color="000000"/>
              <w:bottom w:val="nil"/>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894ABB">
        <w:trPr>
          <w:gridBefore w:val="1"/>
          <w:gridAfter w:val="2"/>
          <w:wBefore w:w="143" w:type="dxa"/>
          <w:wAfter w:w="135" w:type="dxa"/>
          <w:trHeight w:val="517"/>
        </w:trPr>
        <w:tc>
          <w:tcPr>
            <w:tcW w:w="852" w:type="dxa"/>
            <w:vMerge/>
            <w:tcBorders>
              <w:top w:val="single" w:sz="6" w:space="0" w:color="000000"/>
              <w:left w:val="single" w:sz="6" w:space="0" w:color="000000"/>
              <w:bottom w:val="single" w:sz="6" w:space="0" w:color="000000"/>
              <w:right w:val="single" w:sz="4" w:space="0" w:color="auto"/>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3117" w:type="dxa"/>
            <w:gridSpan w:val="2"/>
            <w:vMerge/>
            <w:tcBorders>
              <w:top w:val="single" w:sz="4" w:space="0" w:color="auto"/>
              <w:left w:val="single" w:sz="4" w:space="0" w:color="auto"/>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3971" w:type="dxa"/>
            <w:gridSpan w:val="2"/>
            <w:vMerge/>
            <w:tcBorders>
              <w:top w:val="single" w:sz="4" w:space="0" w:color="auto"/>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2815" w:type="dxa"/>
            <w:gridSpan w:val="3"/>
            <w:vMerge/>
            <w:tcBorders>
              <w:top w:val="single" w:sz="4" w:space="0" w:color="auto"/>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2690" w:type="dxa"/>
            <w:gridSpan w:val="4"/>
            <w:vMerge/>
            <w:tcBorders>
              <w:top w:val="single" w:sz="4" w:space="0" w:color="auto"/>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2154" w:type="dxa"/>
            <w:gridSpan w:val="2"/>
            <w:vMerge w:val="restart"/>
            <w:tcBorders>
              <w:top w:val="nil"/>
              <w:left w:val="single" w:sz="6" w:space="0" w:color="000000"/>
              <w:bottom w:val="single" w:sz="6" w:space="0" w:color="000000"/>
              <w:right w:val="single" w:sz="6" w:space="0" w:color="000000"/>
            </w:tcBorders>
            <w:shd w:val="clear" w:color="auto" w:fill="FFFFFF"/>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894ABB">
        <w:trPr>
          <w:gridBefore w:val="1"/>
          <w:gridAfter w:val="2"/>
          <w:wBefore w:w="143" w:type="dxa"/>
          <w:wAfter w:w="135" w:type="dxa"/>
          <w:trHeight w:val="528"/>
        </w:trPr>
        <w:tc>
          <w:tcPr>
            <w:tcW w:w="852" w:type="dxa"/>
            <w:vMerge w:val="restart"/>
            <w:tcBorders>
              <w:top w:val="single" w:sz="6" w:space="0" w:color="000000"/>
              <w:left w:val="single" w:sz="6" w:space="0" w:color="000000"/>
              <w:bottom w:val="single" w:sz="6" w:space="0" w:color="000000"/>
              <w:right w:val="nil"/>
            </w:tcBorders>
            <w:shd w:val="clear" w:color="auto" w:fill="FFFFFF"/>
            <w:textDirection w:val="btLr"/>
            <w:vAlign w:val="center"/>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Аппликация.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Конструирование</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c>
        <w:tc>
          <w:tcPr>
            <w:tcW w:w="3117"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Вырежи и наклей какую хочешь постройку</w:t>
            </w:r>
          </w:p>
        </w:tc>
        <w:tc>
          <w:tcPr>
            <w:tcW w:w="3971"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Корабли</w:t>
            </w:r>
          </w:p>
        </w:tc>
        <w:tc>
          <w:tcPr>
            <w:tcW w:w="2815" w:type="dxa"/>
            <w:gridSpan w:val="3"/>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Бусы на елку</w:t>
            </w:r>
          </w:p>
        </w:tc>
        <w:tc>
          <w:tcPr>
            <w:tcW w:w="2690" w:type="dxa"/>
            <w:gridSpan w:val="4"/>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Корабли</w:t>
            </w:r>
          </w:p>
        </w:tc>
        <w:tc>
          <w:tcPr>
            <w:tcW w:w="2154" w:type="dxa"/>
            <w:gridSpan w:val="2"/>
            <w:vMerge/>
            <w:tcBorders>
              <w:top w:val="nil"/>
              <w:left w:val="single" w:sz="6" w:space="0" w:color="000000"/>
              <w:bottom w:val="single" w:sz="6" w:space="0" w:color="000000"/>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894ABB">
        <w:trPr>
          <w:gridBefore w:val="1"/>
          <w:gridAfter w:val="2"/>
          <w:wBefore w:w="143" w:type="dxa"/>
          <w:wAfter w:w="135" w:type="dxa"/>
          <w:trHeight w:val="2840"/>
        </w:trPr>
        <w:tc>
          <w:tcPr>
            <w:tcW w:w="852"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3117"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Формировать умение создавать разнообразные изображения построек в аппликации. Учить продумывать под</w:t>
            </w:r>
            <w:r w:rsidRPr="0052296E">
              <w:rPr>
                <w:rFonts w:ascii="Times New Roman" w:eastAsia="Calibri" w:hAnsi="Times New Roman" w:cs="Times New Roman"/>
                <w:sz w:val="24"/>
                <w:szCs w:val="24"/>
                <w:lang w:eastAsia="zh-CN"/>
              </w:rPr>
              <w:softHyphen/>
              <w:t>бор деталей по форме и цвету. Развивать воображение, творчество, чувство композиции и цвета.</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Продолжать упражнять</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 разрезании полос по пря-</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мой, квадратов по диагонали и т. д. Закреплять приемы аккуратного наклеивания</w:t>
            </w:r>
          </w:p>
        </w:tc>
        <w:tc>
          <w:tcPr>
            <w:tcW w:w="3971"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Дать представления: - о разных видах судов; - о том, что их строение зависит от функционально</w:t>
            </w:r>
            <w:r w:rsidRPr="0052296E">
              <w:rPr>
                <w:rFonts w:ascii="Times New Roman" w:eastAsia="Calibri" w:hAnsi="Times New Roman" w:cs="Times New Roman"/>
                <w:sz w:val="24"/>
                <w:szCs w:val="24"/>
                <w:lang w:eastAsia="zh-CN"/>
              </w:rPr>
              <w:softHyphen/>
              <w:t>го назначения. Подвести к обобщению: у всех кораблей есть нос, корма, днище, палуба.</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Упражнять: в анализе конструкций; в планировании деятельности. Развивать конструкторские навыки. Упражнять в плоскостном моделировании, в составлении целого из частей по образцу</w:t>
            </w:r>
          </w:p>
        </w:tc>
        <w:tc>
          <w:tcPr>
            <w:tcW w:w="2815" w:type="dxa"/>
            <w:gridSpan w:val="3"/>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Закреплять знания о круглой и овальной фор</w:t>
            </w:r>
            <w:r w:rsidRPr="0052296E">
              <w:rPr>
                <w:rFonts w:ascii="Times New Roman" w:eastAsia="Calibri" w:hAnsi="Times New Roman" w:cs="Times New Roman"/>
                <w:sz w:val="24"/>
                <w:szCs w:val="24"/>
                <w:lang w:eastAsia="zh-CN"/>
              </w:rPr>
              <w:softHyphen/>
              <w:t>мах. Учить: - срезать углы у прямоугольников и квадратов для получения бусинок овальной и круглой формы; чередовать бусинки разной формы; наклеивать аккуратно, ровно, посередине листа</w:t>
            </w:r>
          </w:p>
        </w:tc>
        <w:tc>
          <w:tcPr>
            <w:tcW w:w="2690" w:type="dxa"/>
            <w:gridSpan w:val="4"/>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Закрепить представле</w:t>
            </w:r>
            <w:r w:rsidRPr="0052296E">
              <w:rPr>
                <w:rFonts w:ascii="Times New Roman" w:eastAsia="Calibri" w:hAnsi="Times New Roman" w:cs="Times New Roman"/>
                <w:sz w:val="24"/>
                <w:szCs w:val="24"/>
                <w:lang w:eastAsia="zh-CN"/>
              </w:rPr>
              <w:softHyphen/>
              <w:t>ние: - о разных видах судов; - о том, что их строение зависит от функционально</w:t>
            </w:r>
            <w:r w:rsidRPr="0052296E">
              <w:rPr>
                <w:rFonts w:ascii="Times New Roman" w:eastAsia="Calibri" w:hAnsi="Times New Roman" w:cs="Times New Roman"/>
                <w:sz w:val="24"/>
                <w:szCs w:val="24"/>
                <w:lang w:eastAsia="zh-CN"/>
              </w:rPr>
              <w:softHyphen/>
              <w:t>го назначения Упражнять: в анализе конструкций, в планировании деятельности; в плоскостном моделировании длинных, коротких, широких и узких корабликов. Развивать конструкторские навыки.</w:t>
            </w:r>
          </w:p>
        </w:tc>
        <w:tc>
          <w:tcPr>
            <w:tcW w:w="2154" w:type="dxa"/>
            <w:gridSpan w:val="2"/>
            <w:vMerge/>
            <w:tcBorders>
              <w:top w:val="nil"/>
              <w:left w:val="single" w:sz="6" w:space="0" w:color="000000"/>
              <w:bottom w:val="single" w:sz="6" w:space="0" w:color="000000"/>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894ABB">
        <w:trPr>
          <w:gridBefore w:val="1"/>
          <w:gridAfter w:val="2"/>
          <w:wBefore w:w="143" w:type="dxa"/>
          <w:wAfter w:w="135" w:type="dxa"/>
          <w:trHeight w:val="413"/>
        </w:trPr>
        <w:tc>
          <w:tcPr>
            <w:tcW w:w="15599" w:type="dxa"/>
            <w:gridSpan w:val="1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Январь</w:t>
            </w:r>
          </w:p>
        </w:tc>
      </w:tr>
      <w:tr w:rsidR="0052296E" w:rsidRPr="0052296E" w:rsidTr="00894ABB">
        <w:trPr>
          <w:gridBefore w:val="1"/>
          <w:gridAfter w:val="2"/>
          <w:wBefore w:w="143" w:type="dxa"/>
          <w:wAfter w:w="135" w:type="dxa"/>
          <w:trHeight w:val="912"/>
        </w:trPr>
        <w:tc>
          <w:tcPr>
            <w:tcW w:w="15599" w:type="dxa"/>
            <w:gridSpan w:val="14"/>
            <w:tcBorders>
              <w:top w:val="single" w:sz="6" w:space="0" w:color="000000"/>
              <w:left w:val="single" w:sz="6" w:space="0" w:color="000000"/>
              <w:bottom w:val="nil"/>
              <w:right w:val="single" w:sz="6" w:space="0" w:color="000000"/>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b/>
                <w:bCs/>
                <w:sz w:val="24"/>
                <w:szCs w:val="24"/>
                <w:lang w:eastAsia="zh-CN"/>
              </w:rPr>
              <w:t xml:space="preserve">Целевые ориентиры развития интегративных качеств: </w:t>
            </w:r>
            <w:r w:rsidRPr="0052296E">
              <w:rPr>
                <w:rFonts w:ascii="Times New Roman" w:eastAsia="Calibri" w:hAnsi="Times New Roman" w:cs="Times New Roman"/>
                <w:sz w:val="24"/>
                <w:szCs w:val="24"/>
                <w:lang w:eastAsia="zh-CN"/>
              </w:rPr>
              <w:t>владеет навыками связной речи при составлении описания своей работы</w:t>
            </w:r>
          </w:p>
          <w:p w:rsidR="00894ABB" w:rsidRPr="0052296E" w:rsidRDefault="0052296E" w:rsidP="00894ABB">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рисунка, аппликации, скульптуры; знает названия частей тела человека и умеет соотносить их по величине при изображении; знает правила композиции при изображении на плоскости</w:t>
            </w:r>
          </w:p>
        </w:tc>
      </w:tr>
      <w:tr w:rsidR="0052296E" w:rsidRPr="0052296E" w:rsidTr="00894ABB">
        <w:trPr>
          <w:gridBefore w:val="1"/>
          <w:gridAfter w:val="2"/>
          <w:wBefore w:w="143" w:type="dxa"/>
          <w:wAfter w:w="135" w:type="dxa"/>
          <w:trHeight w:val="80"/>
        </w:trPr>
        <w:tc>
          <w:tcPr>
            <w:tcW w:w="993" w:type="dxa"/>
            <w:gridSpan w:val="2"/>
            <w:vMerge w:val="restart"/>
            <w:tcBorders>
              <w:top w:val="single" w:sz="6" w:space="0" w:color="000000"/>
              <w:left w:val="single" w:sz="6" w:space="0" w:color="000000"/>
              <w:bottom w:val="single" w:sz="6" w:space="0" w:color="000000"/>
              <w:right w:val="nil"/>
            </w:tcBorders>
            <w:shd w:val="clear" w:color="auto" w:fill="FFFFFF"/>
            <w:textDirection w:val="btLr"/>
            <w:vAlign w:val="cente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Рисование</w:t>
            </w:r>
          </w:p>
        </w:tc>
        <w:tc>
          <w:tcPr>
            <w:tcW w:w="2976" w:type="dxa"/>
            <w:tcBorders>
              <w:top w:val="single" w:sz="6" w:space="0" w:color="000000"/>
              <w:left w:val="single" w:sz="6" w:space="0" w:color="000000"/>
              <w:bottom w:val="nil"/>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Маленькой елочке холодно зимой</w:t>
            </w:r>
          </w:p>
        </w:tc>
        <w:tc>
          <w:tcPr>
            <w:tcW w:w="3971" w:type="dxa"/>
            <w:gridSpan w:val="2"/>
            <w:tcBorders>
              <w:top w:val="single" w:sz="6" w:space="0" w:color="000000"/>
              <w:left w:val="single" w:sz="6" w:space="0" w:color="000000"/>
              <w:bottom w:val="nil"/>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Нарисуй, какую хочешь игрушку</w:t>
            </w:r>
          </w:p>
        </w:tc>
        <w:tc>
          <w:tcPr>
            <w:tcW w:w="2835" w:type="dxa"/>
            <w:gridSpan w:val="4"/>
            <w:tcBorders>
              <w:top w:val="single" w:sz="6" w:space="0" w:color="000000"/>
              <w:left w:val="single" w:sz="6" w:space="0" w:color="000000"/>
              <w:bottom w:val="nil"/>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Украшение платочка. (По мотивам дымковской</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росписи)</w:t>
            </w:r>
          </w:p>
        </w:tc>
        <w:tc>
          <w:tcPr>
            <w:tcW w:w="2842" w:type="dxa"/>
            <w:gridSpan w:val="4"/>
            <w:tcBorders>
              <w:top w:val="single" w:sz="6" w:space="0" w:color="000000"/>
              <w:left w:val="single" w:sz="6" w:space="0" w:color="000000"/>
              <w:bottom w:val="nil"/>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Развесистое дерево</w:t>
            </w:r>
          </w:p>
        </w:tc>
        <w:tc>
          <w:tcPr>
            <w:tcW w:w="1982"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Чтение:</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учить выделять сюжет и </w:t>
            </w:r>
            <w:r w:rsidRPr="0052296E">
              <w:rPr>
                <w:rFonts w:ascii="Times New Roman" w:eastAsia="Calibri" w:hAnsi="Times New Roman" w:cs="Times New Roman"/>
                <w:sz w:val="24"/>
                <w:szCs w:val="24"/>
                <w:lang w:eastAsia="zh-CN"/>
              </w:rPr>
              <w:lastRenderedPageBreak/>
              <w:t>основную идею произведения</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Коммуника</w:t>
            </w:r>
            <w:r w:rsidRPr="0052296E">
              <w:rPr>
                <w:rFonts w:ascii="Times New Roman" w:eastAsia="Calibri" w:hAnsi="Times New Roman" w:cs="Times New Roman"/>
                <w:i/>
                <w:iCs/>
                <w:sz w:val="24"/>
                <w:szCs w:val="24"/>
                <w:lang w:eastAsia="zh-CN"/>
              </w:rPr>
              <w:softHyphen/>
              <w:t xml:space="preserve">ция: </w:t>
            </w:r>
            <w:r w:rsidRPr="0052296E">
              <w:rPr>
                <w:rFonts w:ascii="Times New Roman" w:eastAsia="Calibri" w:hAnsi="Times New Roman" w:cs="Times New Roman"/>
                <w:sz w:val="24"/>
                <w:szCs w:val="24"/>
                <w:lang w:eastAsia="zh-CN"/>
              </w:rPr>
              <w:t>форми</w:t>
            </w:r>
            <w:r w:rsidRPr="0052296E">
              <w:rPr>
                <w:rFonts w:ascii="Times New Roman" w:eastAsia="Calibri" w:hAnsi="Times New Roman" w:cs="Times New Roman"/>
                <w:sz w:val="24"/>
                <w:szCs w:val="24"/>
                <w:lang w:eastAsia="zh-CN"/>
              </w:rPr>
              <w:softHyphen/>
              <w:t>ровать уме</w:t>
            </w:r>
            <w:r w:rsidRPr="0052296E">
              <w:rPr>
                <w:rFonts w:ascii="Times New Roman" w:eastAsia="Calibri" w:hAnsi="Times New Roman" w:cs="Times New Roman"/>
                <w:sz w:val="24"/>
                <w:szCs w:val="24"/>
                <w:lang w:eastAsia="zh-CN"/>
              </w:rPr>
              <w:softHyphen/>
              <w:t>ние состав</w:t>
            </w:r>
            <w:r w:rsidRPr="0052296E">
              <w:rPr>
                <w:rFonts w:ascii="Times New Roman" w:eastAsia="Calibri" w:hAnsi="Times New Roman" w:cs="Times New Roman"/>
                <w:sz w:val="24"/>
                <w:szCs w:val="24"/>
                <w:lang w:eastAsia="zh-CN"/>
              </w:rPr>
              <w:softHyphen/>
              <w:t>лять рассказ о своей поделке, о со</w:t>
            </w:r>
            <w:r w:rsidRPr="0052296E">
              <w:rPr>
                <w:rFonts w:ascii="Times New Roman" w:eastAsia="Calibri" w:hAnsi="Times New Roman" w:cs="Times New Roman"/>
                <w:sz w:val="24"/>
                <w:szCs w:val="24"/>
                <w:lang w:eastAsia="zh-CN"/>
              </w:rPr>
              <w:softHyphen/>
              <w:t>зданном об</w:t>
            </w:r>
            <w:r w:rsidRPr="0052296E">
              <w:rPr>
                <w:rFonts w:ascii="Times New Roman" w:eastAsia="Calibri" w:hAnsi="Times New Roman" w:cs="Times New Roman"/>
                <w:sz w:val="24"/>
                <w:szCs w:val="24"/>
                <w:lang w:eastAsia="zh-CN"/>
              </w:rPr>
              <w:softHyphen/>
              <w:t xml:space="preserve">разе. </w:t>
            </w:r>
            <w:r w:rsidRPr="0052296E">
              <w:rPr>
                <w:rFonts w:ascii="Times New Roman" w:eastAsia="Calibri" w:hAnsi="Times New Roman" w:cs="Times New Roman"/>
                <w:i/>
                <w:iCs/>
                <w:sz w:val="24"/>
                <w:szCs w:val="24"/>
                <w:lang w:eastAsia="zh-CN"/>
              </w:rPr>
              <w:t xml:space="preserve">Здоровье: </w:t>
            </w:r>
            <w:r w:rsidRPr="0052296E">
              <w:rPr>
                <w:rFonts w:ascii="Times New Roman" w:eastAsia="Calibri" w:hAnsi="Times New Roman" w:cs="Times New Roman"/>
                <w:sz w:val="24"/>
                <w:szCs w:val="24"/>
                <w:lang w:eastAsia="zh-CN"/>
              </w:rPr>
              <w:t>развивать мелкую мо</w:t>
            </w:r>
            <w:r w:rsidRPr="0052296E">
              <w:rPr>
                <w:rFonts w:ascii="Times New Roman" w:eastAsia="Calibri" w:hAnsi="Times New Roman" w:cs="Times New Roman"/>
                <w:sz w:val="24"/>
                <w:szCs w:val="24"/>
                <w:lang w:eastAsia="zh-CN"/>
              </w:rPr>
              <w:softHyphen/>
              <w:t>торику рук при работе с глиной</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 xml:space="preserve">Познание: </w:t>
            </w:r>
            <w:r w:rsidRPr="0052296E">
              <w:rPr>
                <w:rFonts w:ascii="Times New Roman" w:eastAsia="Calibri" w:hAnsi="Times New Roman" w:cs="Times New Roman"/>
                <w:sz w:val="24"/>
                <w:szCs w:val="24"/>
                <w:lang w:eastAsia="zh-CN"/>
              </w:rPr>
              <w:t>учить соот</w:t>
            </w:r>
            <w:r w:rsidRPr="0052296E">
              <w:rPr>
                <w:rFonts w:ascii="Times New Roman" w:eastAsia="Calibri" w:hAnsi="Times New Roman" w:cs="Times New Roman"/>
                <w:sz w:val="24"/>
                <w:szCs w:val="24"/>
                <w:lang w:eastAsia="zh-CN"/>
              </w:rPr>
              <w:softHyphen/>
              <w:t>носить реальные объ</w:t>
            </w:r>
            <w:r w:rsidRPr="0052296E">
              <w:rPr>
                <w:rFonts w:ascii="Times New Roman" w:eastAsia="Calibri" w:hAnsi="Times New Roman" w:cs="Times New Roman"/>
                <w:sz w:val="24"/>
                <w:szCs w:val="24"/>
                <w:lang w:eastAsia="zh-CN"/>
              </w:rPr>
              <w:softHyphen/>
              <w:t>ёмные гео</w:t>
            </w:r>
            <w:r w:rsidRPr="0052296E">
              <w:rPr>
                <w:rFonts w:ascii="Times New Roman" w:eastAsia="Calibri" w:hAnsi="Times New Roman" w:cs="Times New Roman"/>
                <w:sz w:val="24"/>
                <w:szCs w:val="24"/>
                <w:lang w:eastAsia="zh-CN"/>
              </w:rPr>
              <w:softHyphen/>
              <w:t xml:space="preserve">метрические тела с их изображением; </w:t>
            </w:r>
            <w:r w:rsidRPr="0052296E">
              <w:rPr>
                <w:rFonts w:ascii="Times New Roman" w:eastAsia="Calibri" w:hAnsi="Times New Roman" w:cs="Times New Roman"/>
                <w:sz w:val="24"/>
                <w:szCs w:val="24"/>
                <w:lang w:eastAsia="zh-CN"/>
              </w:rPr>
              <w:lastRenderedPageBreak/>
              <w:t xml:space="preserve">строить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элементарные схемы;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конструи</w:t>
            </w:r>
            <w:r w:rsidRPr="0052296E">
              <w:rPr>
                <w:rFonts w:ascii="Times New Roman" w:eastAsia="Calibri" w:hAnsi="Times New Roman" w:cs="Times New Roman"/>
                <w:sz w:val="24"/>
                <w:szCs w:val="24"/>
                <w:lang w:eastAsia="zh-CN"/>
              </w:rPr>
              <w:softHyphen/>
              <w:t>ровать по чертежу</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894ABB">
        <w:trPr>
          <w:gridBefore w:val="1"/>
          <w:gridAfter w:val="2"/>
          <w:wBefore w:w="143" w:type="dxa"/>
          <w:wAfter w:w="135" w:type="dxa"/>
          <w:trHeight w:val="5970"/>
        </w:trPr>
        <w:tc>
          <w:tcPr>
            <w:tcW w:w="993"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2976"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передавать в рисунке несложный сюжет, выделяя главное; рисовать елочку с удлиненными книзу ветками. Закреплять умение рисовать красками.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Развивать: образное восприятие, образные представления; желание создать красивый рисунок.</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Дать эмоциональную оценку</w:t>
            </w:r>
          </w:p>
        </w:tc>
        <w:tc>
          <w:tcPr>
            <w:tcW w:w="3971"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Развивать умение задумывать содержание рисунка, создавать изображение, передавая форму частей.</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Закреплять навыки рисования красками. Учить рассматривать рисунки, выбирать понравившиеся, объяснять, что нравится.</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Воспитывать самостоятельность.</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Развивать творческие</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способности, воображение, умение рассказывать о созданном изображении. Формировать положи</w:t>
            </w:r>
            <w:r w:rsidRPr="0052296E">
              <w:rPr>
                <w:rFonts w:ascii="Times New Roman" w:eastAsia="Calibri" w:hAnsi="Times New Roman" w:cs="Times New Roman"/>
                <w:sz w:val="24"/>
                <w:szCs w:val="24"/>
                <w:lang w:eastAsia="zh-CN"/>
              </w:rPr>
              <w:softHyphen/>
              <w:t>тельное эмоциональное отношение к созданным рисункам</w:t>
            </w:r>
          </w:p>
        </w:tc>
        <w:tc>
          <w:tcPr>
            <w:tcW w:w="2835" w:type="dxa"/>
            <w:gridSpan w:val="4"/>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Знакомить с росписью</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дымковской игрушки (барышни). Учить: выделять элемент узора (прямые, пересекающиеся линии, точки и мазки); равномерно покрывать лист, слитными линиями (вертикальными и горизонтальными), в образовавшихся клетках ставить мазки, точки и другие элементы. Развивать чувство рит</w:t>
            </w:r>
            <w:r w:rsidRPr="0052296E">
              <w:rPr>
                <w:rFonts w:ascii="Times New Roman" w:eastAsia="Calibri" w:hAnsi="Times New Roman" w:cs="Times New Roman"/>
                <w:sz w:val="24"/>
                <w:szCs w:val="24"/>
                <w:lang w:eastAsia="zh-CN"/>
              </w:rPr>
              <w:softHyphen/>
              <w:t>ма, композиции, цвета</w:t>
            </w:r>
          </w:p>
        </w:tc>
        <w:tc>
          <w:tcPr>
            <w:tcW w:w="2842" w:type="dxa"/>
            <w:gridSpan w:val="4"/>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использовать разный нажим на карандаш для изображения дерева с толстыми и тонкими ветвями.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Воспитывать стремление добиваться хорошего</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результата. Развивать образное восприятие, воображение, творчество</w:t>
            </w:r>
          </w:p>
        </w:tc>
        <w:tc>
          <w:tcPr>
            <w:tcW w:w="1982"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894ABB">
        <w:trPr>
          <w:gridBefore w:val="1"/>
          <w:gridAfter w:val="2"/>
          <w:wBefore w:w="143" w:type="dxa"/>
          <w:wAfter w:w="135" w:type="dxa"/>
          <w:trHeight w:val="518"/>
        </w:trPr>
        <w:tc>
          <w:tcPr>
            <w:tcW w:w="993" w:type="dxa"/>
            <w:gridSpan w:val="2"/>
            <w:vMerge w:val="restart"/>
            <w:tcBorders>
              <w:top w:val="single" w:sz="6" w:space="0" w:color="000000"/>
              <w:left w:val="single" w:sz="6" w:space="0" w:color="000000"/>
              <w:bottom w:val="single" w:sz="6" w:space="0" w:color="000000"/>
              <w:right w:val="nil"/>
            </w:tcBorders>
            <w:shd w:val="clear" w:color="auto" w:fill="FFFFFF"/>
            <w:textDirection w:val="btLr"/>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Лепка</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c>
        <w:tc>
          <w:tcPr>
            <w:tcW w:w="2976"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Девочка в длинной шубке</w:t>
            </w:r>
          </w:p>
        </w:tc>
        <w:tc>
          <w:tcPr>
            <w:tcW w:w="3971"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Лепка по замыслу</w:t>
            </w:r>
          </w:p>
        </w:tc>
        <w:tc>
          <w:tcPr>
            <w:tcW w:w="2835" w:type="dxa"/>
            <w:gridSpan w:val="4"/>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Вылепи, какое хочешь игрушечное животное</w:t>
            </w:r>
          </w:p>
        </w:tc>
        <w:tc>
          <w:tcPr>
            <w:tcW w:w="2842" w:type="dxa"/>
            <w:gridSpan w:val="4"/>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Птичка</w:t>
            </w:r>
          </w:p>
        </w:tc>
        <w:tc>
          <w:tcPr>
            <w:tcW w:w="1982"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894ABB">
        <w:trPr>
          <w:gridBefore w:val="1"/>
          <w:gridAfter w:val="2"/>
          <w:wBefore w:w="143" w:type="dxa"/>
          <w:wAfter w:w="135" w:type="dxa"/>
          <w:trHeight w:val="2861"/>
        </w:trPr>
        <w:tc>
          <w:tcPr>
            <w:tcW w:w="993"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2976"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передавать в лепке фигуру человека, соблюдая соотношение частей по ве</w:t>
            </w:r>
            <w:r w:rsidRPr="0052296E">
              <w:rPr>
                <w:rFonts w:ascii="Times New Roman" w:eastAsia="Calibri" w:hAnsi="Times New Roman" w:cs="Times New Roman"/>
                <w:sz w:val="24"/>
                <w:szCs w:val="24"/>
                <w:lang w:eastAsia="zh-CN"/>
              </w:rPr>
              <w:softHyphen/>
              <w:t>личине. Закреплять умения: - раскатывать глину между ладонями; лепить пальцами; придавать фигуре нуж</w:t>
            </w:r>
            <w:r w:rsidRPr="0052296E">
              <w:rPr>
                <w:rFonts w:ascii="Times New Roman" w:eastAsia="Calibri" w:hAnsi="Times New Roman" w:cs="Times New Roman"/>
                <w:sz w:val="24"/>
                <w:szCs w:val="24"/>
                <w:lang w:eastAsia="zh-CN"/>
              </w:rPr>
              <w:softHyphen/>
              <w:t>ную форму; соединять части, плотно прижимая их друг к другу, и сглаживать места скреп</w:t>
            </w:r>
            <w:r w:rsidRPr="0052296E">
              <w:rPr>
                <w:rFonts w:ascii="Times New Roman" w:eastAsia="Calibri" w:hAnsi="Times New Roman" w:cs="Times New Roman"/>
                <w:sz w:val="24"/>
                <w:szCs w:val="24"/>
                <w:lang w:eastAsia="zh-CN"/>
              </w:rPr>
              <w:softHyphen/>
              <w:t>ления</w:t>
            </w:r>
          </w:p>
        </w:tc>
        <w:tc>
          <w:tcPr>
            <w:tcW w:w="3971"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Закреплять умения: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задумывать содержание своей работы, используя усвоенные способы созда</w:t>
            </w:r>
            <w:r w:rsidRPr="0052296E">
              <w:rPr>
                <w:rFonts w:ascii="Times New Roman" w:eastAsia="Calibri" w:hAnsi="Times New Roman" w:cs="Times New Roman"/>
                <w:sz w:val="24"/>
                <w:szCs w:val="24"/>
                <w:lang w:eastAsia="zh-CN"/>
              </w:rPr>
              <w:softHyphen/>
              <w:t>ния изображения; доводить задуманное до конца. Воспитывать само</w:t>
            </w:r>
            <w:r w:rsidRPr="0052296E">
              <w:rPr>
                <w:rFonts w:ascii="Times New Roman" w:eastAsia="Calibri" w:hAnsi="Times New Roman" w:cs="Times New Roman"/>
                <w:sz w:val="24"/>
                <w:szCs w:val="24"/>
                <w:lang w:eastAsia="zh-CN"/>
              </w:rPr>
              <w:softHyphen/>
              <w:t>стоятельность, активность, творчество. Вызывать желание лю</w:t>
            </w:r>
            <w:r w:rsidRPr="0052296E">
              <w:rPr>
                <w:rFonts w:ascii="Times New Roman" w:eastAsia="Calibri" w:hAnsi="Times New Roman" w:cs="Times New Roman"/>
                <w:sz w:val="24"/>
                <w:szCs w:val="24"/>
                <w:lang w:eastAsia="zh-CN"/>
              </w:rPr>
              <w:softHyphen/>
              <w:t>боваться своими работами, рассказывать о них</w:t>
            </w:r>
          </w:p>
        </w:tc>
        <w:tc>
          <w:tcPr>
            <w:tcW w:w="2835" w:type="dxa"/>
            <w:gridSpan w:val="4"/>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самостоятельно определять содержание своей работы. Закреплять умение ле</w:t>
            </w:r>
            <w:r w:rsidRPr="0052296E">
              <w:rPr>
                <w:rFonts w:ascii="Times New Roman" w:eastAsia="Calibri" w:hAnsi="Times New Roman" w:cs="Times New Roman"/>
                <w:sz w:val="24"/>
                <w:szCs w:val="24"/>
                <w:lang w:eastAsia="zh-CN"/>
              </w:rPr>
              <w:softHyphen/>
              <w:t>пить, используя разные приемы лепки. Воспитывать самостоятельность, активность. Развивать воображе</w:t>
            </w:r>
            <w:r w:rsidRPr="0052296E">
              <w:rPr>
                <w:rFonts w:ascii="Times New Roman" w:eastAsia="Calibri" w:hAnsi="Times New Roman" w:cs="Times New Roman"/>
                <w:sz w:val="24"/>
                <w:szCs w:val="24"/>
                <w:lang w:eastAsia="zh-CN"/>
              </w:rPr>
              <w:softHyphen/>
              <w:t>ние, умение рассказывать о созданном образе</w:t>
            </w:r>
          </w:p>
        </w:tc>
        <w:tc>
          <w:tcPr>
            <w:tcW w:w="2842" w:type="dxa"/>
            <w:gridSpan w:val="4"/>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лепить из глины птичку, передавая овальную форму тела; оттягивать и прищипы</w:t>
            </w:r>
            <w:r w:rsidRPr="0052296E">
              <w:rPr>
                <w:rFonts w:ascii="Times New Roman" w:eastAsia="Calibri" w:hAnsi="Times New Roman" w:cs="Times New Roman"/>
                <w:sz w:val="24"/>
                <w:szCs w:val="24"/>
                <w:lang w:eastAsia="zh-CN"/>
              </w:rPr>
              <w:softHyphen/>
              <w:t>вать мелкие части: клюв, хвост, крылышки; отмечать разнообразие получившихся изображе</w:t>
            </w:r>
            <w:r w:rsidRPr="0052296E">
              <w:rPr>
                <w:rFonts w:ascii="Times New Roman" w:eastAsia="Calibri" w:hAnsi="Times New Roman" w:cs="Times New Roman"/>
                <w:sz w:val="24"/>
                <w:szCs w:val="24"/>
                <w:lang w:eastAsia="zh-CN"/>
              </w:rPr>
              <w:softHyphen/>
              <w:t>ний, радоваться им</w:t>
            </w:r>
          </w:p>
        </w:tc>
        <w:tc>
          <w:tcPr>
            <w:tcW w:w="1982"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894ABB">
        <w:trPr>
          <w:gridBefore w:val="1"/>
          <w:gridAfter w:val="2"/>
          <w:wBefore w:w="143" w:type="dxa"/>
          <w:wAfter w:w="135" w:type="dxa"/>
          <w:trHeight w:val="664"/>
        </w:trPr>
        <w:tc>
          <w:tcPr>
            <w:tcW w:w="993" w:type="dxa"/>
            <w:gridSpan w:val="2"/>
            <w:vMerge w:val="restart"/>
            <w:tcBorders>
              <w:top w:val="single" w:sz="6" w:space="0" w:color="000000"/>
              <w:left w:val="single" w:sz="6" w:space="0" w:color="000000"/>
              <w:bottom w:val="single" w:sz="6" w:space="0" w:color="000000"/>
              <w:right w:val="nil"/>
            </w:tcBorders>
            <w:shd w:val="clear" w:color="auto" w:fill="FFFFFF"/>
            <w:textDirection w:val="btLr"/>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Аппликация.</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Конструирование</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c>
        <w:tc>
          <w:tcPr>
            <w:tcW w:w="2976"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 магазин привезли краси</w:t>
            </w:r>
            <w:r w:rsidRPr="0052296E">
              <w:rPr>
                <w:rFonts w:ascii="Times New Roman" w:eastAsia="Calibri" w:hAnsi="Times New Roman" w:cs="Times New Roman"/>
                <w:sz w:val="24"/>
                <w:szCs w:val="24"/>
                <w:lang w:eastAsia="zh-CN"/>
              </w:rPr>
              <w:softHyphen/>
              <w:t>вые пирамидки</w:t>
            </w:r>
          </w:p>
        </w:tc>
        <w:tc>
          <w:tcPr>
            <w:tcW w:w="3971"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Повторение</w:t>
            </w:r>
          </w:p>
        </w:tc>
        <w:tc>
          <w:tcPr>
            <w:tcW w:w="2835" w:type="dxa"/>
            <w:gridSpan w:val="4"/>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Автобус. </w:t>
            </w:r>
            <w:r w:rsidRPr="0052296E">
              <w:rPr>
                <w:rFonts w:ascii="Times New Roman" w:eastAsia="Calibri" w:hAnsi="Times New Roman" w:cs="Times New Roman"/>
                <w:i/>
                <w:iCs/>
                <w:sz w:val="24"/>
                <w:szCs w:val="24"/>
                <w:lang w:eastAsia="zh-CN"/>
              </w:rPr>
              <w:t xml:space="preserve">{Вариант </w:t>
            </w:r>
            <w:r w:rsidRPr="0052296E">
              <w:rPr>
                <w:rFonts w:ascii="Times New Roman" w:eastAsia="Calibri" w:hAnsi="Times New Roman" w:cs="Times New Roman"/>
                <w:sz w:val="24"/>
                <w:szCs w:val="24"/>
                <w:lang w:eastAsia="zh-CN"/>
              </w:rPr>
              <w:t>«Тележка с игрушками (шариками, кирпичиками, кубиками)»}</w:t>
            </w:r>
          </w:p>
        </w:tc>
        <w:tc>
          <w:tcPr>
            <w:tcW w:w="2842" w:type="dxa"/>
            <w:gridSpan w:val="4"/>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Повторение</w:t>
            </w:r>
          </w:p>
        </w:tc>
        <w:tc>
          <w:tcPr>
            <w:tcW w:w="1982"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894ABB">
        <w:trPr>
          <w:gridBefore w:val="1"/>
          <w:gridAfter w:val="2"/>
          <w:wBefore w:w="143" w:type="dxa"/>
          <w:wAfter w:w="135" w:type="dxa"/>
          <w:trHeight w:val="1728"/>
        </w:trPr>
        <w:tc>
          <w:tcPr>
            <w:tcW w:w="993"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2976"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Упражнять в вырезы</w:t>
            </w:r>
            <w:r w:rsidRPr="0052296E">
              <w:rPr>
                <w:rFonts w:ascii="Times New Roman" w:eastAsia="Calibri" w:hAnsi="Times New Roman" w:cs="Times New Roman"/>
                <w:sz w:val="24"/>
                <w:szCs w:val="24"/>
                <w:lang w:eastAsia="zh-CN"/>
              </w:rPr>
              <w:softHyphen/>
              <w:t>вании округлых форм из квадратов (прямоугольни</w:t>
            </w:r>
            <w:r w:rsidRPr="0052296E">
              <w:rPr>
                <w:rFonts w:ascii="Times New Roman" w:eastAsia="Calibri" w:hAnsi="Times New Roman" w:cs="Times New Roman"/>
                <w:sz w:val="24"/>
                <w:szCs w:val="24"/>
                <w:lang w:eastAsia="zh-CN"/>
              </w:rPr>
              <w:softHyphen/>
              <w:t>ков) путем плавного за</w:t>
            </w:r>
            <w:r w:rsidRPr="0052296E">
              <w:rPr>
                <w:rFonts w:ascii="Times New Roman" w:eastAsia="Calibri" w:hAnsi="Times New Roman" w:cs="Times New Roman"/>
                <w:sz w:val="24"/>
                <w:szCs w:val="24"/>
                <w:lang w:eastAsia="zh-CN"/>
              </w:rPr>
              <w:softHyphen/>
              <w:t>кругления углов. Закреплять приемы владения ножницами. Учить: подбирать цвета, разви</w:t>
            </w:r>
            <w:r w:rsidRPr="0052296E">
              <w:rPr>
                <w:rFonts w:ascii="Times New Roman" w:eastAsia="Calibri" w:hAnsi="Times New Roman" w:cs="Times New Roman"/>
                <w:sz w:val="24"/>
                <w:szCs w:val="24"/>
                <w:lang w:eastAsia="zh-CN"/>
              </w:rPr>
              <w:softHyphen/>
              <w:t>вать цветовое восприятие; располагать круги от са</w:t>
            </w:r>
            <w:r w:rsidRPr="0052296E">
              <w:rPr>
                <w:rFonts w:ascii="Times New Roman" w:eastAsia="Calibri" w:hAnsi="Times New Roman" w:cs="Times New Roman"/>
                <w:sz w:val="24"/>
                <w:szCs w:val="24"/>
                <w:lang w:eastAsia="zh-CN"/>
              </w:rPr>
              <w:softHyphen/>
              <w:t xml:space="preserve">мого большого к </w:t>
            </w:r>
            <w:r w:rsidRPr="0052296E">
              <w:rPr>
                <w:rFonts w:ascii="Times New Roman" w:eastAsia="Calibri" w:hAnsi="Times New Roman" w:cs="Times New Roman"/>
                <w:sz w:val="24"/>
                <w:szCs w:val="24"/>
                <w:lang w:eastAsia="zh-CN"/>
              </w:rPr>
              <w:lastRenderedPageBreak/>
              <w:t>самому маленькому</w:t>
            </w:r>
          </w:p>
        </w:tc>
        <w:tc>
          <w:tcPr>
            <w:tcW w:w="3971"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Закреплять представ</w:t>
            </w:r>
            <w:r w:rsidRPr="0052296E">
              <w:rPr>
                <w:rFonts w:ascii="Times New Roman" w:eastAsia="Calibri" w:hAnsi="Times New Roman" w:cs="Times New Roman"/>
                <w:sz w:val="24"/>
                <w:szCs w:val="24"/>
                <w:lang w:eastAsia="zh-CN"/>
              </w:rPr>
              <w:softHyphen/>
              <w:t>ления об объемных гео</w:t>
            </w:r>
            <w:r w:rsidRPr="0052296E">
              <w:rPr>
                <w:rFonts w:ascii="Times New Roman" w:eastAsia="Calibri" w:hAnsi="Times New Roman" w:cs="Times New Roman"/>
                <w:sz w:val="24"/>
                <w:szCs w:val="24"/>
                <w:lang w:eastAsia="zh-CN"/>
              </w:rPr>
              <w:softHyphen/>
              <w:t>метрических телах. Упражнять в их разли</w:t>
            </w:r>
            <w:r w:rsidRPr="0052296E">
              <w:rPr>
                <w:rFonts w:ascii="Times New Roman" w:eastAsia="Calibri" w:hAnsi="Times New Roman" w:cs="Times New Roman"/>
                <w:sz w:val="24"/>
                <w:szCs w:val="24"/>
                <w:lang w:eastAsia="zh-CN"/>
              </w:rPr>
              <w:softHyphen/>
              <w:t>чении, в соотнесении ре</w:t>
            </w:r>
            <w:r w:rsidRPr="0052296E">
              <w:rPr>
                <w:rFonts w:ascii="Times New Roman" w:eastAsia="Calibri" w:hAnsi="Times New Roman" w:cs="Times New Roman"/>
                <w:sz w:val="24"/>
                <w:szCs w:val="24"/>
                <w:lang w:eastAsia="zh-CN"/>
              </w:rPr>
              <w:softHyphen/>
              <w:t>альных и изображенных объемных геометрических тел. Уточнять конструктив</w:t>
            </w:r>
            <w:r w:rsidRPr="0052296E">
              <w:rPr>
                <w:rFonts w:ascii="Times New Roman" w:eastAsia="Calibri" w:hAnsi="Times New Roman" w:cs="Times New Roman"/>
                <w:sz w:val="24"/>
                <w:szCs w:val="24"/>
                <w:lang w:eastAsia="zh-CN"/>
              </w:rPr>
              <w:softHyphen/>
              <w:t>ные свойства геометрических тел. Упражнять: в моделировании по схеме; в конструировании по элементарному чертежу</w:t>
            </w:r>
          </w:p>
        </w:tc>
        <w:tc>
          <w:tcPr>
            <w:tcW w:w="2835" w:type="dxa"/>
            <w:gridSpan w:val="4"/>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Закреплять: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 умение вырезать нужные части для создания образа предмета (объекта); </w:t>
            </w:r>
          </w:p>
          <w:p w:rsid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умение срезать у прямоугольника углы, закругляя их (кузов автобуса), разре</w:t>
            </w:r>
            <w:r w:rsidRPr="0052296E">
              <w:rPr>
                <w:rFonts w:ascii="Times New Roman" w:eastAsia="Calibri" w:hAnsi="Times New Roman" w:cs="Times New Roman"/>
                <w:sz w:val="24"/>
                <w:szCs w:val="24"/>
                <w:lang w:eastAsia="zh-CN"/>
              </w:rPr>
              <w:softHyphen/>
              <w:t>зать полоску на одинако</w:t>
            </w:r>
            <w:r w:rsidRPr="0052296E">
              <w:rPr>
                <w:rFonts w:ascii="Times New Roman" w:eastAsia="Calibri" w:hAnsi="Times New Roman" w:cs="Times New Roman"/>
                <w:sz w:val="24"/>
                <w:szCs w:val="24"/>
                <w:lang w:eastAsia="zh-CN"/>
              </w:rPr>
              <w:softHyphen/>
              <w:t xml:space="preserve">вые прямоугольники (окна </w:t>
            </w:r>
            <w:r w:rsidRPr="0052296E">
              <w:rPr>
                <w:rFonts w:ascii="Times New Roman" w:eastAsia="Calibri" w:hAnsi="Times New Roman" w:cs="Times New Roman"/>
                <w:sz w:val="24"/>
                <w:szCs w:val="24"/>
                <w:lang w:eastAsia="zh-CN"/>
              </w:rPr>
              <w:lastRenderedPageBreak/>
              <w:t>автобуса). Развивать умение ком</w:t>
            </w:r>
            <w:r w:rsidRPr="0052296E">
              <w:rPr>
                <w:rFonts w:ascii="Times New Roman" w:eastAsia="Calibri" w:hAnsi="Times New Roman" w:cs="Times New Roman"/>
                <w:sz w:val="24"/>
                <w:szCs w:val="24"/>
                <w:lang w:eastAsia="zh-CN"/>
              </w:rPr>
              <w:softHyphen/>
              <w:t>позиционно оформлять свой замысел</w:t>
            </w:r>
          </w:p>
          <w:p w:rsidR="00894ABB" w:rsidRPr="0052296E" w:rsidRDefault="00894ABB" w:rsidP="0052296E">
            <w:pPr>
              <w:rPr>
                <w:rFonts w:ascii="Times New Roman" w:eastAsia="Calibri" w:hAnsi="Times New Roman" w:cs="Times New Roman"/>
                <w:sz w:val="24"/>
                <w:szCs w:val="24"/>
                <w:lang w:eastAsia="zh-CN"/>
              </w:rPr>
            </w:pPr>
          </w:p>
        </w:tc>
        <w:tc>
          <w:tcPr>
            <w:tcW w:w="2842" w:type="dxa"/>
            <w:gridSpan w:val="4"/>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Упражнять:</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 - в конструировании по уменьшенным чертежам в плоскостном моделировании;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в умении строить элементарные схемы;</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 - уточнять пространствен</w:t>
            </w:r>
            <w:r w:rsidRPr="0052296E">
              <w:rPr>
                <w:rFonts w:ascii="Times New Roman" w:eastAsia="Calibri" w:hAnsi="Times New Roman" w:cs="Times New Roman"/>
                <w:sz w:val="24"/>
                <w:szCs w:val="24"/>
                <w:lang w:eastAsia="zh-CN"/>
              </w:rPr>
              <w:softHyphen/>
              <w:t>ные понятия</w:t>
            </w:r>
          </w:p>
        </w:tc>
        <w:tc>
          <w:tcPr>
            <w:tcW w:w="1982"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bl>
    <w:tbl>
      <w:tblPr>
        <w:tblpPr w:leftFromText="180" w:rightFromText="180" w:vertAnchor="text" w:horzAnchor="margin" w:tblpXSpec="center" w:tblpY="1"/>
        <w:tblW w:w="15600" w:type="dxa"/>
        <w:tblLayout w:type="fixed"/>
        <w:tblCellMar>
          <w:left w:w="40" w:type="dxa"/>
          <w:right w:w="40" w:type="dxa"/>
        </w:tblCellMar>
        <w:tblLook w:val="04A0"/>
      </w:tblPr>
      <w:tblGrid>
        <w:gridCol w:w="993"/>
        <w:gridCol w:w="2977"/>
        <w:gridCol w:w="3972"/>
        <w:gridCol w:w="2884"/>
        <w:gridCol w:w="2788"/>
        <w:gridCol w:w="1986"/>
      </w:tblGrid>
      <w:tr w:rsidR="00894ABB" w:rsidRPr="0052296E" w:rsidTr="00894ABB">
        <w:trPr>
          <w:trHeight w:val="403"/>
        </w:trPr>
        <w:tc>
          <w:tcPr>
            <w:tcW w:w="15600"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94ABB" w:rsidRPr="0052296E" w:rsidRDefault="00894ABB" w:rsidP="00894ABB">
            <w:pPr>
              <w:rPr>
                <w:rFonts w:ascii="Times New Roman" w:eastAsia="Calibri" w:hAnsi="Times New Roman" w:cs="Times New Roman"/>
                <w:b/>
                <w:sz w:val="24"/>
                <w:szCs w:val="24"/>
                <w:lang w:eastAsia="zh-CN"/>
              </w:rPr>
            </w:pPr>
            <w:r w:rsidRPr="0052296E">
              <w:rPr>
                <w:rFonts w:ascii="Times New Roman" w:eastAsia="Calibri" w:hAnsi="Times New Roman" w:cs="Times New Roman"/>
                <w:b/>
                <w:sz w:val="24"/>
                <w:szCs w:val="24"/>
                <w:lang w:eastAsia="zh-CN"/>
              </w:rPr>
              <w:lastRenderedPageBreak/>
              <w:t>Февраль</w:t>
            </w:r>
          </w:p>
        </w:tc>
      </w:tr>
      <w:tr w:rsidR="00894ABB" w:rsidRPr="0052296E" w:rsidTr="00894ABB">
        <w:trPr>
          <w:trHeight w:val="835"/>
        </w:trPr>
        <w:tc>
          <w:tcPr>
            <w:tcW w:w="15600" w:type="dxa"/>
            <w:gridSpan w:val="6"/>
            <w:tcBorders>
              <w:top w:val="single" w:sz="6" w:space="0" w:color="000000"/>
              <w:left w:val="single" w:sz="6" w:space="0" w:color="000000"/>
              <w:bottom w:val="single" w:sz="6" w:space="0" w:color="000000"/>
              <w:right w:val="single" w:sz="6" w:space="0" w:color="000000"/>
            </w:tcBorders>
            <w:shd w:val="clear" w:color="auto" w:fill="FFFFFF"/>
            <w:hideMark/>
          </w:tcPr>
          <w:p w:rsidR="00894ABB" w:rsidRPr="0052296E" w:rsidRDefault="00894ABB" w:rsidP="00894ABB">
            <w:pPr>
              <w:rPr>
                <w:rFonts w:ascii="Times New Roman" w:eastAsia="Calibri" w:hAnsi="Times New Roman" w:cs="Times New Roman"/>
                <w:sz w:val="24"/>
                <w:szCs w:val="24"/>
                <w:lang w:eastAsia="zh-CN"/>
              </w:rPr>
            </w:pPr>
            <w:r w:rsidRPr="0052296E">
              <w:rPr>
                <w:rFonts w:ascii="Times New Roman" w:eastAsia="Calibri" w:hAnsi="Times New Roman" w:cs="Times New Roman"/>
                <w:b/>
                <w:sz w:val="24"/>
                <w:szCs w:val="24"/>
                <w:lang w:eastAsia="zh-CN"/>
              </w:rPr>
              <w:t>Целевые ориентиры развития интегративных качеств:</w:t>
            </w:r>
            <w:r w:rsidRPr="0052296E">
              <w:rPr>
                <w:rFonts w:ascii="Times New Roman" w:eastAsia="Calibri" w:hAnsi="Times New Roman" w:cs="Times New Roman"/>
                <w:sz w:val="24"/>
                <w:szCs w:val="24"/>
                <w:lang w:eastAsia="zh-CN"/>
              </w:rPr>
              <w:t xml:space="preserve"> умеет объединяться со сверстниками и согласовывать тему совместной работы; умеет использовать ритм в изображении элементов узора; владеет навыком зрительного анализа; проявляет инициативу в подготовке подарков своими руками для мамы и бабушки, умеет доводить начатое дело до конца</w:t>
            </w:r>
          </w:p>
        </w:tc>
      </w:tr>
      <w:tr w:rsidR="00894ABB" w:rsidRPr="0052296E" w:rsidTr="00894ABB">
        <w:trPr>
          <w:trHeight w:val="557"/>
        </w:trPr>
        <w:tc>
          <w:tcPr>
            <w:tcW w:w="993" w:type="dxa"/>
            <w:vMerge w:val="restart"/>
            <w:tcBorders>
              <w:top w:val="single" w:sz="6" w:space="0" w:color="000000"/>
              <w:left w:val="single" w:sz="6" w:space="0" w:color="000000"/>
              <w:bottom w:val="single" w:sz="6" w:space="0" w:color="000000"/>
              <w:right w:val="nil"/>
            </w:tcBorders>
            <w:shd w:val="clear" w:color="auto" w:fill="FFFFFF"/>
            <w:textDirection w:val="btLr"/>
            <w:vAlign w:val="center"/>
          </w:tcPr>
          <w:p w:rsidR="00894ABB" w:rsidRPr="0052296E" w:rsidRDefault="00894ABB" w:rsidP="00894ABB">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Рисование</w:t>
            </w:r>
          </w:p>
          <w:p w:rsidR="00894ABB" w:rsidRPr="0052296E" w:rsidRDefault="00894ABB" w:rsidP="00894ABB">
            <w:pPr>
              <w:rPr>
                <w:rFonts w:ascii="Times New Roman" w:eastAsia="Calibri" w:hAnsi="Times New Roman" w:cs="Times New Roman"/>
                <w:sz w:val="24"/>
                <w:szCs w:val="24"/>
                <w:lang w:eastAsia="zh-CN"/>
              </w:rPr>
            </w:pPr>
          </w:p>
        </w:tc>
        <w:tc>
          <w:tcPr>
            <w:tcW w:w="2977" w:type="dxa"/>
            <w:tcBorders>
              <w:top w:val="single" w:sz="6" w:space="0" w:color="000000"/>
              <w:left w:val="single" w:sz="6" w:space="0" w:color="000000"/>
              <w:bottom w:val="single" w:sz="6" w:space="0" w:color="000000"/>
              <w:right w:val="nil"/>
            </w:tcBorders>
            <w:shd w:val="clear" w:color="auto" w:fill="FFFFFF"/>
            <w:hideMark/>
          </w:tcPr>
          <w:p w:rsidR="00894ABB" w:rsidRPr="0052296E" w:rsidRDefault="00894ABB" w:rsidP="00894ABB">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Укрась свои игрушки</w:t>
            </w:r>
          </w:p>
        </w:tc>
        <w:tc>
          <w:tcPr>
            <w:tcW w:w="3972" w:type="dxa"/>
            <w:tcBorders>
              <w:top w:val="single" w:sz="6" w:space="0" w:color="000000"/>
              <w:left w:val="single" w:sz="6" w:space="0" w:color="000000"/>
              <w:bottom w:val="single" w:sz="6" w:space="0" w:color="000000"/>
              <w:right w:val="nil"/>
            </w:tcBorders>
            <w:shd w:val="clear" w:color="auto" w:fill="FFFFFF"/>
            <w:hideMark/>
          </w:tcPr>
          <w:p w:rsidR="00894ABB" w:rsidRPr="0052296E" w:rsidRDefault="00894ABB" w:rsidP="00894ABB">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Девочка пляшет</w:t>
            </w:r>
          </w:p>
        </w:tc>
        <w:tc>
          <w:tcPr>
            <w:tcW w:w="2884" w:type="dxa"/>
            <w:tcBorders>
              <w:top w:val="single" w:sz="6" w:space="0" w:color="000000"/>
              <w:left w:val="single" w:sz="6" w:space="0" w:color="000000"/>
              <w:bottom w:val="single" w:sz="6" w:space="0" w:color="000000"/>
              <w:right w:val="nil"/>
            </w:tcBorders>
            <w:shd w:val="clear" w:color="auto" w:fill="FFFFFF"/>
            <w:hideMark/>
          </w:tcPr>
          <w:p w:rsidR="00894ABB" w:rsidRPr="0052296E" w:rsidRDefault="00894ABB" w:rsidP="00894ABB">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Красивая птичка</w:t>
            </w:r>
          </w:p>
        </w:tc>
        <w:tc>
          <w:tcPr>
            <w:tcW w:w="2788" w:type="dxa"/>
            <w:tcBorders>
              <w:top w:val="single" w:sz="6" w:space="0" w:color="000000"/>
              <w:left w:val="single" w:sz="6" w:space="0" w:color="000000"/>
              <w:bottom w:val="single" w:sz="6" w:space="0" w:color="000000"/>
              <w:right w:val="nil"/>
            </w:tcBorders>
            <w:shd w:val="clear" w:color="auto" w:fill="FFFFFF"/>
            <w:hideMark/>
          </w:tcPr>
          <w:p w:rsidR="00894ABB" w:rsidRPr="0052296E" w:rsidRDefault="00894ABB" w:rsidP="00894ABB">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 xml:space="preserve">Украсим </w:t>
            </w:r>
            <w:proofErr w:type="spellStart"/>
            <w:r w:rsidRPr="0052296E">
              <w:rPr>
                <w:rFonts w:ascii="Times New Roman" w:eastAsia="Calibri" w:hAnsi="Times New Roman" w:cs="Times New Roman"/>
                <w:sz w:val="24"/>
                <w:szCs w:val="24"/>
                <w:lang w:eastAsia="zh-CN"/>
              </w:rPr>
              <w:t>полосочку</w:t>
            </w:r>
            <w:proofErr w:type="spellEnd"/>
            <w:r w:rsidRPr="0052296E">
              <w:rPr>
                <w:rFonts w:ascii="Times New Roman" w:eastAsia="Calibri" w:hAnsi="Times New Roman" w:cs="Times New Roman"/>
                <w:sz w:val="24"/>
                <w:szCs w:val="24"/>
                <w:lang w:eastAsia="zh-CN"/>
              </w:rPr>
              <w:t xml:space="preserve"> флажками</w:t>
            </w:r>
          </w:p>
        </w:tc>
        <w:tc>
          <w:tcPr>
            <w:tcW w:w="1986" w:type="dxa"/>
            <w:vMerge w:val="restart"/>
            <w:tcBorders>
              <w:top w:val="single" w:sz="6" w:space="0" w:color="000000"/>
              <w:left w:val="single" w:sz="6" w:space="0" w:color="000000"/>
              <w:bottom w:val="nil"/>
              <w:right w:val="single" w:sz="6" w:space="0" w:color="000000"/>
            </w:tcBorders>
            <w:shd w:val="clear" w:color="auto" w:fill="FFFFFF"/>
          </w:tcPr>
          <w:p w:rsidR="00894ABB" w:rsidRPr="0052296E" w:rsidRDefault="00894ABB" w:rsidP="00894ABB">
            <w:pPr>
              <w:rPr>
                <w:rFonts w:ascii="Times New Roman" w:eastAsia="Calibri" w:hAnsi="Times New Roman" w:cs="Times New Roman"/>
                <w:i/>
                <w:iCs/>
                <w:sz w:val="24"/>
                <w:szCs w:val="24"/>
                <w:lang w:eastAsia="zh-CN"/>
              </w:rPr>
            </w:pPr>
            <w:r w:rsidRPr="0052296E">
              <w:rPr>
                <w:rFonts w:ascii="Times New Roman" w:eastAsia="Calibri" w:hAnsi="Times New Roman" w:cs="Times New Roman"/>
                <w:i/>
                <w:iCs/>
                <w:sz w:val="24"/>
                <w:szCs w:val="24"/>
                <w:lang w:eastAsia="zh-CN"/>
              </w:rPr>
              <w:t xml:space="preserve">Музыка: </w:t>
            </w:r>
            <w:r w:rsidRPr="0052296E">
              <w:rPr>
                <w:rFonts w:ascii="Times New Roman" w:eastAsia="Calibri" w:hAnsi="Times New Roman" w:cs="Times New Roman"/>
                <w:sz w:val="24"/>
                <w:szCs w:val="24"/>
                <w:lang w:eastAsia="zh-CN"/>
              </w:rPr>
              <w:t>вы</w:t>
            </w:r>
            <w:r w:rsidRPr="0052296E">
              <w:rPr>
                <w:rFonts w:ascii="Times New Roman" w:eastAsia="Calibri" w:hAnsi="Times New Roman" w:cs="Times New Roman"/>
                <w:sz w:val="24"/>
                <w:szCs w:val="24"/>
                <w:lang w:eastAsia="zh-CN"/>
              </w:rPr>
              <w:softHyphen/>
              <w:t>полнять тан</w:t>
            </w:r>
            <w:r w:rsidRPr="0052296E">
              <w:rPr>
                <w:rFonts w:ascii="Times New Roman" w:eastAsia="Calibri" w:hAnsi="Times New Roman" w:cs="Times New Roman"/>
                <w:sz w:val="24"/>
                <w:szCs w:val="24"/>
                <w:lang w:eastAsia="zh-CN"/>
              </w:rPr>
              <w:softHyphen/>
              <w:t>цевальные движения в различном темпе, по од</w:t>
            </w:r>
            <w:r w:rsidRPr="0052296E">
              <w:rPr>
                <w:rFonts w:ascii="Times New Roman" w:eastAsia="Calibri" w:hAnsi="Times New Roman" w:cs="Times New Roman"/>
                <w:sz w:val="24"/>
                <w:szCs w:val="24"/>
                <w:lang w:eastAsia="zh-CN"/>
              </w:rPr>
              <w:softHyphen/>
              <w:t>ному и в па</w:t>
            </w:r>
            <w:r w:rsidRPr="0052296E">
              <w:rPr>
                <w:rFonts w:ascii="Times New Roman" w:eastAsia="Calibri" w:hAnsi="Times New Roman" w:cs="Times New Roman"/>
                <w:sz w:val="24"/>
                <w:szCs w:val="24"/>
                <w:lang w:eastAsia="zh-CN"/>
              </w:rPr>
              <w:softHyphen/>
              <w:t>ре, чтобы отобразить их в рисунке.</w:t>
            </w:r>
          </w:p>
          <w:p w:rsidR="00894ABB" w:rsidRPr="0052296E" w:rsidRDefault="00894ABB" w:rsidP="00894ABB">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Коммуника</w:t>
            </w:r>
            <w:r w:rsidRPr="0052296E">
              <w:rPr>
                <w:rFonts w:ascii="Times New Roman" w:eastAsia="Calibri" w:hAnsi="Times New Roman" w:cs="Times New Roman"/>
                <w:i/>
                <w:iCs/>
                <w:sz w:val="24"/>
                <w:szCs w:val="24"/>
                <w:lang w:eastAsia="zh-CN"/>
              </w:rPr>
              <w:softHyphen/>
              <w:t xml:space="preserve">ция: </w:t>
            </w:r>
            <w:r w:rsidRPr="0052296E">
              <w:rPr>
                <w:rFonts w:ascii="Times New Roman" w:eastAsia="Calibri" w:hAnsi="Times New Roman" w:cs="Times New Roman"/>
                <w:sz w:val="24"/>
                <w:szCs w:val="24"/>
                <w:lang w:eastAsia="zh-CN"/>
              </w:rPr>
              <w:t>учить употреблять в речи слова, обозначаю</w:t>
            </w:r>
            <w:r w:rsidRPr="0052296E">
              <w:rPr>
                <w:rFonts w:ascii="Times New Roman" w:eastAsia="Calibri" w:hAnsi="Times New Roman" w:cs="Times New Roman"/>
                <w:sz w:val="24"/>
                <w:szCs w:val="24"/>
                <w:lang w:eastAsia="zh-CN"/>
              </w:rPr>
              <w:softHyphen/>
              <w:t>щие эстети</w:t>
            </w:r>
            <w:r w:rsidRPr="0052296E">
              <w:rPr>
                <w:rFonts w:ascii="Times New Roman" w:eastAsia="Calibri" w:hAnsi="Times New Roman" w:cs="Times New Roman"/>
                <w:sz w:val="24"/>
                <w:szCs w:val="24"/>
                <w:lang w:eastAsia="zh-CN"/>
              </w:rPr>
              <w:softHyphen/>
              <w:t xml:space="preserve">ческие характеристики (красивый, яркий, </w:t>
            </w:r>
            <w:r w:rsidRPr="0052296E">
              <w:rPr>
                <w:rFonts w:ascii="Times New Roman" w:eastAsia="Calibri" w:hAnsi="Times New Roman" w:cs="Times New Roman"/>
                <w:sz w:val="24"/>
                <w:szCs w:val="24"/>
                <w:lang w:eastAsia="zh-CN"/>
              </w:rPr>
              <w:lastRenderedPageBreak/>
              <w:t>на</w:t>
            </w:r>
            <w:r w:rsidRPr="0052296E">
              <w:rPr>
                <w:rFonts w:ascii="Times New Roman" w:eastAsia="Calibri" w:hAnsi="Times New Roman" w:cs="Times New Roman"/>
                <w:sz w:val="24"/>
                <w:szCs w:val="24"/>
                <w:lang w:eastAsia="zh-CN"/>
              </w:rPr>
              <w:softHyphen/>
              <w:t>рядный, ра</w:t>
            </w:r>
            <w:r w:rsidRPr="0052296E">
              <w:rPr>
                <w:rFonts w:ascii="Times New Roman" w:eastAsia="Calibri" w:hAnsi="Times New Roman" w:cs="Times New Roman"/>
                <w:sz w:val="24"/>
                <w:szCs w:val="24"/>
                <w:lang w:eastAsia="zh-CN"/>
              </w:rPr>
              <w:softHyphen/>
              <w:t>дужный)</w:t>
            </w:r>
          </w:p>
          <w:p w:rsidR="00894ABB" w:rsidRPr="0052296E" w:rsidRDefault="00894ABB" w:rsidP="00894ABB">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Социализа</w:t>
            </w:r>
            <w:r w:rsidRPr="0052296E">
              <w:rPr>
                <w:rFonts w:ascii="Times New Roman" w:eastAsia="Calibri" w:hAnsi="Times New Roman" w:cs="Times New Roman"/>
                <w:i/>
                <w:iCs/>
                <w:sz w:val="24"/>
                <w:szCs w:val="24"/>
                <w:lang w:eastAsia="zh-CN"/>
              </w:rPr>
              <w:softHyphen/>
              <w:t xml:space="preserve">ция: </w:t>
            </w:r>
            <w:r w:rsidRPr="0052296E">
              <w:rPr>
                <w:rFonts w:ascii="Times New Roman" w:eastAsia="Calibri" w:hAnsi="Times New Roman" w:cs="Times New Roman"/>
                <w:sz w:val="24"/>
                <w:szCs w:val="24"/>
                <w:lang w:eastAsia="zh-CN"/>
              </w:rPr>
              <w:t>форми</w:t>
            </w:r>
            <w:r w:rsidRPr="0052296E">
              <w:rPr>
                <w:rFonts w:ascii="Times New Roman" w:eastAsia="Calibri" w:hAnsi="Times New Roman" w:cs="Times New Roman"/>
                <w:sz w:val="24"/>
                <w:szCs w:val="24"/>
                <w:lang w:eastAsia="zh-CN"/>
              </w:rPr>
              <w:softHyphen/>
              <w:t>ровать умение объединяться со сверст</w:t>
            </w:r>
            <w:r w:rsidRPr="0052296E">
              <w:rPr>
                <w:rFonts w:ascii="Times New Roman" w:eastAsia="Calibri" w:hAnsi="Times New Roman" w:cs="Times New Roman"/>
                <w:sz w:val="24"/>
                <w:szCs w:val="24"/>
                <w:lang w:eastAsia="zh-CN"/>
              </w:rPr>
              <w:softHyphen/>
              <w:t>никами для совместной деятельно</w:t>
            </w:r>
            <w:r w:rsidRPr="0052296E">
              <w:rPr>
                <w:rFonts w:ascii="Times New Roman" w:eastAsia="Calibri" w:hAnsi="Times New Roman" w:cs="Times New Roman"/>
                <w:sz w:val="24"/>
                <w:szCs w:val="24"/>
                <w:lang w:eastAsia="zh-CN"/>
              </w:rPr>
              <w:softHyphen/>
              <w:t>сти; догова</w:t>
            </w:r>
            <w:r w:rsidRPr="0052296E">
              <w:rPr>
                <w:rFonts w:ascii="Times New Roman" w:eastAsia="Calibri" w:hAnsi="Times New Roman" w:cs="Times New Roman"/>
                <w:sz w:val="24"/>
                <w:szCs w:val="24"/>
                <w:lang w:eastAsia="zh-CN"/>
              </w:rPr>
              <w:softHyphen/>
              <w:t>риваться и распреде</w:t>
            </w:r>
            <w:r w:rsidRPr="0052296E">
              <w:rPr>
                <w:rFonts w:ascii="Times New Roman" w:eastAsia="Calibri" w:hAnsi="Times New Roman" w:cs="Times New Roman"/>
                <w:sz w:val="24"/>
                <w:szCs w:val="24"/>
                <w:lang w:eastAsia="zh-CN"/>
              </w:rPr>
              <w:softHyphen/>
              <w:t>лять материал для работы</w:t>
            </w:r>
          </w:p>
          <w:p w:rsidR="00894ABB" w:rsidRPr="0052296E" w:rsidRDefault="00894ABB" w:rsidP="00894ABB">
            <w:pPr>
              <w:rPr>
                <w:rFonts w:ascii="Times New Roman" w:eastAsia="Calibri" w:hAnsi="Times New Roman" w:cs="Times New Roman"/>
                <w:sz w:val="24"/>
                <w:szCs w:val="24"/>
                <w:lang w:eastAsia="zh-CN"/>
              </w:rPr>
            </w:pPr>
          </w:p>
          <w:p w:rsidR="00894ABB" w:rsidRPr="0052296E" w:rsidRDefault="00894ABB" w:rsidP="00894ABB">
            <w:pPr>
              <w:rPr>
                <w:rFonts w:ascii="Times New Roman" w:eastAsia="Calibri" w:hAnsi="Times New Roman" w:cs="Times New Roman"/>
                <w:sz w:val="24"/>
                <w:szCs w:val="24"/>
                <w:lang w:eastAsia="zh-CN"/>
              </w:rPr>
            </w:pPr>
          </w:p>
        </w:tc>
      </w:tr>
      <w:tr w:rsidR="00894ABB" w:rsidRPr="0052296E" w:rsidTr="00894ABB">
        <w:trPr>
          <w:trHeight w:val="2088"/>
        </w:trPr>
        <w:tc>
          <w:tcPr>
            <w:tcW w:w="993" w:type="dxa"/>
            <w:vMerge/>
            <w:tcBorders>
              <w:top w:val="single" w:sz="6" w:space="0" w:color="000000"/>
              <w:left w:val="single" w:sz="6" w:space="0" w:color="000000"/>
              <w:bottom w:val="single" w:sz="6" w:space="0" w:color="000000"/>
              <w:right w:val="nil"/>
            </w:tcBorders>
            <w:vAlign w:val="center"/>
            <w:hideMark/>
          </w:tcPr>
          <w:p w:rsidR="00894ABB" w:rsidRPr="0052296E" w:rsidRDefault="00894ABB" w:rsidP="00894ABB">
            <w:pPr>
              <w:rPr>
                <w:rFonts w:ascii="Times New Roman" w:eastAsia="Calibri" w:hAnsi="Times New Roman" w:cs="Times New Roman"/>
                <w:sz w:val="24"/>
                <w:szCs w:val="24"/>
                <w:lang w:eastAsia="zh-CN"/>
              </w:rPr>
            </w:pPr>
          </w:p>
        </w:tc>
        <w:tc>
          <w:tcPr>
            <w:tcW w:w="2977" w:type="dxa"/>
            <w:tcBorders>
              <w:top w:val="single" w:sz="6" w:space="0" w:color="000000"/>
              <w:left w:val="single" w:sz="6" w:space="0" w:color="000000"/>
              <w:bottom w:val="single" w:sz="6" w:space="0" w:color="000000"/>
              <w:right w:val="nil"/>
            </w:tcBorders>
            <w:shd w:val="clear" w:color="auto" w:fill="FFFFFF"/>
            <w:hideMark/>
          </w:tcPr>
          <w:p w:rsidR="00894ABB" w:rsidRPr="0052296E" w:rsidRDefault="00894ABB" w:rsidP="00894ABB">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Развивать эстетическое восприятие. Продолжать знакомить с дымковскими игрушками. Учить: - отмечать их характерные особенности; - выделять элементы узо</w:t>
            </w:r>
            <w:r w:rsidRPr="0052296E">
              <w:rPr>
                <w:rFonts w:ascii="Times New Roman" w:eastAsia="Calibri" w:hAnsi="Times New Roman" w:cs="Times New Roman"/>
                <w:sz w:val="24"/>
                <w:szCs w:val="24"/>
                <w:lang w:eastAsia="zh-CN"/>
              </w:rPr>
              <w:softHyphen/>
              <w:t>ра: круги, кольца, точки, полосы. Закреплять: - представление детей о ярком, нарядном, празд</w:t>
            </w:r>
            <w:r w:rsidRPr="0052296E">
              <w:rPr>
                <w:rFonts w:ascii="Times New Roman" w:eastAsia="Calibri" w:hAnsi="Times New Roman" w:cs="Times New Roman"/>
                <w:sz w:val="24"/>
                <w:szCs w:val="24"/>
                <w:lang w:eastAsia="zh-CN"/>
              </w:rPr>
              <w:softHyphen/>
              <w:t>ничном колорите игрушек; - приемы рисования ки</w:t>
            </w:r>
            <w:r w:rsidRPr="0052296E">
              <w:rPr>
                <w:rFonts w:ascii="Times New Roman" w:eastAsia="Calibri" w:hAnsi="Times New Roman" w:cs="Times New Roman"/>
                <w:sz w:val="24"/>
                <w:szCs w:val="24"/>
                <w:lang w:eastAsia="zh-CN"/>
              </w:rPr>
              <w:softHyphen/>
              <w:t>стью</w:t>
            </w:r>
          </w:p>
        </w:tc>
        <w:tc>
          <w:tcPr>
            <w:tcW w:w="3972" w:type="dxa"/>
            <w:tcBorders>
              <w:top w:val="single" w:sz="6" w:space="0" w:color="000000"/>
              <w:left w:val="single" w:sz="6" w:space="0" w:color="000000"/>
              <w:bottom w:val="single" w:sz="6" w:space="0" w:color="000000"/>
              <w:right w:val="nil"/>
            </w:tcBorders>
            <w:shd w:val="clear" w:color="auto" w:fill="FFFFFF"/>
            <w:hideMark/>
          </w:tcPr>
          <w:p w:rsidR="00894ABB" w:rsidRPr="0052296E" w:rsidRDefault="00894ABB" w:rsidP="00894ABB">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 рисовать фигуру челове</w:t>
            </w:r>
            <w:r w:rsidRPr="0052296E">
              <w:rPr>
                <w:rFonts w:ascii="Times New Roman" w:eastAsia="Calibri" w:hAnsi="Times New Roman" w:cs="Times New Roman"/>
                <w:sz w:val="24"/>
                <w:szCs w:val="24"/>
                <w:lang w:eastAsia="zh-CN"/>
              </w:rPr>
              <w:softHyphen/>
              <w:t>ка, передавая простейшие соотношения по величине: голова маленькая, тулови</w:t>
            </w:r>
            <w:r w:rsidRPr="0052296E">
              <w:rPr>
                <w:rFonts w:ascii="Times New Roman" w:eastAsia="Calibri" w:hAnsi="Times New Roman" w:cs="Times New Roman"/>
                <w:sz w:val="24"/>
                <w:szCs w:val="24"/>
                <w:lang w:eastAsia="zh-CN"/>
              </w:rPr>
              <w:softHyphen/>
              <w:t>ще большое; девочка одета в платье; - изображать простые дви</w:t>
            </w:r>
            <w:r w:rsidRPr="0052296E">
              <w:rPr>
                <w:rFonts w:ascii="Times New Roman" w:eastAsia="Calibri" w:hAnsi="Times New Roman" w:cs="Times New Roman"/>
                <w:sz w:val="24"/>
                <w:szCs w:val="24"/>
                <w:lang w:eastAsia="zh-CN"/>
              </w:rPr>
              <w:softHyphen/>
              <w:t>жения (например, поднятая рука, руки на поясе). Закреплять приемы закрашивания красками (ровными слитными ли</w:t>
            </w:r>
            <w:r w:rsidRPr="0052296E">
              <w:rPr>
                <w:rFonts w:ascii="Times New Roman" w:eastAsia="Calibri" w:hAnsi="Times New Roman" w:cs="Times New Roman"/>
                <w:sz w:val="24"/>
                <w:szCs w:val="24"/>
                <w:lang w:eastAsia="zh-CN"/>
              </w:rPr>
              <w:softHyphen/>
              <w:t>ниями в одном направле</w:t>
            </w:r>
            <w:r w:rsidRPr="0052296E">
              <w:rPr>
                <w:rFonts w:ascii="Times New Roman" w:eastAsia="Calibri" w:hAnsi="Times New Roman" w:cs="Times New Roman"/>
                <w:sz w:val="24"/>
                <w:szCs w:val="24"/>
                <w:lang w:eastAsia="zh-CN"/>
              </w:rPr>
              <w:softHyphen/>
              <w:t>нии), фломастерами, цвет</w:t>
            </w:r>
            <w:r w:rsidRPr="0052296E">
              <w:rPr>
                <w:rFonts w:ascii="Times New Roman" w:eastAsia="Calibri" w:hAnsi="Times New Roman" w:cs="Times New Roman"/>
                <w:sz w:val="24"/>
                <w:szCs w:val="24"/>
                <w:lang w:eastAsia="zh-CN"/>
              </w:rPr>
              <w:softHyphen/>
              <w:t>ными мелками. Побуждать к образной оценке изображений</w:t>
            </w:r>
          </w:p>
        </w:tc>
        <w:tc>
          <w:tcPr>
            <w:tcW w:w="2884" w:type="dxa"/>
            <w:tcBorders>
              <w:top w:val="single" w:sz="6" w:space="0" w:color="000000"/>
              <w:left w:val="single" w:sz="6" w:space="0" w:color="000000"/>
              <w:bottom w:val="single" w:sz="6" w:space="0" w:color="000000"/>
              <w:right w:val="nil"/>
            </w:tcBorders>
            <w:shd w:val="clear" w:color="auto" w:fill="FFFFFF"/>
            <w:hideMark/>
          </w:tcPr>
          <w:p w:rsidR="00894ABB" w:rsidRPr="0052296E" w:rsidRDefault="00894ABB" w:rsidP="00894ABB">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рисовать птичку, передавая форму тела (овальная), частей, краси</w:t>
            </w:r>
            <w:r w:rsidRPr="0052296E">
              <w:rPr>
                <w:rFonts w:ascii="Times New Roman" w:eastAsia="Calibri" w:hAnsi="Times New Roman" w:cs="Times New Roman"/>
                <w:sz w:val="24"/>
                <w:szCs w:val="24"/>
                <w:lang w:eastAsia="zh-CN"/>
              </w:rPr>
              <w:softHyphen/>
              <w:t>вое оперение. Упражнять в рисовании красками, кистью. Развивать образное восприятие, воображение. Расширять представле</w:t>
            </w:r>
            <w:r w:rsidRPr="0052296E">
              <w:rPr>
                <w:rFonts w:ascii="Times New Roman" w:eastAsia="Calibri" w:hAnsi="Times New Roman" w:cs="Times New Roman"/>
                <w:sz w:val="24"/>
                <w:szCs w:val="24"/>
                <w:lang w:eastAsia="zh-CN"/>
              </w:rPr>
              <w:softHyphen/>
              <w:t>ния о красоте, образные представления</w:t>
            </w:r>
          </w:p>
        </w:tc>
        <w:tc>
          <w:tcPr>
            <w:tcW w:w="2788" w:type="dxa"/>
            <w:tcBorders>
              <w:top w:val="single" w:sz="6" w:space="0" w:color="000000"/>
              <w:left w:val="single" w:sz="6" w:space="0" w:color="000000"/>
              <w:bottom w:val="single" w:sz="6" w:space="0" w:color="000000"/>
              <w:right w:val="nil"/>
            </w:tcBorders>
            <w:shd w:val="clear" w:color="auto" w:fill="FFFFFF"/>
            <w:hideMark/>
          </w:tcPr>
          <w:p w:rsidR="00894ABB" w:rsidRPr="0052296E" w:rsidRDefault="00894ABB" w:rsidP="00894ABB">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Закреплять умение ри</w:t>
            </w:r>
            <w:r w:rsidRPr="0052296E">
              <w:rPr>
                <w:rFonts w:ascii="Times New Roman" w:eastAsia="Calibri" w:hAnsi="Times New Roman" w:cs="Times New Roman"/>
                <w:sz w:val="24"/>
                <w:szCs w:val="24"/>
                <w:lang w:eastAsia="zh-CN"/>
              </w:rPr>
              <w:softHyphen/>
              <w:t>совать предметы прямо</w:t>
            </w:r>
            <w:r w:rsidRPr="0052296E">
              <w:rPr>
                <w:rFonts w:ascii="Times New Roman" w:eastAsia="Calibri" w:hAnsi="Times New Roman" w:cs="Times New Roman"/>
                <w:sz w:val="24"/>
                <w:szCs w:val="24"/>
                <w:lang w:eastAsia="zh-CN"/>
              </w:rPr>
              <w:softHyphen/>
              <w:t>угольной формы, создавать простейший ритм изображений. Упражнять в умении аккуратно закрашивать ри</w:t>
            </w:r>
            <w:r w:rsidRPr="0052296E">
              <w:rPr>
                <w:rFonts w:ascii="Times New Roman" w:eastAsia="Calibri" w:hAnsi="Times New Roman" w:cs="Times New Roman"/>
                <w:sz w:val="24"/>
                <w:szCs w:val="24"/>
                <w:lang w:eastAsia="zh-CN"/>
              </w:rPr>
              <w:softHyphen/>
              <w:t>сунок, используя показан</w:t>
            </w:r>
            <w:r w:rsidRPr="0052296E">
              <w:rPr>
                <w:rFonts w:ascii="Times New Roman" w:eastAsia="Calibri" w:hAnsi="Times New Roman" w:cs="Times New Roman"/>
                <w:sz w:val="24"/>
                <w:szCs w:val="24"/>
                <w:lang w:eastAsia="zh-CN"/>
              </w:rPr>
              <w:softHyphen/>
              <w:t>ный прием. Развивать эстетические чувства; чувство ритма, композиции</w:t>
            </w:r>
          </w:p>
        </w:tc>
        <w:tc>
          <w:tcPr>
            <w:tcW w:w="1986" w:type="dxa"/>
            <w:vMerge/>
            <w:tcBorders>
              <w:top w:val="single" w:sz="6" w:space="0" w:color="000000"/>
              <w:left w:val="single" w:sz="6" w:space="0" w:color="000000"/>
              <w:bottom w:val="nil"/>
              <w:right w:val="single" w:sz="6" w:space="0" w:color="000000"/>
            </w:tcBorders>
            <w:vAlign w:val="center"/>
            <w:hideMark/>
          </w:tcPr>
          <w:p w:rsidR="00894ABB" w:rsidRPr="0052296E" w:rsidRDefault="00894ABB" w:rsidP="00894ABB">
            <w:pPr>
              <w:rPr>
                <w:rFonts w:ascii="Times New Roman" w:eastAsia="Calibri" w:hAnsi="Times New Roman" w:cs="Times New Roman"/>
                <w:sz w:val="24"/>
                <w:szCs w:val="24"/>
                <w:lang w:eastAsia="zh-CN"/>
              </w:rPr>
            </w:pPr>
          </w:p>
        </w:tc>
      </w:tr>
      <w:tr w:rsidR="00894ABB" w:rsidRPr="0052296E" w:rsidTr="00894ABB">
        <w:trPr>
          <w:trHeight w:val="405"/>
        </w:trPr>
        <w:tc>
          <w:tcPr>
            <w:tcW w:w="993" w:type="dxa"/>
            <w:vMerge w:val="restart"/>
            <w:tcBorders>
              <w:top w:val="single" w:sz="6" w:space="0" w:color="000000"/>
              <w:left w:val="single" w:sz="6" w:space="0" w:color="000000"/>
              <w:bottom w:val="single" w:sz="6" w:space="0" w:color="000000"/>
              <w:right w:val="nil"/>
            </w:tcBorders>
            <w:shd w:val="clear" w:color="auto" w:fill="FFFFFF"/>
            <w:textDirection w:val="btLr"/>
            <w:vAlign w:val="center"/>
          </w:tcPr>
          <w:p w:rsidR="00894ABB" w:rsidRPr="0052296E" w:rsidRDefault="00894ABB" w:rsidP="00894ABB">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Лепка</w:t>
            </w:r>
          </w:p>
          <w:p w:rsidR="00894ABB" w:rsidRPr="0052296E" w:rsidRDefault="00894ABB" w:rsidP="00894ABB">
            <w:pPr>
              <w:rPr>
                <w:rFonts w:ascii="Times New Roman" w:eastAsia="Calibri" w:hAnsi="Times New Roman" w:cs="Times New Roman"/>
                <w:sz w:val="24"/>
                <w:szCs w:val="24"/>
                <w:lang w:eastAsia="zh-CN"/>
              </w:rPr>
            </w:pPr>
          </w:p>
        </w:tc>
        <w:tc>
          <w:tcPr>
            <w:tcW w:w="2977" w:type="dxa"/>
            <w:tcBorders>
              <w:top w:val="single" w:sz="6" w:space="0" w:color="000000"/>
              <w:left w:val="single" w:sz="6" w:space="0" w:color="000000"/>
              <w:bottom w:val="single" w:sz="6" w:space="0" w:color="000000"/>
              <w:right w:val="nil"/>
            </w:tcBorders>
            <w:shd w:val="clear" w:color="auto" w:fill="FFFFFF"/>
            <w:hideMark/>
          </w:tcPr>
          <w:p w:rsidR="00894ABB" w:rsidRPr="0052296E" w:rsidRDefault="00894ABB" w:rsidP="00894ABB">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Лепка по замыслу</w:t>
            </w:r>
          </w:p>
        </w:tc>
        <w:tc>
          <w:tcPr>
            <w:tcW w:w="3972" w:type="dxa"/>
            <w:tcBorders>
              <w:top w:val="single" w:sz="6" w:space="0" w:color="000000"/>
              <w:left w:val="single" w:sz="6" w:space="0" w:color="000000"/>
              <w:bottom w:val="single" w:sz="6" w:space="0" w:color="000000"/>
              <w:right w:val="nil"/>
            </w:tcBorders>
            <w:shd w:val="clear" w:color="auto" w:fill="FFFFFF"/>
            <w:hideMark/>
          </w:tcPr>
          <w:p w:rsidR="00894ABB" w:rsidRPr="0052296E" w:rsidRDefault="00894ABB" w:rsidP="00894ABB">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Птички прилетели на кор</w:t>
            </w:r>
            <w:r w:rsidRPr="0052296E">
              <w:rPr>
                <w:rFonts w:ascii="Times New Roman" w:eastAsia="Calibri" w:hAnsi="Times New Roman" w:cs="Times New Roman"/>
                <w:sz w:val="24"/>
                <w:szCs w:val="24"/>
                <w:lang w:eastAsia="zh-CN"/>
              </w:rPr>
              <w:softHyphen/>
              <w:t xml:space="preserve">мушку и клюют зернышки. (Коллективная </w:t>
            </w:r>
            <w:r w:rsidRPr="0052296E">
              <w:rPr>
                <w:rFonts w:ascii="Times New Roman" w:eastAsia="Calibri" w:hAnsi="Times New Roman" w:cs="Times New Roman"/>
                <w:sz w:val="24"/>
                <w:szCs w:val="24"/>
                <w:lang w:eastAsia="zh-CN"/>
              </w:rPr>
              <w:lastRenderedPageBreak/>
              <w:t>компози</w:t>
            </w:r>
            <w:r w:rsidRPr="0052296E">
              <w:rPr>
                <w:rFonts w:ascii="Times New Roman" w:eastAsia="Calibri" w:hAnsi="Times New Roman" w:cs="Times New Roman"/>
                <w:sz w:val="24"/>
                <w:szCs w:val="24"/>
                <w:lang w:eastAsia="zh-CN"/>
              </w:rPr>
              <w:softHyphen/>
              <w:t>ция)</w:t>
            </w:r>
          </w:p>
        </w:tc>
        <w:tc>
          <w:tcPr>
            <w:tcW w:w="2884" w:type="dxa"/>
            <w:tcBorders>
              <w:top w:val="single" w:sz="6" w:space="0" w:color="000000"/>
              <w:left w:val="single" w:sz="6" w:space="0" w:color="000000"/>
              <w:bottom w:val="single" w:sz="6" w:space="0" w:color="000000"/>
              <w:right w:val="nil"/>
            </w:tcBorders>
            <w:shd w:val="clear" w:color="auto" w:fill="FFFFFF"/>
            <w:hideMark/>
          </w:tcPr>
          <w:p w:rsidR="00894ABB" w:rsidRPr="0052296E" w:rsidRDefault="00894ABB" w:rsidP="00894ABB">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Мы слепили снеговиков</w:t>
            </w:r>
          </w:p>
        </w:tc>
        <w:tc>
          <w:tcPr>
            <w:tcW w:w="2788" w:type="dxa"/>
            <w:tcBorders>
              <w:top w:val="single" w:sz="6" w:space="0" w:color="000000"/>
              <w:left w:val="single" w:sz="6" w:space="0" w:color="000000"/>
              <w:bottom w:val="single" w:sz="6" w:space="0" w:color="000000"/>
              <w:right w:val="nil"/>
            </w:tcBorders>
            <w:shd w:val="clear" w:color="auto" w:fill="FFFFFF"/>
            <w:hideMark/>
          </w:tcPr>
          <w:p w:rsidR="00894ABB" w:rsidRPr="0052296E" w:rsidRDefault="00894ABB" w:rsidP="00894ABB">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Хоровод</w:t>
            </w:r>
          </w:p>
        </w:tc>
        <w:tc>
          <w:tcPr>
            <w:tcW w:w="1986" w:type="dxa"/>
            <w:vMerge/>
            <w:tcBorders>
              <w:top w:val="single" w:sz="6" w:space="0" w:color="000000"/>
              <w:left w:val="single" w:sz="6" w:space="0" w:color="000000"/>
              <w:bottom w:val="nil"/>
              <w:right w:val="single" w:sz="6" w:space="0" w:color="000000"/>
            </w:tcBorders>
            <w:vAlign w:val="center"/>
            <w:hideMark/>
          </w:tcPr>
          <w:p w:rsidR="00894ABB" w:rsidRPr="0052296E" w:rsidRDefault="00894ABB" w:rsidP="00894ABB">
            <w:pPr>
              <w:rPr>
                <w:rFonts w:ascii="Times New Roman" w:eastAsia="Calibri" w:hAnsi="Times New Roman" w:cs="Times New Roman"/>
                <w:sz w:val="24"/>
                <w:szCs w:val="24"/>
                <w:lang w:eastAsia="zh-CN"/>
              </w:rPr>
            </w:pPr>
          </w:p>
        </w:tc>
      </w:tr>
      <w:tr w:rsidR="00894ABB" w:rsidRPr="0052296E" w:rsidTr="00894ABB">
        <w:trPr>
          <w:trHeight w:val="801"/>
        </w:trPr>
        <w:tc>
          <w:tcPr>
            <w:tcW w:w="993" w:type="dxa"/>
            <w:vMerge/>
            <w:tcBorders>
              <w:top w:val="single" w:sz="6" w:space="0" w:color="000000"/>
              <w:left w:val="single" w:sz="6" w:space="0" w:color="000000"/>
              <w:bottom w:val="single" w:sz="6" w:space="0" w:color="000000"/>
              <w:right w:val="nil"/>
            </w:tcBorders>
            <w:vAlign w:val="center"/>
            <w:hideMark/>
          </w:tcPr>
          <w:p w:rsidR="00894ABB" w:rsidRPr="0052296E" w:rsidRDefault="00894ABB" w:rsidP="00894ABB">
            <w:pPr>
              <w:rPr>
                <w:rFonts w:ascii="Times New Roman" w:eastAsia="Calibri" w:hAnsi="Times New Roman" w:cs="Times New Roman"/>
                <w:sz w:val="24"/>
                <w:szCs w:val="24"/>
                <w:lang w:eastAsia="zh-CN"/>
              </w:rPr>
            </w:pPr>
          </w:p>
        </w:tc>
        <w:tc>
          <w:tcPr>
            <w:tcW w:w="2977" w:type="dxa"/>
            <w:tcBorders>
              <w:top w:val="single" w:sz="6" w:space="0" w:color="000000"/>
              <w:left w:val="single" w:sz="6" w:space="0" w:color="000000"/>
              <w:bottom w:val="single" w:sz="6" w:space="0" w:color="000000"/>
              <w:right w:val="nil"/>
            </w:tcBorders>
            <w:shd w:val="clear" w:color="auto" w:fill="FFFFFF"/>
            <w:hideMark/>
          </w:tcPr>
          <w:p w:rsidR="00894ABB" w:rsidRPr="0052296E" w:rsidRDefault="00894ABB" w:rsidP="00894ABB">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Продолжать развивать самостоятельность, вооб</w:t>
            </w:r>
            <w:r w:rsidRPr="0052296E">
              <w:rPr>
                <w:rFonts w:ascii="Times New Roman" w:eastAsia="Calibri" w:hAnsi="Times New Roman" w:cs="Times New Roman"/>
                <w:sz w:val="24"/>
                <w:szCs w:val="24"/>
                <w:lang w:eastAsia="zh-CN"/>
              </w:rPr>
              <w:softHyphen/>
              <w:t>ражение, творчество. Закреплять приемы лепки, умение аккуратно использовать материал</w:t>
            </w:r>
          </w:p>
        </w:tc>
        <w:tc>
          <w:tcPr>
            <w:tcW w:w="3972" w:type="dxa"/>
            <w:tcBorders>
              <w:top w:val="single" w:sz="6" w:space="0" w:color="000000"/>
              <w:left w:val="single" w:sz="6" w:space="0" w:color="000000"/>
              <w:bottom w:val="single" w:sz="6" w:space="0" w:color="000000"/>
              <w:right w:val="nil"/>
            </w:tcBorders>
            <w:shd w:val="clear" w:color="auto" w:fill="FFFFFF"/>
            <w:hideMark/>
          </w:tcPr>
          <w:p w:rsidR="00894ABB" w:rsidRPr="0052296E" w:rsidRDefault="00894ABB" w:rsidP="00894ABB">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 передавать в лепке про</w:t>
            </w:r>
            <w:r w:rsidRPr="0052296E">
              <w:rPr>
                <w:rFonts w:ascii="Times New Roman" w:eastAsia="Calibri" w:hAnsi="Times New Roman" w:cs="Times New Roman"/>
                <w:sz w:val="24"/>
                <w:szCs w:val="24"/>
                <w:lang w:eastAsia="zh-CN"/>
              </w:rPr>
              <w:softHyphen/>
              <w:t>стую позу: наклон головы и тела вниз; - объединять свою работу с работой товарища, чтобы передать простой сюжет, сценку. Закреплять техниче</w:t>
            </w:r>
            <w:r w:rsidRPr="0052296E">
              <w:rPr>
                <w:rFonts w:ascii="Times New Roman" w:eastAsia="Calibri" w:hAnsi="Times New Roman" w:cs="Times New Roman"/>
                <w:sz w:val="24"/>
                <w:szCs w:val="24"/>
                <w:lang w:eastAsia="zh-CN"/>
              </w:rPr>
              <w:softHyphen/>
              <w:t>ские приемы лепки. Вызывать положитель</w:t>
            </w:r>
            <w:r w:rsidRPr="0052296E">
              <w:rPr>
                <w:rFonts w:ascii="Times New Roman" w:eastAsia="Calibri" w:hAnsi="Times New Roman" w:cs="Times New Roman"/>
                <w:sz w:val="24"/>
                <w:szCs w:val="24"/>
                <w:lang w:eastAsia="zh-CN"/>
              </w:rPr>
              <w:softHyphen/>
              <w:t>ный эмоциональный от</w:t>
            </w:r>
            <w:r w:rsidRPr="0052296E">
              <w:rPr>
                <w:rFonts w:ascii="Times New Roman" w:eastAsia="Calibri" w:hAnsi="Times New Roman" w:cs="Times New Roman"/>
                <w:sz w:val="24"/>
                <w:szCs w:val="24"/>
                <w:lang w:eastAsia="zh-CN"/>
              </w:rPr>
              <w:softHyphen/>
              <w:t>клик на результат совмест</w:t>
            </w:r>
            <w:r w:rsidRPr="0052296E">
              <w:rPr>
                <w:rFonts w:ascii="Times New Roman" w:eastAsia="Calibri" w:hAnsi="Times New Roman" w:cs="Times New Roman"/>
                <w:sz w:val="24"/>
                <w:szCs w:val="24"/>
                <w:lang w:eastAsia="zh-CN"/>
              </w:rPr>
              <w:softHyphen/>
              <w:t>ной деятельности</w:t>
            </w:r>
          </w:p>
        </w:tc>
        <w:tc>
          <w:tcPr>
            <w:tcW w:w="2884" w:type="dxa"/>
            <w:tcBorders>
              <w:top w:val="single" w:sz="6" w:space="0" w:color="000000"/>
              <w:left w:val="single" w:sz="6" w:space="0" w:color="000000"/>
              <w:bottom w:val="single" w:sz="6" w:space="0" w:color="000000"/>
              <w:right w:val="nil"/>
            </w:tcBorders>
            <w:shd w:val="clear" w:color="auto" w:fill="FFFFFF"/>
            <w:hideMark/>
          </w:tcPr>
          <w:p w:rsidR="00894ABB" w:rsidRPr="0052296E" w:rsidRDefault="00894ABB" w:rsidP="00894ABB">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передавать относительную величину час</w:t>
            </w:r>
            <w:r w:rsidRPr="0052296E">
              <w:rPr>
                <w:rFonts w:ascii="Times New Roman" w:eastAsia="Calibri" w:hAnsi="Times New Roman" w:cs="Times New Roman"/>
                <w:sz w:val="24"/>
                <w:szCs w:val="24"/>
                <w:lang w:eastAsia="zh-CN"/>
              </w:rPr>
              <w:softHyphen/>
              <w:t>тей. Закреплять: - умение передавать в леп</w:t>
            </w:r>
            <w:r w:rsidRPr="0052296E">
              <w:rPr>
                <w:rFonts w:ascii="Times New Roman" w:eastAsia="Calibri" w:hAnsi="Times New Roman" w:cs="Times New Roman"/>
                <w:sz w:val="24"/>
                <w:szCs w:val="24"/>
                <w:lang w:eastAsia="zh-CN"/>
              </w:rPr>
              <w:softHyphen/>
              <w:t>ке предметы, состоящие из шаров разной величины; - усвоенные приемы лепки. Развивать чувство формы, эстетическое вос</w:t>
            </w:r>
            <w:r w:rsidRPr="0052296E">
              <w:rPr>
                <w:rFonts w:ascii="Times New Roman" w:eastAsia="Calibri" w:hAnsi="Times New Roman" w:cs="Times New Roman"/>
                <w:sz w:val="24"/>
                <w:szCs w:val="24"/>
                <w:lang w:eastAsia="zh-CN"/>
              </w:rPr>
              <w:softHyphen/>
              <w:t>приятие</w:t>
            </w:r>
          </w:p>
        </w:tc>
        <w:tc>
          <w:tcPr>
            <w:tcW w:w="2788" w:type="dxa"/>
            <w:tcBorders>
              <w:top w:val="single" w:sz="6" w:space="0" w:color="000000"/>
              <w:left w:val="single" w:sz="6" w:space="0" w:color="000000"/>
              <w:bottom w:val="single" w:sz="6" w:space="0" w:color="000000"/>
              <w:right w:val="nil"/>
            </w:tcBorders>
            <w:shd w:val="clear" w:color="auto" w:fill="FFFFFF"/>
            <w:hideMark/>
          </w:tcPr>
          <w:p w:rsidR="00894ABB" w:rsidRPr="0052296E" w:rsidRDefault="00894ABB" w:rsidP="00894ABB">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 изображать фигуру человека, правильно передавая соотношение частей по ве</w:t>
            </w:r>
            <w:r w:rsidRPr="0052296E">
              <w:rPr>
                <w:rFonts w:ascii="Times New Roman" w:eastAsia="Calibri" w:hAnsi="Times New Roman" w:cs="Times New Roman"/>
                <w:sz w:val="24"/>
                <w:szCs w:val="24"/>
                <w:lang w:eastAsia="zh-CN"/>
              </w:rPr>
              <w:softHyphen/>
              <w:t>личине, их расположение по отношению к главной или самой большой части; - объединять свою работу с работами других детей. Развивать образное вос</w:t>
            </w:r>
            <w:r w:rsidRPr="0052296E">
              <w:rPr>
                <w:rFonts w:ascii="Times New Roman" w:eastAsia="Calibri" w:hAnsi="Times New Roman" w:cs="Times New Roman"/>
                <w:sz w:val="24"/>
                <w:szCs w:val="24"/>
                <w:lang w:eastAsia="zh-CN"/>
              </w:rPr>
              <w:softHyphen/>
              <w:t>приятие. Познакомить с дым</w:t>
            </w:r>
            <w:r w:rsidRPr="0052296E">
              <w:rPr>
                <w:rFonts w:ascii="Times New Roman" w:eastAsia="Calibri" w:hAnsi="Times New Roman" w:cs="Times New Roman"/>
                <w:sz w:val="24"/>
                <w:szCs w:val="24"/>
                <w:lang w:eastAsia="zh-CN"/>
              </w:rPr>
              <w:softHyphen/>
              <w:t>ковской куклой</w:t>
            </w:r>
          </w:p>
        </w:tc>
        <w:tc>
          <w:tcPr>
            <w:tcW w:w="1986" w:type="dxa"/>
            <w:vMerge/>
            <w:tcBorders>
              <w:top w:val="single" w:sz="6" w:space="0" w:color="000000"/>
              <w:left w:val="single" w:sz="6" w:space="0" w:color="000000"/>
              <w:bottom w:val="nil"/>
              <w:right w:val="single" w:sz="6" w:space="0" w:color="000000"/>
            </w:tcBorders>
            <w:vAlign w:val="center"/>
            <w:hideMark/>
          </w:tcPr>
          <w:p w:rsidR="00894ABB" w:rsidRPr="0052296E" w:rsidRDefault="00894ABB" w:rsidP="00894ABB">
            <w:pPr>
              <w:rPr>
                <w:rFonts w:ascii="Times New Roman" w:eastAsia="Calibri" w:hAnsi="Times New Roman" w:cs="Times New Roman"/>
                <w:sz w:val="24"/>
                <w:szCs w:val="24"/>
                <w:lang w:eastAsia="zh-CN"/>
              </w:rPr>
            </w:pPr>
          </w:p>
        </w:tc>
      </w:tr>
    </w:tbl>
    <w:p w:rsidR="0052296E" w:rsidRPr="0052296E" w:rsidRDefault="0052296E" w:rsidP="0052296E">
      <w:pPr>
        <w:rPr>
          <w:rFonts w:ascii="Times New Roman" w:eastAsia="Calibri" w:hAnsi="Times New Roman" w:cs="Times New Roman"/>
          <w:sz w:val="24"/>
          <w:szCs w:val="24"/>
          <w:lang w:eastAsia="zh-CN"/>
        </w:rPr>
        <w:sectPr w:rsidR="0052296E" w:rsidRPr="0052296E" w:rsidSect="003A69D7">
          <w:pgSz w:w="16838" w:h="11906" w:orient="landscape"/>
          <w:pgMar w:top="851" w:right="1134" w:bottom="1701" w:left="1134" w:header="720" w:footer="709" w:gutter="0"/>
          <w:cols w:space="720"/>
        </w:sect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bl>
      <w:tblPr>
        <w:tblW w:w="15735" w:type="dxa"/>
        <w:tblInd w:w="-575" w:type="dxa"/>
        <w:tblLayout w:type="fixed"/>
        <w:tblCellMar>
          <w:left w:w="40" w:type="dxa"/>
          <w:right w:w="40" w:type="dxa"/>
        </w:tblCellMar>
        <w:tblLook w:val="04A0"/>
      </w:tblPr>
      <w:tblGrid>
        <w:gridCol w:w="993"/>
        <w:gridCol w:w="2976"/>
        <w:gridCol w:w="141"/>
        <w:gridCol w:w="3829"/>
        <w:gridCol w:w="2835"/>
        <w:gridCol w:w="311"/>
        <w:gridCol w:w="2524"/>
        <w:gridCol w:w="1985"/>
        <w:gridCol w:w="141"/>
      </w:tblGrid>
      <w:tr w:rsidR="0052296E" w:rsidRPr="0052296E" w:rsidTr="00894ABB">
        <w:trPr>
          <w:gridAfter w:val="1"/>
          <w:wAfter w:w="135" w:type="dxa"/>
          <w:trHeight w:val="5620"/>
        </w:trPr>
        <w:tc>
          <w:tcPr>
            <w:tcW w:w="994" w:type="dxa"/>
            <w:vMerge w:val="restart"/>
            <w:tcBorders>
              <w:top w:val="single" w:sz="6" w:space="0" w:color="000000"/>
              <w:left w:val="single" w:sz="6" w:space="0" w:color="000000"/>
              <w:bottom w:val="single" w:sz="4" w:space="0" w:color="auto"/>
              <w:right w:val="nil"/>
            </w:tcBorders>
            <w:shd w:val="clear" w:color="auto" w:fill="FFFFFF"/>
            <w:textDirection w:val="btLr"/>
            <w:vAlign w:val="cente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Аппликация.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Конструирование</w:t>
            </w:r>
          </w:p>
        </w:tc>
        <w:tc>
          <w:tcPr>
            <w:tcW w:w="2977"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Летящие самолеты (коллективная композиция)</w:t>
            </w:r>
          </w:p>
        </w:tc>
        <w:tc>
          <w:tcPr>
            <w:tcW w:w="3971" w:type="dxa"/>
            <w:gridSpan w:val="2"/>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Корабли</w:t>
            </w:r>
          </w:p>
        </w:tc>
        <w:tc>
          <w:tcPr>
            <w:tcW w:w="2836"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Вырежи и наклей красивый цветок в подарок маме и бабушке</w:t>
            </w:r>
          </w:p>
        </w:tc>
        <w:tc>
          <w:tcPr>
            <w:tcW w:w="2836" w:type="dxa"/>
            <w:gridSpan w:val="2"/>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Самолеты</w:t>
            </w:r>
          </w:p>
        </w:tc>
        <w:tc>
          <w:tcPr>
            <w:tcW w:w="1986" w:type="dxa"/>
            <w:vMerge w:val="restart"/>
            <w:tcBorders>
              <w:top w:val="nil"/>
              <w:left w:val="single" w:sz="6" w:space="0" w:color="000000"/>
              <w:bottom w:val="single" w:sz="4" w:space="0" w:color="auto"/>
              <w:right w:val="single" w:sz="6" w:space="0" w:color="000000"/>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 xml:space="preserve">Познание: </w:t>
            </w:r>
            <w:r w:rsidRPr="0052296E">
              <w:rPr>
                <w:rFonts w:ascii="Times New Roman" w:eastAsia="Calibri" w:hAnsi="Times New Roman" w:cs="Times New Roman"/>
                <w:sz w:val="24"/>
                <w:szCs w:val="24"/>
                <w:lang w:eastAsia="zh-CN"/>
              </w:rPr>
              <w:t>учить опре</w:t>
            </w:r>
            <w:r w:rsidRPr="0052296E">
              <w:rPr>
                <w:rFonts w:ascii="Times New Roman" w:eastAsia="Calibri" w:hAnsi="Times New Roman" w:cs="Times New Roman"/>
                <w:sz w:val="24"/>
                <w:szCs w:val="24"/>
                <w:lang w:eastAsia="zh-CN"/>
              </w:rPr>
              <w:softHyphen/>
              <w:t>делять форму прямо</w:t>
            </w:r>
            <w:r w:rsidRPr="0052296E">
              <w:rPr>
                <w:rFonts w:ascii="Times New Roman" w:eastAsia="Calibri" w:hAnsi="Times New Roman" w:cs="Times New Roman"/>
                <w:sz w:val="24"/>
                <w:szCs w:val="24"/>
                <w:lang w:eastAsia="zh-CN"/>
              </w:rPr>
              <w:softHyphen/>
              <w:t xml:space="preserve">угольника, сравнивать его с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квадратом и овалом; рассказывать о назначении воздушного</w:t>
            </w:r>
          </w:p>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транспорта, составных частях самолёта.</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 xml:space="preserve">Социализация: </w:t>
            </w:r>
            <w:r w:rsidRPr="0052296E">
              <w:rPr>
                <w:rFonts w:ascii="Times New Roman" w:eastAsia="Calibri" w:hAnsi="Times New Roman" w:cs="Times New Roman"/>
                <w:sz w:val="24"/>
                <w:szCs w:val="24"/>
                <w:lang w:eastAsia="zh-CN"/>
              </w:rPr>
              <w:t xml:space="preserve">побуждать детей быть </w:t>
            </w:r>
            <w:r w:rsidRPr="0052296E">
              <w:rPr>
                <w:rFonts w:ascii="Times New Roman" w:eastAsia="Calibri" w:hAnsi="Times New Roman" w:cs="Times New Roman"/>
                <w:sz w:val="24"/>
                <w:szCs w:val="24"/>
                <w:lang w:eastAsia="zh-CN"/>
              </w:rPr>
              <w:lastRenderedPageBreak/>
              <w:t>внимательными к своим</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родным, делать для</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них подарки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своими руками</w:t>
            </w:r>
          </w:p>
        </w:tc>
      </w:tr>
      <w:tr w:rsidR="0052296E" w:rsidRPr="0052296E" w:rsidTr="00894ABB">
        <w:trPr>
          <w:gridAfter w:val="1"/>
          <w:wAfter w:w="135" w:type="dxa"/>
          <w:trHeight w:val="5483"/>
        </w:trPr>
        <w:tc>
          <w:tcPr>
            <w:tcW w:w="994" w:type="dxa"/>
            <w:vMerge/>
            <w:tcBorders>
              <w:top w:val="single" w:sz="6" w:space="0" w:color="000000"/>
              <w:left w:val="single" w:sz="6" w:space="0" w:color="000000"/>
              <w:bottom w:val="single" w:sz="4" w:space="0" w:color="auto"/>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2977" w:type="dxa"/>
            <w:tcBorders>
              <w:top w:val="single" w:sz="4" w:space="0" w:color="auto"/>
              <w:left w:val="single" w:sz="6" w:space="0" w:color="000000"/>
              <w:bottom w:val="single" w:sz="4" w:space="0" w:color="auto"/>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правильно составлять изображения из деталей; находить место той или иной детали в общей работе; аккуратно наклеивать. Закреплять знание формы (прямоугольник). Учить плавно срезать его углы. Вызывать радость от созданной всеми вместе картины</w:t>
            </w:r>
          </w:p>
        </w:tc>
        <w:tc>
          <w:tcPr>
            <w:tcW w:w="3971" w:type="dxa"/>
            <w:gridSpan w:val="2"/>
            <w:tcBorders>
              <w:top w:val="single" w:sz="4" w:space="0" w:color="auto"/>
              <w:left w:val="single" w:sz="6" w:space="0" w:color="000000"/>
              <w:bottom w:val="single" w:sz="4" w:space="0" w:color="auto"/>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Закрепить представле</w:t>
            </w:r>
            <w:r w:rsidRPr="0052296E">
              <w:rPr>
                <w:rFonts w:ascii="Times New Roman" w:eastAsia="Calibri" w:hAnsi="Times New Roman" w:cs="Times New Roman"/>
                <w:sz w:val="24"/>
                <w:szCs w:val="24"/>
                <w:lang w:eastAsia="zh-CN"/>
              </w:rPr>
              <w:softHyphen/>
              <w:t>ние: о разных видах судов; о том, что их строение зависит от функционально</w:t>
            </w:r>
            <w:r w:rsidRPr="0052296E">
              <w:rPr>
                <w:rFonts w:ascii="Times New Roman" w:eastAsia="Calibri" w:hAnsi="Times New Roman" w:cs="Times New Roman"/>
                <w:sz w:val="24"/>
                <w:szCs w:val="24"/>
                <w:lang w:eastAsia="zh-CN"/>
              </w:rPr>
              <w:softHyphen/>
              <w:t>го назначения. Упражнять: в анализе конструкций; в планировании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деятельности. Развивать конструкторские навыки; упражнять</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 плоскостном моделировании корабликов, в составлении целого из частей по замыслу; развивать способность к зрительному анализу</w:t>
            </w:r>
          </w:p>
        </w:tc>
        <w:tc>
          <w:tcPr>
            <w:tcW w:w="2836" w:type="dxa"/>
            <w:tcBorders>
              <w:top w:val="single" w:sz="4" w:space="0" w:color="auto"/>
              <w:left w:val="single" w:sz="6" w:space="0" w:color="000000"/>
              <w:bottom w:val="single" w:sz="4" w:space="0" w:color="auto"/>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 вырезать и наклеивать красивый цветок, части цветка (срезая углы путем закругления по косой); - составлять из частей цветка красивое целое изо</w:t>
            </w:r>
            <w:r w:rsidRPr="0052296E">
              <w:rPr>
                <w:rFonts w:ascii="Times New Roman" w:eastAsia="Calibri" w:hAnsi="Times New Roman" w:cs="Times New Roman"/>
                <w:sz w:val="24"/>
                <w:szCs w:val="24"/>
                <w:lang w:eastAsia="zh-CN"/>
              </w:rPr>
              <w:softHyphen/>
              <w:t>бражение. Развивать чувство цвета,</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эстетическое восприятие,</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образные представления,</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воображение.</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Воспитывать внимание</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 родным и близким, желание подготовить для них</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подарки, порадовать маму</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и бабушку своими изделиями</w:t>
            </w:r>
          </w:p>
        </w:tc>
        <w:tc>
          <w:tcPr>
            <w:tcW w:w="2836" w:type="dxa"/>
            <w:gridSpan w:val="2"/>
            <w:tcBorders>
              <w:top w:val="single" w:sz="4" w:space="0" w:color="auto"/>
              <w:left w:val="single" w:sz="6" w:space="0" w:color="000000"/>
              <w:bottom w:val="single" w:sz="4" w:space="0" w:color="auto"/>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Дать представление: - о самолетах, их видах; - зависимости строения самолетов от их назначе</w:t>
            </w:r>
            <w:r w:rsidRPr="0052296E">
              <w:rPr>
                <w:rFonts w:ascii="Times New Roman" w:eastAsia="Calibri" w:hAnsi="Times New Roman" w:cs="Times New Roman"/>
                <w:sz w:val="24"/>
                <w:szCs w:val="24"/>
                <w:lang w:eastAsia="zh-CN"/>
              </w:rPr>
              <w:softHyphen/>
              <w:t>ния. Подвести к обоб</w:t>
            </w:r>
            <w:r w:rsidRPr="0052296E">
              <w:rPr>
                <w:rFonts w:ascii="Times New Roman" w:eastAsia="Calibri" w:hAnsi="Times New Roman" w:cs="Times New Roman"/>
                <w:sz w:val="24"/>
                <w:szCs w:val="24"/>
                <w:lang w:eastAsia="zh-CN"/>
              </w:rPr>
              <w:softHyphen/>
              <w:t>щен и ю: у всех самолетов есть крылья, салон, кабина пилота, хвост, шасси. Упражнять: в конструировании самолетов по образцу; преобразовании образца по определенным условиям; в плоскостном моделировании по схемам; в придумывании своих</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вариантов построек.</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Развивать умения: намечать последовательность строительства основных частей; различать и называть геометрические фигуры; рассуждать, делать самостоятельные выводы</w:t>
            </w:r>
          </w:p>
        </w:tc>
        <w:tc>
          <w:tcPr>
            <w:tcW w:w="1986" w:type="dxa"/>
            <w:vMerge/>
            <w:tcBorders>
              <w:top w:val="nil"/>
              <w:left w:val="single" w:sz="6" w:space="0" w:color="000000"/>
              <w:bottom w:val="single" w:sz="4" w:space="0" w:color="auto"/>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894ABB">
        <w:trPr>
          <w:trHeight w:val="211"/>
        </w:trPr>
        <w:tc>
          <w:tcPr>
            <w:tcW w:w="993"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lastRenderedPageBreak/>
              <w:t>1</w:t>
            </w:r>
          </w:p>
        </w:tc>
        <w:tc>
          <w:tcPr>
            <w:tcW w:w="3118"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2</w:t>
            </w:r>
          </w:p>
        </w:tc>
        <w:tc>
          <w:tcPr>
            <w:tcW w:w="3827"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3</w:t>
            </w:r>
          </w:p>
        </w:tc>
        <w:tc>
          <w:tcPr>
            <w:tcW w:w="3147"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4</w:t>
            </w:r>
          </w:p>
        </w:tc>
        <w:tc>
          <w:tcPr>
            <w:tcW w:w="2523"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5</w:t>
            </w: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b/>
                <w:bCs/>
                <w:sz w:val="24"/>
                <w:szCs w:val="24"/>
                <w:lang w:eastAsia="zh-CN"/>
              </w:rPr>
              <w:t>6</w:t>
            </w:r>
          </w:p>
        </w:tc>
      </w:tr>
      <w:tr w:rsidR="0052296E" w:rsidRPr="0052296E" w:rsidTr="00894ABB">
        <w:trPr>
          <w:trHeight w:val="403"/>
        </w:trPr>
        <w:tc>
          <w:tcPr>
            <w:tcW w:w="15735" w:type="dxa"/>
            <w:gridSpan w:val="9"/>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Март</w:t>
            </w:r>
          </w:p>
        </w:tc>
      </w:tr>
      <w:tr w:rsidR="0052296E" w:rsidRPr="0052296E" w:rsidTr="00894ABB">
        <w:trPr>
          <w:trHeight w:val="708"/>
        </w:trPr>
        <w:tc>
          <w:tcPr>
            <w:tcW w:w="15735" w:type="dxa"/>
            <w:gridSpan w:val="9"/>
            <w:tcBorders>
              <w:top w:val="single" w:sz="6" w:space="0" w:color="000000"/>
              <w:left w:val="single" w:sz="6" w:space="0" w:color="000000"/>
              <w:bottom w:val="nil"/>
              <w:right w:val="single" w:sz="6" w:space="0" w:color="000000"/>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b/>
                <w:bCs/>
                <w:sz w:val="24"/>
                <w:szCs w:val="24"/>
                <w:lang w:eastAsia="zh-CN"/>
              </w:rPr>
              <w:t xml:space="preserve">Целевые ориентиры развития интегративных качеств: </w:t>
            </w:r>
            <w:r w:rsidRPr="0052296E">
              <w:rPr>
                <w:rFonts w:ascii="Times New Roman" w:eastAsia="Calibri" w:hAnsi="Times New Roman" w:cs="Times New Roman"/>
                <w:sz w:val="24"/>
                <w:szCs w:val="24"/>
                <w:lang w:eastAsia="zh-CN"/>
              </w:rPr>
              <w:t>знает и называет части тела животного, соотносит их по размеру и по форме; умеет изображать четвероногих животных на бумаге или из пластилина; умеет считаться с интересами товарищей при создании коллективной композиции;</w:t>
            </w:r>
          </w:p>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sz w:val="24"/>
                <w:szCs w:val="24"/>
                <w:lang w:eastAsia="zh-CN"/>
              </w:rPr>
              <w:t>владеет навыком выполнения простейших игрушек оригами</w:t>
            </w:r>
          </w:p>
        </w:tc>
      </w:tr>
      <w:tr w:rsidR="0052296E" w:rsidRPr="0052296E" w:rsidTr="00894ABB">
        <w:trPr>
          <w:trHeight w:val="570"/>
        </w:trPr>
        <w:tc>
          <w:tcPr>
            <w:tcW w:w="993" w:type="dxa"/>
            <w:vMerge w:val="restart"/>
            <w:tcBorders>
              <w:top w:val="single" w:sz="6" w:space="0" w:color="000000"/>
              <w:left w:val="single" w:sz="6" w:space="0" w:color="000000"/>
              <w:bottom w:val="single" w:sz="6" w:space="0" w:color="000000"/>
              <w:right w:val="nil"/>
            </w:tcBorders>
            <w:shd w:val="clear" w:color="auto" w:fill="FFFFFF"/>
            <w:textDirection w:val="btLr"/>
            <w:vAlign w:val="cente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Рисование</w:t>
            </w:r>
          </w:p>
        </w:tc>
        <w:tc>
          <w:tcPr>
            <w:tcW w:w="3118"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Расцвели красивые цветы</w:t>
            </w:r>
          </w:p>
        </w:tc>
        <w:tc>
          <w:tcPr>
            <w:tcW w:w="382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Как мы играли в подвижную игру «Бездомный заяц»</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Козлятки выбежали погулять на зеленый лужок</w:t>
            </w:r>
          </w:p>
        </w:tc>
        <w:tc>
          <w:tcPr>
            <w:tcW w:w="2835"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Украсим кукле платьице</w:t>
            </w:r>
          </w:p>
        </w:tc>
        <w:tc>
          <w:tcPr>
            <w:tcW w:w="2127" w:type="dxa"/>
            <w:gridSpan w:val="2"/>
            <w:vMerge w:val="restart"/>
            <w:tcBorders>
              <w:top w:val="single" w:sz="6" w:space="0" w:color="000000"/>
              <w:left w:val="single" w:sz="6" w:space="0" w:color="000000"/>
              <w:bottom w:val="nil"/>
              <w:right w:val="single" w:sz="6" w:space="0" w:color="000000"/>
            </w:tcBorders>
            <w:shd w:val="clear" w:color="auto" w:fill="FFFFFF"/>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Познание:</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определять положение</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предметов</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 пространстве по от-</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ношению к основному персонажу</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рисунка (вверху-внизу, спра</w:t>
            </w:r>
            <w:r w:rsidRPr="0052296E">
              <w:rPr>
                <w:rFonts w:ascii="Times New Roman" w:eastAsia="Calibri" w:hAnsi="Times New Roman" w:cs="Times New Roman"/>
                <w:sz w:val="24"/>
                <w:szCs w:val="24"/>
                <w:lang w:eastAsia="zh-CN"/>
              </w:rPr>
              <w:softHyphen/>
              <w:t>ва-слева, впереди-сзади)</w:t>
            </w:r>
          </w:p>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894ABB">
        <w:trPr>
          <w:trHeight w:val="2631"/>
        </w:trPr>
        <w:tc>
          <w:tcPr>
            <w:tcW w:w="993"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3118"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рисовать красивые</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цветы, используя разнообразные формообразующие</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движения, работая всей</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кистью и ее концом.</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Развивать: эстетические чувства (дети должны продуманно брать цвет краски);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чувство ритма, представ</w:t>
            </w:r>
            <w:r w:rsidRPr="0052296E">
              <w:rPr>
                <w:rFonts w:ascii="Times New Roman" w:eastAsia="Calibri" w:hAnsi="Times New Roman" w:cs="Times New Roman"/>
                <w:sz w:val="24"/>
                <w:szCs w:val="24"/>
                <w:lang w:eastAsia="zh-CN"/>
              </w:rPr>
              <w:softHyphen/>
              <w:t>ления о красоте</w:t>
            </w:r>
          </w:p>
        </w:tc>
        <w:tc>
          <w:tcPr>
            <w:tcW w:w="382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Формировать умение</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с помощью выразительных</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средств (форма, положение</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объекта в пространстве),</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передавать в рисунке сюжет</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игры, образы животных.</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Развивать: воображение детей;</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интерес к разнообразным видам творческой деятель</w:t>
            </w:r>
            <w:r w:rsidRPr="0052296E">
              <w:rPr>
                <w:rFonts w:ascii="Times New Roman" w:eastAsia="Calibri" w:hAnsi="Times New Roman" w:cs="Times New Roman"/>
                <w:sz w:val="24"/>
                <w:szCs w:val="24"/>
                <w:lang w:eastAsia="zh-CN"/>
              </w:rPr>
              <w:softHyphen/>
              <w:t>ности</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Продолжать учить детей рисовать четвероногих</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животных. Закреплять: знания о том, что у всех</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четвероногих животных</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тело овальной формы; приемы работы кистью</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и красками. Учить: сравнивать животных, видеть общее и различное; передавать сказочные образы. Развивать образные представления, воображение, творчество</w:t>
            </w:r>
          </w:p>
        </w:tc>
        <w:tc>
          <w:tcPr>
            <w:tcW w:w="2835"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детей составлять</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узор из знакомых элементов (полосы, точки, круги).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Развивать творческое</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начало, эстетическое восприятие, воображение</w:t>
            </w:r>
          </w:p>
        </w:tc>
        <w:tc>
          <w:tcPr>
            <w:tcW w:w="2127" w:type="dxa"/>
            <w:gridSpan w:val="2"/>
            <w:vMerge/>
            <w:tcBorders>
              <w:top w:val="single" w:sz="6" w:space="0" w:color="000000"/>
              <w:left w:val="single" w:sz="6" w:space="0" w:color="000000"/>
              <w:bottom w:val="nil"/>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bl>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bl>
      <w:tblPr>
        <w:tblW w:w="15705" w:type="dxa"/>
        <w:tblInd w:w="-575" w:type="dxa"/>
        <w:tblLayout w:type="fixed"/>
        <w:tblCellMar>
          <w:left w:w="40" w:type="dxa"/>
          <w:right w:w="40" w:type="dxa"/>
        </w:tblCellMar>
        <w:tblLook w:val="04A0"/>
      </w:tblPr>
      <w:tblGrid>
        <w:gridCol w:w="994"/>
        <w:gridCol w:w="3119"/>
        <w:gridCol w:w="3828"/>
        <w:gridCol w:w="2836"/>
        <w:gridCol w:w="2836"/>
        <w:gridCol w:w="2092"/>
      </w:tblGrid>
      <w:tr w:rsidR="0052296E" w:rsidRPr="0052296E" w:rsidTr="0052296E">
        <w:trPr>
          <w:trHeight w:val="361"/>
        </w:trPr>
        <w:tc>
          <w:tcPr>
            <w:tcW w:w="993" w:type="dxa"/>
            <w:vMerge w:val="restart"/>
            <w:tcBorders>
              <w:top w:val="single" w:sz="6" w:space="0" w:color="000000"/>
              <w:left w:val="single" w:sz="6" w:space="0" w:color="000000"/>
              <w:bottom w:val="single" w:sz="6" w:space="0" w:color="000000"/>
              <w:right w:val="nil"/>
            </w:tcBorders>
            <w:shd w:val="clear" w:color="auto" w:fill="FFFFFF"/>
            <w:textDirection w:val="btLr"/>
            <w:vAlign w:val="center"/>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Лепка</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c>
        <w:tc>
          <w:tcPr>
            <w:tcW w:w="311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Козленочек</w:t>
            </w:r>
          </w:p>
        </w:tc>
        <w:tc>
          <w:tcPr>
            <w:tcW w:w="382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Зайчики выскочили на по</w:t>
            </w:r>
            <w:r w:rsidRPr="0052296E">
              <w:rPr>
                <w:rFonts w:ascii="Times New Roman" w:eastAsia="Calibri" w:hAnsi="Times New Roman" w:cs="Times New Roman"/>
                <w:sz w:val="24"/>
                <w:szCs w:val="24"/>
                <w:lang w:eastAsia="zh-CN"/>
              </w:rPr>
              <w:softHyphen/>
              <w:t>лянку, чтобы пощипать зеленую травку</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Слепи то, что тебе нравится</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Мисочка</w:t>
            </w:r>
          </w:p>
        </w:tc>
        <w:tc>
          <w:tcPr>
            <w:tcW w:w="2091" w:type="dxa"/>
            <w:vMerge w:val="restart"/>
            <w:tcBorders>
              <w:top w:val="nil"/>
              <w:left w:val="single" w:sz="6" w:space="0" w:color="000000"/>
              <w:bottom w:val="single" w:sz="6" w:space="0" w:color="000000"/>
              <w:right w:val="single" w:sz="6" w:space="0" w:color="000000"/>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 xml:space="preserve">Познание: </w:t>
            </w:r>
            <w:r w:rsidRPr="0052296E">
              <w:rPr>
                <w:rFonts w:ascii="Times New Roman" w:eastAsia="Calibri" w:hAnsi="Times New Roman" w:cs="Times New Roman"/>
                <w:sz w:val="24"/>
                <w:szCs w:val="24"/>
                <w:lang w:eastAsia="zh-CN"/>
              </w:rPr>
              <w:t>развивать сенсорные эталоны; способство</w:t>
            </w:r>
            <w:r w:rsidRPr="0052296E">
              <w:rPr>
                <w:rFonts w:ascii="Times New Roman" w:eastAsia="Calibri" w:hAnsi="Times New Roman" w:cs="Times New Roman"/>
                <w:sz w:val="24"/>
                <w:szCs w:val="24"/>
                <w:lang w:eastAsia="zh-CN"/>
              </w:rPr>
              <w:softHyphen/>
              <w:t>вать накоп</w:t>
            </w:r>
            <w:r w:rsidRPr="0052296E">
              <w:rPr>
                <w:rFonts w:ascii="Times New Roman" w:eastAsia="Calibri" w:hAnsi="Times New Roman" w:cs="Times New Roman"/>
                <w:sz w:val="24"/>
                <w:szCs w:val="24"/>
                <w:lang w:eastAsia="zh-CN"/>
              </w:rPr>
              <w:softHyphen/>
              <w:t>лению сен</w:t>
            </w:r>
            <w:r w:rsidRPr="0052296E">
              <w:rPr>
                <w:rFonts w:ascii="Times New Roman" w:eastAsia="Calibri" w:hAnsi="Times New Roman" w:cs="Times New Roman"/>
                <w:sz w:val="24"/>
                <w:szCs w:val="24"/>
                <w:lang w:eastAsia="zh-CN"/>
              </w:rPr>
              <w:softHyphen/>
              <w:t>сорно-мотор</w:t>
            </w:r>
            <w:r w:rsidRPr="0052296E">
              <w:rPr>
                <w:rFonts w:ascii="Times New Roman" w:eastAsia="Calibri" w:hAnsi="Times New Roman" w:cs="Times New Roman"/>
                <w:sz w:val="24"/>
                <w:szCs w:val="24"/>
                <w:lang w:eastAsia="zh-CN"/>
              </w:rPr>
              <w:softHyphen/>
              <w:t xml:space="preserve">ного опыта при работе с глиной, </w:t>
            </w:r>
            <w:r w:rsidRPr="0052296E">
              <w:rPr>
                <w:rFonts w:ascii="Times New Roman" w:eastAsia="Calibri" w:hAnsi="Times New Roman" w:cs="Times New Roman"/>
                <w:sz w:val="24"/>
                <w:szCs w:val="24"/>
                <w:lang w:eastAsia="zh-CN"/>
              </w:rPr>
              <w:lastRenderedPageBreak/>
              <w:t>пластилином</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Коммуника</w:t>
            </w:r>
            <w:r w:rsidRPr="0052296E">
              <w:rPr>
                <w:rFonts w:ascii="Times New Roman" w:eastAsia="Calibri" w:hAnsi="Times New Roman" w:cs="Times New Roman"/>
                <w:i/>
                <w:iCs/>
                <w:sz w:val="24"/>
                <w:szCs w:val="24"/>
                <w:lang w:eastAsia="zh-CN"/>
              </w:rPr>
              <w:softHyphen/>
              <w:t xml:space="preserve">ция: </w:t>
            </w:r>
            <w:r w:rsidRPr="0052296E">
              <w:rPr>
                <w:rFonts w:ascii="Times New Roman" w:eastAsia="Calibri" w:hAnsi="Times New Roman" w:cs="Times New Roman"/>
                <w:sz w:val="24"/>
                <w:szCs w:val="24"/>
                <w:lang w:eastAsia="zh-CN"/>
              </w:rPr>
              <w:t>расска</w:t>
            </w:r>
            <w:r w:rsidRPr="0052296E">
              <w:rPr>
                <w:rFonts w:ascii="Times New Roman" w:eastAsia="Calibri" w:hAnsi="Times New Roman" w:cs="Times New Roman"/>
                <w:sz w:val="24"/>
                <w:szCs w:val="24"/>
                <w:lang w:eastAsia="zh-CN"/>
              </w:rPr>
              <w:softHyphen/>
              <w:t>зывать об искусстве оригами, делиться</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впечатлени</w:t>
            </w:r>
            <w:r w:rsidRPr="0052296E">
              <w:rPr>
                <w:rFonts w:ascii="Times New Roman" w:eastAsia="Calibri" w:hAnsi="Times New Roman" w:cs="Times New Roman"/>
                <w:sz w:val="24"/>
                <w:szCs w:val="24"/>
                <w:lang w:eastAsia="zh-CN"/>
              </w:rPr>
              <w:softHyphen/>
              <w:t>ями от про</w:t>
            </w:r>
            <w:r w:rsidRPr="0052296E">
              <w:rPr>
                <w:rFonts w:ascii="Times New Roman" w:eastAsia="Calibri" w:hAnsi="Times New Roman" w:cs="Times New Roman"/>
                <w:sz w:val="24"/>
                <w:szCs w:val="24"/>
                <w:lang w:eastAsia="zh-CN"/>
              </w:rPr>
              <w:softHyphen/>
              <w:t>смотра по</w:t>
            </w:r>
            <w:r w:rsidRPr="0052296E">
              <w:rPr>
                <w:rFonts w:ascii="Times New Roman" w:eastAsia="Calibri" w:hAnsi="Times New Roman" w:cs="Times New Roman"/>
                <w:sz w:val="24"/>
                <w:szCs w:val="24"/>
                <w:lang w:eastAsia="zh-CN"/>
              </w:rPr>
              <w:softHyphen/>
              <w:t>делок ори</w:t>
            </w:r>
            <w:r w:rsidRPr="0052296E">
              <w:rPr>
                <w:rFonts w:ascii="Times New Roman" w:eastAsia="Calibri" w:hAnsi="Times New Roman" w:cs="Times New Roman"/>
                <w:sz w:val="24"/>
                <w:szCs w:val="24"/>
                <w:lang w:eastAsia="zh-CN"/>
              </w:rPr>
              <w:softHyphen/>
              <w:t>гами</w:t>
            </w:r>
          </w:p>
        </w:tc>
      </w:tr>
      <w:tr w:rsidR="0052296E" w:rsidRPr="0052296E" w:rsidTr="0052296E">
        <w:trPr>
          <w:trHeight w:val="1813"/>
        </w:trPr>
        <w:tc>
          <w:tcPr>
            <w:tcW w:w="993"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311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лепить четвероно</w:t>
            </w:r>
            <w:r w:rsidRPr="0052296E">
              <w:rPr>
                <w:rFonts w:ascii="Times New Roman" w:eastAsia="Calibri" w:hAnsi="Times New Roman" w:cs="Times New Roman"/>
                <w:sz w:val="24"/>
                <w:szCs w:val="24"/>
                <w:lang w:eastAsia="zh-CN"/>
              </w:rPr>
              <w:softHyphen/>
              <w:t>гое животное (овальное те</w:t>
            </w:r>
            <w:r w:rsidRPr="0052296E">
              <w:rPr>
                <w:rFonts w:ascii="Times New Roman" w:eastAsia="Calibri" w:hAnsi="Times New Roman" w:cs="Times New Roman"/>
                <w:sz w:val="24"/>
                <w:szCs w:val="24"/>
                <w:lang w:eastAsia="zh-CN"/>
              </w:rPr>
              <w:softHyphen/>
              <w:t>ло, голова, прямые ноги). Закреплять приемы лепки: - раскатывание между ла</w:t>
            </w:r>
            <w:r w:rsidRPr="0052296E">
              <w:rPr>
                <w:rFonts w:ascii="Times New Roman" w:eastAsia="Calibri" w:hAnsi="Times New Roman" w:cs="Times New Roman"/>
                <w:sz w:val="24"/>
                <w:szCs w:val="24"/>
                <w:lang w:eastAsia="zh-CN"/>
              </w:rPr>
              <w:softHyphen/>
              <w:t xml:space="preserve">донями; - прикрепление частей к вылепленному </w:t>
            </w:r>
            <w:r w:rsidRPr="0052296E">
              <w:rPr>
                <w:rFonts w:ascii="Times New Roman" w:eastAsia="Calibri" w:hAnsi="Times New Roman" w:cs="Times New Roman"/>
                <w:sz w:val="24"/>
                <w:szCs w:val="24"/>
                <w:lang w:eastAsia="zh-CN"/>
              </w:rPr>
              <w:lastRenderedPageBreak/>
              <w:t>туловищу; - сглаживание мест скреп</w:t>
            </w:r>
            <w:r w:rsidRPr="0052296E">
              <w:rPr>
                <w:rFonts w:ascii="Times New Roman" w:eastAsia="Calibri" w:hAnsi="Times New Roman" w:cs="Times New Roman"/>
                <w:sz w:val="24"/>
                <w:szCs w:val="24"/>
                <w:lang w:eastAsia="zh-CN"/>
              </w:rPr>
              <w:softHyphen/>
              <w:t xml:space="preserve">ления, </w:t>
            </w:r>
            <w:proofErr w:type="spellStart"/>
            <w:r w:rsidRPr="0052296E">
              <w:rPr>
                <w:rFonts w:ascii="Times New Roman" w:eastAsia="Calibri" w:hAnsi="Times New Roman" w:cs="Times New Roman"/>
                <w:sz w:val="24"/>
                <w:szCs w:val="24"/>
                <w:lang w:eastAsia="zh-CN"/>
              </w:rPr>
              <w:t>прищипывание</w:t>
            </w:r>
            <w:proofErr w:type="spellEnd"/>
            <w:r w:rsidRPr="0052296E">
              <w:rPr>
                <w:rFonts w:ascii="Times New Roman" w:eastAsia="Calibri" w:hAnsi="Times New Roman" w:cs="Times New Roman"/>
                <w:sz w:val="24"/>
                <w:szCs w:val="24"/>
                <w:lang w:eastAsia="zh-CN"/>
              </w:rPr>
              <w:t xml:space="preserve"> и т. п. Способствовать при</w:t>
            </w:r>
            <w:r w:rsidRPr="0052296E">
              <w:rPr>
                <w:rFonts w:ascii="Times New Roman" w:eastAsia="Calibri" w:hAnsi="Times New Roman" w:cs="Times New Roman"/>
                <w:sz w:val="24"/>
                <w:szCs w:val="24"/>
                <w:lang w:eastAsia="zh-CN"/>
              </w:rPr>
              <w:softHyphen/>
              <w:t>обретению и накоплению сенсомоторного опыта</w:t>
            </w:r>
          </w:p>
        </w:tc>
        <w:tc>
          <w:tcPr>
            <w:tcW w:w="382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Учить лепить животное; передавать овальную фор</w:t>
            </w:r>
            <w:r w:rsidRPr="0052296E">
              <w:rPr>
                <w:rFonts w:ascii="Times New Roman" w:eastAsia="Calibri" w:hAnsi="Times New Roman" w:cs="Times New Roman"/>
                <w:sz w:val="24"/>
                <w:szCs w:val="24"/>
                <w:lang w:eastAsia="zh-CN"/>
              </w:rPr>
              <w:softHyphen/>
              <w:t>му его туловища, головы, ушей. Закреплять приемы лепки и соединения частей. Развивать: - умение создавать коллек</w:t>
            </w:r>
            <w:r w:rsidRPr="0052296E">
              <w:rPr>
                <w:rFonts w:ascii="Times New Roman" w:eastAsia="Calibri" w:hAnsi="Times New Roman" w:cs="Times New Roman"/>
                <w:sz w:val="24"/>
                <w:szCs w:val="24"/>
                <w:lang w:eastAsia="zh-CN"/>
              </w:rPr>
              <w:softHyphen/>
              <w:t xml:space="preserve">тивную композицию; - образные представления, </w:t>
            </w:r>
            <w:r w:rsidRPr="0052296E">
              <w:rPr>
                <w:rFonts w:ascii="Times New Roman" w:eastAsia="Calibri" w:hAnsi="Times New Roman" w:cs="Times New Roman"/>
                <w:sz w:val="24"/>
                <w:szCs w:val="24"/>
                <w:lang w:eastAsia="zh-CN"/>
              </w:rPr>
              <w:lastRenderedPageBreak/>
              <w:t>воображение</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Развивать умение: - оценивать полученные впечатления; - определять свое отноше</w:t>
            </w:r>
            <w:r w:rsidRPr="0052296E">
              <w:rPr>
                <w:rFonts w:ascii="Times New Roman" w:eastAsia="Calibri" w:hAnsi="Times New Roman" w:cs="Times New Roman"/>
                <w:sz w:val="24"/>
                <w:szCs w:val="24"/>
                <w:lang w:eastAsia="zh-CN"/>
              </w:rPr>
              <w:softHyphen/>
              <w:t>ние к тому, что увидели, узнали. Формировать желание отражать полученные впе</w:t>
            </w:r>
            <w:r w:rsidRPr="0052296E">
              <w:rPr>
                <w:rFonts w:ascii="Times New Roman" w:eastAsia="Calibri" w:hAnsi="Times New Roman" w:cs="Times New Roman"/>
                <w:sz w:val="24"/>
                <w:szCs w:val="24"/>
                <w:lang w:eastAsia="zh-CN"/>
              </w:rPr>
              <w:softHyphen/>
            </w:r>
            <w:r w:rsidRPr="0052296E">
              <w:rPr>
                <w:rFonts w:ascii="Times New Roman" w:eastAsia="Calibri" w:hAnsi="Times New Roman" w:cs="Times New Roman"/>
                <w:sz w:val="24"/>
                <w:szCs w:val="24"/>
                <w:lang w:eastAsia="zh-CN"/>
              </w:rPr>
              <w:lastRenderedPageBreak/>
              <w:t>чатления в художественной деятельности. Закреплять стремление детей создавать интерес</w:t>
            </w:r>
            <w:r w:rsidRPr="0052296E">
              <w:rPr>
                <w:rFonts w:ascii="Times New Roman" w:eastAsia="Calibri" w:hAnsi="Times New Roman" w:cs="Times New Roman"/>
                <w:sz w:val="24"/>
                <w:szCs w:val="24"/>
                <w:lang w:eastAsia="zh-CN"/>
              </w:rPr>
              <w:softHyphen/>
              <w:t>ные изображения в лепке, используя усвоенные ранее приемы</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Учить лепить, используя уже знакомые приемы (рас</w:t>
            </w:r>
            <w:r w:rsidRPr="0052296E">
              <w:rPr>
                <w:rFonts w:ascii="Times New Roman" w:eastAsia="Calibri" w:hAnsi="Times New Roman" w:cs="Times New Roman"/>
                <w:sz w:val="24"/>
                <w:szCs w:val="24"/>
                <w:lang w:eastAsia="zh-CN"/>
              </w:rPr>
              <w:softHyphen/>
              <w:t>катывание шара, сплющи</w:t>
            </w:r>
            <w:r w:rsidRPr="0052296E">
              <w:rPr>
                <w:rFonts w:ascii="Times New Roman" w:eastAsia="Calibri" w:hAnsi="Times New Roman" w:cs="Times New Roman"/>
                <w:sz w:val="24"/>
                <w:szCs w:val="24"/>
                <w:lang w:eastAsia="zh-CN"/>
              </w:rPr>
              <w:softHyphen/>
              <w:t>вание) и новые - вдавлива</w:t>
            </w:r>
            <w:r w:rsidRPr="0052296E">
              <w:rPr>
                <w:rFonts w:ascii="Times New Roman" w:eastAsia="Calibri" w:hAnsi="Times New Roman" w:cs="Times New Roman"/>
                <w:sz w:val="24"/>
                <w:szCs w:val="24"/>
                <w:lang w:eastAsia="zh-CN"/>
              </w:rPr>
              <w:softHyphen/>
              <w:t xml:space="preserve">ния и оттягивания краев, </w:t>
            </w:r>
            <w:r w:rsidRPr="0052296E">
              <w:rPr>
                <w:rFonts w:ascii="Times New Roman" w:eastAsia="Calibri" w:hAnsi="Times New Roman" w:cs="Times New Roman"/>
                <w:sz w:val="24"/>
                <w:szCs w:val="24"/>
                <w:lang w:eastAsia="zh-CN"/>
              </w:rPr>
              <w:lastRenderedPageBreak/>
              <w:t>уравнивания их пальцами</w:t>
            </w:r>
          </w:p>
        </w:tc>
        <w:tc>
          <w:tcPr>
            <w:tcW w:w="2091" w:type="dxa"/>
            <w:vMerge/>
            <w:tcBorders>
              <w:top w:val="nil"/>
              <w:left w:val="single" w:sz="6" w:space="0" w:color="000000"/>
              <w:bottom w:val="single" w:sz="6" w:space="0" w:color="000000"/>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2296E">
        <w:trPr>
          <w:trHeight w:val="854"/>
        </w:trPr>
        <w:tc>
          <w:tcPr>
            <w:tcW w:w="993" w:type="dxa"/>
            <w:vMerge w:val="restart"/>
            <w:tcBorders>
              <w:top w:val="single" w:sz="6" w:space="0" w:color="000000"/>
              <w:left w:val="single" w:sz="6" w:space="0" w:color="000000"/>
              <w:bottom w:val="single" w:sz="6" w:space="0" w:color="000000"/>
              <w:right w:val="nil"/>
            </w:tcBorders>
            <w:shd w:val="clear" w:color="auto" w:fill="FFFFFF"/>
            <w:textDirection w:val="btLr"/>
            <w:vAlign w:val="cente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 xml:space="preserve">Аппликация.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Конструирование</w:t>
            </w:r>
          </w:p>
        </w:tc>
        <w:tc>
          <w:tcPr>
            <w:tcW w:w="311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Красивый букет в подарок всем женщинам в детском саду (коллективная работа)</w:t>
            </w:r>
          </w:p>
        </w:tc>
        <w:tc>
          <w:tcPr>
            <w:tcW w:w="382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Подарок для мамы, бабуш</w:t>
            </w:r>
            <w:r w:rsidRPr="0052296E">
              <w:rPr>
                <w:rFonts w:ascii="Times New Roman" w:eastAsia="Calibri" w:hAnsi="Times New Roman" w:cs="Times New Roman"/>
                <w:sz w:val="24"/>
                <w:szCs w:val="24"/>
                <w:lang w:eastAsia="zh-CN"/>
              </w:rPr>
              <w:softHyphen/>
              <w:t>ки, сестренки</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Вырежи и наклей, что бывает круглое и овальное</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Оригами</w:t>
            </w:r>
          </w:p>
        </w:tc>
        <w:tc>
          <w:tcPr>
            <w:tcW w:w="2091" w:type="dxa"/>
            <w:vMerge/>
            <w:tcBorders>
              <w:top w:val="nil"/>
              <w:left w:val="single" w:sz="6" w:space="0" w:color="000000"/>
              <w:bottom w:val="single" w:sz="6" w:space="0" w:color="000000"/>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2296E">
        <w:trPr>
          <w:trHeight w:val="1845"/>
        </w:trPr>
        <w:tc>
          <w:tcPr>
            <w:tcW w:w="993"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311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Воспитывать желание порадовать окружающих, создать для них что-то</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красивое. Расширять образные представления детей. Развивать умение соз</w:t>
            </w:r>
            <w:r w:rsidRPr="0052296E">
              <w:rPr>
                <w:rFonts w:ascii="Times New Roman" w:eastAsia="Calibri" w:hAnsi="Times New Roman" w:cs="Times New Roman"/>
                <w:sz w:val="24"/>
                <w:szCs w:val="24"/>
                <w:lang w:eastAsia="zh-CN"/>
              </w:rPr>
              <w:softHyphen/>
              <w:t>давать изображения одних и тех же предметов по-разному, вариативными способами. Продолжать формиро</w:t>
            </w:r>
            <w:r w:rsidRPr="0052296E">
              <w:rPr>
                <w:rFonts w:ascii="Times New Roman" w:eastAsia="Calibri" w:hAnsi="Times New Roman" w:cs="Times New Roman"/>
                <w:sz w:val="24"/>
                <w:szCs w:val="24"/>
                <w:lang w:eastAsia="zh-CN"/>
              </w:rPr>
              <w:softHyphen/>
              <w:t>вать навыки коллективного творчества. Вызывать чувство ра</w:t>
            </w:r>
            <w:r w:rsidRPr="0052296E">
              <w:rPr>
                <w:rFonts w:ascii="Times New Roman" w:eastAsia="Calibri" w:hAnsi="Times New Roman" w:cs="Times New Roman"/>
                <w:sz w:val="24"/>
                <w:szCs w:val="24"/>
                <w:lang w:eastAsia="zh-CN"/>
              </w:rPr>
              <w:softHyphen/>
              <w:t>дости от созданного изо</w:t>
            </w:r>
            <w:r w:rsidRPr="0052296E">
              <w:rPr>
                <w:rFonts w:ascii="Times New Roman" w:eastAsia="Calibri" w:hAnsi="Times New Roman" w:cs="Times New Roman"/>
                <w:sz w:val="24"/>
                <w:szCs w:val="24"/>
                <w:lang w:eastAsia="zh-CN"/>
              </w:rPr>
              <w:softHyphen/>
              <w:t>бражения</w:t>
            </w:r>
          </w:p>
        </w:tc>
        <w:tc>
          <w:tcPr>
            <w:tcW w:w="382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мастерить неслож</w:t>
            </w:r>
            <w:r w:rsidRPr="0052296E">
              <w:rPr>
                <w:rFonts w:ascii="Times New Roman" w:eastAsia="Calibri" w:hAnsi="Times New Roman" w:cs="Times New Roman"/>
                <w:sz w:val="24"/>
                <w:szCs w:val="24"/>
                <w:lang w:eastAsia="zh-CN"/>
              </w:rPr>
              <w:softHyphen/>
              <w:t>ные поделки.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Знакомить со свойства</w:t>
            </w:r>
            <w:r w:rsidRPr="0052296E">
              <w:rPr>
                <w:rFonts w:ascii="Times New Roman" w:eastAsia="Calibri" w:hAnsi="Times New Roman" w:cs="Times New Roman"/>
                <w:sz w:val="24"/>
                <w:szCs w:val="24"/>
                <w:lang w:eastAsia="zh-CN"/>
              </w:rPr>
              <w:softHyphen/>
              <w:t>ми разных материалов. Формировать художественно-изобразительные навыки и умения</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выбирать тему работы в соответствии с определенными условиями.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Воспитывать умение доводить свой замысел до конца. Развивать творческие способности, воображение. Упражнять в срезании углов у прямоугольника и квадрата, закругляя их. Закреплять навыки ак</w:t>
            </w:r>
            <w:r w:rsidRPr="0052296E">
              <w:rPr>
                <w:rFonts w:ascii="Times New Roman" w:eastAsia="Calibri" w:hAnsi="Times New Roman" w:cs="Times New Roman"/>
                <w:sz w:val="24"/>
                <w:szCs w:val="24"/>
                <w:lang w:eastAsia="zh-CN"/>
              </w:rPr>
              <w:softHyphen/>
              <w:t>куратного наклеивания</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Приобщать к изготов</w:t>
            </w:r>
            <w:r w:rsidRPr="0052296E">
              <w:rPr>
                <w:rFonts w:ascii="Times New Roman" w:eastAsia="Calibri" w:hAnsi="Times New Roman" w:cs="Times New Roman"/>
                <w:sz w:val="24"/>
                <w:szCs w:val="24"/>
                <w:lang w:eastAsia="zh-CN"/>
              </w:rPr>
              <w:softHyphen/>
              <w:t>лению простых игрушек оригами.</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Дать элементарные представления об оригами. Учить: - складывать квадрат по диагонали и вчетверо для получения бабочки; - добавлять элементы для украшения бабочки</w:t>
            </w:r>
          </w:p>
        </w:tc>
        <w:tc>
          <w:tcPr>
            <w:tcW w:w="2091" w:type="dxa"/>
            <w:vMerge/>
            <w:tcBorders>
              <w:top w:val="nil"/>
              <w:left w:val="single" w:sz="6" w:space="0" w:color="000000"/>
              <w:bottom w:val="single" w:sz="6" w:space="0" w:color="000000"/>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bl>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bl>
      <w:tblPr>
        <w:tblW w:w="15870" w:type="dxa"/>
        <w:tblInd w:w="-575" w:type="dxa"/>
        <w:tblLayout w:type="fixed"/>
        <w:tblCellMar>
          <w:left w:w="40" w:type="dxa"/>
          <w:right w:w="40" w:type="dxa"/>
        </w:tblCellMar>
        <w:tblLook w:val="04A0"/>
      </w:tblPr>
      <w:tblGrid>
        <w:gridCol w:w="992"/>
        <w:gridCol w:w="3117"/>
        <w:gridCol w:w="1240"/>
        <w:gridCol w:w="2586"/>
        <w:gridCol w:w="230"/>
        <w:gridCol w:w="2604"/>
        <w:gridCol w:w="2834"/>
        <w:gridCol w:w="236"/>
        <w:gridCol w:w="2031"/>
      </w:tblGrid>
      <w:tr w:rsidR="0052296E" w:rsidRPr="0052296E" w:rsidTr="0052296E">
        <w:trPr>
          <w:trHeight w:val="211"/>
        </w:trPr>
        <w:tc>
          <w:tcPr>
            <w:tcW w:w="993"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1</w:t>
            </w:r>
          </w:p>
        </w:tc>
        <w:tc>
          <w:tcPr>
            <w:tcW w:w="4358"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2</w:t>
            </w:r>
          </w:p>
        </w:tc>
        <w:tc>
          <w:tcPr>
            <w:tcW w:w="2817"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3</w:t>
            </w:r>
          </w:p>
        </w:tc>
        <w:tc>
          <w:tcPr>
            <w:tcW w:w="260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4</w:t>
            </w:r>
          </w:p>
        </w:tc>
        <w:tc>
          <w:tcPr>
            <w:tcW w:w="3071"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5</w:t>
            </w:r>
          </w:p>
        </w:tc>
        <w:tc>
          <w:tcPr>
            <w:tcW w:w="20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b/>
                <w:bCs/>
                <w:sz w:val="24"/>
                <w:szCs w:val="24"/>
                <w:lang w:eastAsia="zh-CN"/>
              </w:rPr>
              <w:t>6</w:t>
            </w:r>
          </w:p>
        </w:tc>
      </w:tr>
      <w:tr w:rsidR="0052296E" w:rsidRPr="0052296E" w:rsidTr="0052296E">
        <w:trPr>
          <w:trHeight w:val="326"/>
        </w:trPr>
        <w:tc>
          <w:tcPr>
            <w:tcW w:w="15876" w:type="dxa"/>
            <w:gridSpan w:val="9"/>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Апрель</w:t>
            </w:r>
          </w:p>
        </w:tc>
      </w:tr>
      <w:tr w:rsidR="0052296E" w:rsidRPr="0052296E" w:rsidTr="0052296E">
        <w:trPr>
          <w:trHeight w:val="1037"/>
        </w:trPr>
        <w:tc>
          <w:tcPr>
            <w:tcW w:w="15876" w:type="dxa"/>
            <w:gridSpan w:val="9"/>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b/>
                <w:bCs/>
                <w:sz w:val="24"/>
                <w:szCs w:val="24"/>
                <w:lang w:eastAsia="zh-CN"/>
              </w:rPr>
              <w:t xml:space="preserve">Целевые ориентиры развития интегративных качеств: </w:t>
            </w:r>
            <w:r w:rsidRPr="0052296E">
              <w:rPr>
                <w:rFonts w:ascii="Times New Roman" w:eastAsia="Calibri" w:hAnsi="Times New Roman" w:cs="Times New Roman"/>
                <w:sz w:val="24"/>
                <w:szCs w:val="24"/>
                <w:lang w:eastAsia="zh-CN"/>
              </w:rPr>
              <w:t>умеет составлять из геометрических фигур изображение дома, умеет украшать изобра</w:t>
            </w:r>
            <w:r w:rsidRPr="0052296E">
              <w:rPr>
                <w:rFonts w:ascii="Times New Roman" w:eastAsia="Calibri" w:hAnsi="Times New Roman" w:cs="Times New Roman"/>
                <w:sz w:val="24"/>
                <w:szCs w:val="24"/>
                <w:lang w:eastAsia="zh-CN"/>
              </w:rPr>
              <w:softHyphen/>
              <w:t>жения элементами орнамента; знает и называет предметы посуды, умеет лепить и украшать посуду; знает, как использовать геометрические фигуры в качестве составных частей целого; знает о функциональном назначении мостов, умеет выполнять конструкцию моста из объёмных геометрических фигур</w:t>
            </w:r>
          </w:p>
        </w:tc>
      </w:tr>
      <w:tr w:rsidR="0052296E" w:rsidRPr="0052296E" w:rsidTr="0052296E">
        <w:trPr>
          <w:trHeight w:val="413"/>
        </w:trPr>
        <w:tc>
          <w:tcPr>
            <w:tcW w:w="993" w:type="dxa"/>
            <w:vMerge w:val="restart"/>
            <w:tcBorders>
              <w:top w:val="single" w:sz="6" w:space="0" w:color="000000"/>
              <w:left w:val="single" w:sz="6" w:space="0" w:color="000000"/>
              <w:bottom w:val="single" w:sz="6" w:space="0" w:color="000000"/>
              <w:right w:val="nil"/>
            </w:tcBorders>
            <w:shd w:val="clear" w:color="auto" w:fill="FFFFFF"/>
            <w:textDirection w:val="btLr"/>
            <w:vAlign w:val="cente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Рисование</w:t>
            </w:r>
          </w:p>
        </w:tc>
        <w:tc>
          <w:tcPr>
            <w:tcW w:w="311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Сказочный домик-теремок</w:t>
            </w:r>
          </w:p>
        </w:tc>
        <w:tc>
          <w:tcPr>
            <w:tcW w:w="3827"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Дом, в котором ты живешь</w:t>
            </w:r>
          </w:p>
        </w:tc>
        <w:tc>
          <w:tcPr>
            <w:tcW w:w="2835"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Твоя любимая кукла</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Мое любимое солнышко</w:t>
            </w:r>
          </w:p>
        </w:tc>
        <w:tc>
          <w:tcPr>
            <w:tcW w:w="2268" w:type="dxa"/>
            <w:gridSpan w:val="2"/>
            <w:vMerge w:val="restart"/>
            <w:tcBorders>
              <w:top w:val="single" w:sz="6" w:space="0" w:color="000000"/>
              <w:left w:val="single" w:sz="6" w:space="0" w:color="000000"/>
              <w:bottom w:val="nil"/>
              <w:right w:val="single" w:sz="6" w:space="0" w:color="000000"/>
            </w:tcBorders>
            <w:shd w:val="clear" w:color="auto" w:fill="FFFFFF"/>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 xml:space="preserve">Чтение: </w:t>
            </w:r>
            <w:r w:rsidRPr="0052296E">
              <w:rPr>
                <w:rFonts w:ascii="Times New Roman" w:eastAsia="Calibri" w:hAnsi="Times New Roman" w:cs="Times New Roman"/>
                <w:sz w:val="24"/>
                <w:szCs w:val="24"/>
                <w:lang w:eastAsia="zh-CN"/>
              </w:rPr>
              <w:t>рас</w:t>
            </w:r>
            <w:r w:rsidRPr="0052296E">
              <w:rPr>
                <w:rFonts w:ascii="Times New Roman" w:eastAsia="Calibri" w:hAnsi="Times New Roman" w:cs="Times New Roman"/>
                <w:sz w:val="24"/>
                <w:szCs w:val="24"/>
                <w:lang w:eastAsia="zh-CN"/>
              </w:rPr>
              <w:softHyphen/>
              <w:t>смотреть ил</w:t>
            </w:r>
            <w:r w:rsidRPr="0052296E">
              <w:rPr>
                <w:rFonts w:ascii="Times New Roman" w:eastAsia="Calibri" w:hAnsi="Times New Roman" w:cs="Times New Roman"/>
                <w:sz w:val="24"/>
                <w:szCs w:val="24"/>
                <w:lang w:eastAsia="zh-CN"/>
              </w:rPr>
              <w:softHyphen/>
              <w:t>люстрации с изображе</w:t>
            </w:r>
            <w:r w:rsidRPr="0052296E">
              <w:rPr>
                <w:rFonts w:ascii="Times New Roman" w:eastAsia="Calibri" w:hAnsi="Times New Roman" w:cs="Times New Roman"/>
                <w:sz w:val="24"/>
                <w:szCs w:val="24"/>
                <w:lang w:eastAsia="zh-CN"/>
              </w:rPr>
              <w:softHyphen/>
              <w:t xml:space="preserve">нием сказочных домиков, запомнить украшения. </w:t>
            </w:r>
            <w:r w:rsidRPr="0052296E">
              <w:rPr>
                <w:rFonts w:ascii="Times New Roman" w:eastAsia="Calibri" w:hAnsi="Times New Roman" w:cs="Times New Roman"/>
                <w:i/>
                <w:iCs/>
                <w:sz w:val="24"/>
                <w:szCs w:val="24"/>
                <w:lang w:eastAsia="zh-CN"/>
              </w:rPr>
              <w:t>Коммуника</w:t>
            </w:r>
            <w:r w:rsidRPr="0052296E">
              <w:rPr>
                <w:rFonts w:ascii="Times New Roman" w:eastAsia="Calibri" w:hAnsi="Times New Roman" w:cs="Times New Roman"/>
                <w:i/>
                <w:iCs/>
                <w:sz w:val="24"/>
                <w:szCs w:val="24"/>
                <w:lang w:eastAsia="zh-CN"/>
              </w:rPr>
              <w:softHyphen/>
              <w:t xml:space="preserve">ция: </w:t>
            </w:r>
            <w:r w:rsidRPr="0052296E">
              <w:rPr>
                <w:rFonts w:ascii="Times New Roman" w:eastAsia="Calibri" w:hAnsi="Times New Roman" w:cs="Times New Roman"/>
                <w:sz w:val="24"/>
                <w:szCs w:val="24"/>
                <w:lang w:eastAsia="zh-CN"/>
              </w:rPr>
              <w:t>форми</w:t>
            </w:r>
            <w:r w:rsidRPr="0052296E">
              <w:rPr>
                <w:rFonts w:ascii="Times New Roman" w:eastAsia="Calibri" w:hAnsi="Times New Roman" w:cs="Times New Roman"/>
                <w:sz w:val="24"/>
                <w:szCs w:val="24"/>
                <w:lang w:eastAsia="zh-CN"/>
              </w:rPr>
              <w:softHyphen/>
              <w:t>ровать навык составления рассказа о своём</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2296E">
        <w:trPr>
          <w:trHeight w:val="3304"/>
        </w:trPr>
        <w:tc>
          <w:tcPr>
            <w:tcW w:w="300"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311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передавать в ри</w:t>
            </w:r>
            <w:r w:rsidRPr="0052296E">
              <w:rPr>
                <w:rFonts w:ascii="Times New Roman" w:eastAsia="Calibri" w:hAnsi="Times New Roman" w:cs="Times New Roman"/>
                <w:sz w:val="24"/>
                <w:szCs w:val="24"/>
                <w:lang w:eastAsia="zh-CN"/>
              </w:rPr>
              <w:softHyphen/>
              <w:t xml:space="preserve">сунке образ сказки. Развивать: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 образные представления;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 воображение;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самостоятельность и творчество в изображении и украшении сказочного домика. Совершенствовать приемы украшения</w:t>
            </w:r>
          </w:p>
        </w:tc>
        <w:tc>
          <w:tcPr>
            <w:tcW w:w="3827"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рисовать большой дом, передавать прямо</w:t>
            </w:r>
            <w:r w:rsidRPr="0052296E">
              <w:rPr>
                <w:rFonts w:ascii="Times New Roman" w:eastAsia="Calibri" w:hAnsi="Times New Roman" w:cs="Times New Roman"/>
                <w:sz w:val="24"/>
                <w:szCs w:val="24"/>
                <w:lang w:eastAsia="zh-CN"/>
              </w:rPr>
              <w:softHyphen/>
              <w:t>угольную форму стен, ря</w:t>
            </w:r>
            <w:r w:rsidRPr="0052296E">
              <w:rPr>
                <w:rFonts w:ascii="Times New Roman" w:eastAsia="Calibri" w:hAnsi="Times New Roman" w:cs="Times New Roman"/>
                <w:sz w:val="24"/>
                <w:szCs w:val="24"/>
                <w:lang w:eastAsia="zh-CN"/>
              </w:rPr>
              <w:softHyphen/>
              <w:t>ды окон. Развивать умение допол</w:t>
            </w:r>
            <w:r w:rsidRPr="0052296E">
              <w:rPr>
                <w:rFonts w:ascii="Times New Roman" w:eastAsia="Calibri" w:hAnsi="Times New Roman" w:cs="Times New Roman"/>
                <w:sz w:val="24"/>
                <w:szCs w:val="24"/>
                <w:lang w:eastAsia="zh-CN"/>
              </w:rPr>
              <w:softHyphen/>
              <w:t>нять изображение на основе впечатлений от окружаю</w:t>
            </w:r>
            <w:r w:rsidRPr="0052296E">
              <w:rPr>
                <w:rFonts w:ascii="Times New Roman" w:eastAsia="Calibri" w:hAnsi="Times New Roman" w:cs="Times New Roman"/>
                <w:sz w:val="24"/>
                <w:szCs w:val="24"/>
                <w:lang w:eastAsia="zh-CN"/>
              </w:rPr>
              <w:softHyphen/>
              <w:t>щей жизни. Вызывать у детей же</w:t>
            </w:r>
            <w:r w:rsidRPr="0052296E">
              <w:rPr>
                <w:rFonts w:ascii="Times New Roman" w:eastAsia="Calibri" w:hAnsi="Times New Roman" w:cs="Times New Roman"/>
                <w:sz w:val="24"/>
                <w:szCs w:val="24"/>
                <w:lang w:eastAsia="zh-CN"/>
              </w:rPr>
              <w:softHyphen/>
              <w:t>лание рассматривать свои рисунки, выражать свое отношение к ним</w:t>
            </w:r>
          </w:p>
        </w:tc>
        <w:tc>
          <w:tcPr>
            <w:tcW w:w="2835"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Учить: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создавать в рисунке об</w:t>
            </w:r>
            <w:r w:rsidRPr="0052296E">
              <w:rPr>
                <w:rFonts w:ascii="Times New Roman" w:eastAsia="Calibri" w:hAnsi="Times New Roman" w:cs="Times New Roman"/>
                <w:sz w:val="24"/>
                <w:szCs w:val="24"/>
                <w:lang w:eastAsia="zh-CN"/>
              </w:rPr>
              <w:softHyphen/>
              <w:t xml:space="preserve">раз любимой игрушки;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рассматривать рисунки, выбирать лучший из них, обосновывать свой выбор. Закреплять умение передавать форму, расположение частей фигуры чело</w:t>
            </w:r>
            <w:r w:rsidRPr="0052296E">
              <w:rPr>
                <w:rFonts w:ascii="Times New Roman" w:eastAsia="Calibri" w:hAnsi="Times New Roman" w:cs="Times New Roman"/>
                <w:sz w:val="24"/>
                <w:szCs w:val="24"/>
                <w:lang w:eastAsia="zh-CN"/>
              </w:rPr>
              <w:softHyphen/>
              <w:t>века, их относительную величину. Продолжать учить ри</w:t>
            </w:r>
            <w:r w:rsidRPr="0052296E">
              <w:rPr>
                <w:rFonts w:ascii="Times New Roman" w:eastAsia="Calibri" w:hAnsi="Times New Roman" w:cs="Times New Roman"/>
                <w:sz w:val="24"/>
                <w:szCs w:val="24"/>
                <w:lang w:eastAsia="zh-CN"/>
              </w:rPr>
              <w:softHyphen/>
              <w:t xml:space="preserve">совать крупно, во весь лист. Упражнять в </w:t>
            </w:r>
            <w:r w:rsidRPr="0052296E">
              <w:rPr>
                <w:rFonts w:ascii="Times New Roman" w:eastAsia="Calibri" w:hAnsi="Times New Roman" w:cs="Times New Roman"/>
                <w:sz w:val="24"/>
                <w:szCs w:val="24"/>
                <w:lang w:eastAsia="zh-CN"/>
              </w:rPr>
              <w:lastRenderedPageBreak/>
              <w:t>рисовании и закрашивании</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Развивать образные представления, воображение. Закреплять усвоенные ранее приемы рисования и закрашивания изображе</w:t>
            </w:r>
            <w:r w:rsidRPr="0052296E">
              <w:rPr>
                <w:rFonts w:ascii="Times New Roman" w:eastAsia="Calibri" w:hAnsi="Times New Roman" w:cs="Times New Roman"/>
                <w:sz w:val="24"/>
                <w:szCs w:val="24"/>
                <w:lang w:eastAsia="zh-CN"/>
              </w:rPr>
              <w:softHyphen/>
              <w:t>ний</w:t>
            </w:r>
          </w:p>
        </w:tc>
        <w:tc>
          <w:tcPr>
            <w:tcW w:w="4300" w:type="dxa"/>
            <w:gridSpan w:val="2"/>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bl>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bl>
      <w:tblPr>
        <w:tblW w:w="15735" w:type="dxa"/>
        <w:tblInd w:w="-575" w:type="dxa"/>
        <w:tblLayout w:type="fixed"/>
        <w:tblCellMar>
          <w:left w:w="40" w:type="dxa"/>
          <w:right w:w="40" w:type="dxa"/>
        </w:tblCellMar>
        <w:tblLook w:val="04A0"/>
      </w:tblPr>
      <w:tblGrid>
        <w:gridCol w:w="993"/>
        <w:gridCol w:w="3118"/>
        <w:gridCol w:w="3827"/>
        <w:gridCol w:w="2835"/>
        <w:gridCol w:w="3025"/>
        <w:gridCol w:w="1937"/>
      </w:tblGrid>
      <w:tr w:rsidR="0052296E" w:rsidRPr="0052296E" w:rsidTr="0052296E">
        <w:trPr>
          <w:trHeight w:val="518"/>
        </w:trPr>
        <w:tc>
          <w:tcPr>
            <w:tcW w:w="993" w:type="dxa"/>
            <w:vMerge w:val="restart"/>
            <w:tcBorders>
              <w:top w:val="single" w:sz="6" w:space="0" w:color="000000"/>
              <w:left w:val="single" w:sz="6" w:space="0" w:color="000000"/>
              <w:bottom w:val="single" w:sz="6" w:space="0" w:color="000000"/>
              <w:right w:val="nil"/>
            </w:tcBorders>
            <w:shd w:val="clear" w:color="auto" w:fill="FFFFFF"/>
            <w:textDirection w:val="btLr"/>
            <w:vAlign w:val="center"/>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Лепка</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c>
        <w:tc>
          <w:tcPr>
            <w:tcW w:w="311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Чашечка</w:t>
            </w:r>
          </w:p>
        </w:tc>
        <w:tc>
          <w:tcPr>
            <w:tcW w:w="382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Посуда для кукол</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Барашек. (По образу </w:t>
            </w:r>
            <w:proofErr w:type="spellStart"/>
            <w:r w:rsidRPr="0052296E">
              <w:rPr>
                <w:rFonts w:ascii="Times New Roman" w:eastAsia="Calibri" w:hAnsi="Times New Roman" w:cs="Times New Roman"/>
                <w:sz w:val="24"/>
                <w:szCs w:val="24"/>
                <w:lang w:eastAsia="zh-CN"/>
              </w:rPr>
              <w:t>филимоновской</w:t>
            </w:r>
            <w:proofErr w:type="spellEnd"/>
            <w:r w:rsidRPr="0052296E">
              <w:rPr>
                <w:rFonts w:ascii="Times New Roman" w:eastAsia="Calibri" w:hAnsi="Times New Roman" w:cs="Times New Roman"/>
                <w:sz w:val="24"/>
                <w:szCs w:val="24"/>
                <w:lang w:eastAsia="zh-CN"/>
              </w:rPr>
              <w:t xml:space="preserve"> игрушки)</w:t>
            </w:r>
          </w:p>
        </w:tc>
        <w:tc>
          <w:tcPr>
            <w:tcW w:w="302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Мисочки для трех медве</w:t>
            </w:r>
            <w:r w:rsidRPr="0052296E">
              <w:rPr>
                <w:rFonts w:ascii="Times New Roman" w:eastAsia="Calibri" w:hAnsi="Times New Roman" w:cs="Times New Roman"/>
                <w:sz w:val="24"/>
                <w:szCs w:val="24"/>
                <w:lang w:eastAsia="zh-CN"/>
              </w:rPr>
              <w:softHyphen/>
              <w:t>дей</w:t>
            </w:r>
          </w:p>
        </w:tc>
        <w:tc>
          <w:tcPr>
            <w:tcW w:w="1937" w:type="dxa"/>
            <w:vMerge w:val="restart"/>
            <w:tcBorders>
              <w:top w:val="nil"/>
              <w:left w:val="single" w:sz="6" w:space="0" w:color="000000"/>
              <w:bottom w:val="single" w:sz="6" w:space="0" w:color="000000"/>
              <w:right w:val="single" w:sz="6" w:space="0" w:color="000000"/>
            </w:tcBorders>
            <w:shd w:val="clear" w:color="auto" w:fill="FFFFFF"/>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Коммуника</w:t>
            </w:r>
            <w:r w:rsidRPr="0052296E">
              <w:rPr>
                <w:rFonts w:ascii="Times New Roman" w:eastAsia="Calibri" w:hAnsi="Times New Roman" w:cs="Times New Roman"/>
                <w:i/>
                <w:iCs/>
                <w:sz w:val="24"/>
                <w:szCs w:val="24"/>
                <w:lang w:eastAsia="zh-CN"/>
              </w:rPr>
              <w:softHyphen/>
              <w:t xml:space="preserve">ция: </w:t>
            </w:r>
            <w:r w:rsidRPr="0052296E">
              <w:rPr>
                <w:rFonts w:ascii="Times New Roman" w:eastAsia="Calibri" w:hAnsi="Times New Roman" w:cs="Times New Roman"/>
                <w:sz w:val="24"/>
                <w:szCs w:val="24"/>
                <w:lang w:eastAsia="zh-CN"/>
              </w:rPr>
              <w:t>обсуж</w:t>
            </w:r>
            <w:r w:rsidRPr="0052296E">
              <w:rPr>
                <w:rFonts w:ascii="Times New Roman" w:eastAsia="Calibri" w:hAnsi="Times New Roman" w:cs="Times New Roman"/>
                <w:sz w:val="24"/>
                <w:szCs w:val="24"/>
                <w:lang w:eastAsia="zh-CN"/>
              </w:rPr>
              <w:softHyphen/>
              <w:t xml:space="preserve">дать особенности формы и узора </w:t>
            </w:r>
            <w:proofErr w:type="spellStart"/>
            <w:r w:rsidRPr="0052296E">
              <w:rPr>
                <w:rFonts w:ascii="Times New Roman" w:eastAsia="Calibri" w:hAnsi="Times New Roman" w:cs="Times New Roman"/>
                <w:sz w:val="24"/>
                <w:szCs w:val="24"/>
                <w:lang w:eastAsia="zh-CN"/>
              </w:rPr>
              <w:t>филимоновских</w:t>
            </w:r>
            <w:proofErr w:type="spellEnd"/>
            <w:r w:rsidRPr="0052296E">
              <w:rPr>
                <w:rFonts w:ascii="Times New Roman" w:eastAsia="Calibri" w:hAnsi="Times New Roman" w:cs="Times New Roman"/>
                <w:sz w:val="24"/>
                <w:szCs w:val="24"/>
                <w:lang w:eastAsia="zh-CN"/>
              </w:rPr>
              <w:t xml:space="preserve"> игру</w:t>
            </w:r>
            <w:r w:rsidRPr="0052296E">
              <w:rPr>
                <w:rFonts w:ascii="Times New Roman" w:eastAsia="Calibri" w:hAnsi="Times New Roman" w:cs="Times New Roman"/>
                <w:sz w:val="24"/>
                <w:szCs w:val="24"/>
                <w:lang w:eastAsia="zh-CN"/>
              </w:rPr>
              <w:softHyphen/>
              <w:t>шек, делить</w:t>
            </w:r>
            <w:r w:rsidRPr="0052296E">
              <w:rPr>
                <w:rFonts w:ascii="Times New Roman" w:eastAsia="Calibri" w:hAnsi="Times New Roman" w:cs="Times New Roman"/>
                <w:sz w:val="24"/>
                <w:szCs w:val="24"/>
                <w:lang w:eastAsia="zh-CN"/>
              </w:rPr>
              <w:softHyphen/>
              <w:t>ся впечатле</w:t>
            </w:r>
            <w:r w:rsidRPr="0052296E">
              <w:rPr>
                <w:rFonts w:ascii="Times New Roman" w:eastAsia="Calibri" w:hAnsi="Times New Roman" w:cs="Times New Roman"/>
                <w:sz w:val="24"/>
                <w:szCs w:val="24"/>
                <w:lang w:eastAsia="zh-CN"/>
              </w:rPr>
              <w:softHyphen/>
              <w:t xml:space="preserve">ниями.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 xml:space="preserve">Здоровье: </w:t>
            </w:r>
            <w:r w:rsidRPr="0052296E">
              <w:rPr>
                <w:rFonts w:ascii="Times New Roman" w:eastAsia="Calibri" w:hAnsi="Times New Roman" w:cs="Times New Roman"/>
                <w:sz w:val="24"/>
                <w:szCs w:val="24"/>
                <w:lang w:eastAsia="zh-CN"/>
              </w:rPr>
              <w:t>развивать тонкую мо</w:t>
            </w:r>
            <w:r w:rsidRPr="0052296E">
              <w:rPr>
                <w:rFonts w:ascii="Times New Roman" w:eastAsia="Calibri" w:hAnsi="Times New Roman" w:cs="Times New Roman"/>
                <w:sz w:val="24"/>
                <w:szCs w:val="24"/>
                <w:lang w:eastAsia="zh-CN"/>
              </w:rPr>
              <w:softHyphen/>
              <w:t>торику рук</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 xml:space="preserve">Познание: </w:t>
            </w:r>
            <w:r w:rsidRPr="0052296E">
              <w:rPr>
                <w:rFonts w:ascii="Times New Roman" w:eastAsia="Calibri" w:hAnsi="Times New Roman" w:cs="Times New Roman"/>
                <w:sz w:val="24"/>
                <w:szCs w:val="24"/>
                <w:lang w:eastAsia="zh-CN"/>
              </w:rPr>
              <w:t>рассказы</w:t>
            </w:r>
            <w:r w:rsidRPr="0052296E">
              <w:rPr>
                <w:rFonts w:ascii="Times New Roman" w:eastAsia="Calibri" w:hAnsi="Times New Roman" w:cs="Times New Roman"/>
                <w:sz w:val="24"/>
                <w:szCs w:val="24"/>
                <w:lang w:eastAsia="zh-CN"/>
              </w:rPr>
              <w:softHyphen/>
              <w:t>вать о назначении моста и со</w:t>
            </w:r>
            <w:r w:rsidRPr="0052296E">
              <w:rPr>
                <w:rFonts w:ascii="Times New Roman" w:eastAsia="Calibri" w:hAnsi="Times New Roman" w:cs="Times New Roman"/>
                <w:sz w:val="24"/>
                <w:szCs w:val="24"/>
                <w:lang w:eastAsia="zh-CN"/>
              </w:rPr>
              <w:softHyphen/>
              <w:t>ставных частях его конструк</w:t>
            </w:r>
            <w:r w:rsidRPr="0052296E">
              <w:rPr>
                <w:rFonts w:ascii="Times New Roman" w:eastAsia="Calibri" w:hAnsi="Times New Roman" w:cs="Times New Roman"/>
                <w:sz w:val="24"/>
                <w:szCs w:val="24"/>
                <w:lang w:eastAsia="zh-CN"/>
              </w:rPr>
              <w:softHyphen/>
              <w:t>ции</w:t>
            </w:r>
          </w:p>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2296E">
        <w:trPr>
          <w:trHeight w:val="3529"/>
        </w:trPr>
        <w:tc>
          <w:tcPr>
            <w:tcW w:w="993"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311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лепить посуду, используя приемы раскатывания, вдавливания и уравнивания пальцами края формы. Упражнять в соединении частей приемом при</w:t>
            </w:r>
            <w:r w:rsidRPr="0052296E">
              <w:rPr>
                <w:rFonts w:ascii="Times New Roman" w:eastAsia="Calibri" w:hAnsi="Times New Roman" w:cs="Times New Roman"/>
                <w:sz w:val="24"/>
                <w:szCs w:val="24"/>
                <w:lang w:eastAsia="zh-CN"/>
              </w:rPr>
              <w:softHyphen/>
              <w:t>жимания и сглаживания мест скрепления</w:t>
            </w:r>
          </w:p>
        </w:tc>
        <w:tc>
          <w:tcPr>
            <w:tcW w:w="382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Закреплять умение ле</w:t>
            </w:r>
            <w:r w:rsidRPr="0052296E">
              <w:rPr>
                <w:rFonts w:ascii="Times New Roman" w:eastAsia="Calibri" w:hAnsi="Times New Roman" w:cs="Times New Roman"/>
                <w:sz w:val="24"/>
                <w:szCs w:val="24"/>
                <w:lang w:eastAsia="zh-CN"/>
              </w:rPr>
              <w:softHyphen/>
              <w:t>пить посуду. Отрабатывать приемы лепки. Воспитывать актив</w:t>
            </w:r>
            <w:r w:rsidRPr="0052296E">
              <w:rPr>
                <w:rFonts w:ascii="Times New Roman" w:eastAsia="Calibri" w:hAnsi="Times New Roman" w:cs="Times New Roman"/>
                <w:sz w:val="24"/>
                <w:szCs w:val="24"/>
                <w:lang w:eastAsia="zh-CN"/>
              </w:rPr>
              <w:softHyphen/>
              <w:t>ность, самостоятельность и аккуратность в работе. Продолжать развивать навыки коллективной ра</w:t>
            </w:r>
            <w:r w:rsidRPr="0052296E">
              <w:rPr>
                <w:rFonts w:ascii="Times New Roman" w:eastAsia="Calibri" w:hAnsi="Times New Roman" w:cs="Times New Roman"/>
                <w:sz w:val="24"/>
                <w:szCs w:val="24"/>
                <w:lang w:eastAsia="zh-CN"/>
              </w:rPr>
              <w:softHyphen/>
              <w:t>боты</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Познакомить с </w:t>
            </w:r>
            <w:proofErr w:type="spellStart"/>
            <w:r w:rsidRPr="0052296E">
              <w:rPr>
                <w:rFonts w:ascii="Times New Roman" w:eastAsia="Calibri" w:hAnsi="Times New Roman" w:cs="Times New Roman"/>
                <w:sz w:val="24"/>
                <w:szCs w:val="24"/>
                <w:lang w:eastAsia="zh-CN"/>
              </w:rPr>
              <w:t>филимоновскими</w:t>
            </w:r>
            <w:proofErr w:type="spellEnd"/>
            <w:r w:rsidRPr="0052296E">
              <w:rPr>
                <w:rFonts w:ascii="Times New Roman" w:eastAsia="Calibri" w:hAnsi="Times New Roman" w:cs="Times New Roman"/>
                <w:sz w:val="24"/>
                <w:szCs w:val="24"/>
                <w:lang w:eastAsia="zh-CN"/>
              </w:rPr>
              <w:t xml:space="preserve"> игрушками (птицами, животными). Вызвать положительное эмоциональное отношение к игрушкам, изготовлен</w:t>
            </w:r>
            <w:r w:rsidRPr="0052296E">
              <w:rPr>
                <w:rFonts w:ascii="Times New Roman" w:eastAsia="Calibri" w:hAnsi="Times New Roman" w:cs="Times New Roman"/>
                <w:sz w:val="24"/>
                <w:szCs w:val="24"/>
                <w:lang w:eastAsia="zh-CN"/>
              </w:rPr>
              <w:softHyphen/>
              <w:t>ным народными мастера</w:t>
            </w:r>
            <w:r w:rsidRPr="0052296E">
              <w:rPr>
                <w:rFonts w:ascii="Times New Roman" w:eastAsia="Calibri" w:hAnsi="Times New Roman" w:cs="Times New Roman"/>
                <w:sz w:val="24"/>
                <w:szCs w:val="24"/>
                <w:lang w:eastAsia="zh-CN"/>
              </w:rPr>
              <w:softHyphen/>
              <w:t>ми, желание слепить такую игрушку. Учить выделять отличи</w:t>
            </w:r>
            <w:r w:rsidRPr="0052296E">
              <w:rPr>
                <w:rFonts w:ascii="Times New Roman" w:eastAsia="Calibri" w:hAnsi="Times New Roman" w:cs="Times New Roman"/>
                <w:sz w:val="24"/>
                <w:szCs w:val="24"/>
                <w:lang w:eastAsia="zh-CN"/>
              </w:rPr>
              <w:softHyphen/>
              <w:t xml:space="preserve">тельные особенности </w:t>
            </w:r>
            <w:proofErr w:type="spellStart"/>
            <w:r w:rsidRPr="0052296E">
              <w:rPr>
                <w:rFonts w:ascii="Times New Roman" w:eastAsia="Calibri" w:hAnsi="Times New Roman" w:cs="Times New Roman"/>
                <w:sz w:val="24"/>
                <w:szCs w:val="24"/>
                <w:lang w:eastAsia="zh-CN"/>
              </w:rPr>
              <w:t>филимоновских</w:t>
            </w:r>
            <w:proofErr w:type="spellEnd"/>
            <w:r w:rsidRPr="0052296E">
              <w:rPr>
                <w:rFonts w:ascii="Times New Roman" w:eastAsia="Calibri" w:hAnsi="Times New Roman" w:cs="Times New Roman"/>
                <w:sz w:val="24"/>
                <w:szCs w:val="24"/>
                <w:lang w:eastAsia="zh-CN"/>
              </w:rPr>
              <w:t xml:space="preserve"> игрушек: красивая плавная форма; яркие, нарядные полосы</w:t>
            </w:r>
          </w:p>
        </w:tc>
        <w:tc>
          <w:tcPr>
            <w:tcW w:w="302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лепить предметы одина</w:t>
            </w:r>
            <w:r w:rsidRPr="0052296E">
              <w:rPr>
                <w:rFonts w:ascii="Times New Roman" w:eastAsia="Calibri" w:hAnsi="Times New Roman" w:cs="Times New Roman"/>
                <w:sz w:val="24"/>
                <w:szCs w:val="24"/>
                <w:lang w:eastAsia="zh-CN"/>
              </w:rPr>
              <w:softHyphen/>
              <w:t>ковой формы, но разной величины; отделять комочки, соот</w:t>
            </w:r>
            <w:r w:rsidRPr="0052296E">
              <w:rPr>
                <w:rFonts w:ascii="Times New Roman" w:eastAsia="Calibri" w:hAnsi="Times New Roman" w:cs="Times New Roman"/>
                <w:sz w:val="24"/>
                <w:szCs w:val="24"/>
                <w:lang w:eastAsia="zh-CN"/>
              </w:rPr>
              <w:softHyphen/>
              <w:t>ветствующие величине бу</w:t>
            </w:r>
            <w:r w:rsidRPr="0052296E">
              <w:rPr>
                <w:rFonts w:ascii="Times New Roman" w:eastAsia="Calibri" w:hAnsi="Times New Roman" w:cs="Times New Roman"/>
                <w:sz w:val="24"/>
                <w:szCs w:val="24"/>
                <w:lang w:eastAsia="zh-CN"/>
              </w:rPr>
              <w:softHyphen/>
              <w:t>дущих предметов; создавать предметы для игры-драматизации по сказке. Упражнять в лепке ми</w:t>
            </w:r>
            <w:r w:rsidRPr="0052296E">
              <w:rPr>
                <w:rFonts w:ascii="Times New Roman" w:eastAsia="Calibri" w:hAnsi="Times New Roman" w:cs="Times New Roman"/>
                <w:sz w:val="24"/>
                <w:szCs w:val="24"/>
                <w:lang w:eastAsia="zh-CN"/>
              </w:rPr>
              <w:softHyphen/>
              <w:t>сочек. Отрабатывать приемы лепки: раскатывание и сплющивание, углубление путем вдавливания, уравни</w:t>
            </w:r>
            <w:r w:rsidRPr="0052296E">
              <w:rPr>
                <w:rFonts w:ascii="Times New Roman" w:eastAsia="Calibri" w:hAnsi="Times New Roman" w:cs="Times New Roman"/>
                <w:sz w:val="24"/>
                <w:szCs w:val="24"/>
                <w:lang w:eastAsia="zh-CN"/>
              </w:rPr>
              <w:softHyphen/>
              <w:t>вание краев пальцами</w:t>
            </w:r>
          </w:p>
        </w:tc>
        <w:tc>
          <w:tcPr>
            <w:tcW w:w="1937" w:type="dxa"/>
            <w:vMerge/>
            <w:tcBorders>
              <w:top w:val="nil"/>
              <w:left w:val="single" w:sz="6" w:space="0" w:color="000000"/>
              <w:bottom w:val="single" w:sz="6" w:space="0" w:color="000000"/>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2296E">
        <w:trPr>
          <w:trHeight w:val="415"/>
        </w:trPr>
        <w:tc>
          <w:tcPr>
            <w:tcW w:w="993" w:type="dxa"/>
            <w:vMerge w:val="restart"/>
            <w:tcBorders>
              <w:top w:val="single" w:sz="6" w:space="0" w:color="000000"/>
              <w:left w:val="single" w:sz="6" w:space="0" w:color="000000"/>
              <w:bottom w:val="single" w:sz="6" w:space="0" w:color="000000"/>
              <w:right w:val="nil"/>
            </w:tcBorders>
            <w:shd w:val="clear" w:color="auto" w:fill="FFFFFF"/>
            <w:textDirection w:val="btLr"/>
            <w:vAlign w:val="center"/>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Аппликация.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Конструирование</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c>
        <w:tc>
          <w:tcPr>
            <w:tcW w:w="311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Загадки</w:t>
            </w:r>
          </w:p>
        </w:tc>
        <w:tc>
          <w:tcPr>
            <w:tcW w:w="382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Мосты</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Вырежи и наклей что хочешь</w:t>
            </w:r>
          </w:p>
        </w:tc>
        <w:tc>
          <w:tcPr>
            <w:tcW w:w="302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Мосты</w:t>
            </w:r>
          </w:p>
        </w:tc>
        <w:tc>
          <w:tcPr>
            <w:tcW w:w="1937" w:type="dxa"/>
            <w:vMerge/>
            <w:tcBorders>
              <w:top w:val="nil"/>
              <w:left w:val="single" w:sz="6" w:space="0" w:color="000000"/>
              <w:bottom w:val="single" w:sz="6" w:space="0" w:color="000000"/>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2296E">
        <w:trPr>
          <w:trHeight w:val="3428"/>
        </w:trPr>
        <w:tc>
          <w:tcPr>
            <w:tcW w:w="993"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3118"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Закреплять умение: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 соотносить плоские геометрические фигуры с формой частей предметов;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 составлять изображение из готовых частей;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самостоятельно вырезать мелкие детали. Упражнять в аккурат</w:t>
            </w:r>
            <w:r w:rsidRPr="0052296E">
              <w:rPr>
                <w:rFonts w:ascii="Times New Roman" w:eastAsia="Calibri" w:hAnsi="Times New Roman" w:cs="Times New Roman"/>
                <w:sz w:val="24"/>
                <w:szCs w:val="24"/>
                <w:lang w:eastAsia="zh-CN"/>
              </w:rPr>
              <w:softHyphen/>
              <w:t>ном наклеивании. Развивать творчество, Образное восприятие, об</w:t>
            </w:r>
            <w:r w:rsidRPr="0052296E">
              <w:rPr>
                <w:rFonts w:ascii="Times New Roman" w:eastAsia="Calibri" w:hAnsi="Times New Roman" w:cs="Times New Roman"/>
                <w:sz w:val="24"/>
                <w:szCs w:val="24"/>
                <w:lang w:eastAsia="zh-CN"/>
              </w:rPr>
              <w:softHyphen/>
              <w:t>разные представления, во</w:t>
            </w:r>
            <w:r w:rsidRPr="0052296E">
              <w:rPr>
                <w:rFonts w:ascii="Times New Roman" w:eastAsia="Calibri" w:hAnsi="Times New Roman" w:cs="Times New Roman"/>
                <w:sz w:val="24"/>
                <w:szCs w:val="24"/>
                <w:lang w:eastAsia="zh-CN"/>
              </w:rPr>
              <w:softHyphen/>
              <w:t>ображение</w:t>
            </w:r>
          </w:p>
        </w:tc>
        <w:tc>
          <w:tcPr>
            <w:tcW w:w="382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Дать представление о мостах, об их функцио</w:t>
            </w:r>
            <w:r w:rsidRPr="0052296E">
              <w:rPr>
                <w:rFonts w:ascii="Times New Roman" w:eastAsia="Calibri" w:hAnsi="Times New Roman" w:cs="Times New Roman"/>
                <w:sz w:val="24"/>
                <w:szCs w:val="24"/>
                <w:lang w:eastAsia="zh-CN"/>
              </w:rPr>
              <w:softHyphen/>
              <w:t>нальном назначении. Рассмотреть образцы 3-4 мостов разной конструк</w:t>
            </w:r>
            <w:r w:rsidRPr="0052296E">
              <w:rPr>
                <w:rFonts w:ascii="Times New Roman" w:eastAsia="Calibri" w:hAnsi="Times New Roman" w:cs="Times New Roman"/>
                <w:sz w:val="24"/>
                <w:szCs w:val="24"/>
                <w:lang w:eastAsia="zh-CN"/>
              </w:rPr>
              <w:softHyphen/>
              <w:t>ции: у одного устои из 4 ци</w:t>
            </w:r>
            <w:r w:rsidRPr="0052296E">
              <w:rPr>
                <w:rFonts w:ascii="Times New Roman" w:eastAsia="Calibri" w:hAnsi="Times New Roman" w:cs="Times New Roman"/>
                <w:sz w:val="24"/>
                <w:szCs w:val="24"/>
                <w:lang w:eastAsia="zh-CN"/>
              </w:rPr>
              <w:softHyphen/>
              <w:t>линдров, у другого - из 2 кирпичиков, лежащих на широкой грани, у третьего - из брусков, у четвертого - из кубиков. Учить строить мост по образцу.</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xml:space="preserve">Учить: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задумывать изображе</w:t>
            </w:r>
            <w:r w:rsidRPr="0052296E">
              <w:rPr>
                <w:rFonts w:ascii="Times New Roman" w:eastAsia="Calibri" w:hAnsi="Times New Roman" w:cs="Times New Roman"/>
                <w:sz w:val="24"/>
                <w:szCs w:val="24"/>
                <w:lang w:eastAsia="zh-CN"/>
              </w:rPr>
              <w:softHyphen/>
              <w:t xml:space="preserve">ние, подчинять замыслу последующую работу; </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 вырезать из бумаги прямоугольные и округлые части предметов, мелкие детали. Воспитывать самостоятельность, творчество</w:t>
            </w:r>
          </w:p>
        </w:tc>
        <w:tc>
          <w:tcPr>
            <w:tcW w:w="302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Закрепить представле</w:t>
            </w:r>
            <w:r w:rsidRPr="0052296E">
              <w:rPr>
                <w:rFonts w:ascii="Times New Roman" w:eastAsia="Calibri" w:hAnsi="Times New Roman" w:cs="Times New Roman"/>
                <w:sz w:val="24"/>
                <w:szCs w:val="24"/>
                <w:lang w:eastAsia="zh-CN"/>
              </w:rPr>
              <w:softHyphen/>
              <w:t>ние о мостах, об их функ</w:t>
            </w:r>
            <w:r w:rsidRPr="0052296E">
              <w:rPr>
                <w:rFonts w:ascii="Times New Roman" w:eastAsia="Calibri" w:hAnsi="Times New Roman" w:cs="Times New Roman"/>
                <w:sz w:val="24"/>
                <w:szCs w:val="24"/>
                <w:lang w:eastAsia="zh-CN"/>
              </w:rPr>
              <w:softHyphen/>
              <w:t>циональном назначении. Упражнять в конструи</w:t>
            </w:r>
            <w:r w:rsidRPr="0052296E">
              <w:rPr>
                <w:rFonts w:ascii="Times New Roman" w:eastAsia="Calibri" w:hAnsi="Times New Roman" w:cs="Times New Roman"/>
                <w:sz w:val="24"/>
                <w:szCs w:val="24"/>
                <w:lang w:eastAsia="zh-CN"/>
              </w:rPr>
              <w:softHyphen/>
              <w:t>ровании мостов по замыслу. Учить: - анализировать постройки; - сравнивать их; - играть с полученными постройками</w:t>
            </w:r>
          </w:p>
        </w:tc>
        <w:tc>
          <w:tcPr>
            <w:tcW w:w="1937" w:type="dxa"/>
            <w:vMerge/>
            <w:tcBorders>
              <w:top w:val="nil"/>
              <w:left w:val="single" w:sz="6" w:space="0" w:color="000000"/>
              <w:bottom w:val="single" w:sz="6" w:space="0" w:color="000000"/>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bl>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bl>
      <w:tblPr>
        <w:tblW w:w="15735" w:type="dxa"/>
        <w:tblInd w:w="-575" w:type="dxa"/>
        <w:tblLayout w:type="fixed"/>
        <w:tblCellMar>
          <w:left w:w="40" w:type="dxa"/>
          <w:right w:w="40" w:type="dxa"/>
        </w:tblCellMar>
        <w:tblLook w:val="04A0"/>
      </w:tblPr>
      <w:tblGrid>
        <w:gridCol w:w="1133"/>
        <w:gridCol w:w="1259"/>
        <w:gridCol w:w="1717"/>
        <w:gridCol w:w="1240"/>
        <w:gridCol w:w="2586"/>
        <w:gridCol w:w="2834"/>
        <w:gridCol w:w="3024"/>
        <w:gridCol w:w="46"/>
        <w:gridCol w:w="1883"/>
        <w:gridCol w:w="13"/>
      </w:tblGrid>
      <w:tr w:rsidR="0052296E" w:rsidRPr="0052296E" w:rsidTr="0052296E">
        <w:trPr>
          <w:gridAfter w:val="1"/>
          <w:wAfter w:w="13" w:type="dxa"/>
          <w:trHeight w:val="211"/>
        </w:trPr>
        <w:tc>
          <w:tcPr>
            <w:tcW w:w="2393"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1</w:t>
            </w:r>
          </w:p>
        </w:tc>
        <w:tc>
          <w:tcPr>
            <w:tcW w:w="2958"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2</w:t>
            </w:r>
          </w:p>
        </w:tc>
        <w:tc>
          <w:tcPr>
            <w:tcW w:w="2587"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3</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4</w:t>
            </w:r>
          </w:p>
        </w:tc>
        <w:tc>
          <w:tcPr>
            <w:tcW w:w="3071"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5</w:t>
            </w:r>
          </w:p>
        </w:tc>
        <w:tc>
          <w:tcPr>
            <w:tcW w:w="18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b/>
                <w:bCs/>
                <w:sz w:val="24"/>
                <w:szCs w:val="24"/>
                <w:lang w:eastAsia="zh-CN"/>
              </w:rPr>
              <w:t>6</w:t>
            </w:r>
          </w:p>
        </w:tc>
      </w:tr>
      <w:tr w:rsidR="0052296E" w:rsidRPr="0052296E" w:rsidTr="0052296E">
        <w:trPr>
          <w:trHeight w:val="317"/>
        </w:trPr>
        <w:tc>
          <w:tcPr>
            <w:tcW w:w="15741" w:type="dxa"/>
            <w:gridSpan w:val="10"/>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b/>
                <w:bCs/>
                <w:sz w:val="24"/>
                <w:szCs w:val="24"/>
                <w:lang w:eastAsia="zh-CN"/>
              </w:rPr>
              <w:t>Май</w:t>
            </w:r>
          </w:p>
        </w:tc>
      </w:tr>
      <w:tr w:rsidR="0052296E" w:rsidRPr="0052296E" w:rsidTr="0052296E">
        <w:trPr>
          <w:trHeight w:val="557"/>
        </w:trPr>
        <w:tc>
          <w:tcPr>
            <w:tcW w:w="15741" w:type="dxa"/>
            <w:gridSpan w:val="10"/>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b/>
                <w:bCs/>
                <w:sz w:val="24"/>
                <w:szCs w:val="24"/>
                <w:lang w:eastAsia="zh-CN"/>
              </w:rPr>
              <w:t xml:space="preserve">Целевые ориентиры развития интегративных качеств: </w:t>
            </w:r>
            <w:r w:rsidRPr="0052296E">
              <w:rPr>
                <w:rFonts w:ascii="Times New Roman" w:eastAsia="Calibri" w:hAnsi="Times New Roman" w:cs="Times New Roman"/>
                <w:sz w:val="24"/>
                <w:szCs w:val="24"/>
                <w:lang w:eastAsia="zh-CN"/>
              </w:rPr>
              <w:t>умеет пользоваться деталями конструктора при составлении конструкций по собствен</w:t>
            </w:r>
            <w:r w:rsidRPr="0052296E">
              <w:rPr>
                <w:rFonts w:ascii="Times New Roman" w:eastAsia="Calibri" w:hAnsi="Times New Roman" w:cs="Times New Roman"/>
                <w:sz w:val="24"/>
                <w:szCs w:val="24"/>
                <w:lang w:eastAsia="zh-CN"/>
              </w:rPr>
              <w:softHyphen/>
              <w:t xml:space="preserve">ному </w:t>
            </w:r>
            <w:r w:rsidRPr="0052296E">
              <w:rPr>
                <w:rFonts w:ascii="Times New Roman" w:eastAsia="Calibri" w:hAnsi="Times New Roman" w:cs="Times New Roman"/>
                <w:sz w:val="24"/>
                <w:szCs w:val="24"/>
                <w:lang w:eastAsia="zh-CN"/>
              </w:rPr>
              <w:lastRenderedPageBreak/>
              <w:t>замыслу; владеет всеми известными приёмами лепки; умеет использовать природный материал в изготовлении поделок</w:t>
            </w:r>
          </w:p>
        </w:tc>
      </w:tr>
      <w:tr w:rsidR="0052296E" w:rsidRPr="0052296E" w:rsidTr="0052296E">
        <w:trPr>
          <w:trHeight w:val="557"/>
        </w:trPr>
        <w:tc>
          <w:tcPr>
            <w:tcW w:w="1134" w:type="dxa"/>
            <w:vMerge w:val="restart"/>
            <w:tcBorders>
              <w:top w:val="single" w:sz="6" w:space="0" w:color="000000"/>
              <w:left w:val="single" w:sz="6" w:space="0" w:color="000000"/>
              <w:bottom w:val="single" w:sz="6" w:space="0" w:color="000000"/>
              <w:right w:val="nil"/>
            </w:tcBorders>
            <w:shd w:val="clear" w:color="auto" w:fill="FFFFFF"/>
            <w:textDirection w:val="btLr"/>
            <w:vAlign w:val="center"/>
          </w:tcPr>
          <w:p w:rsidR="0052296E" w:rsidRPr="0052296E" w:rsidRDefault="0052296E" w:rsidP="0052296E">
            <w:pPr>
              <w:rPr>
                <w:rFonts w:ascii="Times New Roman" w:eastAsia="Calibri" w:hAnsi="Times New Roman" w:cs="Times New Roman"/>
                <w:b/>
                <w:bCs/>
                <w:sz w:val="24"/>
                <w:szCs w:val="24"/>
                <w:lang w:eastAsia="zh-CN"/>
              </w:rPr>
            </w:pPr>
            <w:r w:rsidRPr="0052296E">
              <w:rPr>
                <w:rFonts w:ascii="Times New Roman" w:eastAsia="Calibri" w:hAnsi="Times New Roman" w:cs="Times New Roman"/>
                <w:sz w:val="24"/>
                <w:szCs w:val="24"/>
                <w:lang w:eastAsia="zh-CN"/>
              </w:rPr>
              <w:lastRenderedPageBreak/>
              <w:t>Рисование</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b/>
                <w:bCs/>
                <w:sz w:val="24"/>
                <w:szCs w:val="24"/>
                <w:lang w:eastAsia="zh-CN"/>
              </w:rPr>
            </w:pPr>
          </w:p>
        </w:tc>
        <w:tc>
          <w:tcPr>
            <w:tcW w:w="2977"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bCs/>
                <w:sz w:val="24"/>
                <w:szCs w:val="24"/>
                <w:lang w:eastAsia="zh-CN"/>
              </w:rPr>
              <w:t xml:space="preserve">Нарисуй, </w:t>
            </w:r>
            <w:r w:rsidRPr="0052296E">
              <w:rPr>
                <w:rFonts w:ascii="Times New Roman" w:eastAsia="Calibri" w:hAnsi="Times New Roman" w:cs="Times New Roman"/>
                <w:sz w:val="24"/>
                <w:szCs w:val="24"/>
                <w:lang w:eastAsia="zh-CN"/>
              </w:rPr>
              <w:t xml:space="preserve">какую </w:t>
            </w:r>
            <w:r w:rsidRPr="0052296E">
              <w:rPr>
                <w:rFonts w:ascii="Times New Roman" w:eastAsia="Calibri" w:hAnsi="Times New Roman" w:cs="Times New Roman"/>
                <w:bCs/>
                <w:sz w:val="24"/>
                <w:szCs w:val="24"/>
                <w:lang w:eastAsia="zh-CN"/>
              </w:rPr>
              <w:t xml:space="preserve">хочешь </w:t>
            </w:r>
            <w:r w:rsidRPr="0052296E">
              <w:rPr>
                <w:rFonts w:ascii="Times New Roman" w:eastAsia="Calibri" w:hAnsi="Times New Roman" w:cs="Times New Roman"/>
                <w:sz w:val="24"/>
                <w:szCs w:val="24"/>
                <w:lang w:eastAsia="zh-CN"/>
              </w:rPr>
              <w:t>картинку</w:t>
            </w:r>
          </w:p>
        </w:tc>
        <w:tc>
          <w:tcPr>
            <w:tcW w:w="3827"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Самолеты летят сквозь облака</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Нарисуй картинку про вес</w:t>
            </w:r>
            <w:r w:rsidRPr="0052296E">
              <w:rPr>
                <w:rFonts w:ascii="Times New Roman" w:eastAsia="Calibri" w:hAnsi="Times New Roman" w:cs="Times New Roman"/>
                <w:sz w:val="24"/>
                <w:szCs w:val="24"/>
                <w:lang w:eastAsia="zh-CN"/>
              </w:rPr>
              <w:softHyphen/>
              <w:t>ну</w:t>
            </w:r>
          </w:p>
        </w:tc>
        <w:tc>
          <w:tcPr>
            <w:tcW w:w="302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Празднично украшенный дом</w:t>
            </w:r>
          </w:p>
        </w:tc>
        <w:tc>
          <w:tcPr>
            <w:tcW w:w="1943" w:type="dxa"/>
            <w:gridSpan w:val="3"/>
            <w:vMerge w:val="restart"/>
            <w:tcBorders>
              <w:top w:val="single" w:sz="6" w:space="0" w:color="000000"/>
              <w:left w:val="single" w:sz="6" w:space="0" w:color="000000"/>
              <w:bottom w:val="nil"/>
              <w:right w:val="single" w:sz="6" w:space="0" w:color="000000"/>
            </w:tcBorders>
            <w:shd w:val="clear" w:color="auto" w:fill="FFFFFF"/>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 xml:space="preserve">Чтение: </w:t>
            </w:r>
            <w:r w:rsidRPr="0052296E">
              <w:rPr>
                <w:rFonts w:ascii="Times New Roman" w:eastAsia="Calibri" w:hAnsi="Times New Roman" w:cs="Times New Roman"/>
                <w:sz w:val="24"/>
                <w:szCs w:val="24"/>
                <w:lang w:eastAsia="zh-CN"/>
              </w:rPr>
              <w:t>прочитать стихи о вес</w:t>
            </w:r>
            <w:r w:rsidRPr="0052296E">
              <w:rPr>
                <w:rFonts w:ascii="Times New Roman" w:eastAsia="Calibri" w:hAnsi="Times New Roman" w:cs="Times New Roman"/>
                <w:sz w:val="24"/>
                <w:szCs w:val="24"/>
                <w:lang w:eastAsia="zh-CN"/>
              </w:rPr>
              <w:softHyphen/>
              <w:t>не, празд</w:t>
            </w:r>
            <w:r w:rsidRPr="0052296E">
              <w:rPr>
                <w:rFonts w:ascii="Times New Roman" w:eastAsia="Calibri" w:hAnsi="Times New Roman" w:cs="Times New Roman"/>
                <w:sz w:val="24"/>
                <w:szCs w:val="24"/>
                <w:lang w:eastAsia="zh-CN"/>
              </w:rPr>
              <w:softHyphen/>
              <w:t>ничном го</w:t>
            </w:r>
            <w:r w:rsidRPr="0052296E">
              <w:rPr>
                <w:rFonts w:ascii="Times New Roman" w:eastAsia="Calibri" w:hAnsi="Times New Roman" w:cs="Times New Roman"/>
                <w:sz w:val="24"/>
                <w:szCs w:val="24"/>
                <w:lang w:eastAsia="zh-CN"/>
              </w:rPr>
              <w:softHyphen/>
              <w:t xml:space="preserve">роде, Дне Победы. </w:t>
            </w:r>
            <w:r w:rsidRPr="0052296E">
              <w:rPr>
                <w:rFonts w:ascii="Times New Roman" w:eastAsia="Calibri" w:hAnsi="Times New Roman" w:cs="Times New Roman"/>
                <w:i/>
                <w:iCs/>
                <w:sz w:val="24"/>
                <w:szCs w:val="24"/>
                <w:lang w:eastAsia="zh-CN"/>
              </w:rPr>
              <w:t>Коммуника</w:t>
            </w:r>
            <w:r w:rsidRPr="0052296E">
              <w:rPr>
                <w:rFonts w:ascii="Times New Roman" w:eastAsia="Calibri" w:hAnsi="Times New Roman" w:cs="Times New Roman"/>
                <w:i/>
                <w:iCs/>
                <w:sz w:val="24"/>
                <w:szCs w:val="24"/>
                <w:lang w:eastAsia="zh-CN"/>
              </w:rPr>
              <w:softHyphen/>
              <w:t xml:space="preserve">ция: </w:t>
            </w:r>
            <w:r w:rsidRPr="0052296E">
              <w:rPr>
                <w:rFonts w:ascii="Times New Roman" w:eastAsia="Calibri" w:hAnsi="Times New Roman" w:cs="Times New Roman"/>
                <w:sz w:val="24"/>
                <w:szCs w:val="24"/>
                <w:lang w:eastAsia="zh-CN"/>
              </w:rPr>
              <w:t>обсуж</w:t>
            </w:r>
            <w:r w:rsidRPr="0052296E">
              <w:rPr>
                <w:rFonts w:ascii="Times New Roman" w:eastAsia="Calibri" w:hAnsi="Times New Roman" w:cs="Times New Roman"/>
                <w:sz w:val="24"/>
                <w:szCs w:val="24"/>
                <w:lang w:eastAsia="zh-CN"/>
              </w:rPr>
              <w:softHyphen/>
              <w:t>дать и делиться впечатлениями при про</w:t>
            </w:r>
            <w:r w:rsidRPr="0052296E">
              <w:rPr>
                <w:rFonts w:ascii="Times New Roman" w:eastAsia="Calibri" w:hAnsi="Times New Roman" w:cs="Times New Roman"/>
                <w:sz w:val="24"/>
                <w:szCs w:val="24"/>
                <w:lang w:eastAsia="zh-CN"/>
              </w:rPr>
              <w:softHyphen/>
              <w:t>смотре го</w:t>
            </w:r>
            <w:r w:rsidRPr="0052296E">
              <w:rPr>
                <w:rFonts w:ascii="Times New Roman" w:eastAsia="Calibri" w:hAnsi="Times New Roman" w:cs="Times New Roman"/>
                <w:sz w:val="24"/>
                <w:szCs w:val="24"/>
                <w:lang w:eastAsia="zh-CN"/>
              </w:rPr>
              <w:softHyphen/>
              <w:t>товых работ</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2296E">
        <w:trPr>
          <w:trHeight w:val="2613"/>
        </w:trPr>
        <w:tc>
          <w:tcPr>
            <w:tcW w:w="300"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b/>
                <w:bCs/>
                <w:sz w:val="24"/>
                <w:szCs w:val="24"/>
                <w:lang w:eastAsia="zh-CN"/>
              </w:rPr>
            </w:pPr>
          </w:p>
        </w:tc>
        <w:tc>
          <w:tcPr>
            <w:tcW w:w="2977"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задумывать содер</w:t>
            </w:r>
            <w:r w:rsidRPr="0052296E">
              <w:rPr>
                <w:rFonts w:ascii="Times New Roman" w:eastAsia="Calibri" w:hAnsi="Times New Roman" w:cs="Times New Roman"/>
                <w:sz w:val="24"/>
                <w:szCs w:val="24"/>
                <w:lang w:eastAsia="zh-CN"/>
              </w:rPr>
              <w:softHyphen/>
              <w:t>жание рисунков, доводить свой замысел до конца. Воспитывать самостоятельность, творчество</w:t>
            </w:r>
          </w:p>
        </w:tc>
        <w:tc>
          <w:tcPr>
            <w:tcW w:w="3827" w:type="dxa"/>
            <w:gridSpan w:val="2"/>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изображать само</w:t>
            </w:r>
            <w:r w:rsidRPr="0052296E">
              <w:rPr>
                <w:rFonts w:ascii="Times New Roman" w:eastAsia="Calibri" w:hAnsi="Times New Roman" w:cs="Times New Roman"/>
                <w:sz w:val="24"/>
                <w:szCs w:val="24"/>
                <w:lang w:eastAsia="zh-CN"/>
              </w:rPr>
              <w:softHyphen/>
              <w:t>леты, летящие сквозь обла</w:t>
            </w:r>
            <w:r w:rsidRPr="0052296E">
              <w:rPr>
                <w:rFonts w:ascii="Times New Roman" w:eastAsia="Calibri" w:hAnsi="Times New Roman" w:cs="Times New Roman"/>
                <w:sz w:val="24"/>
                <w:szCs w:val="24"/>
                <w:lang w:eastAsia="zh-CN"/>
              </w:rPr>
              <w:softHyphen/>
              <w:t>ка, используя разный нажим на карандаш. Развивать образное восприятие, образные представления. Вызывать положитель</w:t>
            </w:r>
            <w:r w:rsidRPr="0052296E">
              <w:rPr>
                <w:rFonts w:ascii="Times New Roman" w:eastAsia="Calibri" w:hAnsi="Times New Roman" w:cs="Times New Roman"/>
                <w:sz w:val="24"/>
                <w:szCs w:val="24"/>
                <w:lang w:eastAsia="zh-CN"/>
              </w:rPr>
              <w:softHyphen/>
              <w:t>ное эмоциональное отно</w:t>
            </w:r>
            <w:r w:rsidRPr="0052296E">
              <w:rPr>
                <w:rFonts w:ascii="Times New Roman" w:eastAsia="Calibri" w:hAnsi="Times New Roman" w:cs="Times New Roman"/>
                <w:sz w:val="24"/>
                <w:szCs w:val="24"/>
                <w:lang w:eastAsia="zh-CN"/>
              </w:rPr>
              <w:softHyphen/>
              <w:t>шение к созданным рисун</w:t>
            </w:r>
            <w:r w:rsidRPr="0052296E">
              <w:rPr>
                <w:rFonts w:ascii="Times New Roman" w:eastAsia="Calibri" w:hAnsi="Times New Roman" w:cs="Times New Roman"/>
                <w:sz w:val="24"/>
                <w:szCs w:val="24"/>
                <w:lang w:eastAsia="zh-CN"/>
              </w:rPr>
              <w:softHyphen/>
              <w:t>кам</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передавать в ри</w:t>
            </w:r>
            <w:r w:rsidRPr="0052296E">
              <w:rPr>
                <w:rFonts w:ascii="Times New Roman" w:eastAsia="Calibri" w:hAnsi="Times New Roman" w:cs="Times New Roman"/>
                <w:sz w:val="24"/>
                <w:szCs w:val="24"/>
                <w:lang w:eastAsia="zh-CN"/>
              </w:rPr>
              <w:softHyphen/>
              <w:t>сунке впечатления от вес</w:t>
            </w:r>
            <w:r w:rsidRPr="0052296E">
              <w:rPr>
                <w:rFonts w:ascii="Times New Roman" w:eastAsia="Calibri" w:hAnsi="Times New Roman" w:cs="Times New Roman"/>
                <w:sz w:val="24"/>
                <w:szCs w:val="24"/>
                <w:lang w:eastAsia="zh-CN"/>
              </w:rPr>
              <w:softHyphen/>
              <w:t>ны; Развивать умение удачно располагать изо</w:t>
            </w:r>
            <w:r w:rsidRPr="0052296E">
              <w:rPr>
                <w:rFonts w:ascii="Times New Roman" w:eastAsia="Calibri" w:hAnsi="Times New Roman" w:cs="Times New Roman"/>
                <w:sz w:val="24"/>
                <w:szCs w:val="24"/>
                <w:lang w:eastAsia="zh-CN"/>
              </w:rPr>
              <w:softHyphen/>
              <w:t>бражение на листе. Упражнять в рисовании красками (хорошо промы</w:t>
            </w:r>
            <w:r w:rsidRPr="0052296E">
              <w:rPr>
                <w:rFonts w:ascii="Times New Roman" w:eastAsia="Calibri" w:hAnsi="Times New Roman" w:cs="Times New Roman"/>
                <w:sz w:val="24"/>
                <w:szCs w:val="24"/>
                <w:lang w:eastAsia="zh-CN"/>
              </w:rPr>
              <w:softHyphen/>
              <w:t>вать кисть, осушать ее, на</w:t>
            </w:r>
            <w:r w:rsidRPr="0052296E">
              <w:rPr>
                <w:rFonts w:ascii="Times New Roman" w:eastAsia="Calibri" w:hAnsi="Times New Roman" w:cs="Times New Roman"/>
                <w:sz w:val="24"/>
                <w:szCs w:val="24"/>
                <w:lang w:eastAsia="zh-CN"/>
              </w:rPr>
              <w:softHyphen/>
              <w:t>бирать краску на кисть по мере надобности)</w:t>
            </w:r>
          </w:p>
        </w:tc>
        <w:tc>
          <w:tcPr>
            <w:tcW w:w="302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передавать впечатления от праздничного города в рисунке; - выбирать при анализе готовых работ красочные, выразительные рисунки, рассказывать о них. Закреплять умение ри</w:t>
            </w:r>
            <w:r w:rsidRPr="0052296E">
              <w:rPr>
                <w:rFonts w:ascii="Times New Roman" w:eastAsia="Calibri" w:hAnsi="Times New Roman" w:cs="Times New Roman"/>
                <w:sz w:val="24"/>
                <w:szCs w:val="24"/>
                <w:lang w:eastAsia="zh-CN"/>
              </w:rPr>
              <w:softHyphen/>
              <w:t>совать дом и украшать его флагами, цветными огнями. Упражнять в рисовании и закрашивании путем на</w:t>
            </w:r>
            <w:r w:rsidRPr="0052296E">
              <w:rPr>
                <w:rFonts w:ascii="Times New Roman" w:eastAsia="Calibri" w:hAnsi="Times New Roman" w:cs="Times New Roman"/>
                <w:sz w:val="24"/>
                <w:szCs w:val="24"/>
                <w:lang w:eastAsia="zh-CN"/>
              </w:rPr>
              <w:softHyphen/>
              <w:t>кладывания цвета на цвет. Развивать образное восприятие</w:t>
            </w:r>
          </w:p>
        </w:tc>
        <w:tc>
          <w:tcPr>
            <w:tcW w:w="3971" w:type="dxa"/>
            <w:gridSpan w:val="3"/>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bl>
    <w:p w:rsidR="0052296E" w:rsidRPr="0052296E" w:rsidRDefault="0052296E" w:rsidP="0052296E">
      <w:pPr>
        <w:rPr>
          <w:rFonts w:ascii="Times New Roman" w:eastAsia="Calibri" w:hAnsi="Times New Roman" w:cs="Times New Roman"/>
          <w:sz w:val="24"/>
          <w:szCs w:val="24"/>
          <w:lang w:val="en-US" w:eastAsia="zh-CN"/>
        </w:rPr>
      </w:pPr>
    </w:p>
    <w:tbl>
      <w:tblPr>
        <w:tblW w:w="15735" w:type="dxa"/>
        <w:tblInd w:w="-575" w:type="dxa"/>
        <w:tblLayout w:type="fixed"/>
        <w:tblCellMar>
          <w:left w:w="40" w:type="dxa"/>
          <w:right w:w="40" w:type="dxa"/>
        </w:tblCellMar>
        <w:tblLook w:val="04A0"/>
      </w:tblPr>
      <w:tblGrid>
        <w:gridCol w:w="1133"/>
        <w:gridCol w:w="2976"/>
        <w:gridCol w:w="3826"/>
        <w:gridCol w:w="2834"/>
        <w:gridCol w:w="3024"/>
        <w:gridCol w:w="1942"/>
      </w:tblGrid>
      <w:tr w:rsidR="0052296E" w:rsidRPr="0052296E" w:rsidTr="0052296E">
        <w:trPr>
          <w:trHeight w:val="557"/>
        </w:trPr>
        <w:tc>
          <w:tcPr>
            <w:tcW w:w="1134" w:type="dxa"/>
            <w:vMerge w:val="restart"/>
            <w:tcBorders>
              <w:top w:val="single" w:sz="6" w:space="0" w:color="000000"/>
              <w:left w:val="single" w:sz="6" w:space="0" w:color="000000"/>
              <w:bottom w:val="single" w:sz="6" w:space="0" w:color="000000"/>
              <w:right w:val="nil"/>
            </w:tcBorders>
            <w:shd w:val="clear" w:color="auto" w:fill="FFFFFF"/>
            <w:textDirection w:val="btLr"/>
            <w:vAlign w:val="center"/>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Лепка</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c>
        <w:tc>
          <w:tcPr>
            <w:tcW w:w="297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Как мы играли в подвиж</w:t>
            </w:r>
            <w:r w:rsidRPr="0052296E">
              <w:rPr>
                <w:rFonts w:ascii="Times New Roman" w:eastAsia="Calibri" w:hAnsi="Times New Roman" w:cs="Times New Roman"/>
                <w:sz w:val="24"/>
                <w:szCs w:val="24"/>
                <w:lang w:eastAsia="zh-CN"/>
              </w:rPr>
              <w:softHyphen/>
              <w:t>ную игру «Прилет птиц»</w:t>
            </w:r>
          </w:p>
        </w:tc>
        <w:tc>
          <w:tcPr>
            <w:tcW w:w="382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Птичка клюет зернышки из блюдечка</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Лепка по замыслу</w:t>
            </w:r>
          </w:p>
        </w:tc>
        <w:tc>
          <w:tcPr>
            <w:tcW w:w="302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Лепка по замыслу</w:t>
            </w:r>
          </w:p>
        </w:tc>
        <w:tc>
          <w:tcPr>
            <w:tcW w:w="1943" w:type="dxa"/>
            <w:vMerge w:val="restart"/>
            <w:tcBorders>
              <w:top w:val="nil"/>
              <w:left w:val="single" w:sz="6" w:space="0" w:color="000000"/>
              <w:bottom w:val="single" w:sz="6" w:space="0" w:color="000000"/>
              <w:right w:val="single" w:sz="6" w:space="0" w:color="000000"/>
            </w:tcBorders>
            <w:shd w:val="clear" w:color="auto" w:fill="FFFFFF"/>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Коммуника</w:t>
            </w:r>
            <w:r w:rsidRPr="0052296E">
              <w:rPr>
                <w:rFonts w:ascii="Times New Roman" w:eastAsia="Calibri" w:hAnsi="Times New Roman" w:cs="Times New Roman"/>
                <w:i/>
                <w:iCs/>
                <w:sz w:val="24"/>
                <w:szCs w:val="24"/>
                <w:lang w:eastAsia="zh-CN"/>
              </w:rPr>
              <w:softHyphen/>
              <w:t xml:space="preserve">ция: </w:t>
            </w:r>
            <w:r w:rsidRPr="0052296E">
              <w:rPr>
                <w:rFonts w:ascii="Times New Roman" w:eastAsia="Calibri" w:hAnsi="Times New Roman" w:cs="Times New Roman"/>
                <w:sz w:val="24"/>
                <w:szCs w:val="24"/>
                <w:lang w:eastAsia="zh-CN"/>
              </w:rPr>
              <w:t>обсуж</w:t>
            </w:r>
            <w:r w:rsidRPr="0052296E">
              <w:rPr>
                <w:rFonts w:ascii="Times New Roman" w:eastAsia="Calibri" w:hAnsi="Times New Roman" w:cs="Times New Roman"/>
                <w:sz w:val="24"/>
                <w:szCs w:val="24"/>
                <w:lang w:eastAsia="zh-CN"/>
              </w:rPr>
              <w:softHyphen/>
              <w:t>дение пра</w:t>
            </w:r>
            <w:r w:rsidRPr="0052296E">
              <w:rPr>
                <w:rFonts w:ascii="Times New Roman" w:eastAsia="Calibri" w:hAnsi="Times New Roman" w:cs="Times New Roman"/>
                <w:sz w:val="24"/>
                <w:szCs w:val="24"/>
                <w:lang w:eastAsia="zh-CN"/>
              </w:rPr>
              <w:softHyphen/>
            </w:r>
            <w:r w:rsidRPr="0052296E">
              <w:rPr>
                <w:rFonts w:ascii="Times New Roman" w:eastAsia="Calibri" w:hAnsi="Times New Roman" w:cs="Times New Roman"/>
                <w:sz w:val="24"/>
                <w:szCs w:val="24"/>
                <w:lang w:eastAsia="zh-CN"/>
              </w:rPr>
              <w:lastRenderedPageBreak/>
              <w:t>вил игры «Прилёт птиц», по</w:t>
            </w:r>
            <w:r w:rsidRPr="0052296E">
              <w:rPr>
                <w:rFonts w:ascii="Times New Roman" w:eastAsia="Calibri" w:hAnsi="Times New Roman" w:cs="Times New Roman"/>
                <w:sz w:val="24"/>
                <w:szCs w:val="24"/>
                <w:lang w:eastAsia="zh-CN"/>
              </w:rPr>
              <w:softHyphen/>
              <w:t>вторение движений</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i/>
                <w:iCs/>
                <w:sz w:val="24"/>
                <w:szCs w:val="24"/>
                <w:lang w:eastAsia="zh-CN"/>
              </w:rPr>
              <w:t xml:space="preserve">Чтение: </w:t>
            </w:r>
            <w:r w:rsidRPr="0052296E">
              <w:rPr>
                <w:rFonts w:ascii="Times New Roman" w:eastAsia="Calibri" w:hAnsi="Times New Roman" w:cs="Times New Roman"/>
                <w:sz w:val="24"/>
                <w:szCs w:val="24"/>
                <w:lang w:eastAsia="zh-CN"/>
              </w:rPr>
              <w:t>рассматри</w:t>
            </w:r>
            <w:r w:rsidRPr="0052296E">
              <w:rPr>
                <w:rFonts w:ascii="Times New Roman" w:eastAsia="Calibri" w:hAnsi="Times New Roman" w:cs="Times New Roman"/>
                <w:sz w:val="24"/>
                <w:szCs w:val="24"/>
                <w:lang w:eastAsia="zh-CN"/>
              </w:rPr>
              <w:softHyphen/>
              <w:t>вать иллю</w:t>
            </w:r>
            <w:r w:rsidRPr="0052296E">
              <w:rPr>
                <w:rFonts w:ascii="Times New Roman" w:eastAsia="Calibri" w:hAnsi="Times New Roman" w:cs="Times New Roman"/>
                <w:sz w:val="24"/>
                <w:szCs w:val="24"/>
                <w:lang w:eastAsia="zh-CN"/>
              </w:rPr>
              <w:softHyphen/>
              <w:t xml:space="preserve">страции к сказке «Красная Шапочка». </w:t>
            </w:r>
            <w:r w:rsidRPr="0052296E">
              <w:rPr>
                <w:rFonts w:ascii="Times New Roman" w:eastAsia="Calibri" w:hAnsi="Times New Roman" w:cs="Times New Roman"/>
                <w:i/>
                <w:iCs/>
                <w:sz w:val="24"/>
                <w:szCs w:val="24"/>
                <w:lang w:eastAsia="zh-CN"/>
              </w:rPr>
              <w:t xml:space="preserve">Познание: </w:t>
            </w:r>
            <w:r w:rsidRPr="0052296E">
              <w:rPr>
                <w:rFonts w:ascii="Times New Roman" w:eastAsia="Calibri" w:hAnsi="Times New Roman" w:cs="Times New Roman"/>
                <w:sz w:val="24"/>
                <w:szCs w:val="24"/>
                <w:lang w:eastAsia="zh-CN"/>
              </w:rPr>
              <w:t>рассказы</w:t>
            </w:r>
            <w:r w:rsidRPr="0052296E">
              <w:rPr>
                <w:rFonts w:ascii="Times New Roman" w:eastAsia="Calibri" w:hAnsi="Times New Roman" w:cs="Times New Roman"/>
                <w:sz w:val="24"/>
                <w:szCs w:val="24"/>
                <w:lang w:eastAsia="zh-CN"/>
              </w:rPr>
              <w:softHyphen/>
              <w:t>вать о пло</w:t>
            </w:r>
            <w:r w:rsidRPr="0052296E">
              <w:rPr>
                <w:rFonts w:ascii="Times New Roman" w:eastAsia="Calibri" w:hAnsi="Times New Roman" w:cs="Times New Roman"/>
                <w:sz w:val="24"/>
                <w:szCs w:val="24"/>
                <w:lang w:eastAsia="zh-CN"/>
              </w:rPr>
              <w:softHyphen/>
              <w:t>дах и семе</w:t>
            </w:r>
            <w:r w:rsidRPr="0052296E">
              <w:rPr>
                <w:rFonts w:ascii="Times New Roman" w:eastAsia="Calibri" w:hAnsi="Times New Roman" w:cs="Times New Roman"/>
                <w:sz w:val="24"/>
                <w:szCs w:val="24"/>
                <w:lang w:eastAsia="zh-CN"/>
              </w:rPr>
              <w:softHyphen/>
              <w:t>нах деревь</w:t>
            </w:r>
            <w:r w:rsidRPr="0052296E">
              <w:rPr>
                <w:rFonts w:ascii="Times New Roman" w:eastAsia="Calibri" w:hAnsi="Times New Roman" w:cs="Times New Roman"/>
                <w:sz w:val="24"/>
                <w:szCs w:val="24"/>
                <w:lang w:eastAsia="zh-CN"/>
              </w:rPr>
              <w:softHyphen/>
              <w:t xml:space="preserve">ев;                           </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2296E">
        <w:trPr>
          <w:trHeight w:val="1910"/>
        </w:trPr>
        <w:tc>
          <w:tcPr>
            <w:tcW w:w="1134"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297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Продолжать учить соз</w:t>
            </w:r>
            <w:r w:rsidRPr="0052296E">
              <w:rPr>
                <w:rFonts w:ascii="Times New Roman" w:eastAsia="Calibri" w:hAnsi="Times New Roman" w:cs="Times New Roman"/>
                <w:sz w:val="24"/>
                <w:szCs w:val="24"/>
                <w:lang w:eastAsia="zh-CN"/>
              </w:rPr>
              <w:softHyphen/>
              <w:t>давать в лепке образы под</w:t>
            </w:r>
            <w:r w:rsidRPr="0052296E">
              <w:rPr>
                <w:rFonts w:ascii="Times New Roman" w:eastAsia="Calibri" w:hAnsi="Times New Roman" w:cs="Times New Roman"/>
                <w:sz w:val="24"/>
                <w:szCs w:val="24"/>
                <w:lang w:eastAsia="zh-CN"/>
              </w:rPr>
              <w:softHyphen/>
              <w:t>вижной игры. Развивать воображение и творчество. Закреплять приемы лепки</w:t>
            </w:r>
          </w:p>
        </w:tc>
        <w:tc>
          <w:tcPr>
            <w:tcW w:w="382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Закреплять умение ле</w:t>
            </w:r>
            <w:r w:rsidRPr="0052296E">
              <w:rPr>
                <w:rFonts w:ascii="Times New Roman" w:eastAsia="Calibri" w:hAnsi="Times New Roman" w:cs="Times New Roman"/>
                <w:sz w:val="24"/>
                <w:szCs w:val="24"/>
                <w:lang w:eastAsia="zh-CN"/>
              </w:rPr>
              <w:softHyphen/>
              <w:t>пить знакомые предметы, пользуясь усвоенными ранее приемами (раскатыва</w:t>
            </w:r>
            <w:r w:rsidRPr="0052296E">
              <w:rPr>
                <w:rFonts w:ascii="Times New Roman" w:eastAsia="Calibri" w:hAnsi="Times New Roman" w:cs="Times New Roman"/>
                <w:sz w:val="24"/>
                <w:szCs w:val="24"/>
                <w:lang w:eastAsia="zh-CN"/>
              </w:rPr>
              <w:softHyphen/>
              <w:t xml:space="preserve">ние, оттягивание, </w:t>
            </w:r>
            <w:proofErr w:type="spellStart"/>
            <w:r w:rsidRPr="0052296E">
              <w:rPr>
                <w:rFonts w:ascii="Times New Roman" w:eastAsia="Calibri" w:hAnsi="Times New Roman" w:cs="Times New Roman"/>
                <w:sz w:val="24"/>
                <w:szCs w:val="24"/>
                <w:lang w:eastAsia="zh-CN"/>
              </w:rPr>
              <w:t>прищи</w:t>
            </w:r>
            <w:r w:rsidRPr="0052296E">
              <w:rPr>
                <w:rFonts w:ascii="Times New Roman" w:eastAsia="Calibri" w:hAnsi="Times New Roman" w:cs="Times New Roman"/>
                <w:sz w:val="24"/>
                <w:szCs w:val="24"/>
                <w:lang w:eastAsia="zh-CN"/>
              </w:rPr>
              <w:softHyphen/>
              <w:t>пывание</w:t>
            </w:r>
            <w:proofErr w:type="spellEnd"/>
            <w:r w:rsidRPr="0052296E">
              <w:rPr>
                <w:rFonts w:ascii="Times New Roman" w:eastAsia="Calibri" w:hAnsi="Times New Roman" w:cs="Times New Roman"/>
                <w:sz w:val="24"/>
                <w:szCs w:val="24"/>
                <w:lang w:eastAsia="zh-CN"/>
              </w:rPr>
              <w:t>; соединение час</w:t>
            </w:r>
            <w:r w:rsidRPr="0052296E">
              <w:rPr>
                <w:rFonts w:ascii="Times New Roman" w:eastAsia="Calibri" w:hAnsi="Times New Roman" w:cs="Times New Roman"/>
                <w:sz w:val="24"/>
                <w:szCs w:val="24"/>
                <w:lang w:eastAsia="zh-CN"/>
              </w:rPr>
              <w:softHyphen/>
              <w:t>тей, прижимая и сглаживая места скрепления)</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Продолжать развивать самостоятельность и творчество, умение создавать изображения по собствен</w:t>
            </w:r>
            <w:r w:rsidRPr="0052296E">
              <w:rPr>
                <w:rFonts w:ascii="Times New Roman" w:eastAsia="Calibri" w:hAnsi="Times New Roman" w:cs="Times New Roman"/>
                <w:sz w:val="24"/>
                <w:szCs w:val="24"/>
                <w:lang w:eastAsia="zh-CN"/>
              </w:rPr>
              <w:softHyphen/>
              <w:t>ному замыслу. Закреплять разнооб</w:t>
            </w:r>
            <w:r w:rsidRPr="0052296E">
              <w:rPr>
                <w:rFonts w:ascii="Times New Roman" w:eastAsia="Calibri" w:hAnsi="Times New Roman" w:cs="Times New Roman"/>
                <w:sz w:val="24"/>
                <w:szCs w:val="24"/>
                <w:lang w:eastAsia="zh-CN"/>
              </w:rPr>
              <w:softHyphen/>
              <w:t>разные приемы лепки. Учить пользоваться сте</w:t>
            </w:r>
            <w:r w:rsidRPr="0052296E">
              <w:rPr>
                <w:rFonts w:ascii="Times New Roman" w:eastAsia="Calibri" w:hAnsi="Times New Roman" w:cs="Times New Roman"/>
                <w:sz w:val="24"/>
                <w:szCs w:val="24"/>
                <w:lang w:eastAsia="zh-CN"/>
              </w:rPr>
              <w:softHyphen/>
              <w:t>кой для украшения изделий</w:t>
            </w:r>
          </w:p>
        </w:tc>
        <w:tc>
          <w:tcPr>
            <w:tcW w:w="302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Продолжать развивать самостоятельность и творчество, умение создавать изо</w:t>
            </w:r>
            <w:r w:rsidRPr="0052296E">
              <w:rPr>
                <w:rFonts w:ascii="Times New Roman" w:eastAsia="Calibri" w:hAnsi="Times New Roman" w:cs="Times New Roman"/>
                <w:sz w:val="24"/>
                <w:szCs w:val="24"/>
                <w:lang w:eastAsia="zh-CN"/>
              </w:rPr>
              <w:softHyphen/>
              <w:t>бражения по собственному замыслу. Закреплять разнообраз</w:t>
            </w:r>
            <w:r w:rsidRPr="0052296E">
              <w:rPr>
                <w:rFonts w:ascii="Times New Roman" w:eastAsia="Calibri" w:hAnsi="Times New Roman" w:cs="Times New Roman"/>
                <w:sz w:val="24"/>
                <w:szCs w:val="24"/>
                <w:lang w:eastAsia="zh-CN"/>
              </w:rPr>
              <w:softHyphen/>
              <w:t>ные приемы лепки. Учить пользоваться сте</w:t>
            </w:r>
            <w:r w:rsidRPr="0052296E">
              <w:rPr>
                <w:rFonts w:ascii="Times New Roman" w:eastAsia="Calibri" w:hAnsi="Times New Roman" w:cs="Times New Roman"/>
                <w:sz w:val="24"/>
                <w:szCs w:val="24"/>
                <w:lang w:eastAsia="zh-CN"/>
              </w:rPr>
              <w:softHyphen/>
              <w:t>кой для украшения изделий</w:t>
            </w:r>
          </w:p>
        </w:tc>
        <w:tc>
          <w:tcPr>
            <w:tcW w:w="1943" w:type="dxa"/>
            <w:vMerge/>
            <w:tcBorders>
              <w:top w:val="nil"/>
              <w:left w:val="single" w:sz="6" w:space="0" w:color="000000"/>
              <w:bottom w:val="single" w:sz="6" w:space="0" w:color="000000"/>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2296E">
        <w:trPr>
          <w:cantSplit/>
          <w:trHeight w:val="549"/>
        </w:trPr>
        <w:tc>
          <w:tcPr>
            <w:tcW w:w="1134" w:type="dxa"/>
            <w:vMerge w:val="restart"/>
            <w:tcBorders>
              <w:top w:val="single" w:sz="6" w:space="0" w:color="000000"/>
              <w:left w:val="single" w:sz="6" w:space="0" w:color="000000"/>
              <w:bottom w:val="single" w:sz="6" w:space="0" w:color="000000"/>
              <w:right w:val="nil"/>
            </w:tcBorders>
            <w:shd w:val="clear" w:color="auto" w:fill="FFFFFF"/>
            <w:textDirection w:val="btLr"/>
            <w:vAlign w:val="center"/>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lastRenderedPageBreak/>
              <w:t>Аппликация.</w:t>
            </w:r>
          </w:p>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Конструирование</w:t>
            </w: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tc>
        <w:tc>
          <w:tcPr>
            <w:tcW w:w="297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Красная Шапочка</w:t>
            </w:r>
          </w:p>
        </w:tc>
        <w:tc>
          <w:tcPr>
            <w:tcW w:w="382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 загадочном лесу</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Волшебный сад</w:t>
            </w:r>
          </w:p>
        </w:tc>
        <w:tc>
          <w:tcPr>
            <w:tcW w:w="302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i/>
                <w:iCs/>
                <w:sz w:val="24"/>
                <w:szCs w:val="24"/>
                <w:lang w:eastAsia="zh-CN"/>
              </w:rPr>
            </w:pPr>
            <w:r w:rsidRPr="0052296E">
              <w:rPr>
                <w:rFonts w:ascii="Times New Roman" w:eastAsia="Calibri" w:hAnsi="Times New Roman" w:cs="Times New Roman"/>
                <w:sz w:val="24"/>
                <w:szCs w:val="24"/>
                <w:lang w:eastAsia="zh-CN"/>
              </w:rPr>
              <w:t>Конструирование с исполь</w:t>
            </w:r>
            <w:r w:rsidRPr="0052296E">
              <w:rPr>
                <w:rFonts w:ascii="Times New Roman" w:eastAsia="Calibri" w:hAnsi="Times New Roman" w:cs="Times New Roman"/>
                <w:sz w:val="24"/>
                <w:szCs w:val="24"/>
                <w:lang w:eastAsia="zh-CN"/>
              </w:rPr>
              <w:softHyphen/>
              <w:t>зованием конструкторов</w:t>
            </w:r>
          </w:p>
        </w:tc>
        <w:tc>
          <w:tcPr>
            <w:tcW w:w="1943" w:type="dxa"/>
            <w:vMerge/>
            <w:tcBorders>
              <w:top w:val="nil"/>
              <w:left w:val="single" w:sz="6" w:space="0" w:color="000000"/>
              <w:bottom w:val="single" w:sz="6" w:space="0" w:color="000000"/>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r w:rsidR="0052296E" w:rsidRPr="0052296E" w:rsidTr="0052296E">
        <w:trPr>
          <w:trHeight w:val="1205"/>
        </w:trPr>
        <w:tc>
          <w:tcPr>
            <w:tcW w:w="1134"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c>
          <w:tcPr>
            <w:tcW w:w="297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передавать в аппликации образ сказки. Продолжать учить изо</w:t>
            </w:r>
            <w:r w:rsidRPr="0052296E">
              <w:rPr>
                <w:rFonts w:ascii="Times New Roman" w:eastAsia="Calibri" w:hAnsi="Times New Roman" w:cs="Times New Roman"/>
                <w:sz w:val="24"/>
                <w:szCs w:val="24"/>
                <w:lang w:eastAsia="zh-CN"/>
              </w:rPr>
              <w:softHyphen/>
              <w:t>бражать человека (форму платья, головы, рук, ног), характерные детали (шапочка), соблюдая соотношения по величине. Закреплять умение ак</w:t>
            </w:r>
            <w:r w:rsidRPr="0052296E">
              <w:rPr>
                <w:rFonts w:ascii="Times New Roman" w:eastAsia="Calibri" w:hAnsi="Times New Roman" w:cs="Times New Roman"/>
                <w:sz w:val="24"/>
                <w:szCs w:val="24"/>
                <w:lang w:eastAsia="zh-CN"/>
              </w:rPr>
              <w:softHyphen/>
              <w:t>куратно вырезать и на</w:t>
            </w:r>
            <w:r w:rsidRPr="0052296E">
              <w:rPr>
                <w:rFonts w:ascii="Times New Roman" w:eastAsia="Calibri" w:hAnsi="Times New Roman" w:cs="Times New Roman"/>
                <w:sz w:val="24"/>
                <w:szCs w:val="24"/>
                <w:lang w:eastAsia="zh-CN"/>
              </w:rPr>
              <w:softHyphen/>
              <w:t>клеивать</w:t>
            </w:r>
          </w:p>
        </w:tc>
        <w:tc>
          <w:tcPr>
            <w:tcW w:w="382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Познакомить с раз</w:t>
            </w:r>
            <w:r w:rsidRPr="0052296E">
              <w:rPr>
                <w:rFonts w:ascii="Times New Roman" w:eastAsia="Calibri" w:hAnsi="Times New Roman" w:cs="Times New Roman"/>
                <w:sz w:val="24"/>
                <w:szCs w:val="24"/>
                <w:lang w:eastAsia="zh-CN"/>
              </w:rPr>
              <w:softHyphen/>
              <w:t>личным природным мате</w:t>
            </w:r>
            <w:r w:rsidRPr="0052296E">
              <w:rPr>
                <w:rFonts w:ascii="Times New Roman" w:eastAsia="Calibri" w:hAnsi="Times New Roman" w:cs="Times New Roman"/>
                <w:sz w:val="24"/>
                <w:szCs w:val="24"/>
                <w:lang w:eastAsia="zh-CN"/>
              </w:rPr>
              <w:softHyphen/>
              <w:t>риалом. Учить выполнять подел</w:t>
            </w:r>
            <w:r w:rsidRPr="0052296E">
              <w:rPr>
                <w:rFonts w:ascii="Times New Roman" w:eastAsia="Calibri" w:hAnsi="Times New Roman" w:cs="Times New Roman"/>
                <w:sz w:val="24"/>
                <w:szCs w:val="24"/>
                <w:lang w:eastAsia="zh-CN"/>
              </w:rPr>
              <w:softHyphen/>
              <w:t>ки из природного материа</w:t>
            </w:r>
            <w:r w:rsidRPr="0052296E">
              <w:rPr>
                <w:rFonts w:ascii="Times New Roman" w:eastAsia="Calibri" w:hAnsi="Times New Roman" w:cs="Times New Roman"/>
                <w:sz w:val="24"/>
                <w:szCs w:val="24"/>
                <w:lang w:eastAsia="zh-CN"/>
              </w:rPr>
              <w:softHyphen/>
              <w:t>ла с использованием шиш</w:t>
            </w:r>
            <w:r w:rsidRPr="0052296E">
              <w:rPr>
                <w:rFonts w:ascii="Times New Roman" w:eastAsia="Calibri" w:hAnsi="Times New Roman" w:cs="Times New Roman"/>
                <w:sz w:val="24"/>
                <w:szCs w:val="24"/>
                <w:lang w:eastAsia="zh-CN"/>
              </w:rPr>
              <w:softHyphen/>
              <w:t>ки, желудя, скорлупы грец</w:t>
            </w:r>
            <w:r w:rsidRPr="0052296E">
              <w:rPr>
                <w:rFonts w:ascii="Times New Roman" w:eastAsia="Calibri" w:hAnsi="Times New Roman" w:cs="Times New Roman"/>
                <w:sz w:val="24"/>
                <w:szCs w:val="24"/>
                <w:lang w:eastAsia="zh-CN"/>
              </w:rPr>
              <w:softHyphen/>
              <w:t>кого ореха</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 создавать коллективную композицию, самостоя</w:t>
            </w:r>
            <w:r w:rsidRPr="0052296E">
              <w:rPr>
                <w:rFonts w:ascii="Times New Roman" w:eastAsia="Calibri" w:hAnsi="Times New Roman" w:cs="Times New Roman"/>
                <w:sz w:val="24"/>
                <w:szCs w:val="24"/>
                <w:lang w:eastAsia="zh-CN"/>
              </w:rPr>
              <w:softHyphen/>
              <w:t>тельно определяя содержа</w:t>
            </w:r>
            <w:r w:rsidRPr="0052296E">
              <w:rPr>
                <w:rFonts w:ascii="Times New Roman" w:eastAsia="Calibri" w:hAnsi="Times New Roman" w:cs="Times New Roman"/>
                <w:sz w:val="24"/>
                <w:szCs w:val="24"/>
                <w:lang w:eastAsia="zh-CN"/>
              </w:rPr>
              <w:softHyphen/>
              <w:t>ние изображения (волшеб</w:t>
            </w:r>
            <w:r w:rsidRPr="0052296E">
              <w:rPr>
                <w:rFonts w:ascii="Times New Roman" w:eastAsia="Calibri" w:hAnsi="Times New Roman" w:cs="Times New Roman"/>
                <w:sz w:val="24"/>
                <w:szCs w:val="24"/>
                <w:lang w:eastAsia="zh-CN"/>
              </w:rPr>
              <w:softHyphen/>
              <w:t>ные деревья, цветы); - резать ножницами по прямой; закруглять углы квадрата, прямоугольника</w:t>
            </w:r>
          </w:p>
        </w:tc>
        <w:tc>
          <w:tcPr>
            <w:tcW w:w="302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rPr>
                <w:rFonts w:ascii="Times New Roman" w:eastAsia="Calibri" w:hAnsi="Times New Roman" w:cs="Times New Roman"/>
                <w:sz w:val="24"/>
                <w:szCs w:val="24"/>
                <w:lang w:eastAsia="zh-CN"/>
              </w:rPr>
            </w:pPr>
            <w:r w:rsidRPr="0052296E">
              <w:rPr>
                <w:rFonts w:ascii="Times New Roman" w:eastAsia="Calibri" w:hAnsi="Times New Roman" w:cs="Times New Roman"/>
                <w:sz w:val="24"/>
                <w:szCs w:val="24"/>
                <w:lang w:eastAsia="zh-CN"/>
              </w:rPr>
              <w:t>Учить конструировать из деталей конструктора, совершенствовать конструкторские навыки. Развивать образное восприятие, воображение</w:t>
            </w:r>
          </w:p>
        </w:tc>
        <w:tc>
          <w:tcPr>
            <w:tcW w:w="1943" w:type="dxa"/>
            <w:vMerge/>
            <w:tcBorders>
              <w:top w:val="nil"/>
              <w:left w:val="single" w:sz="6" w:space="0" w:color="000000"/>
              <w:bottom w:val="single" w:sz="6" w:space="0" w:color="000000"/>
              <w:right w:val="single" w:sz="6" w:space="0" w:color="000000"/>
            </w:tcBorders>
            <w:vAlign w:val="center"/>
            <w:hideMark/>
          </w:tcPr>
          <w:p w:rsidR="0052296E" w:rsidRPr="0052296E" w:rsidRDefault="0052296E" w:rsidP="0052296E">
            <w:pPr>
              <w:rPr>
                <w:rFonts w:ascii="Times New Roman" w:eastAsia="Calibri" w:hAnsi="Times New Roman" w:cs="Times New Roman"/>
                <w:sz w:val="24"/>
                <w:szCs w:val="24"/>
                <w:lang w:eastAsia="zh-CN"/>
              </w:rPr>
            </w:pPr>
          </w:p>
        </w:tc>
      </w:tr>
    </w:tbl>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610FF0" w:rsidRDefault="0052296E" w:rsidP="00610FF0">
      <w:pPr>
        <w:pageBreakBefore/>
        <w:shd w:val="clear" w:color="auto" w:fill="FFFFFF"/>
        <w:suppressAutoHyphens/>
        <w:autoSpaceDE w:val="0"/>
        <w:spacing w:after="0" w:line="240" w:lineRule="auto"/>
        <w:jc w:val="center"/>
        <w:rPr>
          <w:rFonts w:ascii="Times New Roman" w:eastAsia="Calibri" w:hAnsi="Times New Roman" w:cs="Times New Roman"/>
          <w:b/>
          <w:color w:val="000000"/>
          <w:sz w:val="24"/>
          <w:szCs w:val="24"/>
          <w:lang w:eastAsia="zh-CN"/>
        </w:rPr>
      </w:pPr>
      <w:r w:rsidRPr="0052296E">
        <w:rPr>
          <w:rFonts w:ascii="Times New Roman" w:eastAsia="Calibri" w:hAnsi="Times New Roman" w:cs="Times New Roman"/>
          <w:b/>
          <w:color w:val="000000"/>
          <w:sz w:val="24"/>
          <w:szCs w:val="24"/>
          <w:lang w:eastAsia="zh-CN"/>
        </w:rPr>
        <w:lastRenderedPageBreak/>
        <w:t>ПРОЕКТИРОВАНИЕ ВОСПИТАТЕЛЬНО-ОБРАЗОВАТЕЛЬНОГО ПРОЦЕССА</w:t>
      </w:r>
      <w:r w:rsidR="00610FF0">
        <w:rPr>
          <w:rFonts w:ascii="Times New Roman" w:eastAsia="Calibri" w:hAnsi="Times New Roman" w:cs="Times New Roman"/>
          <w:b/>
          <w:color w:val="000000"/>
          <w:sz w:val="24"/>
          <w:szCs w:val="24"/>
          <w:lang w:eastAsia="zh-CN"/>
        </w:rPr>
        <w:t xml:space="preserve"> </w:t>
      </w:r>
      <w:r w:rsidRPr="0052296E">
        <w:rPr>
          <w:rFonts w:ascii="Times New Roman" w:eastAsia="Calibri" w:hAnsi="Times New Roman" w:cs="Times New Roman"/>
          <w:b/>
          <w:color w:val="000000"/>
          <w:sz w:val="24"/>
          <w:szCs w:val="24"/>
          <w:lang w:eastAsia="zh-CN"/>
        </w:rPr>
        <w:t xml:space="preserve">С ДЕТЬМИ </w:t>
      </w:r>
    </w:p>
    <w:p w:rsidR="0052296E" w:rsidRPr="0052296E" w:rsidRDefault="0052296E" w:rsidP="0052296E">
      <w:pPr>
        <w:shd w:val="clear" w:color="auto" w:fill="FFFFFF"/>
        <w:suppressAutoHyphens/>
        <w:autoSpaceDE w:val="0"/>
        <w:spacing w:after="0" w:line="240" w:lineRule="auto"/>
        <w:jc w:val="center"/>
        <w:rPr>
          <w:rFonts w:ascii="Times New Roman" w:eastAsia="Calibri" w:hAnsi="Times New Roman" w:cs="Times New Roman"/>
          <w:b/>
          <w:bCs/>
          <w:color w:val="000000"/>
          <w:sz w:val="24"/>
          <w:szCs w:val="24"/>
          <w:lang w:eastAsia="zh-CN"/>
        </w:rPr>
      </w:pPr>
      <w:r w:rsidRPr="0052296E">
        <w:rPr>
          <w:rFonts w:ascii="Times New Roman" w:eastAsia="Calibri" w:hAnsi="Times New Roman" w:cs="Times New Roman"/>
          <w:b/>
          <w:color w:val="000000"/>
          <w:sz w:val="24"/>
          <w:szCs w:val="24"/>
          <w:lang w:eastAsia="zh-CN"/>
        </w:rPr>
        <w:t>НА ПРОГУЛКАХ</w:t>
      </w:r>
    </w:p>
    <w:p w:rsidR="0052296E" w:rsidRPr="0052296E" w:rsidRDefault="0052296E" w:rsidP="0052296E">
      <w:pPr>
        <w:shd w:val="clear" w:color="auto" w:fill="FFFFFF"/>
        <w:suppressAutoHyphens/>
        <w:autoSpaceDE w:val="0"/>
        <w:spacing w:after="0" w:line="240" w:lineRule="auto"/>
        <w:jc w:val="center"/>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b/>
          <w:bCs/>
          <w:color w:val="000000"/>
          <w:sz w:val="24"/>
          <w:szCs w:val="24"/>
          <w:lang w:eastAsia="zh-CN"/>
        </w:rPr>
        <w:t>Пояснительная записка</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Процесс воспитания детей непрерывен. Большие потенциальные возможности для всесто</w:t>
      </w:r>
      <w:r w:rsidRPr="0052296E">
        <w:rPr>
          <w:rFonts w:ascii="Times New Roman" w:eastAsia="Calibri" w:hAnsi="Times New Roman" w:cs="Times New Roman"/>
          <w:color w:val="000000"/>
          <w:sz w:val="24"/>
          <w:szCs w:val="24"/>
          <w:lang w:eastAsia="zh-CN"/>
        </w:rPr>
        <w:softHyphen/>
        <w:t>роннего и гармоничного развития личности ребенка заложены в процессе воспитательно-образовательной работы с детьми в условиях прогулки. Здесь, как нигде, предоставляются уни</w:t>
      </w:r>
      <w:r w:rsidRPr="0052296E">
        <w:rPr>
          <w:rFonts w:ascii="Times New Roman" w:eastAsia="Calibri" w:hAnsi="Times New Roman" w:cs="Times New Roman"/>
          <w:color w:val="000000"/>
          <w:sz w:val="24"/>
          <w:szCs w:val="24"/>
          <w:lang w:eastAsia="zh-CN"/>
        </w:rPr>
        <w:softHyphen/>
        <w:t>кальные условия для всестороннего развития ребенка, в полной мере удовлетворяются его потребности в активных движениях, самостоятельных действиях при ознакомлении с окружаю</w:t>
      </w:r>
      <w:r w:rsidRPr="0052296E">
        <w:rPr>
          <w:rFonts w:ascii="Times New Roman" w:eastAsia="Calibri" w:hAnsi="Times New Roman" w:cs="Times New Roman"/>
          <w:color w:val="000000"/>
          <w:sz w:val="24"/>
          <w:szCs w:val="24"/>
          <w:lang w:eastAsia="zh-CN"/>
        </w:rPr>
        <w:softHyphen/>
        <w:t>щим миром, новых ярких впечатлениях, свободной игре как с природным материалом, так и с игрушками. Поэтому в данном тематическом планировании в полной мере отражена интегра</w:t>
      </w:r>
      <w:r w:rsidRPr="0052296E">
        <w:rPr>
          <w:rFonts w:ascii="Times New Roman" w:eastAsia="Calibri" w:hAnsi="Times New Roman" w:cs="Times New Roman"/>
          <w:color w:val="000000"/>
          <w:sz w:val="24"/>
          <w:szCs w:val="24"/>
          <w:lang w:eastAsia="zh-CN"/>
        </w:rPr>
        <w:softHyphen/>
        <w:t>ция образовательных направлений, которые делают наиболее эффективным воспитательно-образовательный процесс на прогулках.</w:t>
      </w:r>
    </w:p>
    <w:p w:rsidR="0052296E" w:rsidRPr="0052296E" w:rsidRDefault="0052296E" w:rsidP="0052296E">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В течение года прогулки проводятся ежедневно. Летом дети проводят на воздухе практиче</w:t>
      </w:r>
      <w:r w:rsidRPr="0052296E">
        <w:rPr>
          <w:rFonts w:ascii="Times New Roman" w:eastAsia="Calibri" w:hAnsi="Times New Roman" w:cs="Times New Roman"/>
          <w:color w:val="000000"/>
          <w:sz w:val="24"/>
          <w:szCs w:val="24"/>
          <w:lang w:eastAsia="zh-CN"/>
        </w:rPr>
        <w:softHyphen/>
        <w:t>ски все время с момента прихода в дошкольное учреждение, заходя в помещение лишь для прие</w:t>
      </w:r>
      <w:r w:rsidRPr="0052296E">
        <w:rPr>
          <w:rFonts w:ascii="Times New Roman" w:eastAsia="Calibri" w:hAnsi="Times New Roman" w:cs="Times New Roman"/>
          <w:color w:val="000000"/>
          <w:sz w:val="24"/>
          <w:szCs w:val="24"/>
          <w:lang w:eastAsia="zh-CN"/>
        </w:rPr>
        <w:softHyphen/>
        <w:t>ма пищи и сна.</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В зимнее время прогулка проводится два раза в день. Общая продолжительность прогулки - до 4 часов. Только температура воздуха ниже -15 °С или ветреная погода, вьюга могут служить поводом для сокращения прогулки или ее отмены.</w:t>
      </w:r>
    </w:p>
    <w:p w:rsidR="0052296E" w:rsidRPr="0052296E" w:rsidRDefault="0052296E" w:rsidP="0052296E">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Воспитатель использует любой повод, чтобы продолжать и на прогулке прививать любовь к природе, в том числе организует досуг на участке детского сада (или вблизи) в соответствии с календарным временем года (например: зимой - вокруг живой ели, продумав цикл наблюде</w:t>
      </w:r>
      <w:r w:rsidRPr="0052296E">
        <w:rPr>
          <w:rFonts w:ascii="Times New Roman" w:eastAsia="Calibri" w:hAnsi="Times New Roman" w:cs="Times New Roman"/>
          <w:color w:val="000000"/>
          <w:sz w:val="24"/>
          <w:szCs w:val="24"/>
          <w:lang w:eastAsia="zh-CN"/>
        </w:rPr>
        <w:softHyphen/>
        <w:t>ний, завершающийся знакомством со строением шишки, семенами ели, показом особенностей шишек - пахнут смолой, на дереве (в холоде) закрываются, в тепле (в помещении) раскрывают чешуйки, из-под которых падают семена).</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Во время прогулок проводятся ежедневные наблюдения за сезонными явлениями природы. С помощью игрушечных персонажей воспитатель может разнообразить приемы наблюдения, поддерживая у детей активный интерес к природе (например, воспитатель соглашается взять куклу на улицу, чтобы дети показали ей птиц на кормушке, поиграли со снегом). Такие приемы позволяют достигнуть цели наблюдения - уточнить названия зимующих птиц, которых дети ви</w:t>
      </w:r>
      <w:r w:rsidRPr="0052296E">
        <w:rPr>
          <w:rFonts w:ascii="Times New Roman" w:eastAsia="Calibri" w:hAnsi="Times New Roman" w:cs="Times New Roman"/>
          <w:color w:val="000000"/>
          <w:sz w:val="24"/>
          <w:szCs w:val="24"/>
          <w:lang w:eastAsia="zh-CN"/>
        </w:rPr>
        <w:softHyphen/>
        <w:t>дят на кормушке и вблизи участка; учить различать их по 2-3 характерным признакам (воробьи, маленькие, серые или серо-коричневые, летают стайкой; ворона крупная, серо-черная, летает од</w:t>
      </w:r>
      <w:r w:rsidRPr="0052296E">
        <w:rPr>
          <w:rFonts w:ascii="Times New Roman" w:eastAsia="Calibri" w:hAnsi="Times New Roman" w:cs="Times New Roman"/>
          <w:color w:val="000000"/>
          <w:sz w:val="24"/>
          <w:szCs w:val="24"/>
          <w:lang w:eastAsia="zh-CN"/>
        </w:rPr>
        <w:softHyphen/>
        <w:t>на; голуби крупнее воробьев, серо-голубые, кормятся стаей).</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Кроме того, предлагаемый вариант планирования составлен с учетом организации рацио</w:t>
      </w:r>
      <w:r w:rsidRPr="0052296E">
        <w:rPr>
          <w:rFonts w:ascii="Times New Roman" w:eastAsia="Calibri" w:hAnsi="Times New Roman" w:cs="Times New Roman"/>
          <w:color w:val="000000"/>
          <w:sz w:val="24"/>
          <w:szCs w:val="24"/>
          <w:lang w:eastAsia="zh-CN"/>
        </w:rPr>
        <w:softHyphen/>
        <w:t>нальной двигательной активности детей и ее педагогического руководства в процессе игр и уп</w:t>
      </w:r>
      <w:r w:rsidRPr="0052296E">
        <w:rPr>
          <w:rFonts w:ascii="Times New Roman" w:eastAsia="Calibri" w:hAnsi="Times New Roman" w:cs="Times New Roman"/>
          <w:color w:val="000000"/>
          <w:sz w:val="24"/>
          <w:szCs w:val="24"/>
          <w:lang w:eastAsia="zh-CN"/>
        </w:rPr>
        <w:softHyphen/>
        <w:t>ражнений на прогулке. Как в организованных, так и в самостоятельных играх необходимо свое</w:t>
      </w:r>
      <w:r w:rsidRPr="0052296E">
        <w:rPr>
          <w:rFonts w:ascii="Times New Roman" w:eastAsia="Calibri" w:hAnsi="Times New Roman" w:cs="Times New Roman"/>
          <w:color w:val="000000"/>
          <w:sz w:val="24"/>
          <w:szCs w:val="24"/>
          <w:lang w:eastAsia="zh-CN"/>
        </w:rPr>
        <w:softHyphen/>
        <w:t>временно переключать дошкольников с одного вида занятий на другой, поэтому очень важно, чтобы вся деятельность детей на прогулке направлялась и регулировалась воспитателем, а каж</w:t>
      </w:r>
      <w:r w:rsidRPr="0052296E">
        <w:rPr>
          <w:rFonts w:ascii="Times New Roman" w:eastAsia="Calibri" w:hAnsi="Times New Roman" w:cs="Times New Roman"/>
          <w:color w:val="000000"/>
          <w:sz w:val="24"/>
          <w:szCs w:val="24"/>
          <w:lang w:eastAsia="zh-CN"/>
        </w:rPr>
        <w:softHyphen/>
        <w:t>дый ребенок находился в поле его зрения.</w:t>
      </w:r>
    </w:p>
    <w:p w:rsidR="0052296E" w:rsidRPr="0052296E" w:rsidRDefault="0052296E" w:rsidP="0052296E">
      <w:pPr>
        <w:shd w:val="clear" w:color="auto" w:fill="FFFFFF"/>
        <w:suppressAutoHyphens/>
        <w:autoSpaceDE w:val="0"/>
        <w:spacing w:after="0" w:line="240" w:lineRule="auto"/>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В процессе ежедневного проведения подвижных игр и физических упражнений на прогулке расширяется двигательный опыт детей, совершенствуются имеющиеся у них навыки в основных движениях; развиваются ловкость, быстрота, выносливость; формируются самостоятельность, активность, положительные взаимоотношения со сверстниками.</w:t>
      </w:r>
    </w:p>
    <w:p w:rsidR="0052296E" w:rsidRPr="0052296E" w:rsidRDefault="0052296E" w:rsidP="0052296E">
      <w:pPr>
        <w:shd w:val="clear" w:color="auto" w:fill="FFFFFF"/>
        <w:suppressAutoHyphens/>
        <w:autoSpaceDE w:val="0"/>
        <w:spacing w:after="0" w:line="240" w:lineRule="auto"/>
        <w:ind w:firstLine="708"/>
        <w:jc w:val="both"/>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При распределении игр и физических упражнений в течение дня следует учитывать соотно</w:t>
      </w:r>
      <w:r w:rsidRPr="0052296E">
        <w:rPr>
          <w:rFonts w:ascii="Times New Roman" w:eastAsia="Calibri" w:hAnsi="Times New Roman" w:cs="Times New Roman"/>
          <w:color w:val="000000"/>
          <w:sz w:val="24"/>
          <w:szCs w:val="24"/>
          <w:lang w:eastAsia="zh-CN"/>
        </w:rPr>
        <w:softHyphen/>
        <w:t>шение нового программного материала, предлагаемого на физкультурных занятиях (как в зале, так и на улице), с ежедневными играми и упражнениями, проводимыми воспитателем на утренней и вечерней прогулках. Это будет способствовать закреплению и совершенствованию движений.</w:t>
      </w:r>
    </w:p>
    <w:p w:rsidR="0052296E" w:rsidRPr="0052296E" w:rsidRDefault="0052296E" w:rsidP="0052296E">
      <w:pPr>
        <w:suppressAutoHyphens/>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lastRenderedPageBreak/>
        <w:t>На участке детского сада должно быть оборудовано место для игры с целью закрепления правил уличного движения: обозначить перекрестки, поставить светофоры, детей-регули</w:t>
      </w:r>
      <w:r w:rsidRPr="0052296E">
        <w:rPr>
          <w:rFonts w:ascii="Times New Roman" w:eastAsia="Calibri" w:hAnsi="Times New Roman" w:cs="Times New Roman"/>
          <w:color w:val="000000"/>
          <w:sz w:val="24"/>
          <w:szCs w:val="24"/>
          <w:lang w:eastAsia="zh-CN"/>
        </w:rPr>
        <w:softHyphen/>
        <w:t>ровщиков и т. д.</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Важным моментом планирования является распределение игр и упражнений с учетом их ин</w:t>
      </w:r>
      <w:r w:rsidRPr="0052296E">
        <w:rPr>
          <w:rFonts w:ascii="Times New Roman" w:eastAsia="Calibri" w:hAnsi="Times New Roman" w:cs="Times New Roman"/>
          <w:color w:val="000000"/>
          <w:sz w:val="24"/>
          <w:szCs w:val="24"/>
          <w:lang w:eastAsia="zh-CN"/>
        </w:rPr>
        <w:softHyphen/>
        <w:t>тенсивности и сложности. Целесообразно чередовать физическую нагрузку с отдыхом, более подвижные физические упражнения с менее подвижными.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При подборе игр и упражнений учтены такие факторы, как время года, погодные условия и место их проведения. В весеннее-летний период подвижные игры и упражнения лучше органи</w:t>
      </w:r>
      <w:r w:rsidRPr="0052296E">
        <w:rPr>
          <w:rFonts w:ascii="Times New Roman" w:eastAsia="Calibri" w:hAnsi="Times New Roman" w:cs="Times New Roman"/>
          <w:color w:val="000000"/>
          <w:sz w:val="24"/>
          <w:szCs w:val="24"/>
          <w:lang w:eastAsia="zh-CN"/>
        </w:rPr>
        <w:softHyphen/>
        <w:t>зовывать в самом начале прогулки, что позволит обогатить содержание дальнейшей самостоя</w:t>
      </w:r>
      <w:r w:rsidRPr="0052296E">
        <w:rPr>
          <w:rFonts w:ascii="Times New Roman" w:eastAsia="Calibri" w:hAnsi="Times New Roman" w:cs="Times New Roman"/>
          <w:color w:val="000000"/>
          <w:sz w:val="24"/>
          <w:szCs w:val="24"/>
          <w:lang w:eastAsia="zh-CN"/>
        </w:rPr>
        <w:softHyphen/>
        <w:t>тельной деятельности детей. Поздней осенью и зимой игры и упражнения целесообразно прово</w:t>
      </w:r>
      <w:r w:rsidRPr="0052296E">
        <w:rPr>
          <w:rFonts w:ascii="Times New Roman" w:eastAsia="Calibri" w:hAnsi="Times New Roman" w:cs="Times New Roman"/>
          <w:color w:val="000000"/>
          <w:sz w:val="24"/>
          <w:szCs w:val="24"/>
          <w:lang w:eastAsia="zh-CN"/>
        </w:rPr>
        <w:softHyphen/>
        <w:t>дить в конце прогулки. Это снижает вероятность простудных заболеваний.</w:t>
      </w:r>
    </w:p>
    <w:p w:rsidR="0052296E" w:rsidRPr="0052296E" w:rsidRDefault="0052296E" w:rsidP="0052296E">
      <w:pPr>
        <w:shd w:val="clear" w:color="auto" w:fill="FFFFFF"/>
        <w:suppressAutoHyphens/>
        <w:autoSpaceDE w:val="0"/>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Практика показывает: одной из причин низкой двигательной активности детей в самостоя</w:t>
      </w:r>
      <w:r w:rsidRPr="0052296E">
        <w:rPr>
          <w:rFonts w:ascii="Times New Roman" w:eastAsia="Calibri" w:hAnsi="Times New Roman" w:cs="Times New Roman"/>
          <w:color w:val="000000"/>
          <w:sz w:val="24"/>
          <w:szCs w:val="24"/>
          <w:lang w:eastAsia="zh-CN"/>
        </w:rPr>
        <w:softHyphen/>
        <w:t>тельных играх является недостаточное и нерациональное использование физкультурных пособий и спортивного инвентаря (мячей, обручей, скакалок, велосипедов, самокатов и др.). Учитывая индивидуальные особенности детей и опираясь на их интересы, воспитатель может показать раз</w:t>
      </w:r>
      <w:r w:rsidRPr="0052296E">
        <w:rPr>
          <w:rFonts w:ascii="Times New Roman" w:eastAsia="Calibri" w:hAnsi="Times New Roman" w:cs="Times New Roman"/>
          <w:color w:val="000000"/>
          <w:sz w:val="24"/>
          <w:szCs w:val="24"/>
          <w:lang w:eastAsia="zh-CN"/>
        </w:rPr>
        <w:softHyphen/>
        <w:t>ные варианты более активных действий с пособиями, чем те, которые выполняет ребенок, помо</w:t>
      </w:r>
      <w:r w:rsidRPr="0052296E">
        <w:rPr>
          <w:rFonts w:ascii="Times New Roman" w:eastAsia="Calibri" w:hAnsi="Times New Roman" w:cs="Times New Roman"/>
          <w:color w:val="000000"/>
          <w:sz w:val="24"/>
          <w:szCs w:val="24"/>
          <w:lang w:eastAsia="zh-CN"/>
        </w:rPr>
        <w:softHyphen/>
        <w:t>жет обогатить игровой сюжет, наполнить его разнообразными движениями.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Необходимым приемом в руководстве двигательной активностью является сосредоточение чрезмерно подвижных детей на играх и упражнениях низкой интенсивности (игры с песком, дидактические игры, ходьба по буму, </w:t>
      </w:r>
      <w:proofErr w:type="spellStart"/>
      <w:r w:rsidRPr="0052296E">
        <w:rPr>
          <w:rFonts w:ascii="Times New Roman" w:eastAsia="Calibri" w:hAnsi="Times New Roman" w:cs="Times New Roman"/>
          <w:color w:val="000000"/>
          <w:sz w:val="24"/>
          <w:szCs w:val="24"/>
          <w:lang w:eastAsia="zh-CN"/>
        </w:rPr>
        <w:t>перелезание</w:t>
      </w:r>
      <w:proofErr w:type="spellEnd"/>
      <w:r w:rsidRPr="0052296E">
        <w:rPr>
          <w:rFonts w:ascii="Times New Roman" w:eastAsia="Calibri" w:hAnsi="Times New Roman" w:cs="Times New Roman"/>
          <w:color w:val="000000"/>
          <w:sz w:val="24"/>
          <w:szCs w:val="24"/>
          <w:lang w:eastAsia="zh-CN"/>
        </w:rPr>
        <w:t xml:space="preserve"> через обруч и т. д.), а малоподвижных -на выполнение упражнений с использованием физкультурных пособий (лазанье по гимнастиче</w:t>
      </w:r>
      <w:r w:rsidRPr="0052296E">
        <w:rPr>
          <w:rFonts w:ascii="Times New Roman" w:eastAsia="Calibri" w:hAnsi="Times New Roman" w:cs="Times New Roman"/>
          <w:color w:val="000000"/>
          <w:sz w:val="24"/>
          <w:szCs w:val="24"/>
          <w:lang w:eastAsia="zh-CN"/>
        </w:rPr>
        <w:softHyphen/>
        <w:t>ской стенке, бег со скакалкой и т. д.).</w:t>
      </w:r>
    </w:p>
    <w:p w:rsidR="0052296E" w:rsidRPr="0052296E" w:rsidRDefault="0052296E" w:rsidP="0052296E">
      <w:pPr>
        <w:suppressAutoHyphens/>
        <w:spacing w:after="0" w:line="240" w:lineRule="auto"/>
        <w:ind w:firstLine="708"/>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Все предложенные педагогические приемы и методы индивидуально-дифференцирован</w:t>
      </w:r>
      <w:r w:rsidRPr="0052296E">
        <w:rPr>
          <w:rFonts w:ascii="Times New Roman" w:eastAsia="Calibri" w:hAnsi="Times New Roman" w:cs="Times New Roman"/>
          <w:color w:val="000000"/>
          <w:sz w:val="24"/>
          <w:szCs w:val="24"/>
          <w:lang w:eastAsia="zh-CN"/>
        </w:rPr>
        <w:softHyphen/>
        <w:t>ного подхода к детям должны строиться с учетом интереса ребенка к играм и разным видам деятельности.</w:t>
      </w:r>
    </w:p>
    <w:p w:rsidR="0052296E" w:rsidRPr="0052296E" w:rsidRDefault="0052296E" w:rsidP="0052296E">
      <w:pPr>
        <w:suppressAutoHyphens/>
        <w:spacing w:after="0" w:line="240" w:lineRule="auto"/>
        <w:ind w:firstLine="708"/>
        <w:rPr>
          <w:rFonts w:ascii="Times New Roman" w:eastAsia="Calibri" w:hAnsi="Times New Roman" w:cs="Times New Roman"/>
          <w:color w:val="000000"/>
          <w:sz w:val="24"/>
          <w:szCs w:val="24"/>
          <w:lang w:eastAsia="zh-CN"/>
        </w:rPr>
      </w:pPr>
    </w:p>
    <w:p w:rsidR="0052296E" w:rsidRPr="0052296E" w:rsidRDefault="0052296E" w:rsidP="0052296E">
      <w:pPr>
        <w:suppressAutoHyphens/>
        <w:spacing w:after="0" w:line="240" w:lineRule="auto"/>
        <w:ind w:firstLine="708"/>
        <w:rPr>
          <w:rFonts w:ascii="Times New Roman" w:eastAsia="Calibri" w:hAnsi="Times New Roman" w:cs="Times New Roman"/>
          <w:color w:val="000000"/>
          <w:sz w:val="24"/>
          <w:szCs w:val="24"/>
          <w:lang w:eastAsia="zh-CN"/>
        </w:rPr>
      </w:pPr>
    </w:p>
    <w:p w:rsidR="0052296E" w:rsidRPr="0052296E" w:rsidRDefault="0052296E" w:rsidP="0052296E">
      <w:pPr>
        <w:suppressAutoHyphens/>
        <w:spacing w:after="0" w:line="240" w:lineRule="auto"/>
        <w:ind w:firstLine="708"/>
        <w:rPr>
          <w:rFonts w:ascii="Times New Roman" w:eastAsia="Calibri" w:hAnsi="Times New Roman" w:cs="Times New Roman"/>
          <w:color w:val="000000"/>
          <w:sz w:val="24"/>
          <w:szCs w:val="24"/>
          <w:lang w:eastAsia="zh-CN"/>
        </w:rPr>
      </w:pPr>
    </w:p>
    <w:p w:rsidR="0052296E" w:rsidRPr="0052296E" w:rsidRDefault="0052296E" w:rsidP="0052296E">
      <w:pPr>
        <w:suppressAutoHyphens/>
        <w:spacing w:after="0" w:line="240" w:lineRule="auto"/>
        <w:ind w:firstLine="708"/>
        <w:rPr>
          <w:rFonts w:ascii="Times New Roman" w:eastAsia="Calibri" w:hAnsi="Times New Roman" w:cs="Times New Roman"/>
          <w:color w:val="000000"/>
          <w:sz w:val="24"/>
          <w:szCs w:val="24"/>
          <w:lang w:eastAsia="zh-CN"/>
        </w:rPr>
      </w:pPr>
    </w:p>
    <w:p w:rsidR="0052296E" w:rsidRPr="0052296E" w:rsidRDefault="0052296E" w:rsidP="0052296E">
      <w:pPr>
        <w:suppressAutoHyphens/>
        <w:spacing w:after="0" w:line="240" w:lineRule="auto"/>
        <w:ind w:firstLine="708"/>
        <w:rPr>
          <w:rFonts w:ascii="Times New Roman" w:eastAsia="Calibri" w:hAnsi="Times New Roman" w:cs="Times New Roman"/>
          <w:color w:val="000000"/>
          <w:sz w:val="24"/>
          <w:szCs w:val="24"/>
          <w:lang w:eastAsia="zh-CN"/>
        </w:rPr>
      </w:pPr>
    </w:p>
    <w:p w:rsidR="0052296E" w:rsidRPr="0052296E" w:rsidRDefault="0052296E" w:rsidP="0052296E">
      <w:pPr>
        <w:suppressAutoHyphens/>
        <w:spacing w:after="0" w:line="240" w:lineRule="auto"/>
        <w:ind w:firstLine="708"/>
        <w:rPr>
          <w:rFonts w:ascii="Times New Roman" w:eastAsia="Calibri" w:hAnsi="Times New Roman" w:cs="Times New Roman"/>
          <w:color w:val="000000"/>
          <w:sz w:val="24"/>
          <w:szCs w:val="24"/>
          <w:lang w:eastAsia="zh-CN"/>
        </w:rPr>
      </w:pPr>
    </w:p>
    <w:p w:rsidR="0052296E" w:rsidRPr="0052296E" w:rsidRDefault="0052296E" w:rsidP="0052296E">
      <w:pPr>
        <w:suppressAutoHyphens/>
        <w:spacing w:after="0" w:line="240" w:lineRule="auto"/>
        <w:ind w:firstLine="708"/>
        <w:rPr>
          <w:rFonts w:ascii="Times New Roman" w:eastAsia="Calibri" w:hAnsi="Times New Roman" w:cs="Times New Roman"/>
          <w:color w:val="000000"/>
          <w:sz w:val="24"/>
          <w:szCs w:val="24"/>
          <w:lang w:eastAsia="zh-CN"/>
        </w:rPr>
      </w:pPr>
    </w:p>
    <w:p w:rsidR="0052296E" w:rsidRDefault="0052296E" w:rsidP="0052296E">
      <w:pPr>
        <w:suppressAutoHyphens/>
        <w:spacing w:after="0" w:line="240" w:lineRule="auto"/>
        <w:ind w:firstLine="708"/>
        <w:rPr>
          <w:rFonts w:ascii="Times New Roman" w:eastAsia="Calibri" w:hAnsi="Times New Roman" w:cs="Times New Roman"/>
          <w:color w:val="000000"/>
          <w:sz w:val="24"/>
          <w:szCs w:val="24"/>
          <w:lang w:eastAsia="zh-CN"/>
        </w:rPr>
      </w:pPr>
    </w:p>
    <w:p w:rsidR="00894ABB" w:rsidRDefault="00894ABB" w:rsidP="0052296E">
      <w:pPr>
        <w:suppressAutoHyphens/>
        <w:spacing w:after="0" w:line="240" w:lineRule="auto"/>
        <w:ind w:firstLine="708"/>
        <w:rPr>
          <w:rFonts w:ascii="Times New Roman" w:eastAsia="Calibri" w:hAnsi="Times New Roman" w:cs="Times New Roman"/>
          <w:color w:val="000000"/>
          <w:sz w:val="24"/>
          <w:szCs w:val="24"/>
          <w:lang w:eastAsia="zh-CN"/>
        </w:rPr>
      </w:pPr>
    </w:p>
    <w:p w:rsidR="00894ABB" w:rsidRDefault="00894ABB" w:rsidP="0052296E">
      <w:pPr>
        <w:suppressAutoHyphens/>
        <w:spacing w:after="0" w:line="240" w:lineRule="auto"/>
        <w:ind w:firstLine="708"/>
        <w:rPr>
          <w:rFonts w:ascii="Times New Roman" w:eastAsia="Calibri" w:hAnsi="Times New Roman" w:cs="Times New Roman"/>
          <w:color w:val="000000"/>
          <w:sz w:val="24"/>
          <w:szCs w:val="24"/>
          <w:lang w:eastAsia="zh-CN"/>
        </w:rPr>
      </w:pPr>
    </w:p>
    <w:p w:rsidR="00894ABB" w:rsidRDefault="00894ABB" w:rsidP="0052296E">
      <w:pPr>
        <w:suppressAutoHyphens/>
        <w:spacing w:after="0" w:line="240" w:lineRule="auto"/>
        <w:ind w:firstLine="708"/>
        <w:rPr>
          <w:rFonts w:ascii="Times New Roman" w:eastAsia="Calibri" w:hAnsi="Times New Roman" w:cs="Times New Roman"/>
          <w:color w:val="000000"/>
          <w:sz w:val="24"/>
          <w:szCs w:val="24"/>
          <w:lang w:eastAsia="zh-CN"/>
        </w:rPr>
      </w:pPr>
    </w:p>
    <w:p w:rsidR="00894ABB" w:rsidRDefault="00894ABB" w:rsidP="0052296E">
      <w:pPr>
        <w:suppressAutoHyphens/>
        <w:spacing w:after="0" w:line="240" w:lineRule="auto"/>
        <w:ind w:firstLine="708"/>
        <w:rPr>
          <w:rFonts w:ascii="Times New Roman" w:eastAsia="Calibri" w:hAnsi="Times New Roman" w:cs="Times New Roman"/>
          <w:color w:val="000000"/>
          <w:sz w:val="24"/>
          <w:szCs w:val="24"/>
          <w:lang w:eastAsia="zh-CN"/>
        </w:rPr>
      </w:pPr>
    </w:p>
    <w:p w:rsidR="00894ABB" w:rsidRPr="0052296E" w:rsidRDefault="00894ABB" w:rsidP="0052296E">
      <w:pPr>
        <w:suppressAutoHyphens/>
        <w:spacing w:after="0" w:line="240" w:lineRule="auto"/>
        <w:ind w:firstLine="708"/>
        <w:rPr>
          <w:rFonts w:ascii="Times New Roman" w:eastAsia="Calibri" w:hAnsi="Times New Roman" w:cs="Times New Roman"/>
          <w:color w:val="000000"/>
          <w:sz w:val="24"/>
          <w:szCs w:val="24"/>
          <w:lang w:eastAsia="zh-CN"/>
        </w:rPr>
      </w:pPr>
    </w:p>
    <w:p w:rsidR="0052296E" w:rsidRPr="0052296E" w:rsidRDefault="0052296E" w:rsidP="0052296E">
      <w:pPr>
        <w:suppressAutoHyphens/>
        <w:spacing w:after="0" w:line="240" w:lineRule="auto"/>
        <w:ind w:firstLine="708"/>
        <w:rPr>
          <w:rFonts w:ascii="Times New Roman" w:eastAsia="Calibri" w:hAnsi="Times New Roman" w:cs="Times New Roman"/>
          <w:color w:val="000000"/>
          <w:sz w:val="24"/>
          <w:szCs w:val="24"/>
          <w:lang w:eastAsia="zh-CN"/>
        </w:rPr>
      </w:pPr>
    </w:p>
    <w:p w:rsidR="0052296E" w:rsidRPr="0052296E" w:rsidRDefault="0052296E" w:rsidP="0052296E">
      <w:pPr>
        <w:suppressAutoHyphens/>
        <w:spacing w:after="0" w:line="240" w:lineRule="auto"/>
        <w:ind w:firstLine="708"/>
        <w:rPr>
          <w:rFonts w:ascii="Times New Roman" w:eastAsia="Calibri" w:hAnsi="Times New Roman" w:cs="Times New Roman"/>
          <w:color w:val="000000"/>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color w:val="000000"/>
          <w:sz w:val="24"/>
          <w:szCs w:val="24"/>
          <w:lang w:eastAsia="zh-CN"/>
        </w:rPr>
      </w:pPr>
    </w:p>
    <w:p w:rsidR="0052296E" w:rsidRPr="0052296E" w:rsidRDefault="0052296E" w:rsidP="0052296E">
      <w:pPr>
        <w:suppressAutoHyphens/>
        <w:spacing w:after="0" w:line="240" w:lineRule="auto"/>
        <w:jc w:val="center"/>
        <w:rPr>
          <w:rFonts w:ascii="Times New Roman" w:eastAsia="Calibri" w:hAnsi="Times New Roman" w:cs="Times New Roman"/>
          <w:b/>
          <w:bCs/>
          <w:color w:val="000000"/>
          <w:sz w:val="24"/>
          <w:szCs w:val="24"/>
          <w:lang w:eastAsia="zh-CN"/>
        </w:rPr>
      </w:pPr>
      <w:r w:rsidRPr="0052296E">
        <w:rPr>
          <w:rFonts w:ascii="Times New Roman" w:eastAsia="Calibri" w:hAnsi="Times New Roman" w:cs="Times New Roman"/>
          <w:b/>
          <w:bCs/>
          <w:color w:val="000000"/>
          <w:sz w:val="24"/>
          <w:szCs w:val="24"/>
          <w:lang w:eastAsia="zh-CN"/>
        </w:rPr>
        <w:t>Планирование воспитательно-образовательного процесса с детьми на прогулке</w:t>
      </w:r>
    </w:p>
    <w:p w:rsidR="0052296E" w:rsidRPr="0052296E" w:rsidRDefault="0052296E" w:rsidP="0052296E">
      <w:pPr>
        <w:suppressAutoHyphens/>
        <w:spacing w:after="0" w:line="240" w:lineRule="auto"/>
        <w:jc w:val="center"/>
        <w:rPr>
          <w:rFonts w:ascii="Times New Roman" w:eastAsia="Calibri" w:hAnsi="Times New Roman" w:cs="Times New Roman"/>
          <w:color w:val="000000"/>
          <w:lang w:eastAsia="zh-CN"/>
        </w:rPr>
      </w:pPr>
    </w:p>
    <w:tbl>
      <w:tblPr>
        <w:tblW w:w="15870" w:type="dxa"/>
        <w:tblInd w:w="-717" w:type="dxa"/>
        <w:tblLayout w:type="fixed"/>
        <w:tblCellMar>
          <w:left w:w="40" w:type="dxa"/>
          <w:right w:w="40" w:type="dxa"/>
        </w:tblCellMar>
        <w:tblLook w:val="04A0"/>
      </w:tblPr>
      <w:tblGrid>
        <w:gridCol w:w="566"/>
        <w:gridCol w:w="3260"/>
        <w:gridCol w:w="2125"/>
        <w:gridCol w:w="2834"/>
        <w:gridCol w:w="2976"/>
        <w:gridCol w:w="2125"/>
        <w:gridCol w:w="1984"/>
      </w:tblGrid>
      <w:tr w:rsidR="0052296E" w:rsidRPr="0052296E" w:rsidTr="0052296E">
        <w:trPr>
          <w:trHeight w:val="578"/>
        </w:trPr>
        <w:tc>
          <w:tcPr>
            <w:tcW w:w="567" w:type="dxa"/>
            <w:vMerge w:val="restart"/>
            <w:tcBorders>
              <w:top w:val="single" w:sz="6" w:space="0" w:color="000000"/>
              <w:left w:val="single" w:sz="6" w:space="0" w:color="000000"/>
              <w:bottom w:val="single" w:sz="6" w:space="0" w:color="000000"/>
              <w:right w:val="nil"/>
            </w:tcBorders>
            <w:shd w:val="clear" w:color="auto" w:fill="FFFFFF"/>
            <w:textDirection w:val="btLr"/>
            <w:vAlign w:val="center"/>
            <w:hideMark/>
          </w:tcPr>
          <w:p w:rsidR="0052296E" w:rsidRPr="0052296E" w:rsidRDefault="0052296E" w:rsidP="0052296E">
            <w:pPr>
              <w:suppressAutoHyphens/>
              <w:autoSpaceDE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color w:val="000000"/>
                <w:lang w:eastAsia="zh-CN"/>
              </w:rPr>
              <w:t>Ме</w:t>
            </w:r>
            <w:r w:rsidRPr="0052296E">
              <w:rPr>
                <w:rFonts w:ascii="Times New Roman" w:eastAsia="Calibri" w:hAnsi="Times New Roman" w:cs="Times New Roman"/>
                <w:b/>
                <w:color w:val="000000"/>
                <w:lang w:eastAsia="zh-CN"/>
              </w:rPr>
              <w:softHyphen/>
              <w:t>сяц</w:t>
            </w:r>
          </w:p>
        </w:tc>
        <w:tc>
          <w:tcPr>
            <w:tcW w:w="5387" w:type="dxa"/>
            <w:gridSpan w:val="2"/>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sz w:val="20"/>
                <w:szCs w:val="20"/>
                <w:lang w:eastAsia="zh-CN"/>
              </w:rPr>
            </w:pPr>
            <w:r w:rsidRPr="0052296E">
              <w:rPr>
                <w:rFonts w:ascii="Times New Roman" w:eastAsia="Calibri" w:hAnsi="Times New Roman" w:cs="Times New Roman"/>
                <w:b/>
                <w:color w:val="000000"/>
                <w:lang w:eastAsia="zh-CN"/>
              </w:rPr>
              <w:t>Познание</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sz w:val="20"/>
                <w:szCs w:val="20"/>
                <w:lang w:eastAsia="zh-CN"/>
              </w:rPr>
            </w:pPr>
            <w:r w:rsidRPr="0052296E">
              <w:rPr>
                <w:rFonts w:ascii="Times New Roman" w:eastAsia="Calibri" w:hAnsi="Times New Roman" w:cs="Times New Roman"/>
                <w:b/>
                <w:color w:val="000000"/>
                <w:sz w:val="20"/>
                <w:szCs w:val="20"/>
                <w:lang w:eastAsia="zh-CN"/>
              </w:rPr>
              <w:t>Коммуникация</w:t>
            </w:r>
          </w:p>
        </w:tc>
        <w:tc>
          <w:tcPr>
            <w:tcW w:w="2977"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sz w:val="20"/>
                <w:szCs w:val="20"/>
                <w:lang w:eastAsia="zh-CN"/>
              </w:rPr>
            </w:pPr>
            <w:r w:rsidRPr="0052296E">
              <w:rPr>
                <w:rFonts w:ascii="Times New Roman" w:eastAsia="Calibri" w:hAnsi="Times New Roman" w:cs="Times New Roman"/>
                <w:b/>
                <w:color w:val="000000"/>
                <w:sz w:val="20"/>
                <w:szCs w:val="20"/>
                <w:lang w:eastAsia="zh-CN"/>
              </w:rPr>
              <w:t>Социализация, здоровье</w:t>
            </w:r>
          </w:p>
        </w:tc>
        <w:tc>
          <w:tcPr>
            <w:tcW w:w="2126" w:type="dxa"/>
            <w:vMerge w:val="restart"/>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pacing w:after="0" w:line="240" w:lineRule="auto"/>
              <w:jc w:val="center"/>
              <w:rPr>
                <w:rFonts w:ascii="Times New Roman" w:eastAsia="Calibri" w:hAnsi="Times New Roman" w:cs="Times New Roman"/>
                <w:b/>
                <w:color w:val="000000"/>
                <w:sz w:val="20"/>
                <w:szCs w:val="20"/>
                <w:lang w:eastAsia="zh-CN"/>
              </w:rPr>
            </w:pPr>
            <w:r w:rsidRPr="0052296E">
              <w:rPr>
                <w:rFonts w:ascii="Times New Roman" w:eastAsia="Calibri" w:hAnsi="Times New Roman" w:cs="Times New Roman"/>
                <w:b/>
                <w:color w:val="000000"/>
                <w:sz w:val="20"/>
                <w:szCs w:val="20"/>
                <w:lang w:eastAsia="zh-CN"/>
              </w:rPr>
              <w:t>Труд</w:t>
            </w:r>
          </w:p>
        </w:tc>
        <w:tc>
          <w:tcPr>
            <w:tcW w:w="198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pacing w:after="0" w:line="240" w:lineRule="auto"/>
              <w:jc w:val="center"/>
              <w:rPr>
                <w:rFonts w:ascii="Times New Roman" w:eastAsia="Calibri" w:hAnsi="Times New Roman" w:cs="Times New Roman"/>
                <w:b/>
                <w:sz w:val="24"/>
                <w:szCs w:val="24"/>
                <w:lang w:eastAsia="zh-CN"/>
              </w:rPr>
            </w:pPr>
            <w:r w:rsidRPr="0052296E">
              <w:rPr>
                <w:rFonts w:ascii="Times New Roman" w:eastAsia="Calibri" w:hAnsi="Times New Roman" w:cs="Times New Roman"/>
                <w:b/>
                <w:color w:val="000000"/>
                <w:sz w:val="20"/>
                <w:szCs w:val="20"/>
                <w:lang w:eastAsia="zh-CN"/>
              </w:rPr>
              <w:t>Целевые ориентиры</w:t>
            </w:r>
          </w:p>
        </w:tc>
      </w:tr>
      <w:tr w:rsidR="0052296E" w:rsidRPr="0052296E" w:rsidTr="0052296E">
        <w:trPr>
          <w:trHeight w:val="787"/>
        </w:trPr>
        <w:tc>
          <w:tcPr>
            <w:tcW w:w="567"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b/>
                <w:color w:val="000000"/>
                <w:lang w:eastAsia="zh-CN"/>
              </w:rPr>
            </w:pPr>
          </w:p>
        </w:tc>
        <w:tc>
          <w:tcPr>
            <w:tcW w:w="3261"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sz w:val="20"/>
                <w:szCs w:val="20"/>
                <w:lang w:eastAsia="zh-CN"/>
              </w:rPr>
            </w:pPr>
            <w:r w:rsidRPr="0052296E">
              <w:rPr>
                <w:rFonts w:ascii="Times New Roman" w:eastAsia="Calibri" w:hAnsi="Times New Roman" w:cs="Times New Roman"/>
                <w:b/>
                <w:color w:val="000000"/>
                <w:lang w:eastAsia="zh-CN"/>
              </w:rPr>
              <w:t>Наблюдения</w:t>
            </w:r>
          </w:p>
        </w:tc>
        <w:tc>
          <w:tcPr>
            <w:tcW w:w="2126"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sz w:val="20"/>
                <w:szCs w:val="20"/>
                <w:lang w:eastAsia="zh-CN"/>
              </w:rPr>
            </w:pPr>
            <w:r w:rsidRPr="0052296E">
              <w:rPr>
                <w:rFonts w:ascii="Times New Roman" w:eastAsia="Calibri" w:hAnsi="Times New Roman" w:cs="Times New Roman"/>
                <w:b/>
                <w:color w:val="000000"/>
                <w:sz w:val="20"/>
                <w:szCs w:val="20"/>
                <w:lang w:eastAsia="zh-CN"/>
              </w:rPr>
              <w:t>Исследовательская деятельность</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sz w:val="20"/>
                <w:szCs w:val="20"/>
                <w:lang w:eastAsia="zh-CN"/>
              </w:rPr>
            </w:pPr>
            <w:r w:rsidRPr="0052296E">
              <w:rPr>
                <w:rFonts w:ascii="Times New Roman" w:eastAsia="Calibri" w:hAnsi="Times New Roman" w:cs="Times New Roman"/>
                <w:b/>
                <w:color w:val="000000"/>
                <w:sz w:val="20"/>
                <w:szCs w:val="20"/>
                <w:lang w:eastAsia="zh-CN"/>
              </w:rPr>
              <w:t>Дидактические игры</w:t>
            </w:r>
          </w:p>
        </w:tc>
        <w:tc>
          <w:tcPr>
            <w:tcW w:w="2977"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sz w:val="24"/>
                <w:szCs w:val="24"/>
                <w:lang w:eastAsia="zh-CN"/>
              </w:rPr>
            </w:pPr>
            <w:r w:rsidRPr="0052296E">
              <w:rPr>
                <w:rFonts w:ascii="Times New Roman" w:eastAsia="Calibri" w:hAnsi="Times New Roman" w:cs="Times New Roman"/>
                <w:b/>
                <w:color w:val="000000"/>
                <w:sz w:val="20"/>
                <w:szCs w:val="20"/>
                <w:lang w:eastAsia="zh-CN"/>
              </w:rPr>
              <w:t>Подвижные игры, игры-забавы, игры раз</w:t>
            </w:r>
            <w:r w:rsidRPr="0052296E">
              <w:rPr>
                <w:rFonts w:ascii="Times New Roman" w:eastAsia="Calibri" w:hAnsi="Times New Roman" w:cs="Times New Roman"/>
                <w:b/>
                <w:color w:val="000000"/>
                <w:sz w:val="20"/>
                <w:szCs w:val="20"/>
                <w:lang w:eastAsia="zh-CN"/>
              </w:rPr>
              <w:softHyphen/>
              <w:t>ных народов</w:t>
            </w:r>
          </w:p>
        </w:tc>
        <w:tc>
          <w:tcPr>
            <w:tcW w:w="2126" w:type="dxa"/>
            <w:vMerge/>
            <w:tcBorders>
              <w:top w:val="single" w:sz="6" w:space="0" w:color="000000"/>
              <w:left w:val="single" w:sz="6" w:space="0" w:color="000000"/>
              <w:bottom w:val="single" w:sz="6" w:space="0" w:color="000000"/>
              <w:right w:val="nil"/>
            </w:tcBorders>
            <w:vAlign w:val="center"/>
            <w:hideMark/>
          </w:tcPr>
          <w:p w:rsidR="0052296E" w:rsidRPr="0052296E" w:rsidRDefault="0052296E" w:rsidP="0052296E">
            <w:pPr>
              <w:spacing w:after="0" w:line="240" w:lineRule="auto"/>
              <w:rPr>
                <w:rFonts w:ascii="Times New Roman" w:eastAsia="Calibri" w:hAnsi="Times New Roman" w:cs="Times New Roman"/>
                <w:b/>
                <w:color w:val="000000"/>
                <w:sz w:val="20"/>
                <w:szCs w:val="20"/>
                <w:lang w:eastAsia="zh-CN"/>
              </w:rPr>
            </w:pPr>
          </w:p>
        </w:tc>
        <w:tc>
          <w:tcPr>
            <w:tcW w:w="1985" w:type="dxa"/>
            <w:vMerge/>
            <w:tcBorders>
              <w:top w:val="single" w:sz="6" w:space="0" w:color="000000"/>
              <w:left w:val="single" w:sz="6" w:space="0" w:color="000000"/>
              <w:bottom w:val="single" w:sz="6" w:space="0" w:color="000000"/>
              <w:right w:val="single" w:sz="6" w:space="0" w:color="000000"/>
            </w:tcBorders>
            <w:vAlign w:val="center"/>
            <w:hideMark/>
          </w:tcPr>
          <w:p w:rsidR="0052296E" w:rsidRPr="0052296E" w:rsidRDefault="0052296E" w:rsidP="0052296E">
            <w:pPr>
              <w:spacing w:after="0" w:line="240" w:lineRule="auto"/>
              <w:rPr>
                <w:rFonts w:ascii="Times New Roman" w:eastAsia="Calibri" w:hAnsi="Times New Roman" w:cs="Times New Roman"/>
                <w:b/>
                <w:sz w:val="24"/>
                <w:szCs w:val="24"/>
                <w:lang w:eastAsia="zh-CN"/>
              </w:rPr>
            </w:pPr>
          </w:p>
        </w:tc>
      </w:tr>
      <w:tr w:rsidR="0052296E" w:rsidRPr="0052296E" w:rsidTr="0052296E">
        <w:trPr>
          <w:trHeight w:val="221"/>
        </w:trPr>
        <w:tc>
          <w:tcPr>
            <w:tcW w:w="567"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1</w:t>
            </w:r>
          </w:p>
        </w:tc>
        <w:tc>
          <w:tcPr>
            <w:tcW w:w="3261"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126"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977"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2126"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6</w:t>
            </w:r>
          </w:p>
        </w:tc>
        <w:tc>
          <w:tcPr>
            <w:tcW w:w="198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bCs/>
                <w:color w:val="000000"/>
                <w:sz w:val="16"/>
                <w:szCs w:val="16"/>
                <w:lang w:eastAsia="zh-CN"/>
              </w:rPr>
              <w:t>7</w:t>
            </w:r>
          </w:p>
        </w:tc>
      </w:tr>
      <w:tr w:rsidR="0052296E" w:rsidRPr="0052296E" w:rsidTr="0052296E">
        <w:trPr>
          <w:cantSplit/>
          <w:trHeight w:val="5693"/>
        </w:trPr>
        <w:tc>
          <w:tcPr>
            <w:tcW w:w="567" w:type="dxa"/>
            <w:tcBorders>
              <w:top w:val="single" w:sz="6" w:space="0" w:color="000000"/>
              <w:left w:val="single" w:sz="6" w:space="0" w:color="000000"/>
              <w:bottom w:val="single" w:sz="6" w:space="0" w:color="000000"/>
              <w:right w:val="nil"/>
            </w:tcBorders>
            <w:shd w:val="clear" w:color="auto" w:fill="FFFFFF"/>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Сентябрь</w:t>
            </w:r>
          </w:p>
        </w:tc>
        <w:tc>
          <w:tcPr>
            <w:tcW w:w="3261"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color w:val="000000"/>
                <w:lang w:eastAsia="zh-CN"/>
              </w:rPr>
            </w:pPr>
            <w:r w:rsidRPr="0052296E">
              <w:rPr>
                <w:rFonts w:ascii="Times New Roman" w:eastAsia="Calibri" w:hAnsi="Times New Roman" w:cs="Times New Roman"/>
                <w:i/>
                <w:color w:val="000000"/>
                <w:lang w:eastAsia="zh-CN"/>
              </w:rPr>
              <w:t xml:space="preserve">Живая природа: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цветами на клумбе;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изменением цвета листвы;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березой;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многообразием расте</w:t>
            </w:r>
            <w:r w:rsidRPr="0052296E">
              <w:rPr>
                <w:rFonts w:ascii="Times New Roman" w:eastAsia="Calibri" w:hAnsi="Times New Roman" w:cs="Times New Roman"/>
                <w:color w:val="000000"/>
                <w:lang w:eastAsia="zh-CN"/>
              </w:rPr>
              <w:softHyphen/>
              <w:t xml:space="preserve">ний;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травянистыми и древесными растениями;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растениями на огороде;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листьями клена и березы;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собакой;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насекомыми.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color w:val="000000"/>
                <w:lang w:eastAsia="zh-CN"/>
              </w:rPr>
            </w:pPr>
            <w:r w:rsidRPr="0052296E">
              <w:rPr>
                <w:rFonts w:ascii="Times New Roman" w:eastAsia="Calibri" w:hAnsi="Times New Roman" w:cs="Times New Roman"/>
                <w:i/>
                <w:color w:val="000000"/>
                <w:lang w:eastAsia="zh-CN"/>
              </w:rPr>
              <w:t xml:space="preserve">Неживая природа: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сезонными изменения</w:t>
            </w:r>
            <w:r w:rsidRPr="0052296E">
              <w:rPr>
                <w:rFonts w:ascii="Times New Roman" w:eastAsia="Calibri" w:hAnsi="Times New Roman" w:cs="Times New Roman"/>
                <w:color w:val="000000"/>
                <w:lang w:eastAsia="zh-CN"/>
              </w:rPr>
              <w:softHyphen/>
              <w:t xml:space="preserve">ми в природе, за погодой;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погодными явлениями (солнце, ветер, облака, дождь)</w:t>
            </w:r>
          </w:p>
        </w:tc>
        <w:tc>
          <w:tcPr>
            <w:tcW w:w="2126"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Движение воздуха.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Состояние почвы в за</w:t>
            </w:r>
            <w:r w:rsidRPr="0052296E">
              <w:rPr>
                <w:rFonts w:ascii="Times New Roman" w:eastAsia="Calibri" w:hAnsi="Times New Roman" w:cs="Times New Roman"/>
                <w:color w:val="000000"/>
                <w:lang w:eastAsia="zh-CN"/>
              </w:rPr>
              <w:softHyphen/>
              <w:t xml:space="preserve">висимости от температуры.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Свойства песка (дела</w:t>
            </w:r>
            <w:r w:rsidRPr="0052296E">
              <w:rPr>
                <w:rFonts w:ascii="Times New Roman" w:eastAsia="Calibri" w:hAnsi="Times New Roman" w:cs="Times New Roman"/>
                <w:color w:val="000000"/>
                <w:lang w:eastAsia="zh-CN"/>
              </w:rPr>
              <w:softHyphen/>
              <w:t>ем дорожки и узоры из песка)</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«Найди ошибку», «Доска</w:t>
            </w:r>
            <w:r w:rsidRPr="0052296E">
              <w:rPr>
                <w:rFonts w:ascii="Times New Roman" w:eastAsia="Calibri" w:hAnsi="Times New Roman" w:cs="Times New Roman"/>
                <w:color w:val="000000"/>
                <w:lang w:eastAsia="zh-CN"/>
              </w:rPr>
              <w:softHyphen/>
              <w:t>жи слово», «Так бывает или нет», «Какое время года», «Где что можно де</w:t>
            </w:r>
            <w:r w:rsidRPr="0052296E">
              <w:rPr>
                <w:rFonts w:ascii="Times New Roman" w:eastAsia="Calibri" w:hAnsi="Times New Roman" w:cs="Times New Roman"/>
                <w:color w:val="000000"/>
                <w:lang w:eastAsia="zh-CN"/>
              </w:rPr>
              <w:softHyphen/>
              <w:t>лать», «Какая, какой, ка</w:t>
            </w:r>
            <w:r w:rsidRPr="0052296E">
              <w:rPr>
                <w:rFonts w:ascii="Times New Roman" w:eastAsia="Calibri" w:hAnsi="Times New Roman" w:cs="Times New Roman"/>
                <w:color w:val="000000"/>
                <w:lang w:eastAsia="zh-CN"/>
              </w:rPr>
              <w:softHyphen/>
              <w:t>кое», «Закончи предложе</w:t>
            </w:r>
            <w:r w:rsidRPr="0052296E">
              <w:rPr>
                <w:rFonts w:ascii="Times New Roman" w:eastAsia="Calibri" w:hAnsi="Times New Roman" w:cs="Times New Roman"/>
                <w:color w:val="000000"/>
                <w:lang w:eastAsia="zh-CN"/>
              </w:rPr>
              <w:softHyphen/>
              <w:t>ние», «Птички и кошка», «Узнай, чей лист», «Отга</w:t>
            </w:r>
            <w:r w:rsidRPr="0052296E">
              <w:rPr>
                <w:rFonts w:ascii="Times New Roman" w:eastAsia="Calibri" w:hAnsi="Times New Roman" w:cs="Times New Roman"/>
                <w:color w:val="000000"/>
                <w:lang w:eastAsia="zh-CN"/>
              </w:rPr>
              <w:softHyphen/>
              <w:t>дай, что за растение», «Что сажают в огороде», «Кто же я?», «Кто (что) летает?», «Что это за насекомое?»</w:t>
            </w:r>
          </w:p>
        </w:tc>
        <w:tc>
          <w:tcPr>
            <w:tcW w:w="2977"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«Пробеги тихо», «Кот и мыши», «Самолеты», «Совушка», «Бездомный заяц», «Лиса в курятнике», «Зайцы и во</w:t>
            </w:r>
            <w:r w:rsidRPr="0052296E">
              <w:rPr>
                <w:rFonts w:ascii="Times New Roman" w:eastAsia="Calibri" w:hAnsi="Times New Roman" w:cs="Times New Roman"/>
                <w:color w:val="000000"/>
                <w:lang w:eastAsia="zh-CN"/>
              </w:rPr>
              <w:softHyphen/>
              <w:t>лк», «Жмурки», «Удоч</w:t>
            </w:r>
            <w:r w:rsidRPr="0052296E">
              <w:rPr>
                <w:rFonts w:ascii="Times New Roman" w:eastAsia="Calibri" w:hAnsi="Times New Roman" w:cs="Times New Roman"/>
                <w:color w:val="000000"/>
                <w:lang w:eastAsia="zh-CN"/>
              </w:rPr>
              <w:softHyphen/>
              <w:t>ка», «Кто скорее добе</w:t>
            </w:r>
            <w:r w:rsidRPr="0052296E">
              <w:rPr>
                <w:rFonts w:ascii="Times New Roman" w:eastAsia="Calibri" w:hAnsi="Times New Roman" w:cs="Times New Roman"/>
                <w:color w:val="000000"/>
                <w:lang w:eastAsia="zh-CN"/>
              </w:rPr>
              <w:softHyphen/>
              <w:t>жит до флажка» «Не попадись!», «</w:t>
            </w:r>
            <w:proofErr w:type="spellStart"/>
            <w:r w:rsidRPr="0052296E">
              <w:rPr>
                <w:rFonts w:ascii="Times New Roman" w:eastAsia="Calibri" w:hAnsi="Times New Roman" w:cs="Times New Roman"/>
                <w:color w:val="000000"/>
                <w:lang w:eastAsia="zh-CN"/>
              </w:rPr>
              <w:t>Ловишки</w:t>
            </w:r>
            <w:proofErr w:type="spellEnd"/>
            <w:r w:rsidRPr="0052296E">
              <w:rPr>
                <w:rFonts w:ascii="Times New Roman" w:eastAsia="Calibri" w:hAnsi="Times New Roman" w:cs="Times New Roman"/>
                <w:color w:val="000000"/>
                <w:lang w:eastAsia="zh-CN"/>
              </w:rPr>
              <w:t>», «К названному де</w:t>
            </w:r>
            <w:r w:rsidRPr="0052296E">
              <w:rPr>
                <w:rFonts w:ascii="Times New Roman" w:eastAsia="Calibri" w:hAnsi="Times New Roman" w:cs="Times New Roman"/>
                <w:color w:val="000000"/>
                <w:lang w:eastAsia="zh-CN"/>
              </w:rPr>
              <w:softHyphen/>
              <w:t>реву беги», «Найди лис</w:t>
            </w:r>
            <w:r w:rsidRPr="0052296E">
              <w:rPr>
                <w:rFonts w:ascii="Times New Roman" w:eastAsia="Calibri" w:hAnsi="Times New Roman" w:cs="Times New Roman"/>
                <w:color w:val="000000"/>
                <w:lang w:eastAsia="zh-CN"/>
              </w:rPr>
              <w:softHyphen/>
              <w:t>ток, как на дереве», «Кто скорее соберет», «Зайцы и волк», «Зам</w:t>
            </w:r>
            <w:r w:rsidRPr="0052296E">
              <w:rPr>
                <w:rFonts w:ascii="Times New Roman" w:eastAsia="Calibri" w:hAnsi="Times New Roman" w:cs="Times New Roman"/>
                <w:color w:val="000000"/>
                <w:lang w:eastAsia="zh-CN"/>
              </w:rPr>
              <w:softHyphen/>
              <w:t>ри», «Пчелки», «Прят</w:t>
            </w:r>
            <w:r w:rsidRPr="0052296E">
              <w:rPr>
                <w:rFonts w:ascii="Times New Roman" w:eastAsia="Calibri" w:hAnsi="Times New Roman" w:cs="Times New Roman"/>
                <w:color w:val="000000"/>
                <w:lang w:eastAsia="zh-CN"/>
              </w:rPr>
              <w:softHyphen/>
              <w:t>ки», «Жуки»</w:t>
            </w:r>
          </w:p>
        </w:tc>
        <w:tc>
          <w:tcPr>
            <w:tcW w:w="2126"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Сбор мусора и сухих листьев на участке. Уборка цветни</w:t>
            </w:r>
            <w:r w:rsidRPr="0052296E">
              <w:rPr>
                <w:rFonts w:ascii="Times New Roman" w:eastAsia="Calibri" w:hAnsi="Times New Roman" w:cs="Times New Roman"/>
                <w:color w:val="000000"/>
                <w:lang w:eastAsia="zh-CN"/>
              </w:rPr>
              <w:softHyphen/>
              <w:t>ка от сухих стеб</w:t>
            </w:r>
            <w:r w:rsidRPr="0052296E">
              <w:rPr>
                <w:rFonts w:ascii="Times New Roman" w:eastAsia="Calibri" w:hAnsi="Times New Roman" w:cs="Times New Roman"/>
                <w:color w:val="000000"/>
                <w:lang w:eastAsia="zh-CN"/>
              </w:rPr>
              <w:softHyphen/>
              <w:t>лей. Сбор сухих и старых стеб</w:t>
            </w:r>
            <w:r w:rsidRPr="0052296E">
              <w:rPr>
                <w:rFonts w:ascii="Times New Roman" w:eastAsia="Calibri" w:hAnsi="Times New Roman" w:cs="Times New Roman"/>
                <w:color w:val="000000"/>
                <w:lang w:eastAsia="zh-CN"/>
              </w:rPr>
              <w:softHyphen/>
              <w:t>лей и ботвы на огороде</w:t>
            </w:r>
          </w:p>
        </w:tc>
        <w:tc>
          <w:tcPr>
            <w:tcW w:w="1985" w:type="dxa"/>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Знает названия растений и животных во вре</w:t>
            </w:r>
            <w:r w:rsidRPr="0052296E">
              <w:rPr>
                <w:rFonts w:ascii="Times New Roman" w:eastAsia="Calibri" w:hAnsi="Times New Roman" w:cs="Times New Roman"/>
                <w:color w:val="000000"/>
                <w:lang w:eastAsia="zh-CN"/>
              </w:rPr>
              <w:softHyphen/>
              <w:t>мя наблюде</w:t>
            </w:r>
            <w:r w:rsidRPr="0052296E">
              <w:rPr>
                <w:rFonts w:ascii="Times New Roman" w:eastAsia="Calibri" w:hAnsi="Times New Roman" w:cs="Times New Roman"/>
                <w:color w:val="000000"/>
                <w:lang w:eastAsia="zh-CN"/>
              </w:rPr>
              <w:softHyphen/>
              <w:t>ний на прогулке; умеет составлять небольшие предложения, обозначающие состояние природы; уме</w:t>
            </w:r>
            <w:r w:rsidRPr="0052296E">
              <w:rPr>
                <w:rFonts w:ascii="Times New Roman" w:eastAsia="Calibri" w:hAnsi="Times New Roman" w:cs="Times New Roman"/>
                <w:color w:val="000000"/>
                <w:lang w:eastAsia="zh-CN"/>
              </w:rPr>
              <w:softHyphen/>
              <w:t>ет самостоя</w:t>
            </w:r>
            <w:r w:rsidRPr="0052296E">
              <w:rPr>
                <w:rFonts w:ascii="Times New Roman" w:eastAsia="Calibri" w:hAnsi="Times New Roman" w:cs="Times New Roman"/>
                <w:color w:val="000000"/>
                <w:lang w:eastAsia="zh-CN"/>
              </w:rPr>
              <w:softHyphen/>
              <w:t>тельно умы</w:t>
            </w:r>
            <w:r w:rsidRPr="0052296E">
              <w:rPr>
                <w:rFonts w:ascii="Times New Roman" w:eastAsia="Calibri" w:hAnsi="Times New Roman" w:cs="Times New Roman"/>
                <w:color w:val="000000"/>
                <w:lang w:eastAsia="zh-CN"/>
              </w:rPr>
              <w:softHyphen/>
              <w:t>ваться и мыть руки по окончании работы на участке</w:t>
            </w: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15870" w:type="dxa"/>
        <w:tblInd w:w="-717" w:type="dxa"/>
        <w:tblLayout w:type="fixed"/>
        <w:tblCellMar>
          <w:left w:w="40" w:type="dxa"/>
          <w:right w:w="40" w:type="dxa"/>
        </w:tblCellMar>
        <w:tblLook w:val="04A0"/>
      </w:tblPr>
      <w:tblGrid>
        <w:gridCol w:w="566"/>
        <w:gridCol w:w="3260"/>
        <w:gridCol w:w="2125"/>
        <w:gridCol w:w="2834"/>
        <w:gridCol w:w="2834"/>
        <w:gridCol w:w="1890"/>
        <w:gridCol w:w="2361"/>
      </w:tblGrid>
      <w:tr w:rsidR="0052296E" w:rsidRPr="0052296E" w:rsidTr="0052296E">
        <w:trPr>
          <w:trHeight w:val="221"/>
        </w:trPr>
        <w:tc>
          <w:tcPr>
            <w:tcW w:w="567"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lastRenderedPageBreak/>
              <w:t>1</w:t>
            </w:r>
          </w:p>
        </w:tc>
        <w:tc>
          <w:tcPr>
            <w:tcW w:w="3261"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126"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1891"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6</w:t>
            </w:r>
          </w:p>
        </w:tc>
        <w:tc>
          <w:tcPr>
            <w:tcW w:w="236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bCs/>
                <w:color w:val="000000"/>
                <w:sz w:val="16"/>
                <w:szCs w:val="16"/>
                <w:lang w:eastAsia="zh-CN"/>
              </w:rPr>
              <w:t>7</w:t>
            </w:r>
          </w:p>
        </w:tc>
      </w:tr>
      <w:tr w:rsidR="0052296E" w:rsidRPr="0052296E" w:rsidTr="0052296E">
        <w:trPr>
          <w:trHeight w:val="7407"/>
        </w:trPr>
        <w:tc>
          <w:tcPr>
            <w:tcW w:w="567" w:type="dxa"/>
            <w:tcBorders>
              <w:top w:val="single" w:sz="6" w:space="0" w:color="000000"/>
              <w:left w:val="single" w:sz="6" w:space="0" w:color="000000"/>
              <w:bottom w:val="single" w:sz="4" w:space="0" w:color="auto"/>
              <w:right w:val="nil"/>
            </w:tcBorders>
            <w:shd w:val="clear" w:color="auto" w:fill="FFFFFF"/>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Октябрь</w:t>
            </w:r>
          </w:p>
        </w:tc>
        <w:tc>
          <w:tcPr>
            <w:tcW w:w="3261"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Живая природа: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листопадом и разно</w:t>
            </w:r>
            <w:r w:rsidRPr="0052296E">
              <w:rPr>
                <w:rFonts w:ascii="Times New Roman" w:eastAsia="Calibri" w:hAnsi="Times New Roman" w:cs="Times New Roman"/>
                <w:color w:val="000000"/>
                <w:lang w:eastAsia="zh-CN"/>
              </w:rPr>
              <w:softHyphen/>
              <w:t xml:space="preserve">цветными листьями;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изменением состояния растений;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красотой природы;</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приметами осени в природе;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птицами, их многообразием, за отлетом птиц;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голубями;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насекомыми;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трудом взрослых. Неживая природа: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сезонными измене</w:t>
            </w:r>
            <w:r w:rsidRPr="0052296E">
              <w:rPr>
                <w:rFonts w:ascii="Times New Roman" w:eastAsia="Calibri" w:hAnsi="Times New Roman" w:cs="Times New Roman"/>
                <w:color w:val="000000"/>
                <w:lang w:eastAsia="zh-CN"/>
              </w:rPr>
              <w:softHyphen/>
              <w:t>ниями в природе, за пого</w:t>
            </w:r>
            <w:r w:rsidRPr="0052296E">
              <w:rPr>
                <w:rFonts w:ascii="Times New Roman" w:eastAsia="Calibri" w:hAnsi="Times New Roman" w:cs="Times New Roman"/>
                <w:color w:val="000000"/>
                <w:lang w:eastAsia="zh-CN"/>
              </w:rPr>
              <w:softHyphen/>
              <w:t xml:space="preserve">дой;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погодными явлениями (ветер, облака, солнце, дождь);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красотой природы;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небом;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примет осени в природе;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одеждой людей Рассматривание опавших после ветра веток и листьев. Нахождение почек у деревьев и кустарников после опадания листьев</w:t>
            </w:r>
          </w:p>
        </w:tc>
        <w:tc>
          <w:tcPr>
            <w:tcW w:w="2126"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Определение состоя</w:t>
            </w:r>
            <w:r w:rsidRPr="0052296E">
              <w:rPr>
                <w:rFonts w:ascii="Times New Roman" w:eastAsia="Calibri" w:hAnsi="Times New Roman" w:cs="Times New Roman"/>
                <w:color w:val="000000"/>
                <w:lang w:eastAsia="zh-CN"/>
              </w:rPr>
              <w:softHyphen/>
              <w:t>ния почвы в зависимо</w:t>
            </w:r>
            <w:r w:rsidRPr="0052296E">
              <w:rPr>
                <w:rFonts w:ascii="Times New Roman" w:eastAsia="Calibri" w:hAnsi="Times New Roman" w:cs="Times New Roman"/>
                <w:color w:val="000000"/>
                <w:lang w:eastAsia="zh-CN"/>
              </w:rPr>
              <w:softHyphen/>
              <w:t xml:space="preserve">сти от температуры.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Свойства мокрого песка. • Движение воздуха</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Свойство солнечных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лучей</w:t>
            </w:r>
          </w:p>
        </w:tc>
        <w:tc>
          <w:tcPr>
            <w:tcW w:w="2835"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«Найди листок, как на дереве», «Третий лишний (растения, птицы)», «Какое что бывает?», «Да или нет», «Бывает – не бывает» (с мячом), «Подскажи</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словечко», «Помнишь ли ты эти стихи?», «Что это за птица?», «Знаешь ли ты?», «Когда это бывает?», «Де</w:t>
            </w:r>
            <w:r w:rsidRPr="0052296E">
              <w:rPr>
                <w:rFonts w:ascii="Times New Roman" w:eastAsia="Calibri" w:hAnsi="Times New Roman" w:cs="Times New Roman"/>
                <w:color w:val="000000"/>
                <w:lang w:eastAsia="zh-CN"/>
              </w:rPr>
              <w:softHyphen/>
              <w:t>рево, кустарник, цветок», «Где что растет?», «У кого какой цвет?», «Когда ты это делаешь?», «Кто кем будет?», «Кто кем был?», «Лето или осень?», «Игра в загадки», «Так бывает или нет?», «Брать – не брать?», «Что сажают в огороде?», «Кто скорее соберет?», «Что это за насекомое?», «Будь внимательным», «Кому что нужно?»</w:t>
            </w:r>
          </w:p>
        </w:tc>
        <w:tc>
          <w:tcPr>
            <w:tcW w:w="2835"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«Догони мяч», «Само</w:t>
            </w:r>
            <w:r w:rsidRPr="0052296E">
              <w:rPr>
                <w:rFonts w:ascii="Times New Roman" w:eastAsia="Calibri" w:hAnsi="Times New Roman" w:cs="Times New Roman"/>
                <w:color w:val="000000"/>
                <w:lang w:eastAsia="zh-CN"/>
              </w:rPr>
              <w:softHyphen/>
              <w:t>леты», «Бездомный за</w:t>
            </w:r>
            <w:r w:rsidRPr="0052296E">
              <w:rPr>
                <w:rFonts w:ascii="Times New Roman" w:eastAsia="Calibri" w:hAnsi="Times New Roman" w:cs="Times New Roman"/>
                <w:color w:val="000000"/>
                <w:lang w:eastAsia="zh-CN"/>
              </w:rPr>
              <w:softHyphen/>
              <w:t>яц», «</w:t>
            </w:r>
            <w:proofErr w:type="spellStart"/>
            <w:r w:rsidRPr="0052296E">
              <w:rPr>
                <w:rFonts w:ascii="Times New Roman" w:eastAsia="Calibri" w:hAnsi="Times New Roman" w:cs="Times New Roman"/>
                <w:color w:val="000000"/>
                <w:lang w:eastAsia="zh-CN"/>
              </w:rPr>
              <w:t>Ловишки</w:t>
            </w:r>
            <w:proofErr w:type="spellEnd"/>
            <w:r w:rsidRPr="0052296E">
              <w:rPr>
                <w:rFonts w:ascii="Times New Roman" w:eastAsia="Calibri" w:hAnsi="Times New Roman" w:cs="Times New Roman"/>
                <w:color w:val="000000"/>
                <w:lang w:eastAsia="zh-CN"/>
              </w:rPr>
              <w:t>», «Что происходит в природе», «Жмурки с колоколь</w:t>
            </w:r>
            <w:r w:rsidRPr="0052296E">
              <w:rPr>
                <w:rFonts w:ascii="Times New Roman" w:eastAsia="Calibri" w:hAnsi="Times New Roman" w:cs="Times New Roman"/>
                <w:color w:val="000000"/>
                <w:lang w:eastAsia="zh-CN"/>
              </w:rPr>
              <w:softHyphen/>
              <w:t>чиком», «Замри»,</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«Жадный кот», «Воробушки», «Жуки», «Пчелки и ласточка», «Зимующие и перелетные птицы», «Солнеч</w:t>
            </w:r>
            <w:r w:rsidRPr="0052296E">
              <w:rPr>
                <w:rFonts w:ascii="Times New Roman" w:eastAsia="Calibri" w:hAnsi="Times New Roman" w:cs="Times New Roman"/>
                <w:color w:val="000000"/>
                <w:lang w:eastAsia="zh-CN"/>
              </w:rPr>
              <w:softHyphen/>
              <w:t>ные зайчики», «Охота на зайцев», «Найди лис</w:t>
            </w:r>
            <w:r w:rsidRPr="0052296E">
              <w:rPr>
                <w:rFonts w:ascii="Times New Roman" w:eastAsia="Calibri" w:hAnsi="Times New Roman" w:cs="Times New Roman"/>
                <w:color w:val="000000"/>
                <w:lang w:eastAsia="zh-CN"/>
              </w:rPr>
              <w:softHyphen/>
              <w:t>ток, какой покажу», «Лисички и курочки», «Зайцы и медведи», «Лиса в курятнике», «Зайцы и волк», «Най</w:t>
            </w:r>
            <w:r w:rsidRPr="0052296E">
              <w:rPr>
                <w:rFonts w:ascii="Times New Roman" w:eastAsia="Calibri" w:hAnsi="Times New Roman" w:cs="Times New Roman"/>
                <w:color w:val="000000"/>
                <w:lang w:eastAsia="zh-CN"/>
              </w:rPr>
              <w:softHyphen/>
              <w:t>ди себе пару», «Ля</w:t>
            </w:r>
            <w:r w:rsidRPr="0052296E">
              <w:rPr>
                <w:rFonts w:ascii="Times New Roman" w:eastAsia="Calibri" w:hAnsi="Times New Roman" w:cs="Times New Roman"/>
                <w:color w:val="000000"/>
                <w:lang w:eastAsia="zh-CN"/>
              </w:rPr>
              <w:softHyphen/>
              <w:t>гушки», «Кот на кры</w:t>
            </w:r>
            <w:r w:rsidRPr="0052296E">
              <w:rPr>
                <w:rFonts w:ascii="Times New Roman" w:eastAsia="Calibri" w:hAnsi="Times New Roman" w:cs="Times New Roman"/>
                <w:color w:val="000000"/>
                <w:lang w:eastAsia="zh-CN"/>
              </w:rPr>
              <w:softHyphen/>
              <w:t>ше», «Что мы видели, не скажем, а что дела</w:t>
            </w:r>
            <w:r w:rsidRPr="0052296E">
              <w:rPr>
                <w:rFonts w:ascii="Times New Roman" w:eastAsia="Calibri" w:hAnsi="Times New Roman" w:cs="Times New Roman"/>
                <w:color w:val="000000"/>
                <w:lang w:eastAsia="zh-CN"/>
              </w:rPr>
              <w:softHyphen/>
              <w:t>ли, покажем», «</w:t>
            </w:r>
            <w:proofErr w:type="spellStart"/>
            <w:r w:rsidRPr="0052296E">
              <w:rPr>
                <w:rFonts w:ascii="Times New Roman" w:eastAsia="Calibri" w:hAnsi="Times New Roman" w:cs="Times New Roman"/>
                <w:color w:val="000000"/>
                <w:lang w:eastAsia="zh-CN"/>
              </w:rPr>
              <w:t>Улиточка</w:t>
            </w:r>
            <w:proofErr w:type="spellEnd"/>
            <w:r w:rsidRPr="0052296E">
              <w:rPr>
                <w:rFonts w:ascii="Times New Roman" w:eastAsia="Calibri" w:hAnsi="Times New Roman" w:cs="Times New Roman"/>
                <w:color w:val="000000"/>
                <w:lang w:eastAsia="zh-CN"/>
              </w:rPr>
              <w:t>», «Повар», «Песенка стрекозы», «Большой мяч», «Мя</w:t>
            </w:r>
            <w:r w:rsidRPr="0052296E">
              <w:rPr>
                <w:rFonts w:ascii="Times New Roman" w:eastAsia="Calibri" w:hAnsi="Times New Roman" w:cs="Times New Roman"/>
                <w:color w:val="000000"/>
                <w:lang w:eastAsia="zh-CN"/>
              </w:rPr>
              <w:softHyphen/>
              <w:t>чик кверху», «Угадай и догони», «Лисичка и курочки»</w:t>
            </w:r>
          </w:p>
        </w:tc>
        <w:tc>
          <w:tcPr>
            <w:tcW w:w="1891"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Уборка мусора и опавших ли</w:t>
            </w:r>
            <w:r w:rsidRPr="0052296E">
              <w:rPr>
                <w:rFonts w:ascii="Times New Roman" w:eastAsia="Calibri" w:hAnsi="Times New Roman" w:cs="Times New Roman"/>
                <w:color w:val="000000"/>
                <w:lang w:eastAsia="zh-CN"/>
              </w:rPr>
              <w:softHyphen/>
              <w:t>стьев на участке детского сада. Помощь двор</w:t>
            </w:r>
            <w:r w:rsidRPr="0052296E">
              <w:rPr>
                <w:rFonts w:ascii="Times New Roman" w:eastAsia="Calibri" w:hAnsi="Times New Roman" w:cs="Times New Roman"/>
                <w:color w:val="000000"/>
                <w:lang w:eastAsia="zh-CN"/>
              </w:rPr>
              <w:softHyphen/>
              <w:t>нику в уборке</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опавшей листвы. Помощь младшим де</w:t>
            </w:r>
            <w:r w:rsidRPr="0052296E">
              <w:rPr>
                <w:rFonts w:ascii="Times New Roman" w:eastAsia="Calibri" w:hAnsi="Times New Roman" w:cs="Times New Roman"/>
                <w:color w:val="000000"/>
                <w:lang w:eastAsia="zh-CN"/>
              </w:rPr>
              <w:softHyphen/>
              <w:t>тям в сборе листвы</w:t>
            </w:r>
          </w:p>
        </w:tc>
        <w:tc>
          <w:tcPr>
            <w:tcW w:w="2362" w:type="dxa"/>
            <w:tcBorders>
              <w:top w:val="single" w:sz="6" w:space="0" w:color="000000"/>
              <w:left w:val="single" w:sz="6" w:space="0" w:color="000000"/>
              <w:bottom w:val="single" w:sz="4" w:space="0" w:color="auto"/>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с ин</w:t>
            </w:r>
            <w:r w:rsidRPr="0052296E">
              <w:rPr>
                <w:rFonts w:ascii="Times New Roman" w:eastAsia="Calibri" w:hAnsi="Times New Roman" w:cs="Times New Roman"/>
                <w:color w:val="000000"/>
                <w:lang w:eastAsia="zh-CN"/>
              </w:rPr>
              <w:softHyphen/>
              <w:t>тересом отно</w:t>
            </w:r>
            <w:r w:rsidRPr="0052296E">
              <w:rPr>
                <w:rFonts w:ascii="Times New Roman" w:eastAsia="Calibri" w:hAnsi="Times New Roman" w:cs="Times New Roman"/>
                <w:color w:val="000000"/>
                <w:lang w:eastAsia="zh-CN"/>
              </w:rPr>
              <w:softHyphen/>
              <w:t>ситься к иссле</w:t>
            </w:r>
            <w:r w:rsidRPr="0052296E">
              <w:rPr>
                <w:rFonts w:ascii="Times New Roman" w:eastAsia="Calibri" w:hAnsi="Times New Roman" w:cs="Times New Roman"/>
                <w:color w:val="000000"/>
                <w:lang w:eastAsia="zh-CN"/>
              </w:rPr>
              <w:softHyphen/>
              <w:t>дованиям и к проведению</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эксперимен</w:t>
            </w:r>
            <w:r w:rsidRPr="0052296E">
              <w:rPr>
                <w:rFonts w:ascii="Times New Roman" w:eastAsia="Calibri" w:hAnsi="Times New Roman" w:cs="Times New Roman"/>
                <w:color w:val="000000"/>
                <w:lang w:eastAsia="zh-CN"/>
              </w:rPr>
              <w:softHyphen/>
              <w:t>тов; умеет объединяться со сверстни</w:t>
            </w:r>
            <w:r w:rsidRPr="0052296E">
              <w:rPr>
                <w:rFonts w:ascii="Times New Roman" w:eastAsia="Calibri" w:hAnsi="Times New Roman" w:cs="Times New Roman"/>
                <w:color w:val="000000"/>
                <w:lang w:eastAsia="zh-CN"/>
              </w:rPr>
              <w:softHyphen/>
              <w:t>ками, подбирать атрибуты для совмест</w:t>
            </w:r>
            <w:r w:rsidRPr="0052296E">
              <w:rPr>
                <w:rFonts w:ascii="Times New Roman" w:eastAsia="Calibri" w:hAnsi="Times New Roman" w:cs="Times New Roman"/>
                <w:color w:val="000000"/>
                <w:lang w:eastAsia="zh-CN"/>
              </w:rPr>
              <w:softHyphen/>
              <w:t>ной игры; со</w:t>
            </w:r>
            <w:r w:rsidRPr="0052296E">
              <w:rPr>
                <w:rFonts w:ascii="Times New Roman" w:eastAsia="Calibri" w:hAnsi="Times New Roman" w:cs="Times New Roman"/>
                <w:color w:val="000000"/>
                <w:lang w:eastAsia="zh-CN"/>
              </w:rPr>
              <w:softHyphen/>
              <w:t>блюдает пра</w:t>
            </w:r>
            <w:r w:rsidRPr="0052296E">
              <w:rPr>
                <w:rFonts w:ascii="Times New Roman" w:eastAsia="Calibri" w:hAnsi="Times New Roman" w:cs="Times New Roman"/>
                <w:color w:val="000000"/>
                <w:lang w:eastAsia="zh-CN"/>
              </w:rPr>
              <w:softHyphen/>
              <w:t>вила безопас</w:t>
            </w:r>
            <w:r w:rsidRPr="0052296E">
              <w:rPr>
                <w:rFonts w:ascii="Times New Roman" w:eastAsia="Calibri" w:hAnsi="Times New Roman" w:cs="Times New Roman"/>
                <w:color w:val="000000"/>
                <w:lang w:eastAsia="zh-CN"/>
              </w:rPr>
              <w:softHyphen/>
              <w:t>ного поведе</w:t>
            </w:r>
            <w:r w:rsidRPr="0052296E">
              <w:rPr>
                <w:rFonts w:ascii="Times New Roman" w:eastAsia="Calibri" w:hAnsi="Times New Roman" w:cs="Times New Roman"/>
                <w:color w:val="000000"/>
                <w:lang w:eastAsia="zh-CN"/>
              </w:rPr>
              <w:softHyphen/>
              <w:t>ния во время подвижной игры</w:t>
            </w: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Default="0052296E" w:rsidP="0052296E">
      <w:pPr>
        <w:suppressAutoHyphens/>
        <w:spacing w:after="0" w:line="240" w:lineRule="auto"/>
        <w:rPr>
          <w:rFonts w:ascii="Times New Roman" w:eastAsia="Calibri" w:hAnsi="Times New Roman" w:cs="Times New Roman"/>
          <w:sz w:val="24"/>
          <w:szCs w:val="24"/>
          <w:lang w:eastAsia="zh-CN"/>
        </w:rPr>
      </w:pPr>
    </w:p>
    <w:p w:rsidR="00894ABB" w:rsidRPr="0052296E" w:rsidRDefault="00894ABB"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15870" w:type="dxa"/>
        <w:tblInd w:w="-717" w:type="dxa"/>
        <w:tblLayout w:type="fixed"/>
        <w:tblCellMar>
          <w:left w:w="40" w:type="dxa"/>
          <w:right w:w="40" w:type="dxa"/>
        </w:tblCellMar>
        <w:tblLook w:val="04A0"/>
      </w:tblPr>
      <w:tblGrid>
        <w:gridCol w:w="566"/>
        <w:gridCol w:w="3260"/>
        <w:gridCol w:w="2125"/>
        <w:gridCol w:w="2834"/>
        <w:gridCol w:w="2834"/>
        <w:gridCol w:w="1890"/>
        <w:gridCol w:w="2361"/>
      </w:tblGrid>
      <w:tr w:rsidR="0052296E" w:rsidRPr="0052296E" w:rsidTr="0052296E">
        <w:trPr>
          <w:trHeight w:val="221"/>
        </w:trPr>
        <w:tc>
          <w:tcPr>
            <w:tcW w:w="567"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lastRenderedPageBreak/>
              <w:t>1</w:t>
            </w:r>
          </w:p>
        </w:tc>
        <w:tc>
          <w:tcPr>
            <w:tcW w:w="3261"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126"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1891"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6</w:t>
            </w:r>
          </w:p>
        </w:tc>
        <w:tc>
          <w:tcPr>
            <w:tcW w:w="236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bCs/>
                <w:color w:val="000000"/>
                <w:sz w:val="16"/>
                <w:szCs w:val="16"/>
                <w:lang w:eastAsia="zh-CN"/>
              </w:rPr>
              <w:t>7</w:t>
            </w:r>
          </w:p>
        </w:tc>
      </w:tr>
      <w:tr w:rsidR="0052296E" w:rsidRPr="0052296E" w:rsidTr="0052296E">
        <w:trPr>
          <w:cantSplit/>
          <w:trHeight w:val="7407"/>
        </w:trPr>
        <w:tc>
          <w:tcPr>
            <w:tcW w:w="567" w:type="dxa"/>
            <w:tcBorders>
              <w:top w:val="single" w:sz="6" w:space="0" w:color="000000"/>
              <w:left w:val="single" w:sz="6" w:space="0" w:color="000000"/>
              <w:bottom w:val="single" w:sz="4" w:space="0" w:color="auto"/>
              <w:right w:val="nil"/>
            </w:tcBorders>
            <w:shd w:val="clear" w:color="auto" w:fill="FFFFFF"/>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Ноябрь</w:t>
            </w:r>
          </w:p>
        </w:tc>
        <w:tc>
          <w:tcPr>
            <w:tcW w:w="3261"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color w:val="000000"/>
                <w:lang w:eastAsia="zh-CN"/>
              </w:rPr>
            </w:pPr>
            <w:r w:rsidRPr="0052296E">
              <w:rPr>
                <w:rFonts w:ascii="Times New Roman" w:eastAsia="Calibri" w:hAnsi="Times New Roman" w:cs="Times New Roman"/>
                <w:i/>
                <w:color w:val="000000"/>
                <w:lang w:eastAsia="zh-CN"/>
              </w:rPr>
              <w:t xml:space="preserve">Живая природа: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листопадом и за опав</w:t>
            </w:r>
            <w:r w:rsidRPr="0052296E">
              <w:rPr>
                <w:rFonts w:ascii="Times New Roman" w:eastAsia="Calibri" w:hAnsi="Times New Roman" w:cs="Times New Roman"/>
                <w:color w:val="000000"/>
                <w:lang w:eastAsia="zh-CN"/>
              </w:rPr>
              <w:softHyphen/>
              <w:t xml:space="preserve">шими листьями;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изменениями в природе; - за березой;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птицами (воробьями, воронами) и их поведением у кормушек.</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Рассматривание де</w:t>
            </w:r>
            <w:r w:rsidRPr="0052296E">
              <w:rPr>
                <w:rFonts w:ascii="Times New Roman" w:eastAsia="Calibri" w:hAnsi="Times New Roman" w:cs="Times New Roman"/>
                <w:color w:val="000000"/>
                <w:lang w:eastAsia="zh-CN"/>
              </w:rPr>
              <w:softHyphen/>
              <w:t>ревьев без листвы. Развешивание корму</w:t>
            </w:r>
            <w:r w:rsidRPr="0052296E">
              <w:rPr>
                <w:rFonts w:ascii="Times New Roman" w:eastAsia="Calibri" w:hAnsi="Times New Roman" w:cs="Times New Roman"/>
                <w:color w:val="000000"/>
                <w:lang w:eastAsia="zh-CN"/>
              </w:rPr>
              <w:softHyphen/>
              <w:t xml:space="preserve">шек.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color w:val="000000"/>
                <w:lang w:eastAsia="zh-CN"/>
              </w:rPr>
            </w:pPr>
            <w:r w:rsidRPr="0052296E">
              <w:rPr>
                <w:rFonts w:ascii="Times New Roman" w:eastAsia="Calibri" w:hAnsi="Times New Roman" w:cs="Times New Roman"/>
                <w:i/>
                <w:color w:val="000000"/>
                <w:lang w:eastAsia="zh-CN"/>
              </w:rPr>
              <w:t xml:space="preserve">Неживая природа: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долготой дня;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погодными явлениями, осадками (туман, гроза, ту</w:t>
            </w:r>
            <w:r w:rsidRPr="0052296E">
              <w:rPr>
                <w:rFonts w:ascii="Times New Roman" w:eastAsia="Calibri" w:hAnsi="Times New Roman" w:cs="Times New Roman"/>
                <w:color w:val="000000"/>
                <w:lang w:eastAsia="zh-CN"/>
              </w:rPr>
              <w:softHyphen/>
              <w:t xml:space="preserve">чи, изморозь, заморозки, иней, солнце, пасмурное и ночное небо, первый снег, лужи, лед на лужах и др.);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почвой в морозную по</w:t>
            </w:r>
            <w:r w:rsidRPr="0052296E">
              <w:rPr>
                <w:rFonts w:ascii="Times New Roman" w:eastAsia="Calibri" w:hAnsi="Times New Roman" w:cs="Times New Roman"/>
                <w:color w:val="000000"/>
                <w:lang w:eastAsia="zh-CN"/>
              </w:rPr>
              <w:softHyphen/>
              <w:t xml:space="preserve">году;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небесными светилами;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осенними изменениями в природе.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Определение погоды по приметам. Рассуждения о взаимосвязи явлений природы</w:t>
            </w:r>
          </w:p>
        </w:tc>
        <w:tc>
          <w:tcPr>
            <w:tcW w:w="2126"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Таяние снега от по</w:t>
            </w:r>
            <w:r w:rsidRPr="0052296E">
              <w:rPr>
                <w:rFonts w:ascii="Times New Roman" w:eastAsia="Calibri" w:hAnsi="Times New Roman" w:cs="Times New Roman"/>
                <w:color w:val="000000"/>
                <w:lang w:eastAsia="zh-CN"/>
              </w:rPr>
              <w:softHyphen/>
              <w:t xml:space="preserve">вышения температуры.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Хрупкость льда.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Снег и лед - вода, из</w:t>
            </w:r>
            <w:r w:rsidRPr="0052296E">
              <w:rPr>
                <w:rFonts w:ascii="Times New Roman" w:eastAsia="Calibri" w:hAnsi="Times New Roman" w:cs="Times New Roman"/>
                <w:color w:val="000000"/>
                <w:lang w:eastAsia="zh-CN"/>
              </w:rPr>
              <w:softHyphen/>
              <w:t>менившая свое состоя</w:t>
            </w:r>
            <w:r w:rsidRPr="0052296E">
              <w:rPr>
                <w:rFonts w:ascii="Times New Roman" w:eastAsia="Calibri" w:hAnsi="Times New Roman" w:cs="Times New Roman"/>
                <w:color w:val="000000"/>
                <w:lang w:eastAsia="zh-CN"/>
              </w:rPr>
              <w:softHyphen/>
              <w:t>ние под воздействием температуры</w:t>
            </w:r>
          </w:p>
        </w:tc>
        <w:tc>
          <w:tcPr>
            <w:tcW w:w="2835"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«Когда это бывает?», «Ко</w:t>
            </w:r>
            <w:r w:rsidRPr="0052296E">
              <w:rPr>
                <w:rFonts w:ascii="Times New Roman" w:eastAsia="Calibri" w:hAnsi="Times New Roman" w:cs="Times New Roman"/>
                <w:color w:val="000000"/>
                <w:lang w:eastAsia="zh-CN"/>
              </w:rPr>
              <w:softHyphen/>
              <w:t>гда ты это делаешь?», «Найди ошибку», «Выдели слово», «Доскажи слово», «Узнай, чей лист», «Отга</w:t>
            </w:r>
            <w:r w:rsidRPr="0052296E">
              <w:rPr>
                <w:rFonts w:ascii="Times New Roman" w:eastAsia="Calibri" w:hAnsi="Times New Roman" w:cs="Times New Roman"/>
                <w:color w:val="000000"/>
                <w:lang w:eastAsia="zh-CN"/>
              </w:rPr>
              <w:softHyphen/>
              <w:t>дай, что за растение», «Так бывает или нет», «Отгадай-ка!», «Лето или осень»,</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«Где что лежит?», «Рыба, птица, зверь», «Бывает - не бывает (с мячом)», «Что происходит в природе?», «Что это за птица?», «Ка</w:t>
            </w:r>
            <w:r w:rsidRPr="0052296E">
              <w:rPr>
                <w:rFonts w:ascii="Times New Roman" w:eastAsia="Calibri" w:hAnsi="Times New Roman" w:cs="Times New Roman"/>
                <w:color w:val="000000"/>
                <w:lang w:eastAsia="zh-CN"/>
              </w:rPr>
              <w:softHyphen/>
              <w:t>кой, какая, какое?», «Что делают животные?», «За</w:t>
            </w:r>
            <w:r w:rsidRPr="0052296E">
              <w:rPr>
                <w:rFonts w:ascii="Times New Roman" w:eastAsia="Calibri" w:hAnsi="Times New Roman" w:cs="Times New Roman"/>
                <w:color w:val="000000"/>
                <w:lang w:eastAsia="zh-CN"/>
              </w:rPr>
              <w:softHyphen/>
              <w:t>кончи предложение», «Что умеют делать звери?», «Кто (что) летает?», «Кто же я?», «Путешествие», «Третий лишний (расте</w:t>
            </w:r>
            <w:r w:rsidRPr="0052296E">
              <w:rPr>
                <w:rFonts w:ascii="Times New Roman" w:eastAsia="Calibri" w:hAnsi="Times New Roman" w:cs="Times New Roman"/>
                <w:color w:val="000000"/>
                <w:lang w:eastAsia="zh-CN"/>
              </w:rPr>
              <w:softHyphen/>
              <w:t>ния)», «Придумай другое слово»</w:t>
            </w:r>
          </w:p>
        </w:tc>
        <w:tc>
          <w:tcPr>
            <w:tcW w:w="2835"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«Солнечный зайчик», «Пузырь», «Кот на кры</w:t>
            </w:r>
            <w:r w:rsidRPr="0052296E">
              <w:rPr>
                <w:rFonts w:ascii="Times New Roman" w:eastAsia="Calibri" w:hAnsi="Times New Roman" w:cs="Times New Roman"/>
                <w:color w:val="000000"/>
                <w:lang w:eastAsia="zh-CN"/>
              </w:rPr>
              <w:softHyphen/>
              <w:t>ше», «Жадный кот», «</w:t>
            </w:r>
            <w:proofErr w:type="spellStart"/>
            <w:r w:rsidRPr="0052296E">
              <w:rPr>
                <w:rFonts w:ascii="Times New Roman" w:eastAsia="Calibri" w:hAnsi="Times New Roman" w:cs="Times New Roman"/>
                <w:color w:val="000000"/>
                <w:lang w:eastAsia="zh-CN"/>
              </w:rPr>
              <w:t>Улиточка</w:t>
            </w:r>
            <w:proofErr w:type="spellEnd"/>
            <w:r w:rsidRPr="0052296E">
              <w:rPr>
                <w:rFonts w:ascii="Times New Roman" w:eastAsia="Calibri" w:hAnsi="Times New Roman" w:cs="Times New Roman"/>
                <w:color w:val="000000"/>
                <w:lang w:eastAsia="zh-CN"/>
              </w:rPr>
              <w:t>», «Жмурки с колокольчиком», «Зай</w:t>
            </w:r>
            <w:r w:rsidRPr="0052296E">
              <w:rPr>
                <w:rFonts w:ascii="Times New Roman" w:eastAsia="Calibri" w:hAnsi="Times New Roman" w:cs="Times New Roman"/>
                <w:color w:val="000000"/>
                <w:lang w:eastAsia="zh-CN"/>
              </w:rPr>
              <w:softHyphen/>
              <w:t>ка беленький сидит», «Через ручеек», «Мя</w:t>
            </w:r>
            <w:r w:rsidRPr="0052296E">
              <w:rPr>
                <w:rFonts w:ascii="Times New Roman" w:eastAsia="Calibri" w:hAnsi="Times New Roman" w:cs="Times New Roman"/>
                <w:color w:val="000000"/>
                <w:lang w:eastAsia="zh-CN"/>
              </w:rPr>
              <w:softHyphen/>
              <w:t>чик кверху», «Узнай</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 догони», «Зайцы и медведи», «Пчелки и ласточки», «Угадай и догони», «Догони свою тень», «Охотник и зайцы», «Воробушки и кот», «Самолеты», «Птички и кошка», «Найди себе пару», «У медведя во бору», «Найди свой домик», «Совушка», «Перелет птиц», «Лиса в курят</w:t>
            </w:r>
            <w:r w:rsidRPr="0052296E">
              <w:rPr>
                <w:rFonts w:ascii="Times New Roman" w:eastAsia="Calibri" w:hAnsi="Times New Roman" w:cs="Times New Roman"/>
                <w:color w:val="000000"/>
                <w:lang w:eastAsia="zh-CN"/>
              </w:rPr>
              <w:softHyphen/>
              <w:t>нике», «Зайцы и волк», «</w:t>
            </w:r>
            <w:proofErr w:type="spellStart"/>
            <w:r w:rsidRPr="0052296E">
              <w:rPr>
                <w:rFonts w:ascii="Times New Roman" w:eastAsia="Calibri" w:hAnsi="Times New Roman" w:cs="Times New Roman"/>
                <w:color w:val="000000"/>
                <w:lang w:eastAsia="zh-CN"/>
              </w:rPr>
              <w:t>Огуречик</w:t>
            </w:r>
            <w:proofErr w:type="spellEnd"/>
            <w:r w:rsidRPr="0052296E">
              <w:rPr>
                <w:rFonts w:ascii="Times New Roman" w:eastAsia="Calibri" w:hAnsi="Times New Roman" w:cs="Times New Roman"/>
                <w:color w:val="000000"/>
                <w:lang w:eastAsia="zh-CN"/>
              </w:rPr>
              <w:t xml:space="preserve">, </w:t>
            </w:r>
            <w:proofErr w:type="spellStart"/>
            <w:r w:rsidRPr="0052296E">
              <w:rPr>
                <w:rFonts w:ascii="Times New Roman" w:eastAsia="Calibri" w:hAnsi="Times New Roman" w:cs="Times New Roman"/>
                <w:color w:val="000000"/>
                <w:lang w:eastAsia="zh-CN"/>
              </w:rPr>
              <w:t>огуречик</w:t>
            </w:r>
            <w:proofErr w:type="spellEnd"/>
            <w:r w:rsidRPr="0052296E">
              <w:rPr>
                <w:rFonts w:ascii="Times New Roman" w:eastAsia="Calibri" w:hAnsi="Times New Roman" w:cs="Times New Roman"/>
                <w:color w:val="000000"/>
                <w:lang w:eastAsia="zh-CN"/>
              </w:rPr>
              <w:t>...», «</w:t>
            </w:r>
            <w:proofErr w:type="spellStart"/>
            <w:r w:rsidRPr="0052296E">
              <w:rPr>
                <w:rFonts w:ascii="Times New Roman" w:eastAsia="Calibri" w:hAnsi="Times New Roman" w:cs="Times New Roman"/>
                <w:color w:val="000000"/>
                <w:lang w:eastAsia="zh-CN"/>
              </w:rPr>
              <w:t>Ловишка</w:t>
            </w:r>
            <w:proofErr w:type="spellEnd"/>
            <w:r w:rsidRPr="0052296E">
              <w:rPr>
                <w:rFonts w:ascii="Times New Roman" w:eastAsia="Calibri" w:hAnsi="Times New Roman" w:cs="Times New Roman"/>
                <w:color w:val="000000"/>
                <w:lang w:eastAsia="zh-CN"/>
              </w:rPr>
              <w:t>, бери ленту», «</w:t>
            </w:r>
            <w:proofErr w:type="spellStart"/>
            <w:r w:rsidRPr="0052296E">
              <w:rPr>
                <w:rFonts w:ascii="Times New Roman" w:eastAsia="Calibri" w:hAnsi="Times New Roman" w:cs="Times New Roman"/>
                <w:color w:val="000000"/>
                <w:lang w:eastAsia="zh-CN"/>
              </w:rPr>
              <w:t>Ловишки</w:t>
            </w:r>
            <w:proofErr w:type="spellEnd"/>
            <w:r w:rsidRPr="0052296E">
              <w:rPr>
                <w:rFonts w:ascii="Times New Roman" w:eastAsia="Calibri" w:hAnsi="Times New Roman" w:cs="Times New Roman"/>
                <w:color w:val="000000"/>
                <w:lang w:eastAsia="zh-CN"/>
              </w:rPr>
              <w:t>», «Лисичка и ку</w:t>
            </w:r>
            <w:r w:rsidRPr="0052296E">
              <w:rPr>
                <w:rFonts w:ascii="Times New Roman" w:eastAsia="Calibri" w:hAnsi="Times New Roman" w:cs="Times New Roman"/>
                <w:color w:val="000000"/>
                <w:lang w:eastAsia="zh-CN"/>
              </w:rPr>
              <w:softHyphen/>
              <w:t>рочка», «К названному дереву беги», «Дети и волк»</w:t>
            </w:r>
          </w:p>
        </w:tc>
        <w:tc>
          <w:tcPr>
            <w:tcW w:w="1891"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Уборка участка от мусора. По</w:t>
            </w:r>
            <w:r w:rsidRPr="0052296E">
              <w:rPr>
                <w:rFonts w:ascii="Times New Roman" w:eastAsia="Calibri" w:hAnsi="Times New Roman" w:cs="Times New Roman"/>
                <w:color w:val="000000"/>
                <w:lang w:eastAsia="zh-CN"/>
              </w:rPr>
              <w:softHyphen/>
              <w:t>мощь дворнику в уборке терри</w:t>
            </w:r>
            <w:r w:rsidRPr="0052296E">
              <w:rPr>
                <w:rFonts w:ascii="Times New Roman" w:eastAsia="Calibri" w:hAnsi="Times New Roman" w:cs="Times New Roman"/>
                <w:color w:val="000000"/>
                <w:lang w:eastAsia="zh-CN"/>
              </w:rPr>
              <w:softHyphen/>
              <w:t>тории. Сбор листвы для получения перегноя.</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Закапывание листвы в лунки деревьев. Убор</w:t>
            </w:r>
            <w:r w:rsidRPr="0052296E">
              <w:rPr>
                <w:rFonts w:ascii="Times New Roman" w:eastAsia="Calibri" w:hAnsi="Times New Roman" w:cs="Times New Roman"/>
                <w:color w:val="000000"/>
                <w:lang w:eastAsia="zh-CN"/>
              </w:rPr>
              <w:softHyphen/>
              <w:t>ка снега с доро</w:t>
            </w:r>
            <w:r w:rsidRPr="0052296E">
              <w:rPr>
                <w:rFonts w:ascii="Times New Roman" w:eastAsia="Calibri" w:hAnsi="Times New Roman" w:cs="Times New Roman"/>
                <w:color w:val="000000"/>
                <w:lang w:eastAsia="zh-CN"/>
              </w:rPr>
              <w:softHyphen/>
              <w:t>жек</w:t>
            </w:r>
          </w:p>
        </w:tc>
        <w:tc>
          <w:tcPr>
            <w:tcW w:w="2362" w:type="dxa"/>
            <w:tcBorders>
              <w:top w:val="single" w:sz="6" w:space="0" w:color="000000"/>
              <w:left w:val="single" w:sz="6" w:space="0" w:color="000000"/>
              <w:bottom w:val="single" w:sz="4" w:space="0" w:color="auto"/>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опре</w:t>
            </w:r>
            <w:r w:rsidRPr="0052296E">
              <w:rPr>
                <w:rFonts w:ascii="Times New Roman" w:eastAsia="Calibri" w:hAnsi="Times New Roman" w:cs="Times New Roman"/>
                <w:color w:val="000000"/>
                <w:lang w:eastAsia="zh-CN"/>
              </w:rPr>
              <w:softHyphen/>
              <w:t>делять положение строе</w:t>
            </w:r>
            <w:r w:rsidRPr="0052296E">
              <w:rPr>
                <w:rFonts w:ascii="Times New Roman" w:eastAsia="Calibri" w:hAnsi="Times New Roman" w:cs="Times New Roman"/>
                <w:color w:val="000000"/>
                <w:lang w:eastAsia="zh-CN"/>
              </w:rPr>
              <w:softHyphen/>
              <w:t>ний, деревьев, предметов на участке по отноше</w:t>
            </w:r>
            <w:r w:rsidRPr="0052296E">
              <w:rPr>
                <w:rFonts w:ascii="Times New Roman" w:eastAsia="Calibri" w:hAnsi="Times New Roman" w:cs="Times New Roman"/>
                <w:color w:val="000000"/>
                <w:lang w:eastAsia="zh-CN"/>
              </w:rPr>
              <w:softHyphen/>
              <w:t>нию к себе.</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состав</w:t>
            </w:r>
            <w:r w:rsidRPr="0052296E">
              <w:rPr>
                <w:rFonts w:ascii="Times New Roman" w:eastAsia="Calibri" w:hAnsi="Times New Roman" w:cs="Times New Roman"/>
                <w:color w:val="000000"/>
                <w:lang w:eastAsia="zh-CN"/>
              </w:rPr>
              <w:softHyphen/>
              <w:t>лять неболь</w:t>
            </w:r>
            <w:r w:rsidRPr="0052296E">
              <w:rPr>
                <w:rFonts w:ascii="Times New Roman" w:eastAsia="Calibri" w:hAnsi="Times New Roman" w:cs="Times New Roman"/>
                <w:color w:val="000000"/>
                <w:lang w:eastAsia="zh-CN"/>
              </w:rPr>
              <w:softHyphen/>
              <w:t>шой рассказ о приметах осени</w:t>
            </w: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Default="0052296E" w:rsidP="0052296E">
      <w:pPr>
        <w:suppressAutoHyphens/>
        <w:spacing w:after="0" w:line="240" w:lineRule="auto"/>
        <w:rPr>
          <w:rFonts w:ascii="Times New Roman" w:eastAsia="Calibri" w:hAnsi="Times New Roman" w:cs="Times New Roman"/>
          <w:sz w:val="24"/>
          <w:szCs w:val="24"/>
          <w:lang w:eastAsia="zh-CN"/>
        </w:rPr>
      </w:pPr>
    </w:p>
    <w:p w:rsidR="00894ABB" w:rsidRDefault="00894ABB" w:rsidP="0052296E">
      <w:pPr>
        <w:suppressAutoHyphens/>
        <w:spacing w:after="0" w:line="240" w:lineRule="auto"/>
        <w:rPr>
          <w:rFonts w:ascii="Times New Roman" w:eastAsia="Calibri" w:hAnsi="Times New Roman" w:cs="Times New Roman"/>
          <w:sz w:val="24"/>
          <w:szCs w:val="24"/>
          <w:lang w:eastAsia="zh-CN"/>
        </w:rPr>
      </w:pPr>
    </w:p>
    <w:p w:rsidR="00894ABB" w:rsidRPr="0052296E" w:rsidRDefault="00894ABB"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15930" w:type="dxa"/>
        <w:tblInd w:w="-717" w:type="dxa"/>
        <w:tblLayout w:type="fixed"/>
        <w:tblCellMar>
          <w:left w:w="40" w:type="dxa"/>
          <w:right w:w="40" w:type="dxa"/>
        </w:tblCellMar>
        <w:tblLook w:val="04A0"/>
      </w:tblPr>
      <w:tblGrid>
        <w:gridCol w:w="566"/>
        <w:gridCol w:w="3262"/>
        <w:gridCol w:w="2127"/>
        <w:gridCol w:w="2836"/>
        <w:gridCol w:w="2836"/>
        <w:gridCol w:w="1844"/>
        <w:gridCol w:w="2459"/>
      </w:tblGrid>
      <w:tr w:rsidR="0052296E" w:rsidRPr="0052296E" w:rsidTr="0052296E">
        <w:trPr>
          <w:trHeight w:val="221"/>
        </w:trPr>
        <w:tc>
          <w:tcPr>
            <w:tcW w:w="567"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lastRenderedPageBreak/>
              <w:t>1</w:t>
            </w:r>
          </w:p>
        </w:tc>
        <w:tc>
          <w:tcPr>
            <w:tcW w:w="3261"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126"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1843"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6</w:t>
            </w:r>
          </w:p>
        </w:tc>
        <w:tc>
          <w:tcPr>
            <w:tcW w:w="245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bCs/>
                <w:color w:val="000000"/>
                <w:sz w:val="16"/>
                <w:szCs w:val="16"/>
                <w:lang w:eastAsia="zh-CN"/>
              </w:rPr>
              <w:t>7</w:t>
            </w:r>
          </w:p>
        </w:tc>
      </w:tr>
      <w:tr w:rsidR="0052296E" w:rsidRPr="0052296E" w:rsidTr="0052296E">
        <w:trPr>
          <w:cantSplit/>
          <w:trHeight w:val="8055"/>
        </w:trPr>
        <w:tc>
          <w:tcPr>
            <w:tcW w:w="567" w:type="dxa"/>
            <w:tcBorders>
              <w:top w:val="single" w:sz="6" w:space="0" w:color="000000"/>
              <w:left w:val="single" w:sz="6" w:space="0" w:color="000000"/>
              <w:bottom w:val="single" w:sz="4" w:space="0" w:color="auto"/>
              <w:right w:val="nil"/>
            </w:tcBorders>
            <w:shd w:val="clear" w:color="auto" w:fill="FFFFFF"/>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Декабрь</w:t>
            </w:r>
          </w:p>
        </w:tc>
        <w:tc>
          <w:tcPr>
            <w:tcW w:w="3261"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color w:val="000000"/>
                <w:lang w:eastAsia="zh-CN"/>
              </w:rPr>
            </w:pPr>
            <w:r w:rsidRPr="0052296E">
              <w:rPr>
                <w:rFonts w:ascii="Times New Roman" w:eastAsia="Calibri" w:hAnsi="Times New Roman" w:cs="Times New Roman"/>
                <w:i/>
                <w:color w:val="000000"/>
                <w:lang w:eastAsia="zh-CN"/>
              </w:rPr>
              <w:t xml:space="preserve">Живая природа: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деревьями и кустарни</w:t>
            </w:r>
            <w:r w:rsidRPr="0052296E">
              <w:rPr>
                <w:rFonts w:ascii="Times New Roman" w:eastAsia="Calibri" w:hAnsi="Times New Roman" w:cs="Times New Roman"/>
                <w:color w:val="000000"/>
                <w:lang w:eastAsia="zh-CN"/>
              </w:rPr>
              <w:softHyphen/>
              <w:t xml:space="preserve">ками под снегом;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поведением птиц у кормушек;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зимующими птицами, за воронами.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Сравнение дуба и бере</w:t>
            </w:r>
            <w:r w:rsidRPr="0052296E">
              <w:rPr>
                <w:rFonts w:ascii="Times New Roman" w:eastAsia="Calibri" w:hAnsi="Times New Roman" w:cs="Times New Roman"/>
                <w:color w:val="000000"/>
                <w:lang w:eastAsia="zh-CN"/>
              </w:rPr>
              <w:softHyphen/>
              <w:t xml:space="preserve">зы, ели и тополя.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color w:val="000000"/>
                <w:lang w:eastAsia="zh-CN"/>
              </w:rPr>
            </w:pPr>
            <w:r w:rsidRPr="0052296E">
              <w:rPr>
                <w:rFonts w:ascii="Times New Roman" w:eastAsia="Calibri" w:hAnsi="Times New Roman" w:cs="Times New Roman"/>
                <w:i/>
                <w:color w:val="000000"/>
                <w:lang w:eastAsia="zh-CN"/>
              </w:rPr>
              <w:t xml:space="preserve">Неживая природа: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зимним вечерним не</w:t>
            </w:r>
            <w:r w:rsidRPr="0052296E">
              <w:rPr>
                <w:rFonts w:ascii="Times New Roman" w:eastAsia="Calibri" w:hAnsi="Times New Roman" w:cs="Times New Roman"/>
                <w:color w:val="000000"/>
                <w:lang w:eastAsia="zh-CN"/>
              </w:rPr>
              <w:softHyphen/>
              <w:t>бом;</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солнцем;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ветром;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льдом на лужах;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снежинками, в том числе через лупу;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снегопадом;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красотой зимнего пей</w:t>
            </w:r>
            <w:r w:rsidRPr="0052296E">
              <w:rPr>
                <w:rFonts w:ascii="Times New Roman" w:eastAsia="Calibri" w:hAnsi="Times New Roman" w:cs="Times New Roman"/>
                <w:color w:val="000000"/>
                <w:lang w:eastAsia="zh-CN"/>
              </w:rPr>
              <w:softHyphen/>
              <w:t xml:space="preserve">зажа;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погодой;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узорами на стекле. Сравнение защитных свойств снега, льда</w:t>
            </w:r>
          </w:p>
        </w:tc>
        <w:tc>
          <w:tcPr>
            <w:tcW w:w="2126"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Определение направ</w:t>
            </w:r>
            <w:r w:rsidRPr="0052296E">
              <w:rPr>
                <w:rFonts w:ascii="Times New Roman" w:eastAsia="Calibri" w:hAnsi="Times New Roman" w:cs="Times New Roman"/>
                <w:color w:val="000000"/>
                <w:lang w:eastAsia="zh-CN"/>
              </w:rPr>
              <w:softHyphen/>
              <w:t xml:space="preserve">ления и силы ветра.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Опыт со льдом.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Зависимость состоя</w:t>
            </w:r>
            <w:r w:rsidRPr="0052296E">
              <w:rPr>
                <w:rFonts w:ascii="Times New Roman" w:eastAsia="Calibri" w:hAnsi="Times New Roman" w:cs="Times New Roman"/>
                <w:color w:val="000000"/>
                <w:lang w:eastAsia="zh-CN"/>
              </w:rPr>
              <w:softHyphen/>
              <w:t>ния воды от температу</w:t>
            </w:r>
            <w:r w:rsidRPr="0052296E">
              <w:rPr>
                <w:rFonts w:ascii="Times New Roman" w:eastAsia="Calibri" w:hAnsi="Times New Roman" w:cs="Times New Roman"/>
                <w:color w:val="000000"/>
                <w:lang w:eastAsia="zh-CN"/>
              </w:rPr>
              <w:softHyphen/>
              <w:t xml:space="preserve">ры воздуха.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Зависимость свойств снега от температуры.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Защитные свойства снега</w:t>
            </w:r>
          </w:p>
        </w:tc>
        <w:tc>
          <w:tcPr>
            <w:tcW w:w="2835"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«Найди ошибку», «Выдели слово», «Доскажи слово», «Так бывает или нет», «Какое время года», «Подбери похожие слова», «Кто больше назовет действий», «Где что можно делать?», «Какой, какое?», «Закончи предложение», «Какое что бывает?», «Что умеют де</w:t>
            </w:r>
            <w:r w:rsidRPr="0052296E">
              <w:rPr>
                <w:rFonts w:ascii="Times New Roman" w:eastAsia="Calibri" w:hAnsi="Times New Roman" w:cs="Times New Roman"/>
                <w:color w:val="000000"/>
                <w:lang w:eastAsia="zh-CN"/>
              </w:rPr>
              <w:softHyphen/>
              <w:t>лать звери?», «Кто больше вспомнит», «Придумай</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другое слово», «О чем я сказала?», «О чем еще так говорят?», «Что это зна</w:t>
            </w:r>
            <w:r w:rsidRPr="0052296E">
              <w:rPr>
                <w:rFonts w:ascii="Times New Roman" w:eastAsia="Calibri" w:hAnsi="Times New Roman" w:cs="Times New Roman"/>
                <w:color w:val="000000"/>
                <w:lang w:eastAsia="zh-CN"/>
              </w:rPr>
              <w:softHyphen/>
              <w:t>чит?», «Когда ты это де</w:t>
            </w:r>
            <w:r w:rsidRPr="0052296E">
              <w:rPr>
                <w:rFonts w:ascii="Times New Roman" w:eastAsia="Calibri" w:hAnsi="Times New Roman" w:cs="Times New Roman"/>
                <w:color w:val="000000"/>
                <w:lang w:eastAsia="zh-CN"/>
              </w:rPr>
              <w:softHyphen/>
              <w:t>лаешь?», «Придумай сам», «Что это за птица», «Третий лишний (расте</w:t>
            </w:r>
            <w:r w:rsidRPr="0052296E">
              <w:rPr>
                <w:rFonts w:ascii="Times New Roman" w:eastAsia="Calibri" w:hAnsi="Times New Roman" w:cs="Times New Roman"/>
                <w:color w:val="000000"/>
                <w:lang w:eastAsia="zh-CN"/>
              </w:rPr>
              <w:softHyphen/>
              <w:t>ния)», «Найди что опи</w:t>
            </w:r>
            <w:r w:rsidRPr="0052296E">
              <w:rPr>
                <w:rFonts w:ascii="Times New Roman" w:eastAsia="Calibri" w:hAnsi="Times New Roman" w:cs="Times New Roman"/>
                <w:color w:val="000000"/>
                <w:lang w:eastAsia="zh-CN"/>
              </w:rPr>
              <w:softHyphen/>
              <w:t>шу», «Будь вниматель</w:t>
            </w:r>
            <w:r w:rsidRPr="0052296E">
              <w:rPr>
                <w:rFonts w:ascii="Times New Roman" w:eastAsia="Calibri" w:hAnsi="Times New Roman" w:cs="Times New Roman"/>
                <w:color w:val="000000"/>
                <w:lang w:eastAsia="zh-CN"/>
              </w:rPr>
              <w:softHyphen/>
              <w:t>ным»</w:t>
            </w:r>
          </w:p>
        </w:tc>
        <w:tc>
          <w:tcPr>
            <w:tcW w:w="2835"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«Пробеги тихо», «Кот и мыши», «Цветные автомобили», «Без</w:t>
            </w:r>
            <w:r w:rsidRPr="0052296E">
              <w:rPr>
                <w:rFonts w:ascii="Times New Roman" w:eastAsia="Calibri" w:hAnsi="Times New Roman" w:cs="Times New Roman"/>
                <w:color w:val="000000"/>
                <w:lang w:eastAsia="zh-CN"/>
              </w:rPr>
              <w:softHyphen/>
              <w:t>домный заяц», «Птич</w:t>
            </w:r>
            <w:r w:rsidRPr="0052296E">
              <w:rPr>
                <w:rFonts w:ascii="Times New Roman" w:eastAsia="Calibri" w:hAnsi="Times New Roman" w:cs="Times New Roman"/>
                <w:color w:val="000000"/>
                <w:lang w:eastAsia="zh-CN"/>
              </w:rPr>
              <w:softHyphen/>
              <w:t>ки и кошка», «Охотни</w:t>
            </w:r>
            <w:r w:rsidRPr="0052296E">
              <w:rPr>
                <w:rFonts w:ascii="Times New Roman" w:eastAsia="Calibri" w:hAnsi="Times New Roman" w:cs="Times New Roman"/>
                <w:color w:val="000000"/>
                <w:lang w:eastAsia="zh-CN"/>
              </w:rPr>
              <w:softHyphen/>
              <w:t>ки и зайцы», «Зайцы и волк», «Казаки-раз</w:t>
            </w:r>
            <w:r w:rsidRPr="0052296E">
              <w:rPr>
                <w:rFonts w:ascii="Times New Roman" w:eastAsia="Calibri" w:hAnsi="Times New Roman" w:cs="Times New Roman"/>
                <w:color w:val="000000"/>
                <w:lang w:eastAsia="zh-CN"/>
              </w:rPr>
              <w:softHyphen/>
              <w:t>бойники», «Картош</w:t>
            </w:r>
            <w:r w:rsidRPr="0052296E">
              <w:rPr>
                <w:rFonts w:ascii="Times New Roman" w:eastAsia="Calibri" w:hAnsi="Times New Roman" w:cs="Times New Roman"/>
                <w:color w:val="000000"/>
                <w:lang w:eastAsia="zh-CN"/>
              </w:rPr>
              <w:softHyphen/>
              <w:t>ка», «Самолеты», «Замри», «</w:t>
            </w:r>
            <w:proofErr w:type="spellStart"/>
            <w:r w:rsidRPr="0052296E">
              <w:rPr>
                <w:rFonts w:ascii="Times New Roman" w:eastAsia="Calibri" w:hAnsi="Times New Roman" w:cs="Times New Roman"/>
                <w:color w:val="000000"/>
                <w:lang w:eastAsia="zh-CN"/>
              </w:rPr>
              <w:t>Ловишки</w:t>
            </w:r>
            <w:proofErr w:type="spellEnd"/>
            <w:r w:rsidRPr="0052296E">
              <w:rPr>
                <w:rFonts w:ascii="Times New Roman" w:eastAsia="Calibri" w:hAnsi="Times New Roman" w:cs="Times New Roman"/>
                <w:color w:val="000000"/>
                <w:lang w:eastAsia="zh-CN"/>
              </w:rPr>
              <w:t>», «Найди себе пару», «Птицы и автомобиль»,</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«Дети и волк», «Лягуш</w:t>
            </w:r>
            <w:r w:rsidRPr="0052296E">
              <w:rPr>
                <w:rFonts w:ascii="Times New Roman" w:eastAsia="Calibri" w:hAnsi="Times New Roman" w:cs="Times New Roman"/>
                <w:color w:val="000000"/>
                <w:lang w:eastAsia="zh-CN"/>
              </w:rPr>
              <w:softHyphen/>
              <w:t>ки», «</w:t>
            </w:r>
            <w:proofErr w:type="spellStart"/>
            <w:r w:rsidRPr="0052296E">
              <w:rPr>
                <w:rFonts w:ascii="Times New Roman" w:eastAsia="Calibri" w:hAnsi="Times New Roman" w:cs="Times New Roman"/>
                <w:color w:val="000000"/>
                <w:lang w:eastAsia="zh-CN"/>
              </w:rPr>
              <w:t>Улиточка</w:t>
            </w:r>
            <w:proofErr w:type="spellEnd"/>
            <w:r w:rsidRPr="0052296E">
              <w:rPr>
                <w:rFonts w:ascii="Times New Roman" w:eastAsia="Calibri" w:hAnsi="Times New Roman" w:cs="Times New Roman"/>
                <w:color w:val="000000"/>
                <w:lang w:eastAsia="zh-CN"/>
              </w:rPr>
              <w:t>», «Пу</w:t>
            </w:r>
            <w:r w:rsidRPr="0052296E">
              <w:rPr>
                <w:rFonts w:ascii="Times New Roman" w:eastAsia="Calibri" w:hAnsi="Times New Roman" w:cs="Times New Roman"/>
                <w:color w:val="000000"/>
                <w:lang w:eastAsia="zh-CN"/>
              </w:rPr>
              <w:softHyphen/>
              <w:t>зырь», «Мышеловка», «Воробушки», «Жмурки с колокольчиком», «Про</w:t>
            </w:r>
            <w:r w:rsidRPr="0052296E">
              <w:rPr>
                <w:rFonts w:ascii="Times New Roman" w:eastAsia="Calibri" w:hAnsi="Times New Roman" w:cs="Times New Roman"/>
                <w:color w:val="000000"/>
                <w:lang w:eastAsia="zh-CN"/>
              </w:rPr>
              <w:softHyphen/>
              <w:t>беги и нс задень», «Снеж</w:t>
            </w:r>
            <w:r w:rsidRPr="0052296E">
              <w:rPr>
                <w:rFonts w:ascii="Times New Roman" w:eastAsia="Calibri" w:hAnsi="Times New Roman" w:cs="Times New Roman"/>
                <w:color w:val="000000"/>
                <w:lang w:eastAsia="zh-CN"/>
              </w:rPr>
              <w:softHyphen/>
              <w:t>ная баба», «Утка и селе</w:t>
            </w:r>
            <w:r w:rsidRPr="0052296E">
              <w:rPr>
                <w:rFonts w:ascii="Times New Roman" w:eastAsia="Calibri" w:hAnsi="Times New Roman" w:cs="Times New Roman"/>
                <w:color w:val="000000"/>
                <w:lang w:eastAsia="zh-CN"/>
              </w:rPr>
              <w:softHyphen/>
              <w:t>зень», «Лисички и куроч</w:t>
            </w:r>
            <w:r w:rsidRPr="0052296E">
              <w:rPr>
                <w:rFonts w:ascii="Times New Roman" w:eastAsia="Calibri" w:hAnsi="Times New Roman" w:cs="Times New Roman"/>
                <w:color w:val="000000"/>
                <w:lang w:eastAsia="zh-CN"/>
              </w:rPr>
              <w:softHyphen/>
              <w:t>ки», «Угадай и догони», «Пчелки и ласточки», «Зимующие и перелет</w:t>
            </w:r>
            <w:r w:rsidRPr="0052296E">
              <w:rPr>
                <w:rFonts w:ascii="Times New Roman" w:eastAsia="Calibri" w:hAnsi="Times New Roman" w:cs="Times New Roman"/>
                <w:color w:val="000000"/>
                <w:lang w:eastAsia="zh-CN"/>
              </w:rPr>
              <w:softHyphen/>
              <w:t xml:space="preserve">ные птицы», «Зайцы и медведи». </w:t>
            </w:r>
            <w:r w:rsidRPr="0052296E">
              <w:rPr>
                <w:rFonts w:ascii="Times New Roman" w:eastAsia="Calibri" w:hAnsi="Times New Roman" w:cs="Times New Roman"/>
                <w:i/>
                <w:iCs/>
                <w:color w:val="000000"/>
                <w:lang w:eastAsia="zh-CN"/>
              </w:rPr>
              <w:t xml:space="preserve">Зимние забавы: </w:t>
            </w:r>
            <w:r w:rsidRPr="0052296E">
              <w:rPr>
                <w:rFonts w:ascii="Times New Roman" w:eastAsia="Calibri" w:hAnsi="Times New Roman" w:cs="Times New Roman"/>
                <w:color w:val="000000"/>
                <w:lang w:eastAsia="zh-CN"/>
              </w:rPr>
              <w:t>«Попади в обруч», «Снежки и ве</w:t>
            </w:r>
            <w:r w:rsidRPr="0052296E">
              <w:rPr>
                <w:rFonts w:ascii="Times New Roman" w:eastAsia="Calibri" w:hAnsi="Times New Roman" w:cs="Times New Roman"/>
                <w:color w:val="000000"/>
                <w:lang w:eastAsia="zh-CN"/>
              </w:rPr>
              <w:softHyphen/>
              <w:t>тер», «Берегись, заморожу»</w:t>
            </w:r>
          </w:p>
        </w:tc>
        <w:tc>
          <w:tcPr>
            <w:tcW w:w="1843"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Помощь двор</w:t>
            </w:r>
            <w:r w:rsidRPr="0052296E">
              <w:rPr>
                <w:rFonts w:ascii="Times New Roman" w:eastAsia="Calibri" w:hAnsi="Times New Roman" w:cs="Times New Roman"/>
                <w:color w:val="000000"/>
                <w:lang w:eastAsia="zh-CN"/>
              </w:rPr>
              <w:softHyphen/>
              <w:t>нику в посыпа</w:t>
            </w:r>
            <w:r w:rsidRPr="0052296E">
              <w:rPr>
                <w:rFonts w:ascii="Times New Roman" w:eastAsia="Calibri" w:hAnsi="Times New Roman" w:cs="Times New Roman"/>
                <w:color w:val="000000"/>
                <w:lang w:eastAsia="zh-CN"/>
              </w:rPr>
              <w:softHyphen/>
              <w:t>нии дорожек песком. Расчи</w:t>
            </w:r>
            <w:r w:rsidRPr="0052296E">
              <w:rPr>
                <w:rFonts w:ascii="Times New Roman" w:eastAsia="Calibri" w:hAnsi="Times New Roman" w:cs="Times New Roman"/>
                <w:color w:val="000000"/>
                <w:lang w:eastAsia="zh-CN"/>
              </w:rPr>
              <w:softHyphen/>
              <w:t>стка снега с ве</w:t>
            </w:r>
            <w:r w:rsidRPr="0052296E">
              <w:rPr>
                <w:rFonts w:ascii="Times New Roman" w:eastAsia="Calibri" w:hAnsi="Times New Roman" w:cs="Times New Roman"/>
                <w:color w:val="000000"/>
                <w:lang w:eastAsia="zh-CN"/>
              </w:rPr>
              <w:softHyphen/>
              <w:t>ранды. Очистка дорожек от сне</w:t>
            </w:r>
            <w:r w:rsidRPr="0052296E">
              <w:rPr>
                <w:rFonts w:ascii="Times New Roman" w:eastAsia="Calibri" w:hAnsi="Times New Roman" w:cs="Times New Roman"/>
                <w:color w:val="000000"/>
                <w:lang w:eastAsia="zh-CN"/>
              </w:rPr>
              <w:softHyphen/>
              <w:t>га и посыпание их песком. Наполнение кормушек зерном, салом, ягодами.</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Сбор снега в лунки деревь</w:t>
            </w:r>
            <w:r w:rsidRPr="0052296E">
              <w:rPr>
                <w:rFonts w:ascii="Times New Roman" w:eastAsia="Calibri" w:hAnsi="Times New Roman" w:cs="Times New Roman"/>
                <w:color w:val="000000"/>
                <w:lang w:eastAsia="zh-CN"/>
              </w:rPr>
              <w:softHyphen/>
              <w:t>ев. Очистка кормушек от снега. Помощь двор</w:t>
            </w:r>
            <w:r w:rsidRPr="0052296E">
              <w:rPr>
                <w:rFonts w:ascii="Times New Roman" w:eastAsia="Calibri" w:hAnsi="Times New Roman" w:cs="Times New Roman"/>
                <w:color w:val="000000"/>
                <w:lang w:eastAsia="zh-CN"/>
              </w:rPr>
              <w:softHyphen/>
              <w:t>нику в уборке снега с дорожек и веранды</w:t>
            </w:r>
          </w:p>
        </w:tc>
        <w:tc>
          <w:tcPr>
            <w:tcW w:w="2458" w:type="dxa"/>
            <w:tcBorders>
              <w:top w:val="single" w:sz="6" w:space="0" w:color="000000"/>
              <w:left w:val="single" w:sz="6" w:space="0" w:color="000000"/>
              <w:bottom w:val="single" w:sz="4" w:space="0" w:color="auto"/>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срав</w:t>
            </w:r>
            <w:r w:rsidRPr="0052296E">
              <w:rPr>
                <w:rFonts w:ascii="Times New Roman" w:eastAsia="Calibri" w:hAnsi="Times New Roman" w:cs="Times New Roman"/>
                <w:color w:val="000000"/>
                <w:lang w:eastAsia="zh-CN"/>
              </w:rPr>
              <w:softHyphen/>
              <w:t>нивать по цве</w:t>
            </w:r>
            <w:r w:rsidRPr="0052296E">
              <w:rPr>
                <w:rFonts w:ascii="Times New Roman" w:eastAsia="Calibri" w:hAnsi="Times New Roman" w:cs="Times New Roman"/>
                <w:color w:val="000000"/>
                <w:lang w:eastAsia="zh-CN"/>
              </w:rPr>
              <w:softHyphen/>
              <w:t>ту, форме и размеру де</w:t>
            </w:r>
            <w:r w:rsidRPr="0052296E">
              <w:rPr>
                <w:rFonts w:ascii="Times New Roman" w:eastAsia="Calibri" w:hAnsi="Times New Roman" w:cs="Times New Roman"/>
                <w:color w:val="000000"/>
                <w:lang w:eastAsia="zh-CN"/>
              </w:rPr>
              <w:softHyphen/>
              <w:t>ревья на участ</w:t>
            </w:r>
            <w:r w:rsidRPr="0052296E">
              <w:rPr>
                <w:rFonts w:ascii="Times New Roman" w:eastAsia="Calibri" w:hAnsi="Times New Roman" w:cs="Times New Roman"/>
                <w:color w:val="000000"/>
                <w:lang w:eastAsia="zh-CN"/>
              </w:rPr>
              <w:softHyphen/>
              <w:t>ке. Знает на</w:t>
            </w:r>
            <w:r w:rsidRPr="0052296E">
              <w:rPr>
                <w:rFonts w:ascii="Times New Roman" w:eastAsia="Calibri" w:hAnsi="Times New Roman" w:cs="Times New Roman"/>
                <w:color w:val="000000"/>
                <w:lang w:eastAsia="zh-CN"/>
              </w:rPr>
              <w:softHyphen/>
              <w:t>звания и умеет различать зи</w:t>
            </w:r>
            <w:r w:rsidRPr="0052296E">
              <w:rPr>
                <w:rFonts w:ascii="Times New Roman" w:eastAsia="Calibri" w:hAnsi="Times New Roman" w:cs="Times New Roman"/>
                <w:color w:val="000000"/>
                <w:lang w:eastAsia="zh-CN"/>
              </w:rPr>
              <w:softHyphen/>
              <w:t>мующих птиц. Ответственно относится</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 проведе</w:t>
            </w:r>
            <w:r w:rsidRPr="0052296E">
              <w:rPr>
                <w:rFonts w:ascii="Times New Roman" w:eastAsia="Calibri" w:hAnsi="Times New Roman" w:cs="Times New Roman"/>
                <w:color w:val="000000"/>
                <w:lang w:eastAsia="zh-CN"/>
              </w:rPr>
              <w:softHyphen/>
              <w:t>нию опытов и к новой информации, которую по</w:t>
            </w:r>
            <w:r w:rsidRPr="0052296E">
              <w:rPr>
                <w:rFonts w:ascii="Times New Roman" w:eastAsia="Calibri" w:hAnsi="Times New Roman" w:cs="Times New Roman"/>
                <w:color w:val="000000"/>
                <w:lang w:eastAsia="zh-CN"/>
              </w:rPr>
              <w:softHyphen/>
              <w:t>лучил в процессе их проведения</w:t>
            </w: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15930" w:type="dxa"/>
        <w:tblInd w:w="-717" w:type="dxa"/>
        <w:tblLayout w:type="fixed"/>
        <w:tblCellMar>
          <w:left w:w="40" w:type="dxa"/>
          <w:right w:w="40" w:type="dxa"/>
        </w:tblCellMar>
        <w:tblLook w:val="04A0"/>
      </w:tblPr>
      <w:tblGrid>
        <w:gridCol w:w="566"/>
        <w:gridCol w:w="3262"/>
        <w:gridCol w:w="2127"/>
        <w:gridCol w:w="2836"/>
        <w:gridCol w:w="2836"/>
        <w:gridCol w:w="1844"/>
        <w:gridCol w:w="2459"/>
      </w:tblGrid>
      <w:tr w:rsidR="0052296E" w:rsidRPr="0052296E" w:rsidTr="0052296E">
        <w:trPr>
          <w:trHeight w:val="221"/>
        </w:trPr>
        <w:tc>
          <w:tcPr>
            <w:tcW w:w="567"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lastRenderedPageBreak/>
              <w:t>1</w:t>
            </w:r>
          </w:p>
        </w:tc>
        <w:tc>
          <w:tcPr>
            <w:tcW w:w="3261"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126"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1843"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6</w:t>
            </w:r>
          </w:p>
        </w:tc>
        <w:tc>
          <w:tcPr>
            <w:tcW w:w="245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bCs/>
                <w:color w:val="000000"/>
                <w:sz w:val="16"/>
                <w:szCs w:val="16"/>
                <w:lang w:eastAsia="zh-CN"/>
              </w:rPr>
              <w:t>7</w:t>
            </w:r>
          </w:p>
        </w:tc>
      </w:tr>
      <w:tr w:rsidR="0052296E" w:rsidRPr="0052296E" w:rsidTr="0052296E">
        <w:trPr>
          <w:cantSplit/>
          <w:trHeight w:val="6490"/>
        </w:trPr>
        <w:tc>
          <w:tcPr>
            <w:tcW w:w="567" w:type="dxa"/>
            <w:tcBorders>
              <w:top w:val="single" w:sz="4" w:space="0" w:color="auto"/>
              <w:left w:val="single" w:sz="6" w:space="0" w:color="000000"/>
              <w:bottom w:val="single" w:sz="4" w:space="0" w:color="auto"/>
              <w:right w:val="nil"/>
            </w:tcBorders>
            <w:shd w:val="clear" w:color="auto" w:fill="FFFFFF"/>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Январь</w:t>
            </w:r>
          </w:p>
        </w:tc>
        <w:tc>
          <w:tcPr>
            <w:tcW w:w="3261" w:type="dxa"/>
            <w:tcBorders>
              <w:top w:val="single" w:sz="4" w:space="0" w:color="auto"/>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color w:val="000000"/>
                <w:lang w:eastAsia="zh-CN"/>
              </w:rPr>
            </w:pPr>
            <w:r w:rsidRPr="0052296E">
              <w:rPr>
                <w:rFonts w:ascii="Times New Roman" w:eastAsia="Calibri" w:hAnsi="Times New Roman" w:cs="Times New Roman"/>
                <w:i/>
                <w:color w:val="000000"/>
                <w:lang w:eastAsia="zh-CN"/>
              </w:rPr>
              <w:t xml:space="preserve">Живая природа: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деревьями во время снегопада;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животным миром: со</w:t>
            </w:r>
            <w:r w:rsidRPr="0052296E">
              <w:rPr>
                <w:rFonts w:ascii="Times New Roman" w:eastAsia="Calibri" w:hAnsi="Times New Roman" w:cs="Times New Roman"/>
                <w:color w:val="000000"/>
                <w:lang w:eastAsia="zh-CN"/>
              </w:rPr>
              <w:softHyphen/>
              <w:t>бакой, воробьями, снеги</w:t>
            </w:r>
            <w:r w:rsidRPr="0052296E">
              <w:rPr>
                <w:rFonts w:ascii="Times New Roman" w:eastAsia="Calibri" w:hAnsi="Times New Roman" w:cs="Times New Roman"/>
                <w:color w:val="000000"/>
                <w:lang w:eastAsia="zh-CN"/>
              </w:rPr>
              <w:softHyphen/>
              <w:t>рем, сороками. Сравнение следов кош</w:t>
            </w:r>
            <w:r w:rsidRPr="0052296E">
              <w:rPr>
                <w:rFonts w:ascii="Times New Roman" w:eastAsia="Calibri" w:hAnsi="Times New Roman" w:cs="Times New Roman"/>
                <w:color w:val="000000"/>
                <w:lang w:eastAsia="zh-CN"/>
              </w:rPr>
              <w:softHyphen/>
              <w:t>ки и собаки, воробья и во</w:t>
            </w:r>
            <w:r w:rsidRPr="0052296E">
              <w:rPr>
                <w:rFonts w:ascii="Times New Roman" w:eastAsia="Calibri" w:hAnsi="Times New Roman" w:cs="Times New Roman"/>
                <w:color w:val="000000"/>
                <w:lang w:eastAsia="zh-CN"/>
              </w:rPr>
              <w:softHyphen/>
              <w:t xml:space="preserve">роны.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color w:val="000000"/>
                <w:lang w:eastAsia="zh-CN"/>
              </w:rPr>
            </w:pPr>
            <w:r w:rsidRPr="0052296E">
              <w:rPr>
                <w:rFonts w:ascii="Times New Roman" w:eastAsia="Calibri" w:hAnsi="Times New Roman" w:cs="Times New Roman"/>
                <w:i/>
                <w:color w:val="000000"/>
                <w:lang w:eastAsia="zh-CN"/>
              </w:rPr>
              <w:t xml:space="preserve">Неживая природа: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снегом;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зимним небом;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метелью, вьюгой;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сугробами;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свойством снега в мо</w:t>
            </w:r>
            <w:r w:rsidRPr="0052296E">
              <w:rPr>
                <w:rFonts w:ascii="Times New Roman" w:eastAsia="Calibri" w:hAnsi="Times New Roman" w:cs="Times New Roman"/>
                <w:color w:val="000000"/>
                <w:lang w:eastAsia="zh-CN"/>
              </w:rPr>
              <w:softHyphen/>
              <w:t>розную погоду;</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оттепелью; - за погодой. Рассматривание зем</w:t>
            </w:r>
            <w:r w:rsidRPr="0052296E">
              <w:rPr>
                <w:rFonts w:ascii="Times New Roman" w:eastAsia="Calibri" w:hAnsi="Times New Roman" w:cs="Times New Roman"/>
                <w:color w:val="000000"/>
                <w:lang w:eastAsia="zh-CN"/>
              </w:rPr>
              <w:softHyphen/>
              <w:t>ляного покрова</w:t>
            </w:r>
          </w:p>
        </w:tc>
        <w:tc>
          <w:tcPr>
            <w:tcW w:w="2126" w:type="dxa"/>
            <w:tcBorders>
              <w:top w:val="single" w:sz="4" w:space="0" w:color="auto"/>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Таяние снега.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Свойства снега.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Лед - твердая вода</w:t>
            </w:r>
          </w:p>
        </w:tc>
        <w:tc>
          <w:tcPr>
            <w:tcW w:w="2835" w:type="dxa"/>
            <w:tcBorders>
              <w:top w:val="single" w:sz="4" w:space="0" w:color="auto"/>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«Найди ошибку», «Третий лишний (растения, пти</w:t>
            </w:r>
            <w:r w:rsidRPr="0052296E">
              <w:rPr>
                <w:rFonts w:ascii="Times New Roman" w:eastAsia="Calibri" w:hAnsi="Times New Roman" w:cs="Times New Roman"/>
                <w:color w:val="000000"/>
                <w:lang w:eastAsia="zh-CN"/>
              </w:rPr>
              <w:softHyphen/>
              <w:t>цы)», «Выдели слова», «Будь внимательным», «Где что лежит», «Кто (что) летает», «Придумай сам», «Что это за птица», «Отгадай-ка!», «Бывает - не бывает», «Помнишь ли ты эти стихи», «Игра в загадки», «Кто чем пита</w:t>
            </w:r>
            <w:r w:rsidRPr="0052296E">
              <w:rPr>
                <w:rFonts w:ascii="Times New Roman" w:eastAsia="Calibri" w:hAnsi="Times New Roman" w:cs="Times New Roman"/>
                <w:color w:val="000000"/>
                <w:lang w:eastAsia="zh-CN"/>
              </w:rPr>
              <w:softHyphen/>
              <w:t>ется», «К названному де</w:t>
            </w:r>
            <w:r w:rsidRPr="0052296E">
              <w:rPr>
                <w:rFonts w:ascii="Times New Roman" w:eastAsia="Calibri" w:hAnsi="Times New Roman" w:cs="Times New Roman"/>
                <w:color w:val="000000"/>
                <w:lang w:eastAsia="zh-CN"/>
              </w:rPr>
              <w:softHyphen/>
              <w:t>реву беги», «Путешест</w:t>
            </w:r>
            <w:r w:rsidRPr="0052296E">
              <w:rPr>
                <w:rFonts w:ascii="Times New Roman" w:eastAsia="Calibri" w:hAnsi="Times New Roman" w:cs="Times New Roman"/>
                <w:color w:val="000000"/>
                <w:lang w:eastAsia="zh-CN"/>
              </w:rPr>
              <w:softHyphen/>
              <w:t>вие», «Подскажи словеч</w:t>
            </w:r>
            <w:r w:rsidRPr="0052296E">
              <w:rPr>
                <w:rFonts w:ascii="Times New Roman" w:eastAsia="Calibri" w:hAnsi="Times New Roman" w:cs="Times New Roman"/>
                <w:color w:val="000000"/>
                <w:lang w:eastAsia="zh-CN"/>
              </w:rPr>
              <w:softHyphen/>
              <w:t>ко», «Знаешь ли ты...», «Зима или осень», «Рыба, птица, зверь», «Кто кем будет», «Дого</w:t>
            </w:r>
            <w:r w:rsidRPr="0052296E">
              <w:rPr>
                <w:rFonts w:ascii="Times New Roman" w:eastAsia="Calibri" w:hAnsi="Times New Roman" w:cs="Times New Roman"/>
                <w:color w:val="000000"/>
                <w:lang w:eastAsia="zh-CN"/>
              </w:rPr>
              <w:softHyphen/>
              <w:t>ни свою тень», «Прятки за деревом»</w:t>
            </w:r>
          </w:p>
        </w:tc>
        <w:tc>
          <w:tcPr>
            <w:tcW w:w="2835" w:type="dxa"/>
            <w:tcBorders>
              <w:top w:val="single" w:sz="4" w:space="0" w:color="auto"/>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«Пустое место», «Зайцы и медведи», «Лисички и курочки», «Угадай и до</w:t>
            </w:r>
            <w:r w:rsidRPr="0052296E">
              <w:rPr>
                <w:rFonts w:ascii="Times New Roman" w:eastAsia="Calibri" w:hAnsi="Times New Roman" w:cs="Times New Roman"/>
                <w:color w:val="000000"/>
                <w:lang w:eastAsia="zh-CN"/>
              </w:rPr>
              <w:softHyphen/>
              <w:t>гони», «Лохматый пес», «Кот на крыше», «Воро</w:t>
            </w:r>
            <w:r w:rsidRPr="0052296E">
              <w:rPr>
                <w:rFonts w:ascii="Times New Roman" w:eastAsia="Calibri" w:hAnsi="Times New Roman" w:cs="Times New Roman"/>
                <w:color w:val="000000"/>
                <w:lang w:eastAsia="zh-CN"/>
              </w:rPr>
              <w:softHyphen/>
              <w:t>бышки», «Совушка», «Са</w:t>
            </w:r>
            <w:r w:rsidRPr="0052296E">
              <w:rPr>
                <w:rFonts w:ascii="Times New Roman" w:eastAsia="Calibri" w:hAnsi="Times New Roman" w:cs="Times New Roman"/>
                <w:color w:val="000000"/>
                <w:lang w:eastAsia="zh-CN"/>
              </w:rPr>
              <w:softHyphen/>
              <w:t>молеты», «Лиса в курятнике», «Бездомный заяц», «Охотник и зайцы», «Мы веселые ребята», «Зайцы и волк», «Лягушки», «Пузырь», «Зимующие и перелетные птицы», «Повар», «Что мы видели, не скажем...», «Жадный кот», «Зайка»,</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«Снежная баба», «Охота на зайцев», «Найди, о чем я расскажу».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iCs/>
                <w:color w:val="000000"/>
                <w:lang w:eastAsia="zh-CN"/>
              </w:rPr>
              <w:t xml:space="preserve">Зимние забавы: </w:t>
            </w:r>
            <w:r w:rsidRPr="0052296E">
              <w:rPr>
                <w:rFonts w:ascii="Times New Roman" w:eastAsia="Calibri" w:hAnsi="Times New Roman" w:cs="Times New Roman"/>
                <w:color w:val="000000"/>
                <w:lang w:eastAsia="zh-CN"/>
              </w:rPr>
              <w:t>«Пробеги и не задень», «Берегись, заморожу», «Найди Снегурочку»</w:t>
            </w:r>
          </w:p>
        </w:tc>
        <w:tc>
          <w:tcPr>
            <w:tcW w:w="1843" w:type="dxa"/>
            <w:tcBorders>
              <w:top w:val="single" w:sz="4" w:space="0" w:color="auto"/>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Помощь двор</w:t>
            </w:r>
            <w:r w:rsidRPr="0052296E">
              <w:rPr>
                <w:rFonts w:ascii="Times New Roman" w:eastAsia="Calibri" w:hAnsi="Times New Roman" w:cs="Times New Roman"/>
                <w:color w:val="000000"/>
                <w:lang w:eastAsia="zh-CN"/>
              </w:rPr>
              <w:softHyphen/>
              <w:t>нику в уборке снега. Сгребание снега в лунки деревьев. Чистка кормушек от снега. По</w:t>
            </w:r>
            <w:r w:rsidRPr="0052296E">
              <w:rPr>
                <w:rFonts w:ascii="Times New Roman" w:eastAsia="Calibri" w:hAnsi="Times New Roman" w:cs="Times New Roman"/>
                <w:color w:val="000000"/>
                <w:lang w:eastAsia="zh-CN"/>
              </w:rPr>
              <w:softHyphen/>
              <w:t>чинка корму</w:t>
            </w:r>
            <w:r w:rsidRPr="0052296E">
              <w:rPr>
                <w:rFonts w:ascii="Times New Roman" w:eastAsia="Calibri" w:hAnsi="Times New Roman" w:cs="Times New Roman"/>
                <w:color w:val="000000"/>
                <w:lang w:eastAsia="zh-CN"/>
              </w:rPr>
              <w:softHyphen/>
              <w:t>шек. Выполне</w:t>
            </w:r>
            <w:r w:rsidRPr="0052296E">
              <w:rPr>
                <w:rFonts w:ascii="Times New Roman" w:eastAsia="Calibri" w:hAnsi="Times New Roman" w:cs="Times New Roman"/>
                <w:color w:val="000000"/>
                <w:lang w:eastAsia="zh-CN"/>
              </w:rPr>
              <w:softHyphen/>
              <w:t>ние с младши</w:t>
            </w:r>
            <w:r w:rsidRPr="0052296E">
              <w:rPr>
                <w:rFonts w:ascii="Times New Roman" w:eastAsia="Calibri" w:hAnsi="Times New Roman" w:cs="Times New Roman"/>
                <w:color w:val="000000"/>
                <w:lang w:eastAsia="zh-CN"/>
              </w:rPr>
              <w:softHyphen/>
              <w:t>ми детьми сне</w:t>
            </w:r>
            <w:r w:rsidRPr="0052296E">
              <w:rPr>
                <w:rFonts w:ascii="Times New Roman" w:eastAsia="Calibri" w:hAnsi="Times New Roman" w:cs="Times New Roman"/>
                <w:color w:val="000000"/>
                <w:lang w:eastAsia="zh-CN"/>
              </w:rPr>
              <w:softHyphen/>
              <w:t>говых построек</w:t>
            </w:r>
          </w:p>
        </w:tc>
        <w:tc>
          <w:tcPr>
            <w:tcW w:w="2458" w:type="dxa"/>
            <w:tcBorders>
              <w:top w:val="single" w:sz="4" w:space="0" w:color="auto"/>
              <w:left w:val="single" w:sz="6" w:space="0" w:color="000000"/>
              <w:bottom w:val="single" w:sz="4" w:space="0" w:color="auto"/>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опре</w:t>
            </w:r>
            <w:r w:rsidRPr="0052296E">
              <w:rPr>
                <w:rFonts w:ascii="Times New Roman" w:eastAsia="Calibri" w:hAnsi="Times New Roman" w:cs="Times New Roman"/>
                <w:color w:val="000000"/>
                <w:lang w:eastAsia="zh-CN"/>
              </w:rPr>
              <w:softHyphen/>
              <w:t>делять и называть коли</w:t>
            </w:r>
            <w:r w:rsidRPr="0052296E">
              <w:rPr>
                <w:rFonts w:ascii="Times New Roman" w:eastAsia="Calibri" w:hAnsi="Times New Roman" w:cs="Times New Roman"/>
                <w:color w:val="000000"/>
                <w:lang w:eastAsia="zh-CN"/>
              </w:rPr>
              <w:softHyphen/>
              <w:t>чество деревьев, пред</w:t>
            </w:r>
            <w:r w:rsidRPr="0052296E">
              <w:rPr>
                <w:rFonts w:ascii="Times New Roman" w:eastAsia="Calibri" w:hAnsi="Times New Roman" w:cs="Times New Roman"/>
                <w:color w:val="000000"/>
                <w:lang w:eastAsia="zh-CN"/>
              </w:rPr>
              <w:softHyphen/>
              <w:t>метов на участке. Умеет составить краткое описание зимующих птиц. Умеет объединяться со сверстниками</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для совмест</w:t>
            </w:r>
            <w:r w:rsidRPr="0052296E">
              <w:rPr>
                <w:rFonts w:ascii="Times New Roman" w:eastAsia="Calibri" w:hAnsi="Times New Roman" w:cs="Times New Roman"/>
                <w:color w:val="000000"/>
                <w:lang w:eastAsia="zh-CN"/>
              </w:rPr>
              <w:softHyphen/>
              <w:t>ных действий и игр, соблюдать правила игры</w:t>
            </w: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Default="0052296E" w:rsidP="0052296E">
      <w:pPr>
        <w:suppressAutoHyphens/>
        <w:spacing w:after="0" w:line="240" w:lineRule="auto"/>
        <w:rPr>
          <w:rFonts w:ascii="Times New Roman" w:eastAsia="Calibri" w:hAnsi="Times New Roman" w:cs="Times New Roman"/>
          <w:sz w:val="24"/>
          <w:szCs w:val="24"/>
          <w:lang w:eastAsia="zh-CN"/>
        </w:rPr>
      </w:pPr>
    </w:p>
    <w:p w:rsidR="00894ABB" w:rsidRPr="0052296E" w:rsidRDefault="00894ABB"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15930" w:type="dxa"/>
        <w:tblInd w:w="-717" w:type="dxa"/>
        <w:tblLayout w:type="fixed"/>
        <w:tblCellMar>
          <w:left w:w="40" w:type="dxa"/>
          <w:right w:w="40" w:type="dxa"/>
        </w:tblCellMar>
        <w:tblLook w:val="04A0"/>
      </w:tblPr>
      <w:tblGrid>
        <w:gridCol w:w="566"/>
        <w:gridCol w:w="3262"/>
        <w:gridCol w:w="2127"/>
        <w:gridCol w:w="2836"/>
        <w:gridCol w:w="2836"/>
        <w:gridCol w:w="1986"/>
        <w:gridCol w:w="2317"/>
      </w:tblGrid>
      <w:tr w:rsidR="0052296E" w:rsidRPr="0052296E" w:rsidTr="0052296E">
        <w:trPr>
          <w:trHeight w:val="221"/>
        </w:trPr>
        <w:tc>
          <w:tcPr>
            <w:tcW w:w="567"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lastRenderedPageBreak/>
              <w:t>1</w:t>
            </w:r>
          </w:p>
        </w:tc>
        <w:tc>
          <w:tcPr>
            <w:tcW w:w="3261"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126"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198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6</w:t>
            </w:r>
          </w:p>
        </w:tc>
        <w:tc>
          <w:tcPr>
            <w:tcW w:w="231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bCs/>
                <w:color w:val="000000"/>
                <w:sz w:val="16"/>
                <w:szCs w:val="16"/>
                <w:lang w:eastAsia="zh-CN"/>
              </w:rPr>
              <w:t>7</w:t>
            </w:r>
          </w:p>
        </w:tc>
      </w:tr>
      <w:tr w:rsidR="0052296E" w:rsidRPr="0052296E" w:rsidTr="0052296E">
        <w:trPr>
          <w:cantSplit/>
          <w:trHeight w:val="7190"/>
        </w:trPr>
        <w:tc>
          <w:tcPr>
            <w:tcW w:w="567" w:type="dxa"/>
            <w:tcBorders>
              <w:top w:val="single" w:sz="4" w:space="0" w:color="auto"/>
              <w:left w:val="single" w:sz="6" w:space="0" w:color="000000"/>
              <w:bottom w:val="single" w:sz="6" w:space="0" w:color="000000"/>
              <w:right w:val="nil"/>
            </w:tcBorders>
            <w:shd w:val="clear" w:color="auto" w:fill="FFFFFF"/>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Февраль</w:t>
            </w:r>
          </w:p>
        </w:tc>
        <w:tc>
          <w:tcPr>
            <w:tcW w:w="3261" w:type="dxa"/>
            <w:tcBorders>
              <w:top w:val="single" w:sz="4" w:space="0" w:color="auto"/>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color w:val="000000"/>
                <w:lang w:eastAsia="zh-CN"/>
              </w:rPr>
            </w:pPr>
            <w:r w:rsidRPr="0052296E">
              <w:rPr>
                <w:rFonts w:ascii="Times New Roman" w:eastAsia="Calibri" w:hAnsi="Times New Roman" w:cs="Times New Roman"/>
                <w:i/>
                <w:color w:val="000000"/>
                <w:lang w:eastAsia="zh-CN"/>
              </w:rPr>
              <w:t xml:space="preserve">Живая природа: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березой; - за птицами (синицы, во</w:t>
            </w:r>
            <w:r w:rsidRPr="0052296E">
              <w:rPr>
                <w:rFonts w:ascii="Times New Roman" w:eastAsia="Calibri" w:hAnsi="Times New Roman" w:cs="Times New Roman"/>
                <w:color w:val="000000"/>
                <w:lang w:eastAsia="zh-CN"/>
              </w:rPr>
              <w:softHyphen/>
              <w:t>робьи), прилетающими на участок. Рассматривание: - деревьев зимой, частей деревьев, почек на деревь</w:t>
            </w:r>
            <w:r w:rsidRPr="0052296E">
              <w:rPr>
                <w:rFonts w:ascii="Times New Roman" w:eastAsia="Calibri" w:hAnsi="Times New Roman" w:cs="Times New Roman"/>
                <w:color w:val="000000"/>
                <w:lang w:eastAsia="zh-CN"/>
              </w:rPr>
              <w:softHyphen/>
              <w:t xml:space="preserve">ях, обледенелых деревьев; - следов воробья и вороны (сравнение). Определение погоды по приметам.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color w:val="000000"/>
                <w:lang w:eastAsia="zh-CN"/>
              </w:rPr>
            </w:pPr>
            <w:r w:rsidRPr="0052296E">
              <w:rPr>
                <w:rFonts w:ascii="Times New Roman" w:eastAsia="Calibri" w:hAnsi="Times New Roman" w:cs="Times New Roman"/>
                <w:i/>
                <w:color w:val="000000"/>
                <w:lang w:eastAsia="zh-CN"/>
              </w:rPr>
              <w:t xml:space="preserve">Неживая природа: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природными явления</w:t>
            </w:r>
            <w:r w:rsidRPr="0052296E">
              <w:rPr>
                <w:rFonts w:ascii="Times New Roman" w:eastAsia="Calibri" w:hAnsi="Times New Roman" w:cs="Times New Roman"/>
                <w:color w:val="000000"/>
                <w:lang w:eastAsia="zh-CN"/>
              </w:rPr>
              <w:softHyphen/>
              <w:t>ми: солнцем, звездами, от</w:t>
            </w:r>
            <w:r w:rsidRPr="0052296E">
              <w:rPr>
                <w:rFonts w:ascii="Times New Roman" w:eastAsia="Calibri" w:hAnsi="Times New Roman" w:cs="Times New Roman"/>
                <w:color w:val="000000"/>
                <w:lang w:eastAsia="zh-CN"/>
              </w:rPr>
              <w:softHyphen/>
              <w:t>тепелью, ветром, метелью, облаками днем и вечером, рыхлым снегом, льдом на лужах, за снеговиком, по</w:t>
            </w:r>
            <w:r w:rsidRPr="0052296E">
              <w:rPr>
                <w:rFonts w:ascii="Times New Roman" w:eastAsia="Calibri" w:hAnsi="Times New Roman" w:cs="Times New Roman"/>
                <w:color w:val="000000"/>
                <w:lang w:eastAsia="zh-CN"/>
              </w:rPr>
              <w:softHyphen/>
              <w:t>годой. Рассматривание: - сосулек; - следов на снегу; - одежды людей</w:t>
            </w:r>
          </w:p>
        </w:tc>
        <w:tc>
          <w:tcPr>
            <w:tcW w:w="2126" w:type="dxa"/>
            <w:tcBorders>
              <w:top w:val="single" w:sz="4" w:space="0" w:color="auto"/>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Свойства солнечных лучей (1). • Снег и лед - вода, изме</w:t>
            </w:r>
            <w:r w:rsidRPr="0052296E">
              <w:rPr>
                <w:rFonts w:ascii="Times New Roman" w:eastAsia="Calibri" w:hAnsi="Times New Roman" w:cs="Times New Roman"/>
                <w:color w:val="000000"/>
                <w:lang w:eastAsia="zh-CN"/>
              </w:rPr>
              <w:softHyphen/>
              <w:t xml:space="preserve">нившая свое состояние под воздействием температуры.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Определение направ</w:t>
            </w:r>
            <w:r w:rsidRPr="0052296E">
              <w:rPr>
                <w:rFonts w:ascii="Times New Roman" w:eastAsia="Calibri" w:hAnsi="Times New Roman" w:cs="Times New Roman"/>
                <w:color w:val="000000"/>
                <w:lang w:eastAsia="zh-CN"/>
              </w:rPr>
              <w:softHyphen/>
              <w:t>ления ветра</w:t>
            </w:r>
          </w:p>
        </w:tc>
        <w:tc>
          <w:tcPr>
            <w:tcW w:w="2835" w:type="dxa"/>
            <w:tcBorders>
              <w:top w:val="single" w:sz="4" w:space="0" w:color="auto"/>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«Найди ошибку», «Будь внимательным», «Выдели слово», «Кто кем будет?», «Доскажи слово», «Рыба, птица, зверь», «Так быва</w:t>
            </w:r>
            <w:r w:rsidRPr="0052296E">
              <w:rPr>
                <w:rFonts w:ascii="Times New Roman" w:eastAsia="Calibri" w:hAnsi="Times New Roman" w:cs="Times New Roman"/>
                <w:color w:val="000000"/>
                <w:lang w:eastAsia="zh-CN"/>
              </w:rPr>
              <w:softHyphen/>
              <w:t>ет или нет», «Подбери похожие слова», «Кто больше назовет дейст</w:t>
            </w:r>
            <w:r w:rsidRPr="0052296E">
              <w:rPr>
                <w:rFonts w:ascii="Times New Roman" w:eastAsia="Calibri" w:hAnsi="Times New Roman" w:cs="Times New Roman"/>
                <w:color w:val="000000"/>
                <w:lang w:eastAsia="zh-CN"/>
              </w:rPr>
              <w:softHyphen/>
              <w:t>вий», «Подскажи словеч</w:t>
            </w:r>
            <w:r w:rsidRPr="0052296E">
              <w:rPr>
                <w:rFonts w:ascii="Times New Roman" w:eastAsia="Calibri" w:hAnsi="Times New Roman" w:cs="Times New Roman"/>
                <w:color w:val="000000"/>
                <w:lang w:eastAsia="zh-CN"/>
              </w:rPr>
              <w:softHyphen/>
              <w:t>ко», «Дерево, кустарник, цветок», «Где что можно делать?», «Какая, какой, какое», «Закончи предло</w:t>
            </w:r>
            <w:r w:rsidRPr="0052296E">
              <w:rPr>
                <w:rFonts w:ascii="Times New Roman" w:eastAsia="Calibri" w:hAnsi="Times New Roman" w:cs="Times New Roman"/>
                <w:color w:val="000000"/>
                <w:lang w:eastAsia="zh-CN"/>
              </w:rPr>
              <w:softHyphen/>
              <w:t>жение», «Какое что быва</w:t>
            </w:r>
            <w:r w:rsidRPr="0052296E">
              <w:rPr>
                <w:rFonts w:ascii="Times New Roman" w:eastAsia="Calibri" w:hAnsi="Times New Roman" w:cs="Times New Roman"/>
                <w:color w:val="000000"/>
                <w:lang w:eastAsia="zh-CN"/>
              </w:rPr>
              <w:softHyphen/>
              <w:t>ет», «Что умеют делать звери», «Кто больше вспомнит», «Придумай другое слово», «О чем я сказала», «О чем еще так говорят», «Что это зна</w:t>
            </w:r>
            <w:r w:rsidRPr="0052296E">
              <w:rPr>
                <w:rFonts w:ascii="Times New Roman" w:eastAsia="Calibri" w:hAnsi="Times New Roman" w:cs="Times New Roman"/>
                <w:color w:val="000000"/>
                <w:lang w:eastAsia="zh-CN"/>
              </w:rPr>
              <w:softHyphen/>
              <w:t>чит», «Когда ты это дела</w:t>
            </w:r>
            <w:r w:rsidRPr="0052296E">
              <w:rPr>
                <w:rFonts w:ascii="Times New Roman" w:eastAsia="Calibri" w:hAnsi="Times New Roman" w:cs="Times New Roman"/>
                <w:color w:val="000000"/>
                <w:lang w:eastAsia="zh-CN"/>
              </w:rPr>
              <w:softHyphen/>
              <w:t>ешь», «Придумай сам»</w:t>
            </w:r>
          </w:p>
        </w:tc>
        <w:tc>
          <w:tcPr>
            <w:tcW w:w="2835" w:type="dxa"/>
            <w:tcBorders>
              <w:top w:val="single" w:sz="4" w:space="0" w:color="auto"/>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«Зайцы и волк», «Бездом</w:t>
            </w:r>
            <w:r w:rsidRPr="0052296E">
              <w:rPr>
                <w:rFonts w:ascii="Times New Roman" w:eastAsia="Calibri" w:hAnsi="Times New Roman" w:cs="Times New Roman"/>
                <w:color w:val="000000"/>
                <w:lang w:eastAsia="zh-CN"/>
              </w:rPr>
              <w:softHyphen/>
              <w:t>ный заяц», «Лиса в курят</w:t>
            </w:r>
            <w:r w:rsidRPr="0052296E">
              <w:rPr>
                <w:rFonts w:ascii="Times New Roman" w:eastAsia="Calibri" w:hAnsi="Times New Roman" w:cs="Times New Roman"/>
                <w:color w:val="000000"/>
                <w:lang w:eastAsia="zh-CN"/>
              </w:rPr>
              <w:softHyphen/>
              <w:t>нике», «Охотники и зай</w:t>
            </w:r>
            <w:r w:rsidRPr="0052296E">
              <w:rPr>
                <w:rFonts w:ascii="Times New Roman" w:eastAsia="Calibri" w:hAnsi="Times New Roman" w:cs="Times New Roman"/>
                <w:color w:val="000000"/>
                <w:lang w:eastAsia="zh-CN"/>
              </w:rPr>
              <w:softHyphen/>
              <w:t>цы», «Птички и кошка», «</w:t>
            </w:r>
            <w:proofErr w:type="spellStart"/>
            <w:r w:rsidRPr="0052296E">
              <w:rPr>
                <w:rFonts w:ascii="Times New Roman" w:eastAsia="Calibri" w:hAnsi="Times New Roman" w:cs="Times New Roman"/>
                <w:color w:val="000000"/>
                <w:lang w:eastAsia="zh-CN"/>
              </w:rPr>
              <w:t>Ловишки</w:t>
            </w:r>
            <w:proofErr w:type="spellEnd"/>
            <w:r w:rsidRPr="0052296E">
              <w:rPr>
                <w:rFonts w:ascii="Times New Roman" w:eastAsia="Calibri" w:hAnsi="Times New Roman" w:cs="Times New Roman"/>
                <w:color w:val="000000"/>
                <w:lang w:eastAsia="zh-CN"/>
              </w:rPr>
              <w:t>», «Дети и волк», «Найди себе па</w:t>
            </w:r>
            <w:r w:rsidRPr="0052296E">
              <w:rPr>
                <w:rFonts w:ascii="Times New Roman" w:eastAsia="Calibri" w:hAnsi="Times New Roman" w:cs="Times New Roman"/>
                <w:color w:val="000000"/>
                <w:lang w:eastAsia="zh-CN"/>
              </w:rPr>
              <w:softHyphen/>
              <w:t>ру», «Воробышки и кот», «</w:t>
            </w:r>
            <w:proofErr w:type="spellStart"/>
            <w:r w:rsidRPr="0052296E">
              <w:rPr>
                <w:rFonts w:ascii="Times New Roman" w:eastAsia="Calibri" w:hAnsi="Times New Roman" w:cs="Times New Roman"/>
                <w:color w:val="000000"/>
                <w:lang w:eastAsia="zh-CN"/>
              </w:rPr>
              <w:t>Совушка</w:t>
            </w:r>
            <w:proofErr w:type="spellEnd"/>
            <w:r w:rsidRPr="0052296E">
              <w:rPr>
                <w:rFonts w:ascii="Times New Roman" w:eastAsia="Calibri" w:hAnsi="Times New Roman" w:cs="Times New Roman"/>
                <w:color w:val="000000"/>
                <w:lang w:eastAsia="zh-CN"/>
              </w:rPr>
              <w:t>», «Прятки», «</w:t>
            </w:r>
            <w:proofErr w:type="spellStart"/>
            <w:r w:rsidRPr="0052296E">
              <w:rPr>
                <w:rFonts w:ascii="Times New Roman" w:eastAsia="Calibri" w:hAnsi="Times New Roman" w:cs="Times New Roman"/>
                <w:color w:val="000000"/>
                <w:lang w:eastAsia="zh-CN"/>
              </w:rPr>
              <w:t>Улиточка</w:t>
            </w:r>
            <w:proofErr w:type="spellEnd"/>
            <w:r w:rsidRPr="0052296E">
              <w:rPr>
                <w:rFonts w:ascii="Times New Roman" w:eastAsia="Calibri" w:hAnsi="Times New Roman" w:cs="Times New Roman"/>
                <w:color w:val="000000"/>
                <w:lang w:eastAsia="zh-CN"/>
              </w:rPr>
              <w:t>», «Мы веселые ребята», «Что происходит в природе», «Лягушки», «Пузырь», «Кот на кры</w:t>
            </w:r>
            <w:r w:rsidRPr="0052296E">
              <w:rPr>
                <w:rFonts w:ascii="Times New Roman" w:eastAsia="Calibri" w:hAnsi="Times New Roman" w:cs="Times New Roman"/>
                <w:color w:val="000000"/>
                <w:lang w:eastAsia="zh-CN"/>
              </w:rPr>
              <w:softHyphen/>
              <w:t>ше», «Повар», «Зайка», «Жадный кот», «Жмурки с колокольчиком», «Пчел</w:t>
            </w:r>
            <w:r w:rsidRPr="0052296E">
              <w:rPr>
                <w:rFonts w:ascii="Times New Roman" w:eastAsia="Calibri" w:hAnsi="Times New Roman" w:cs="Times New Roman"/>
                <w:color w:val="000000"/>
                <w:lang w:eastAsia="zh-CN"/>
              </w:rPr>
              <w:softHyphen/>
              <w:t xml:space="preserve">ки и ласточки», «Утка и селезень», «Зайцы и медведи». </w:t>
            </w:r>
            <w:r w:rsidRPr="0052296E">
              <w:rPr>
                <w:rFonts w:ascii="Times New Roman" w:eastAsia="Calibri" w:hAnsi="Times New Roman" w:cs="Times New Roman"/>
                <w:i/>
                <w:iCs/>
                <w:color w:val="000000"/>
                <w:lang w:eastAsia="zh-CN"/>
              </w:rPr>
              <w:t xml:space="preserve">Зимние забавы: </w:t>
            </w:r>
            <w:r w:rsidRPr="0052296E">
              <w:rPr>
                <w:rFonts w:ascii="Times New Roman" w:eastAsia="Calibri" w:hAnsi="Times New Roman" w:cs="Times New Roman"/>
                <w:color w:val="000000"/>
                <w:lang w:eastAsia="zh-CN"/>
              </w:rPr>
              <w:t>«Бере</w:t>
            </w:r>
            <w:r w:rsidRPr="0052296E">
              <w:rPr>
                <w:rFonts w:ascii="Times New Roman" w:eastAsia="Calibri" w:hAnsi="Times New Roman" w:cs="Times New Roman"/>
                <w:color w:val="000000"/>
                <w:lang w:eastAsia="zh-CN"/>
              </w:rPr>
              <w:softHyphen/>
              <w:t>гись, заморожу», «Снежки и ветер», «Найди Снегу</w:t>
            </w:r>
            <w:r w:rsidRPr="0052296E">
              <w:rPr>
                <w:rFonts w:ascii="Times New Roman" w:eastAsia="Calibri" w:hAnsi="Times New Roman" w:cs="Times New Roman"/>
                <w:color w:val="000000"/>
                <w:lang w:eastAsia="zh-CN"/>
              </w:rPr>
              <w:softHyphen/>
              <w:t>рочку», «Снежная баба»</w:t>
            </w:r>
          </w:p>
        </w:tc>
        <w:tc>
          <w:tcPr>
            <w:tcW w:w="1985" w:type="dxa"/>
            <w:tcBorders>
              <w:top w:val="single" w:sz="4" w:space="0" w:color="auto"/>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Расчистка до</w:t>
            </w:r>
            <w:r w:rsidRPr="0052296E">
              <w:rPr>
                <w:rFonts w:ascii="Times New Roman" w:eastAsia="Calibri" w:hAnsi="Times New Roman" w:cs="Times New Roman"/>
                <w:color w:val="000000"/>
                <w:lang w:eastAsia="zh-CN"/>
              </w:rPr>
              <w:softHyphen/>
              <w:t>рожек от снега и льда. Посыпа</w:t>
            </w:r>
            <w:r w:rsidRPr="0052296E">
              <w:rPr>
                <w:rFonts w:ascii="Times New Roman" w:eastAsia="Calibri" w:hAnsi="Times New Roman" w:cs="Times New Roman"/>
                <w:color w:val="000000"/>
                <w:lang w:eastAsia="zh-CN"/>
              </w:rPr>
              <w:softHyphen/>
              <w:t>ние дорожек песком. Рас</w:t>
            </w:r>
            <w:r w:rsidRPr="0052296E">
              <w:rPr>
                <w:rFonts w:ascii="Times New Roman" w:eastAsia="Calibri" w:hAnsi="Times New Roman" w:cs="Times New Roman"/>
                <w:color w:val="000000"/>
                <w:lang w:eastAsia="zh-CN"/>
              </w:rPr>
              <w:softHyphen/>
              <w:t>чистка дорожек. Сбор снега в лунки деревь</w:t>
            </w:r>
            <w:r w:rsidRPr="0052296E">
              <w:rPr>
                <w:rFonts w:ascii="Times New Roman" w:eastAsia="Calibri" w:hAnsi="Times New Roman" w:cs="Times New Roman"/>
                <w:color w:val="000000"/>
                <w:lang w:eastAsia="zh-CN"/>
              </w:rPr>
              <w:softHyphen/>
              <w:t>ев. Очищение дорожек ото льда. Посыпа</w:t>
            </w:r>
            <w:r w:rsidRPr="0052296E">
              <w:rPr>
                <w:rFonts w:ascii="Times New Roman" w:eastAsia="Calibri" w:hAnsi="Times New Roman" w:cs="Times New Roman"/>
                <w:color w:val="000000"/>
                <w:lang w:eastAsia="zh-CN"/>
              </w:rPr>
              <w:softHyphen/>
              <w:t>ние льда пес</w:t>
            </w:r>
            <w:r w:rsidRPr="0052296E">
              <w:rPr>
                <w:rFonts w:ascii="Times New Roman" w:eastAsia="Calibri" w:hAnsi="Times New Roman" w:cs="Times New Roman"/>
                <w:color w:val="000000"/>
                <w:lang w:eastAsia="zh-CN"/>
              </w:rPr>
              <w:softHyphen/>
              <w:t>ком</w:t>
            </w:r>
          </w:p>
        </w:tc>
        <w:tc>
          <w:tcPr>
            <w:tcW w:w="2316" w:type="dxa"/>
            <w:tcBorders>
              <w:top w:val="single" w:sz="4" w:space="0" w:color="auto"/>
              <w:left w:val="single" w:sz="6" w:space="0" w:color="000000"/>
              <w:bottom w:val="single" w:sz="6" w:space="0" w:color="000000"/>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Знает назва</w:t>
            </w:r>
            <w:r w:rsidRPr="0052296E">
              <w:rPr>
                <w:rFonts w:ascii="Times New Roman" w:eastAsia="Calibri" w:hAnsi="Times New Roman" w:cs="Times New Roman"/>
                <w:color w:val="000000"/>
                <w:lang w:eastAsia="zh-CN"/>
              </w:rPr>
              <w:softHyphen/>
              <w:t>ния частей суток. Со</w:t>
            </w:r>
            <w:r w:rsidRPr="0052296E">
              <w:rPr>
                <w:rFonts w:ascii="Times New Roman" w:eastAsia="Calibri" w:hAnsi="Times New Roman" w:cs="Times New Roman"/>
                <w:color w:val="000000"/>
                <w:lang w:eastAsia="zh-CN"/>
              </w:rPr>
              <w:softHyphen/>
              <w:t>блюдает правила безо</w:t>
            </w:r>
            <w:r w:rsidRPr="0052296E">
              <w:rPr>
                <w:rFonts w:ascii="Times New Roman" w:eastAsia="Calibri" w:hAnsi="Times New Roman" w:cs="Times New Roman"/>
                <w:color w:val="000000"/>
                <w:lang w:eastAsia="zh-CN"/>
              </w:rPr>
              <w:softHyphen/>
              <w:t>пасного по</w:t>
            </w:r>
            <w:r w:rsidRPr="0052296E">
              <w:rPr>
                <w:rFonts w:ascii="Times New Roman" w:eastAsia="Calibri" w:hAnsi="Times New Roman" w:cs="Times New Roman"/>
                <w:color w:val="000000"/>
                <w:lang w:eastAsia="zh-CN"/>
              </w:rPr>
              <w:softHyphen/>
              <w:t>ведения во время работы с ин</w:t>
            </w:r>
            <w:r w:rsidRPr="0052296E">
              <w:rPr>
                <w:rFonts w:ascii="Times New Roman" w:eastAsia="Calibri" w:hAnsi="Times New Roman" w:cs="Times New Roman"/>
                <w:color w:val="000000"/>
                <w:lang w:eastAsia="zh-CN"/>
              </w:rPr>
              <w:softHyphen/>
              <w:t>вентарём по уборке снега и льда. Может со</w:t>
            </w:r>
            <w:r w:rsidRPr="0052296E">
              <w:rPr>
                <w:rFonts w:ascii="Times New Roman" w:eastAsia="Calibri" w:hAnsi="Times New Roman" w:cs="Times New Roman"/>
                <w:color w:val="000000"/>
                <w:lang w:eastAsia="zh-CN"/>
              </w:rPr>
              <w:softHyphen/>
              <w:t>ставить краткое опи</w:t>
            </w:r>
            <w:r w:rsidRPr="0052296E">
              <w:rPr>
                <w:rFonts w:ascii="Times New Roman" w:eastAsia="Calibri" w:hAnsi="Times New Roman" w:cs="Times New Roman"/>
                <w:color w:val="000000"/>
                <w:lang w:eastAsia="zh-CN"/>
              </w:rPr>
              <w:softHyphen/>
              <w:t>сание погодных яв</w:t>
            </w:r>
            <w:r w:rsidRPr="0052296E">
              <w:rPr>
                <w:rFonts w:ascii="Times New Roman" w:eastAsia="Calibri" w:hAnsi="Times New Roman" w:cs="Times New Roman"/>
                <w:color w:val="000000"/>
                <w:lang w:eastAsia="zh-CN"/>
              </w:rPr>
              <w:softHyphen/>
              <w:t>лений</w:t>
            </w: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Default="0052296E" w:rsidP="0052296E">
      <w:pPr>
        <w:suppressAutoHyphens/>
        <w:spacing w:after="0" w:line="240" w:lineRule="auto"/>
        <w:rPr>
          <w:rFonts w:ascii="Times New Roman" w:eastAsia="Calibri" w:hAnsi="Times New Roman" w:cs="Times New Roman"/>
          <w:sz w:val="24"/>
          <w:szCs w:val="24"/>
          <w:lang w:eastAsia="zh-CN"/>
        </w:rPr>
      </w:pPr>
    </w:p>
    <w:p w:rsidR="00894ABB" w:rsidRDefault="00894ABB" w:rsidP="0052296E">
      <w:pPr>
        <w:suppressAutoHyphens/>
        <w:spacing w:after="0" w:line="240" w:lineRule="auto"/>
        <w:rPr>
          <w:rFonts w:ascii="Times New Roman" w:eastAsia="Calibri" w:hAnsi="Times New Roman" w:cs="Times New Roman"/>
          <w:sz w:val="24"/>
          <w:szCs w:val="24"/>
          <w:lang w:eastAsia="zh-CN"/>
        </w:rPr>
      </w:pPr>
    </w:p>
    <w:p w:rsidR="00894ABB" w:rsidRDefault="00894ABB" w:rsidP="0052296E">
      <w:pPr>
        <w:suppressAutoHyphens/>
        <w:spacing w:after="0" w:line="240" w:lineRule="auto"/>
        <w:rPr>
          <w:rFonts w:ascii="Times New Roman" w:eastAsia="Calibri" w:hAnsi="Times New Roman" w:cs="Times New Roman"/>
          <w:sz w:val="24"/>
          <w:szCs w:val="24"/>
          <w:lang w:eastAsia="zh-CN"/>
        </w:rPr>
      </w:pPr>
    </w:p>
    <w:p w:rsidR="00894ABB" w:rsidRPr="0052296E" w:rsidRDefault="00894ABB"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15930" w:type="dxa"/>
        <w:tblInd w:w="-717" w:type="dxa"/>
        <w:tblLayout w:type="fixed"/>
        <w:tblCellMar>
          <w:left w:w="40" w:type="dxa"/>
          <w:right w:w="40" w:type="dxa"/>
        </w:tblCellMar>
        <w:tblLook w:val="04A0"/>
      </w:tblPr>
      <w:tblGrid>
        <w:gridCol w:w="566"/>
        <w:gridCol w:w="3262"/>
        <w:gridCol w:w="2127"/>
        <w:gridCol w:w="2836"/>
        <w:gridCol w:w="2836"/>
        <w:gridCol w:w="1986"/>
        <w:gridCol w:w="2317"/>
      </w:tblGrid>
      <w:tr w:rsidR="0052296E" w:rsidRPr="0052296E" w:rsidTr="0052296E">
        <w:trPr>
          <w:trHeight w:val="221"/>
        </w:trPr>
        <w:tc>
          <w:tcPr>
            <w:tcW w:w="567"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lastRenderedPageBreak/>
              <w:t>1</w:t>
            </w:r>
          </w:p>
        </w:tc>
        <w:tc>
          <w:tcPr>
            <w:tcW w:w="3261"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126"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198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6</w:t>
            </w:r>
          </w:p>
        </w:tc>
        <w:tc>
          <w:tcPr>
            <w:tcW w:w="231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bCs/>
                <w:color w:val="000000"/>
                <w:sz w:val="16"/>
                <w:szCs w:val="16"/>
                <w:lang w:eastAsia="zh-CN"/>
              </w:rPr>
              <w:t>7</w:t>
            </w:r>
          </w:p>
        </w:tc>
      </w:tr>
      <w:tr w:rsidR="0052296E" w:rsidRPr="0052296E" w:rsidTr="0052296E">
        <w:trPr>
          <w:cantSplit/>
          <w:trHeight w:val="5107"/>
        </w:trPr>
        <w:tc>
          <w:tcPr>
            <w:tcW w:w="567" w:type="dxa"/>
            <w:tcBorders>
              <w:top w:val="single" w:sz="6" w:space="0" w:color="000000"/>
              <w:left w:val="single" w:sz="6" w:space="0" w:color="000000"/>
              <w:bottom w:val="single" w:sz="6" w:space="0" w:color="000000"/>
              <w:right w:val="nil"/>
            </w:tcBorders>
            <w:shd w:val="clear" w:color="auto" w:fill="FFFFFF"/>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Март</w:t>
            </w:r>
          </w:p>
        </w:tc>
        <w:tc>
          <w:tcPr>
            <w:tcW w:w="3261"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color w:val="000000"/>
                <w:lang w:eastAsia="zh-CN"/>
              </w:rPr>
            </w:pPr>
            <w:r w:rsidRPr="0052296E">
              <w:rPr>
                <w:rFonts w:ascii="Times New Roman" w:eastAsia="Calibri" w:hAnsi="Times New Roman" w:cs="Times New Roman"/>
                <w:i/>
                <w:color w:val="000000"/>
                <w:lang w:eastAsia="zh-CN"/>
              </w:rPr>
              <w:t xml:space="preserve">Живая  природа: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птицами;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насекомыми;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изменениями в при</w:t>
            </w:r>
            <w:r w:rsidRPr="0052296E">
              <w:rPr>
                <w:rFonts w:ascii="Times New Roman" w:eastAsia="Calibri" w:hAnsi="Times New Roman" w:cs="Times New Roman"/>
                <w:color w:val="000000"/>
                <w:lang w:eastAsia="zh-CN"/>
              </w:rPr>
              <w:softHyphen/>
              <w:t>роде. Рассматривание рас</w:t>
            </w:r>
            <w:r w:rsidRPr="0052296E">
              <w:rPr>
                <w:rFonts w:ascii="Times New Roman" w:eastAsia="Calibri" w:hAnsi="Times New Roman" w:cs="Times New Roman"/>
                <w:color w:val="000000"/>
                <w:lang w:eastAsia="zh-CN"/>
              </w:rPr>
              <w:softHyphen/>
              <w:t>тений: деревьев и кустар</w:t>
            </w:r>
            <w:r w:rsidRPr="0052296E">
              <w:rPr>
                <w:rFonts w:ascii="Times New Roman" w:eastAsia="Calibri" w:hAnsi="Times New Roman" w:cs="Times New Roman"/>
                <w:color w:val="000000"/>
                <w:lang w:eastAsia="zh-CN"/>
              </w:rPr>
              <w:softHyphen/>
              <w:t xml:space="preserve">ников, травы, почек.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color w:val="000000"/>
                <w:lang w:eastAsia="zh-CN"/>
              </w:rPr>
            </w:pPr>
            <w:r w:rsidRPr="0052296E">
              <w:rPr>
                <w:rFonts w:ascii="Times New Roman" w:eastAsia="Calibri" w:hAnsi="Times New Roman" w:cs="Times New Roman"/>
                <w:i/>
                <w:color w:val="000000"/>
                <w:lang w:eastAsia="zh-CN"/>
              </w:rPr>
              <w:t xml:space="preserve">Неживая природа: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неживой природой.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природными явлениями: за настом, за сосулька</w:t>
            </w:r>
            <w:r w:rsidRPr="0052296E">
              <w:rPr>
                <w:rFonts w:ascii="Times New Roman" w:eastAsia="Calibri" w:hAnsi="Times New Roman" w:cs="Times New Roman"/>
                <w:color w:val="000000"/>
                <w:lang w:eastAsia="zh-CN"/>
              </w:rPr>
              <w:softHyphen/>
              <w:t>ми, за снегом, за первыми проталинами, за ветром и облаками, за лужами, за весенним небом, за солнцем, за изменениями в природе, за погодой</w:t>
            </w:r>
          </w:p>
        </w:tc>
        <w:tc>
          <w:tcPr>
            <w:tcW w:w="2126"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Определение плотно</w:t>
            </w:r>
            <w:r w:rsidRPr="0052296E">
              <w:rPr>
                <w:rFonts w:ascii="Times New Roman" w:eastAsia="Calibri" w:hAnsi="Times New Roman" w:cs="Times New Roman"/>
                <w:color w:val="000000"/>
                <w:lang w:eastAsia="zh-CN"/>
              </w:rPr>
              <w:softHyphen/>
              <w:t xml:space="preserve">сти снега.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Снег и лед - вода, из</w:t>
            </w:r>
            <w:r w:rsidRPr="0052296E">
              <w:rPr>
                <w:rFonts w:ascii="Times New Roman" w:eastAsia="Calibri" w:hAnsi="Times New Roman" w:cs="Times New Roman"/>
                <w:color w:val="000000"/>
                <w:lang w:eastAsia="zh-CN"/>
              </w:rPr>
              <w:softHyphen/>
              <w:t>менившая свое состо</w:t>
            </w:r>
            <w:r w:rsidRPr="0052296E">
              <w:rPr>
                <w:rFonts w:ascii="Times New Roman" w:eastAsia="Calibri" w:hAnsi="Times New Roman" w:cs="Times New Roman"/>
                <w:color w:val="000000"/>
                <w:lang w:eastAsia="zh-CN"/>
              </w:rPr>
              <w:softHyphen/>
              <w:t xml:space="preserve">яние под воздействием температуры воздуха. • Таяние снега.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Что в пакете?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Состояние почвы в зависимости от темпе</w:t>
            </w:r>
            <w:r w:rsidRPr="0052296E">
              <w:rPr>
                <w:rFonts w:ascii="Times New Roman" w:eastAsia="Calibri" w:hAnsi="Times New Roman" w:cs="Times New Roman"/>
                <w:color w:val="000000"/>
                <w:lang w:eastAsia="zh-CN"/>
              </w:rPr>
              <w:softHyphen/>
              <w:t xml:space="preserve">ратуры воздуха.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Движение воздуха.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Вода не имеет формы.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Песчаный конус</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«Найди ошибку», «При</w:t>
            </w:r>
            <w:r w:rsidRPr="0052296E">
              <w:rPr>
                <w:rFonts w:ascii="Times New Roman" w:eastAsia="Calibri" w:hAnsi="Times New Roman" w:cs="Times New Roman"/>
                <w:color w:val="000000"/>
                <w:lang w:eastAsia="zh-CN"/>
              </w:rPr>
              <w:softHyphen/>
              <w:t>думай сам», «Выдели сло</w:t>
            </w:r>
            <w:r w:rsidRPr="0052296E">
              <w:rPr>
                <w:rFonts w:ascii="Times New Roman" w:eastAsia="Calibri" w:hAnsi="Times New Roman" w:cs="Times New Roman"/>
                <w:color w:val="000000"/>
                <w:lang w:eastAsia="zh-CN"/>
              </w:rPr>
              <w:softHyphen/>
              <w:t>во», «У кого кто», «Эхо», «Подбери нужное слово», «Подбери похожие сло</w:t>
            </w:r>
            <w:r w:rsidRPr="0052296E">
              <w:rPr>
                <w:rFonts w:ascii="Times New Roman" w:eastAsia="Calibri" w:hAnsi="Times New Roman" w:cs="Times New Roman"/>
                <w:color w:val="000000"/>
                <w:lang w:eastAsia="zh-CN"/>
              </w:rPr>
              <w:softHyphen/>
              <w:t>ва», «Так бывает или нет», «Когда это бывает», «Кто больше назовет действий», «Что где можно делать», «Будь внимательным», «Третий лишний (пти</w:t>
            </w:r>
            <w:r w:rsidRPr="0052296E">
              <w:rPr>
                <w:rFonts w:ascii="Times New Roman" w:eastAsia="Calibri" w:hAnsi="Times New Roman" w:cs="Times New Roman"/>
                <w:color w:val="000000"/>
                <w:lang w:eastAsia="zh-CN"/>
              </w:rPr>
              <w:softHyphen/>
              <w:t>цы)», «Найди, что опи</w:t>
            </w:r>
            <w:r w:rsidRPr="0052296E">
              <w:rPr>
                <w:rFonts w:ascii="Times New Roman" w:eastAsia="Calibri" w:hAnsi="Times New Roman" w:cs="Times New Roman"/>
                <w:color w:val="000000"/>
                <w:lang w:eastAsia="zh-CN"/>
              </w:rPr>
              <w:softHyphen/>
              <w:t>шу», «Кто, что летает», «Добрые слова», «При</w:t>
            </w:r>
            <w:r w:rsidRPr="0052296E">
              <w:rPr>
                <w:rFonts w:ascii="Times New Roman" w:eastAsia="Calibri" w:hAnsi="Times New Roman" w:cs="Times New Roman"/>
                <w:color w:val="000000"/>
                <w:lang w:eastAsia="zh-CN"/>
              </w:rPr>
              <w:softHyphen/>
              <w:t>думай сам», «Отгадай-ка», «Загадай, мы отгада</w:t>
            </w:r>
            <w:r w:rsidRPr="0052296E">
              <w:rPr>
                <w:rFonts w:ascii="Times New Roman" w:eastAsia="Calibri" w:hAnsi="Times New Roman" w:cs="Times New Roman"/>
                <w:color w:val="000000"/>
                <w:lang w:eastAsia="zh-CN"/>
              </w:rPr>
              <w:softHyphen/>
              <w:t>ем», «Найди ошибку», «Найди себе пару», «Доскажи слово»</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«Пробеги тихо», «Дети и волк», «Кот и мыши», «Мы веселые ребята», «Цветные автомобили», «Совушка», «Карусель», «Птички и кошка», «Ма</w:t>
            </w:r>
            <w:r w:rsidRPr="0052296E">
              <w:rPr>
                <w:rFonts w:ascii="Times New Roman" w:eastAsia="Calibri" w:hAnsi="Times New Roman" w:cs="Times New Roman"/>
                <w:color w:val="000000"/>
                <w:lang w:eastAsia="zh-CN"/>
              </w:rPr>
              <w:softHyphen/>
              <w:t>ленькие ножки бежали по дорожке», «Самолеты», «Лиса в курятнике», «Бездомный заяц», «Ля</w:t>
            </w:r>
            <w:r w:rsidRPr="0052296E">
              <w:rPr>
                <w:rFonts w:ascii="Times New Roman" w:eastAsia="Calibri" w:hAnsi="Times New Roman" w:cs="Times New Roman"/>
                <w:color w:val="000000"/>
                <w:lang w:eastAsia="zh-CN"/>
              </w:rPr>
              <w:softHyphen/>
              <w:t>гушки», «Зайцы и волк», «Охотник и зайцы», «Ко</w:t>
            </w:r>
            <w:r w:rsidRPr="0052296E">
              <w:rPr>
                <w:rFonts w:ascii="Times New Roman" w:eastAsia="Calibri" w:hAnsi="Times New Roman" w:cs="Times New Roman"/>
                <w:color w:val="000000"/>
                <w:lang w:eastAsia="zh-CN"/>
              </w:rPr>
              <w:softHyphen/>
              <w:t>тята и щенята», «Мышеловка», «</w:t>
            </w:r>
            <w:proofErr w:type="spellStart"/>
            <w:r w:rsidRPr="0052296E">
              <w:rPr>
                <w:rFonts w:ascii="Times New Roman" w:eastAsia="Calibri" w:hAnsi="Times New Roman" w:cs="Times New Roman"/>
                <w:color w:val="000000"/>
                <w:lang w:eastAsia="zh-CN"/>
              </w:rPr>
              <w:t>Ловишки</w:t>
            </w:r>
            <w:proofErr w:type="spellEnd"/>
            <w:r w:rsidRPr="0052296E">
              <w:rPr>
                <w:rFonts w:ascii="Times New Roman" w:eastAsia="Calibri" w:hAnsi="Times New Roman" w:cs="Times New Roman"/>
                <w:color w:val="000000"/>
                <w:lang w:eastAsia="zh-CN"/>
              </w:rPr>
              <w:t>», «Замри», «Дети и волк», «Пузырь», «К названно</w:t>
            </w:r>
            <w:r w:rsidRPr="0052296E">
              <w:rPr>
                <w:rFonts w:ascii="Times New Roman" w:eastAsia="Calibri" w:hAnsi="Times New Roman" w:cs="Times New Roman"/>
                <w:color w:val="000000"/>
                <w:lang w:eastAsia="zh-CN"/>
              </w:rPr>
              <w:softHyphen/>
              <w:t>му дереву беги», «Через ручеек»</w:t>
            </w:r>
          </w:p>
        </w:tc>
        <w:tc>
          <w:tcPr>
            <w:tcW w:w="198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Уборка участка от палок, веток, прошлогодней листвы. Ссыпание оставшего</w:t>
            </w:r>
            <w:r w:rsidRPr="0052296E">
              <w:rPr>
                <w:rFonts w:ascii="Times New Roman" w:eastAsia="Calibri" w:hAnsi="Times New Roman" w:cs="Times New Roman"/>
                <w:color w:val="000000"/>
                <w:lang w:eastAsia="zh-CN"/>
              </w:rPr>
              <w:softHyphen/>
              <w:t>ся снега в лун</w:t>
            </w:r>
            <w:r w:rsidRPr="0052296E">
              <w:rPr>
                <w:rFonts w:ascii="Times New Roman" w:eastAsia="Calibri" w:hAnsi="Times New Roman" w:cs="Times New Roman"/>
                <w:color w:val="000000"/>
                <w:lang w:eastAsia="zh-CN"/>
              </w:rPr>
              <w:softHyphen/>
              <w:t>ки деревьев и кустарников. Наведение по</w:t>
            </w:r>
            <w:r w:rsidRPr="0052296E">
              <w:rPr>
                <w:rFonts w:ascii="Times New Roman" w:eastAsia="Calibri" w:hAnsi="Times New Roman" w:cs="Times New Roman"/>
                <w:color w:val="000000"/>
                <w:lang w:eastAsia="zh-CN"/>
              </w:rPr>
              <w:softHyphen/>
              <w:t>рядка на до</w:t>
            </w:r>
            <w:r w:rsidRPr="0052296E">
              <w:rPr>
                <w:rFonts w:ascii="Times New Roman" w:eastAsia="Calibri" w:hAnsi="Times New Roman" w:cs="Times New Roman"/>
                <w:color w:val="000000"/>
                <w:lang w:eastAsia="zh-CN"/>
              </w:rPr>
              <w:softHyphen/>
              <w:t>рожках. Уборка льда с дорожек. Помощь двор</w:t>
            </w:r>
            <w:r w:rsidRPr="0052296E">
              <w:rPr>
                <w:rFonts w:ascii="Times New Roman" w:eastAsia="Calibri" w:hAnsi="Times New Roman" w:cs="Times New Roman"/>
                <w:color w:val="000000"/>
                <w:lang w:eastAsia="zh-CN"/>
              </w:rPr>
              <w:softHyphen/>
              <w:t>нику в уборке дорожек от оставшегося сне</w:t>
            </w:r>
            <w:r w:rsidRPr="0052296E">
              <w:rPr>
                <w:rFonts w:ascii="Times New Roman" w:eastAsia="Calibri" w:hAnsi="Times New Roman" w:cs="Times New Roman"/>
                <w:color w:val="000000"/>
                <w:lang w:eastAsia="zh-CN"/>
              </w:rPr>
              <w:softHyphen/>
              <w:t>га. Окапывание лунок вокруг деревьев</w:t>
            </w:r>
          </w:p>
        </w:tc>
        <w:tc>
          <w:tcPr>
            <w:tcW w:w="2316" w:type="dxa"/>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Знает назва</w:t>
            </w:r>
            <w:r w:rsidRPr="0052296E">
              <w:rPr>
                <w:rFonts w:ascii="Times New Roman" w:eastAsia="Calibri" w:hAnsi="Times New Roman" w:cs="Times New Roman"/>
                <w:color w:val="000000"/>
                <w:lang w:eastAsia="zh-CN"/>
              </w:rPr>
              <w:softHyphen/>
              <w:t>ния четырех времён года. Знает назва</w:t>
            </w:r>
            <w:r w:rsidRPr="0052296E">
              <w:rPr>
                <w:rFonts w:ascii="Times New Roman" w:eastAsia="Calibri" w:hAnsi="Times New Roman" w:cs="Times New Roman"/>
                <w:color w:val="000000"/>
                <w:lang w:eastAsia="zh-CN"/>
              </w:rPr>
              <w:softHyphen/>
              <w:t>ния и может составить краткое опи</w:t>
            </w:r>
            <w:r w:rsidRPr="0052296E">
              <w:rPr>
                <w:rFonts w:ascii="Times New Roman" w:eastAsia="Calibri" w:hAnsi="Times New Roman" w:cs="Times New Roman"/>
                <w:color w:val="000000"/>
                <w:lang w:eastAsia="zh-CN"/>
              </w:rPr>
              <w:softHyphen/>
              <w:t>сание перелётных птиц</w:t>
            </w: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Default="0052296E" w:rsidP="0052296E">
      <w:pPr>
        <w:suppressAutoHyphens/>
        <w:spacing w:after="0" w:line="240" w:lineRule="auto"/>
        <w:rPr>
          <w:rFonts w:ascii="Times New Roman" w:eastAsia="Calibri" w:hAnsi="Times New Roman" w:cs="Times New Roman"/>
          <w:sz w:val="24"/>
          <w:szCs w:val="24"/>
          <w:lang w:eastAsia="zh-CN"/>
        </w:rPr>
      </w:pPr>
    </w:p>
    <w:p w:rsidR="00894ABB" w:rsidRPr="0052296E" w:rsidRDefault="00894ABB"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15930" w:type="dxa"/>
        <w:tblInd w:w="-717" w:type="dxa"/>
        <w:tblLayout w:type="fixed"/>
        <w:tblCellMar>
          <w:left w:w="40" w:type="dxa"/>
          <w:right w:w="40" w:type="dxa"/>
        </w:tblCellMar>
        <w:tblLook w:val="04A0"/>
      </w:tblPr>
      <w:tblGrid>
        <w:gridCol w:w="566"/>
        <w:gridCol w:w="3262"/>
        <w:gridCol w:w="2127"/>
        <w:gridCol w:w="2836"/>
        <w:gridCol w:w="2836"/>
        <w:gridCol w:w="1986"/>
        <w:gridCol w:w="2317"/>
      </w:tblGrid>
      <w:tr w:rsidR="0052296E" w:rsidRPr="0052296E" w:rsidTr="0052296E">
        <w:trPr>
          <w:trHeight w:val="221"/>
        </w:trPr>
        <w:tc>
          <w:tcPr>
            <w:tcW w:w="567"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lastRenderedPageBreak/>
              <w:t>1</w:t>
            </w:r>
          </w:p>
        </w:tc>
        <w:tc>
          <w:tcPr>
            <w:tcW w:w="3261"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126"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198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6</w:t>
            </w:r>
          </w:p>
        </w:tc>
        <w:tc>
          <w:tcPr>
            <w:tcW w:w="231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bCs/>
                <w:color w:val="000000"/>
                <w:sz w:val="16"/>
                <w:szCs w:val="16"/>
                <w:lang w:eastAsia="zh-CN"/>
              </w:rPr>
              <w:t>7</w:t>
            </w:r>
          </w:p>
        </w:tc>
      </w:tr>
      <w:tr w:rsidR="0052296E" w:rsidRPr="0052296E" w:rsidTr="0052296E">
        <w:trPr>
          <w:cantSplit/>
          <w:trHeight w:val="5430"/>
        </w:trPr>
        <w:tc>
          <w:tcPr>
            <w:tcW w:w="567" w:type="dxa"/>
            <w:tcBorders>
              <w:top w:val="single" w:sz="6" w:space="0" w:color="000000"/>
              <w:left w:val="single" w:sz="6" w:space="0" w:color="000000"/>
              <w:bottom w:val="single" w:sz="4" w:space="0" w:color="auto"/>
              <w:right w:val="nil"/>
            </w:tcBorders>
            <w:shd w:val="clear" w:color="auto" w:fill="FFFFFF"/>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Апрель</w:t>
            </w:r>
          </w:p>
        </w:tc>
        <w:tc>
          <w:tcPr>
            <w:tcW w:w="3261"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color w:val="000000"/>
                <w:lang w:eastAsia="zh-CN"/>
              </w:rPr>
              <w:t>Живая природа:</w:t>
            </w:r>
            <w:r w:rsidRPr="0052296E">
              <w:rPr>
                <w:rFonts w:ascii="Times New Roman" w:eastAsia="Calibri" w:hAnsi="Times New Roman" w:cs="Times New Roman"/>
                <w:color w:val="000000"/>
                <w:lang w:eastAsia="zh-CN"/>
              </w:rPr>
              <w:t xml:space="preserve"> Рассматривание рас</w:t>
            </w:r>
            <w:r w:rsidRPr="0052296E">
              <w:rPr>
                <w:rFonts w:ascii="Times New Roman" w:eastAsia="Calibri" w:hAnsi="Times New Roman" w:cs="Times New Roman"/>
                <w:color w:val="000000"/>
                <w:lang w:eastAsia="zh-CN"/>
              </w:rPr>
              <w:softHyphen/>
              <w:t>тений: почек, деревьев, кустарников, одуванчиков, березы, подорожника, цветущего ириса. Посадка цветочных се</w:t>
            </w:r>
            <w:r w:rsidRPr="0052296E">
              <w:rPr>
                <w:rFonts w:ascii="Times New Roman" w:eastAsia="Calibri" w:hAnsi="Times New Roman" w:cs="Times New Roman"/>
                <w:color w:val="000000"/>
                <w:lang w:eastAsia="zh-CN"/>
              </w:rPr>
              <w:softHyphen/>
              <w:t xml:space="preserve">мян. Наблюдения: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птицами;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насекомыми;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муравьями.</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color w:val="000000"/>
                <w:lang w:eastAsia="zh-CN"/>
              </w:rPr>
            </w:pPr>
            <w:r w:rsidRPr="0052296E">
              <w:rPr>
                <w:rFonts w:ascii="Times New Roman" w:eastAsia="Calibri" w:hAnsi="Times New Roman" w:cs="Times New Roman"/>
                <w:color w:val="000000"/>
                <w:lang w:eastAsia="zh-CN"/>
              </w:rPr>
              <w:t xml:space="preserve"> </w:t>
            </w:r>
            <w:r w:rsidRPr="0052296E">
              <w:rPr>
                <w:rFonts w:ascii="Times New Roman" w:eastAsia="Calibri" w:hAnsi="Times New Roman" w:cs="Times New Roman"/>
                <w:i/>
                <w:color w:val="000000"/>
                <w:lang w:eastAsia="zh-CN"/>
              </w:rPr>
              <w:t>Неживая природа:</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 за природными явле</w:t>
            </w:r>
            <w:r w:rsidRPr="0052296E">
              <w:rPr>
                <w:rFonts w:ascii="Times New Roman" w:eastAsia="Calibri" w:hAnsi="Times New Roman" w:cs="Times New Roman"/>
                <w:color w:val="000000"/>
                <w:lang w:eastAsia="zh-CN"/>
              </w:rPr>
              <w:softHyphen/>
              <w:t>ниями: солнцем, небом, ручейками, лужами, куче</w:t>
            </w:r>
            <w:r w:rsidRPr="0052296E">
              <w:rPr>
                <w:rFonts w:ascii="Times New Roman" w:eastAsia="Calibri" w:hAnsi="Times New Roman" w:cs="Times New Roman"/>
                <w:color w:val="000000"/>
                <w:lang w:eastAsia="zh-CN"/>
              </w:rPr>
              <w:softHyphen/>
              <w:t>выми и слоистыми облака</w:t>
            </w:r>
            <w:r w:rsidRPr="0052296E">
              <w:rPr>
                <w:rFonts w:ascii="Times New Roman" w:eastAsia="Calibri" w:hAnsi="Times New Roman" w:cs="Times New Roman"/>
                <w:color w:val="000000"/>
                <w:lang w:eastAsia="zh-CN"/>
              </w:rPr>
              <w:softHyphen/>
              <w:t>ми, ветром, грозой, весен</w:t>
            </w:r>
            <w:r w:rsidRPr="0052296E">
              <w:rPr>
                <w:rFonts w:ascii="Times New Roman" w:eastAsia="Calibri" w:hAnsi="Times New Roman" w:cs="Times New Roman"/>
                <w:color w:val="000000"/>
                <w:lang w:eastAsia="zh-CN"/>
              </w:rPr>
              <w:softHyphen/>
              <w:t>ним дождем; - за погодой</w:t>
            </w:r>
          </w:p>
        </w:tc>
        <w:tc>
          <w:tcPr>
            <w:tcW w:w="2126"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Опыт по выявлению свойства солнечных лу</w:t>
            </w:r>
            <w:r w:rsidRPr="0052296E">
              <w:rPr>
                <w:rFonts w:ascii="Times New Roman" w:eastAsia="Calibri" w:hAnsi="Times New Roman" w:cs="Times New Roman"/>
                <w:color w:val="000000"/>
                <w:lang w:eastAsia="zh-CN"/>
              </w:rPr>
              <w:softHyphen/>
              <w:t xml:space="preserve">чей высушивать предметы.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Веселые кораблики.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Опыты по выявлению свойств воды</w:t>
            </w:r>
          </w:p>
        </w:tc>
        <w:tc>
          <w:tcPr>
            <w:tcW w:w="2835"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«Назови ласково», «Когда это бывает», «Какой, ка</w:t>
            </w:r>
            <w:r w:rsidRPr="0052296E">
              <w:rPr>
                <w:rFonts w:ascii="Times New Roman" w:eastAsia="Calibri" w:hAnsi="Times New Roman" w:cs="Times New Roman"/>
                <w:color w:val="000000"/>
                <w:lang w:eastAsia="zh-CN"/>
              </w:rPr>
              <w:softHyphen/>
              <w:t>кая, какое», «Какое что бывает», «Что умеют де</w:t>
            </w:r>
            <w:r w:rsidRPr="0052296E">
              <w:rPr>
                <w:rFonts w:ascii="Times New Roman" w:eastAsia="Calibri" w:hAnsi="Times New Roman" w:cs="Times New Roman"/>
                <w:color w:val="000000"/>
                <w:lang w:eastAsia="zh-CN"/>
              </w:rPr>
              <w:softHyphen/>
              <w:t>лать звери», «Кто больше вспомнит», «Придумай другое слово», «О чем я сказала», «Что это зна</w:t>
            </w:r>
            <w:r w:rsidRPr="0052296E">
              <w:rPr>
                <w:rFonts w:ascii="Times New Roman" w:eastAsia="Calibri" w:hAnsi="Times New Roman" w:cs="Times New Roman"/>
                <w:color w:val="000000"/>
                <w:lang w:eastAsia="zh-CN"/>
              </w:rPr>
              <w:softHyphen/>
              <w:t>чит», «Наоборот», «Когда ты это делаешь», «У кого какой цвет», «Придумай сам», «Будь вниматель</w:t>
            </w:r>
            <w:r w:rsidRPr="0052296E">
              <w:rPr>
                <w:rFonts w:ascii="Times New Roman" w:eastAsia="Calibri" w:hAnsi="Times New Roman" w:cs="Times New Roman"/>
                <w:color w:val="000000"/>
                <w:lang w:eastAsia="zh-CN"/>
              </w:rPr>
              <w:softHyphen/>
              <w:t>ным», «Что это такое», «Найди ошибку», «Выдели слова», «Что где лежит»,</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«Кто (что) летает», «Уга</w:t>
            </w:r>
            <w:r w:rsidRPr="0052296E">
              <w:rPr>
                <w:rFonts w:ascii="Times New Roman" w:eastAsia="Calibri" w:hAnsi="Times New Roman" w:cs="Times New Roman"/>
                <w:color w:val="000000"/>
                <w:lang w:eastAsia="zh-CN"/>
              </w:rPr>
              <w:softHyphen/>
              <w:t>дай, что в мешочке?», «Найдите, что опишу»</w:t>
            </w:r>
          </w:p>
        </w:tc>
        <w:tc>
          <w:tcPr>
            <w:tcW w:w="2835"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«Солнышко и дождик», «Лягушки», «Пузырь», «Песенка стрекозы», «Что мы видели, не ска</w:t>
            </w:r>
            <w:r w:rsidRPr="0052296E">
              <w:rPr>
                <w:rFonts w:ascii="Times New Roman" w:eastAsia="Calibri" w:hAnsi="Times New Roman" w:cs="Times New Roman"/>
                <w:color w:val="000000"/>
                <w:lang w:eastAsia="zh-CN"/>
              </w:rPr>
              <w:softHyphen/>
              <w:t>жем», «Зимующие и пе</w:t>
            </w:r>
            <w:r w:rsidRPr="0052296E">
              <w:rPr>
                <w:rFonts w:ascii="Times New Roman" w:eastAsia="Calibri" w:hAnsi="Times New Roman" w:cs="Times New Roman"/>
                <w:color w:val="000000"/>
                <w:lang w:eastAsia="zh-CN"/>
              </w:rPr>
              <w:softHyphen/>
              <w:t>релетные птицы», «Кот на крыше», «Жуки», «Жадный кот», «Кот Васька», «Зайка», «Охо</w:t>
            </w:r>
            <w:r w:rsidRPr="0052296E">
              <w:rPr>
                <w:rFonts w:ascii="Times New Roman" w:eastAsia="Calibri" w:hAnsi="Times New Roman" w:cs="Times New Roman"/>
                <w:color w:val="000000"/>
                <w:lang w:eastAsia="zh-CN"/>
              </w:rPr>
              <w:softHyphen/>
              <w:t>та на зайцев», «Журавль и лягушка», «Жмурки с колокольчиком», «Что происходит в природе», «Через ручеек», «Пчел</w:t>
            </w:r>
            <w:r w:rsidRPr="0052296E">
              <w:rPr>
                <w:rFonts w:ascii="Times New Roman" w:eastAsia="Calibri" w:hAnsi="Times New Roman" w:cs="Times New Roman"/>
                <w:color w:val="000000"/>
                <w:lang w:eastAsia="zh-CN"/>
              </w:rPr>
              <w:softHyphen/>
              <w:t>ки и ласточка», «Найди себе пару», «Ут</w:t>
            </w:r>
            <w:r w:rsidRPr="0052296E">
              <w:rPr>
                <w:rFonts w:ascii="Times New Roman" w:eastAsia="Calibri" w:hAnsi="Times New Roman" w:cs="Times New Roman"/>
                <w:color w:val="000000"/>
                <w:lang w:eastAsia="zh-CN"/>
              </w:rPr>
              <w:softHyphen/>
              <w:t>ка и селезень», «Повар», «</w:t>
            </w:r>
            <w:proofErr w:type="spellStart"/>
            <w:r w:rsidRPr="0052296E">
              <w:rPr>
                <w:rFonts w:ascii="Times New Roman" w:eastAsia="Calibri" w:hAnsi="Times New Roman" w:cs="Times New Roman"/>
                <w:color w:val="000000"/>
                <w:lang w:eastAsia="zh-CN"/>
              </w:rPr>
              <w:t>Улиточка</w:t>
            </w:r>
            <w:proofErr w:type="spellEnd"/>
            <w:r w:rsidRPr="0052296E">
              <w:rPr>
                <w:rFonts w:ascii="Times New Roman" w:eastAsia="Calibri" w:hAnsi="Times New Roman" w:cs="Times New Roman"/>
                <w:color w:val="000000"/>
                <w:lang w:eastAsia="zh-CN"/>
              </w:rPr>
              <w:t>»</w:t>
            </w:r>
          </w:p>
        </w:tc>
        <w:tc>
          <w:tcPr>
            <w:tcW w:w="1985"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Подготовка цветников воз</w:t>
            </w:r>
            <w:r w:rsidRPr="0052296E">
              <w:rPr>
                <w:rFonts w:ascii="Times New Roman" w:eastAsia="Calibri" w:hAnsi="Times New Roman" w:cs="Times New Roman"/>
                <w:color w:val="000000"/>
                <w:lang w:eastAsia="zh-CN"/>
              </w:rPr>
              <w:softHyphen/>
              <w:t>ле участка к по</w:t>
            </w:r>
            <w:r w:rsidRPr="0052296E">
              <w:rPr>
                <w:rFonts w:ascii="Times New Roman" w:eastAsia="Calibri" w:hAnsi="Times New Roman" w:cs="Times New Roman"/>
                <w:color w:val="000000"/>
                <w:lang w:eastAsia="zh-CN"/>
              </w:rPr>
              <w:softHyphen/>
              <w:t>севу семян цве</w:t>
            </w:r>
            <w:r w:rsidRPr="0052296E">
              <w:rPr>
                <w:rFonts w:ascii="Times New Roman" w:eastAsia="Calibri" w:hAnsi="Times New Roman" w:cs="Times New Roman"/>
                <w:color w:val="000000"/>
                <w:lang w:eastAsia="zh-CN"/>
              </w:rPr>
              <w:softHyphen/>
              <w:t>тов. Помочь детям младшей группы в наве</w:t>
            </w:r>
            <w:r w:rsidRPr="0052296E">
              <w:rPr>
                <w:rFonts w:ascii="Times New Roman" w:eastAsia="Calibri" w:hAnsi="Times New Roman" w:cs="Times New Roman"/>
                <w:color w:val="000000"/>
                <w:lang w:eastAsia="zh-CN"/>
              </w:rPr>
              <w:softHyphen/>
              <w:t>дении порядка на дорожках. Подготовка огорода к по</w:t>
            </w:r>
            <w:r w:rsidRPr="0052296E">
              <w:rPr>
                <w:rFonts w:ascii="Times New Roman" w:eastAsia="Calibri" w:hAnsi="Times New Roman" w:cs="Times New Roman"/>
                <w:color w:val="000000"/>
                <w:lang w:eastAsia="zh-CN"/>
              </w:rPr>
              <w:softHyphen/>
              <w:t>садке рассады и семян</w:t>
            </w:r>
          </w:p>
        </w:tc>
        <w:tc>
          <w:tcPr>
            <w:tcW w:w="2316" w:type="dxa"/>
            <w:tcBorders>
              <w:top w:val="single" w:sz="6" w:space="0" w:color="000000"/>
              <w:left w:val="single" w:sz="6" w:space="0" w:color="000000"/>
              <w:bottom w:val="single" w:sz="4" w:space="0" w:color="auto"/>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Знает назва</w:t>
            </w:r>
            <w:r w:rsidRPr="0052296E">
              <w:rPr>
                <w:rFonts w:ascii="Times New Roman" w:eastAsia="Calibri" w:hAnsi="Times New Roman" w:cs="Times New Roman"/>
                <w:color w:val="000000"/>
                <w:lang w:eastAsia="zh-CN"/>
              </w:rPr>
              <w:softHyphen/>
              <w:t>ния насекомых, умеет определять их характер</w:t>
            </w:r>
            <w:r w:rsidRPr="0052296E">
              <w:rPr>
                <w:rFonts w:ascii="Times New Roman" w:eastAsia="Calibri" w:hAnsi="Times New Roman" w:cs="Times New Roman"/>
                <w:color w:val="000000"/>
                <w:lang w:eastAsia="zh-CN"/>
              </w:rPr>
              <w:softHyphen/>
              <w:t>ные особенности и проводить сравнительный анализ</w:t>
            </w: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Default="0052296E" w:rsidP="0052296E">
      <w:pPr>
        <w:suppressAutoHyphens/>
        <w:spacing w:after="0" w:line="240" w:lineRule="auto"/>
        <w:rPr>
          <w:rFonts w:ascii="Times New Roman" w:eastAsia="Calibri" w:hAnsi="Times New Roman" w:cs="Times New Roman"/>
          <w:sz w:val="24"/>
          <w:szCs w:val="24"/>
          <w:lang w:eastAsia="zh-CN"/>
        </w:rPr>
      </w:pPr>
    </w:p>
    <w:p w:rsidR="00894ABB" w:rsidRPr="0052296E" w:rsidRDefault="00894ABB"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15930" w:type="dxa"/>
        <w:tblInd w:w="-717" w:type="dxa"/>
        <w:tblLayout w:type="fixed"/>
        <w:tblCellMar>
          <w:left w:w="40" w:type="dxa"/>
          <w:right w:w="40" w:type="dxa"/>
        </w:tblCellMar>
        <w:tblLook w:val="04A0"/>
      </w:tblPr>
      <w:tblGrid>
        <w:gridCol w:w="566"/>
        <w:gridCol w:w="3262"/>
        <w:gridCol w:w="2127"/>
        <w:gridCol w:w="2836"/>
        <w:gridCol w:w="2836"/>
        <w:gridCol w:w="1986"/>
        <w:gridCol w:w="2317"/>
      </w:tblGrid>
      <w:tr w:rsidR="0052296E" w:rsidRPr="0052296E" w:rsidTr="0052296E">
        <w:trPr>
          <w:trHeight w:val="221"/>
        </w:trPr>
        <w:tc>
          <w:tcPr>
            <w:tcW w:w="567"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lastRenderedPageBreak/>
              <w:t>1</w:t>
            </w:r>
          </w:p>
        </w:tc>
        <w:tc>
          <w:tcPr>
            <w:tcW w:w="3261"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126"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198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6</w:t>
            </w:r>
          </w:p>
        </w:tc>
        <w:tc>
          <w:tcPr>
            <w:tcW w:w="231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bCs/>
                <w:color w:val="000000"/>
                <w:sz w:val="16"/>
                <w:szCs w:val="16"/>
                <w:lang w:eastAsia="zh-CN"/>
              </w:rPr>
              <w:t>7</w:t>
            </w:r>
          </w:p>
        </w:tc>
      </w:tr>
      <w:tr w:rsidR="0052296E" w:rsidRPr="0052296E" w:rsidTr="0052296E">
        <w:trPr>
          <w:cantSplit/>
          <w:trHeight w:val="6106"/>
        </w:trPr>
        <w:tc>
          <w:tcPr>
            <w:tcW w:w="567" w:type="dxa"/>
            <w:tcBorders>
              <w:top w:val="single" w:sz="6" w:space="0" w:color="000000"/>
              <w:left w:val="single" w:sz="6" w:space="0" w:color="000000"/>
              <w:bottom w:val="single" w:sz="6" w:space="0" w:color="000000"/>
              <w:right w:val="nil"/>
            </w:tcBorders>
            <w:shd w:val="clear" w:color="auto" w:fill="FFFFFF"/>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Май</w:t>
            </w:r>
          </w:p>
        </w:tc>
        <w:tc>
          <w:tcPr>
            <w:tcW w:w="3261"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color w:val="000000"/>
                <w:lang w:eastAsia="zh-CN"/>
              </w:rPr>
              <w:t>Живая природа:</w:t>
            </w:r>
            <w:r w:rsidRPr="0052296E">
              <w:rPr>
                <w:rFonts w:ascii="Times New Roman" w:eastAsia="Calibri" w:hAnsi="Times New Roman" w:cs="Times New Roman"/>
                <w:color w:val="000000"/>
                <w:lang w:eastAsia="zh-CN"/>
              </w:rPr>
              <w:t xml:space="preserve"> Рассматривание: распускающихся почек, цветущих деревьев и кустарников, весенних цветов, растений. Наблюдения: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полетом семян одуван</w:t>
            </w:r>
            <w:r w:rsidRPr="0052296E">
              <w:rPr>
                <w:rFonts w:ascii="Times New Roman" w:eastAsia="Calibri" w:hAnsi="Times New Roman" w:cs="Times New Roman"/>
                <w:color w:val="000000"/>
                <w:lang w:eastAsia="zh-CN"/>
              </w:rPr>
              <w:softHyphen/>
              <w:t xml:space="preserve">чика;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цветением растений;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всходами на огороде (клумбе) после дождя;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насекомыми: пчелой, майским жуком, бабочка</w:t>
            </w:r>
            <w:r w:rsidRPr="0052296E">
              <w:rPr>
                <w:rFonts w:ascii="Times New Roman" w:eastAsia="Calibri" w:hAnsi="Times New Roman" w:cs="Times New Roman"/>
                <w:color w:val="000000"/>
                <w:lang w:eastAsia="zh-CN"/>
              </w:rPr>
              <w:softHyphen/>
              <w:t xml:space="preserve">ми, стрекозой;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ласточками;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кошкой.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color w:val="000000"/>
                <w:lang w:eastAsia="zh-CN"/>
              </w:rPr>
              <w:t xml:space="preserve">Неживая природа: </w:t>
            </w:r>
            <w:r w:rsidRPr="0052296E">
              <w:rPr>
                <w:rFonts w:ascii="Times New Roman" w:eastAsia="Calibri" w:hAnsi="Times New Roman" w:cs="Times New Roman"/>
                <w:color w:val="000000"/>
                <w:lang w:eastAsia="zh-CN"/>
              </w:rPr>
              <w:t>Рассматривание пес</w:t>
            </w:r>
            <w:r w:rsidRPr="0052296E">
              <w:rPr>
                <w:rFonts w:ascii="Times New Roman" w:eastAsia="Calibri" w:hAnsi="Times New Roman" w:cs="Times New Roman"/>
                <w:color w:val="000000"/>
                <w:lang w:eastAsia="zh-CN"/>
              </w:rPr>
              <w:softHyphen/>
              <w:t>ка и почвы. Наблюдения: - за солнцем; - за погодой</w:t>
            </w:r>
          </w:p>
        </w:tc>
        <w:tc>
          <w:tcPr>
            <w:tcW w:w="2126"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Свойства мокрого пес</w:t>
            </w:r>
            <w:r w:rsidRPr="0052296E">
              <w:rPr>
                <w:rFonts w:ascii="Times New Roman" w:eastAsia="Calibri" w:hAnsi="Times New Roman" w:cs="Times New Roman"/>
                <w:color w:val="000000"/>
                <w:lang w:eastAsia="zh-CN"/>
              </w:rPr>
              <w:softHyphen/>
              <w:t xml:space="preserve">ка.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Бумажные кораблики.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Солнце высушивает предметы</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«Отгадай, что за растение», «Кто (что) летает», «Кто же я?», «Путешествие», «Тре</w:t>
            </w:r>
            <w:r w:rsidRPr="0052296E">
              <w:rPr>
                <w:rFonts w:ascii="Times New Roman" w:eastAsia="Calibri" w:hAnsi="Times New Roman" w:cs="Times New Roman"/>
                <w:color w:val="000000"/>
                <w:lang w:eastAsia="zh-CN"/>
              </w:rPr>
              <w:softHyphen/>
              <w:t>тий лишний (растения)», «Что сажают в огороде?», «Что это за птица?», «Зага</w:t>
            </w:r>
            <w:r w:rsidRPr="0052296E">
              <w:rPr>
                <w:rFonts w:ascii="Times New Roman" w:eastAsia="Calibri" w:hAnsi="Times New Roman" w:cs="Times New Roman"/>
                <w:color w:val="000000"/>
                <w:lang w:eastAsia="zh-CN"/>
              </w:rPr>
              <w:softHyphen/>
              <w:t>дай, мы отгадаем», «Чудес</w:t>
            </w:r>
            <w:r w:rsidRPr="0052296E">
              <w:rPr>
                <w:rFonts w:ascii="Times New Roman" w:eastAsia="Calibri" w:hAnsi="Times New Roman" w:cs="Times New Roman"/>
                <w:color w:val="000000"/>
                <w:lang w:eastAsia="zh-CN"/>
              </w:rPr>
              <w:softHyphen/>
              <w:t>ный мешочек», «Добрые слова», «Да или нет», «Бы</w:t>
            </w:r>
            <w:r w:rsidRPr="0052296E">
              <w:rPr>
                <w:rFonts w:ascii="Times New Roman" w:eastAsia="Calibri" w:hAnsi="Times New Roman" w:cs="Times New Roman"/>
                <w:color w:val="000000"/>
                <w:lang w:eastAsia="zh-CN"/>
              </w:rPr>
              <w:softHyphen/>
              <w:t>вает – не бывает (с мя</w:t>
            </w:r>
            <w:r w:rsidRPr="0052296E">
              <w:rPr>
                <w:rFonts w:ascii="Times New Roman" w:eastAsia="Calibri" w:hAnsi="Times New Roman" w:cs="Times New Roman"/>
                <w:color w:val="000000"/>
                <w:lang w:eastAsia="zh-CN"/>
              </w:rPr>
              <w:softHyphen/>
              <w:t>чом)», «Отгадай-ка», «Най</w:t>
            </w:r>
            <w:r w:rsidRPr="0052296E">
              <w:rPr>
                <w:rFonts w:ascii="Times New Roman" w:eastAsia="Calibri" w:hAnsi="Times New Roman" w:cs="Times New Roman"/>
                <w:color w:val="000000"/>
                <w:lang w:eastAsia="zh-CN"/>
              </w:rPr>
              <w:softHyphen/>
              <w:t>ди листок, как на дереве», «Узнай, чей лист», «При</w:t>
            </w:r>
            <w:r w:rsidRPr="0052296E">
              <w:rPr>
                <w:rFonts w:ascii="Times New Roman" w:eastAsia="Calibri" w:hAnsi="Times New Roman" w:cs="Times New Roman"/>
                <w:color w:val="000000"/>
                <w:lang w:eastAsia="zh-CN"/>
              </w:rPr>
              <w:softHyphen/>
              <w:t>думай сам»</w:t>
            </w:r>
          </w:p>
        </w:tc>
        <w:tc>
          <w:tcPr>
            <w:tcW w:w="283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«Мячик кверху», «Без</w:t>
            </w:r>
            <w:r w:rsidRPr="0052296E">
              <w:rPr>
                <w:rFonts w:ascii="Times New Roman" w:eastAsia="Calibri" w:hAnsi="Times New Roman" w:cs="Times New Roman"/>
                <w:color w:val="000000"/>
                <w:lang w:eastAsia="zh-CN"/>
              </w:rPr>
              <w:softHyphen/>
              <w:t>домный заяц», «Кот на крыше», «Охота на зай</w:t>
            </w:r>
            <w:r w:rsidRPr="0052296E">
              <w:rPr>
                <w:rFonts w:ascii="Times New Roman" w:eastAsia="Calibri" w:hAnsi="Times New Roman" w:cs="Times New Roman"/>
                <w:color w:val="000000"/>
                <w:lang w:eastAsia="zh-CN"/>
              </w:rPr>
              <w:softHyphen/>
              <w:t>цев», «Жадный кот», «Ка</w:t>
            </w:r>
            <w:r w:rsidRPr="0052296E">
              <w:rPr>
                <w:rFonts w:ascii="Times New Roman" w:eastAsia="Calibri" w:hAnsi="Times New Roman" w:cs="Times New Roman"/>
                <w:color w:val="000000"/>
                <w:lang w:eastAsia="zh-CN"/>
              </w:rPr>
              <w:softHyphen/>
              <w:t>пуста», «Пчелки и ласточ</w:t>
            </w:r>
            <w:r w:rsidRPr="0052296E">
              <w:rPr>
                <w:rFonts w:ascii="Times New Roman" w:eastAsia="Calibri" w:hAnsi="Times New Roman" w:cs="Times New Roman"/>
                <w:color w:val="000000"/>
                <w:lang w:eastAsia="zh-CN"/>
              </w:rPr>
              <w:softHyphen/>
              <w:t>ка», «Журавль и лягуш</w:t>
            </w:r>
            <w:r w:rsidRPr="0052296E">
              <w:rPr>
                <w:rFonts w:ascii="Times New Roman" w:eastAsia="Calibri" w:hAnsi="Times New Roman" w:cs="Times New Roman"/>
                <w:color w:val="000000"/>
                <w:lang w:eastAsia="zh-CN"/>
              </w:rPr>
              <w:softHyphen/>
              <w:t>ки», «Воробушки», «Жу</w:t>
            </w:r>
            <w:r w:rsidRPr="0052296E">
              <w:rPr>
                <w:rFonts w:ascii="Times New Roman" w:eastAsia="Calibri" w:hAnsi="Times New Roman" w:cs="Times New Roman"/>
                <w:color w:val="000000"/>
                <w:lang w:eastAsia="zh-CN"/>
              </w:rPr>
              <w:softHyphen/>
              <w:t>ки», «Кот Васька», «Жмурки с колокольчи</w:t>
            </w:r>
            <w:r w:rsidRPr="0052296E">
              <w:rPr>
                <w:rFonts w:ascii="Times New Roman" w:eastAsia="Calibri" w:hAnsi="Times New Roman" w:cs="Times New Roman"/>
                <w:color w:val="000000"/>
                <w:lang w:eastAsia="zh-CN"/>
              </w:rPr>
              <w:softHyphen/>
              <w:t xml:space="preserve">ком», «Через ручеек», «Птички и кошка». </w:t>
            </w:r>
            <w:r w:rsidRPr="0052296E">
              <w:rPr>
                <w:rFonts w:ascii="Times New Roman" w:eastAsia="Calibri" w:hAnsi="Times New Roman" w:cs="Times New Roman"/>
                <w:i/>
                <w:iCs/>
                <w:color w:val="000000"/>
                <w:lang w:eastAsia="zh-CN"/>
              </w:rPr>
              <w:t xml:space="preserve">Игры-забавы </w:t>
            </w:r>
            <w:r w:rsidRPr="0052296E">
              <w:rPr>
                <w:rFonts w:ascii="Times New Roman" w:eastAsia="Calibri" w:hAnsi="Times New Roman" w:cs="Times New Roman"/>
                <w:color w:val="000000"/>
                <w:lang w:eastAsia="zh-CN"/>
              </w:rPr>
              <w:t>«Зверинец», «Крокодил», «Необычные жмурки»</w:t>
            </w:r>
          </w:p>
        </w:tc>
        <w:tc>
          <w:tcPr>
            <w:tcW w:w="1985" w:type="dxa"/>
            <w:tcBorders>
              <w:top w:val="single" w:sz="6" w:space="0" w:color="000000"/>
              <w:left w:val="single" w:sz="6" w:space="0" w:color="000000"/>
              <w:bottom w:val="single" w:sz="6" w:space="0" w:color="000000"/>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Наведение по</w:t>
            </w:r>
            <w:r w:rsidRPr="0052296E">
              <w:rPr>
                <w:rFonts w:ascii="Times New Roman" w:eastAsia="Calibri" w:hAnsi="Times New Roman" w:cs="Times New Roman"/>
                <w:color w:val="000000"/>
                <w:lang w:eastAsia="zh-CN"/>
              </w:rPr>
              <w:softHyphen/>
              <w:t>рядка на грядках огорода. По</w:t>
            </w:r>
            <w:r w:rsidRPr="0052296E">
              <w:rPr>
                <w:rFonts w:ascii="Times New Roman" w:eastAsia="Calibri" w:hAnsi="Times New Roman" w:cs="Times New Roman"/>
                <w:color w:val="000000"/>
                <w:lang w:eastAsia="zh-CN"/>
              </w:rPr>
              <w:softHyphen/>
              <w:t>мощь дворнику в уборке дорож</w:t>
            </w:r>
            <w:r w:rsidRPr="0052296E">
              <w:rPr>
                <w:rFonts w:ascii="Times New Roman" w:eastAsia="Calibri" w:hAnsi="Times New Roman" w:cs="Times New Roman"/>
                <w:color w:val="000000"/>
                <w:lang w:eastAsia="zh-CN"/>
              </w:rPr>
              <w:softHyphen/>
              <w:t>ки вокруг сада. Полив всходов на огороде. По</w:t>
            </w:r>
            <w:r w:rsidRPr="0052296E">
              <w:rPr>
                <w:rFonts w:ascii="Times New Roman" w:eastAsia="Calibri" w:hAnsi="Times New Roman" w:cs="Times New Roman"/>
                <w:color w:val="000000"/>
                <w:lang w:eastAsia="zh-CN"/>
              </w:rPr>
              <w:softHyphen/>
              <w:t>лив всходов в цветнике. Подравнивание бордюров на клумбе с цве</w:t>
            </w:r>
            <w:r w:rsidRPr="0052296E">
              <w:rPr>
                <w:rFonts w:ascii="Times New Roman" w:eastAsia="Calibri" w:hAnsi="Times New Roman" w:cs="Times New Roman"/>
                <w:color w:val="000000"/>
                <w:lang w:eastAsia="zh-CN"/>
              </w:rPr>
              <w:softHyphen/>
              <w:t>тами</w:t>
            </w:r>
          </w:p>
        </w:tc>
        <w:tc>
          <w:tcPr>
            <w:tcW w:w="2316" w:type="dxa"/>
            <w:tcBorders>
              <w:top w:val="single" w:sz="6" w:space="0" w:color="000000"/>
              <w:left w:val="single" w:sz="6" w:space="0" w:color="000000"/>
              <w:bottom w:val="single" w:sz="6" w:space="0" w:color="000000"/>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назы</w:t>
            </w:r>
            <w:r w:rsidRPr="0052296E">
              <w:rPr>
                <w:rFonts w:ascii="Times New Roman" w:eastAsia="Calibri" w:hAnsi="Times New Roman" w:cs="Times New Roman"/>
                <w:color w:val="000000"/>
                <w:lang w:eastAsia="zh-CN"/>
              </w:rPr>
              <w:softHyphen/>
              <w:t>вать времена года в правильной последователь</w:t>
            </w:r>
            <w:r w:rsidRPr="0052296E">
              <w:rPr>
                <w:rFonts w:ascii="Times New Roman" w:eastAsia="Calibri" w:hAnsi="Times New Roman" w:cs="Times New Roman"/>
                <w:color w:val="000000"/>
                <w:lang w:eastAsia="zh-CN"/>
              </w:rPr>
              <w:softHyphen/>
              <w:t>ности. Умеет согласовы</w:t>
            </w:r>
            <w:r w:rsidRPr="0052296E">
              <w:rPr>
                <w:rFonts w:ascii="Times New Roman" w:eastAsia="Calibri" w:hAnsi="Times New Roman" w:cs="Times New Roman"/>
                <w:color w:val="000000"/>
                <w:lang w:eastAsia="zh-CN"/>
              </w:rPr>
              <w:softHyphen/>
              <w:t>вать дейст</w:t>
            </w:r>
            <w:r w:rsidRPr="0052296E">
              <w:rPr>
                <w:rFonts w:ascii="Times New Roman" w:eastAsia="Calibri" w:hAnsi="Times New Roman" w:cs="Times New Roman"/>
                <w:color w:val="000000"/>
                <w:lang w:eastAsia="zh-CN"/>
              </w:rPr>
              <w:softHyphen/>
              <w:t>вия со сверст</w:t>
            </w:r>
            <w:r w:rsidRPr="0052296E">
              <w:rPr>
                <w:rFonts w:ascii="Times New Roman" w:eastAsia="Calibri" w:hAnsi="Times New Roman" w:cs="Times New Roman"/>
                <w:color w:val="000000"/>
                <w:lang w:eastAsia="zh-CN"/>
              </w:rPr>
              <w:softHyphen/>
              <w:t>никами, до</w:t>
            </w:r>
            <w:r w:rsidRPr="0052296E">
              <w:rPr>
                <w:rFonts w:ascii="Times New Roman" w:eastAsia="Calibri" w:hAnsi="Times New Roman" w:cs="Times New Roman"/>
                <w:color w:val="000000"/>
                <w:lang w:eastAsia="zh-CN"/>
              </w:rPr>
              <w:softHyphen/>
              <w:t>стигать результата во время проведения эксперимен</w:t>
            </w:r>
            <w:r w:rsidRPr="0052296E">
              <w:rPr>
                <w:rFonts w:ascii="Times New Roman" w:eastAsia="Calibri" w:hAnsi="Times New Roman" w:cs="Times New Roman"/>
                <w:color w:val="000000"/>
                <w:lang w:eastAsia="zh-CN"/>
              </w:rPr>
              <w:softHyphen/>
              <w:t>тов и исследований</w:t>
            </w: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Default="0052296E" w:rsidP="0052296E">
      <w:pPr>
        <w:suppressAutoHyphens/>
        <w:spacing w:after="0" w:line="240" w:lineRule="auto"/>
        <w:rPr>
          <w:rFonts w:ascii="Times New Roman" w:eastAsia="Calibri" w:hAnsi="Times New Roman" w:cs="Times New Roman"/>
          <w:sz w:val="24"/>
          <w:szCs w:val="24"/>
          <w:lang w:eastAsia="zh-CN"/>
        </w:rPr>
      </w:pPr>
    </w:p>
    <w:p w:rsidR="00894ABB" w:rsidRPr="0052296E" w:rsidRDefault="00894ABB"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15780" w:type="dxa"/>
        <w:tblInd w:w="-575" w:type="dxa"/>
        <w:tblLayout w:type="fixed"/>
        <w:tblCellMar>
          <w:left w:w="40" w:type="dxa"/>
          <w:right w:w="40" w:type="dxa"/>
        </w:tblCellMar>
        <w:tblLook w:val="04A0"/>
      </w:tblPr>
      <w:tblGrid>
        <w:gridCol w:w="425"/>
        <w:gridCol w:w="3260"/>
        <w:gridCol w:w="2126"/>
        <w:gridCol w:w="2834"/>
        <w:gridCol w:w="2834"/>
        <w:gridCol w:w="1985"/>
        <w:gridCol w:w="2316"/>
      </w:tblGrid>
      <w:tr w:rsidR="0052296E" w:rsidRPr="0052296E" w:rsidTr="0052296E">
        <w:trPr>
          <w:trHeight w:val="221"/>
        </w:trPr>
        <w:tc>
          <w:tcPr>
            <w:tcW w:w="42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lastRenderedPageBreak/>
              <w:t>1</w:t>
            </w:r>
          </w:p>
        </w:tc>
        <w:tc>
          <w:tcPr>
            <w:tcW w:w="3261"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126"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198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6</w:t>
            </w:r>
          </w:p>
        </w:tc>
        <w:tc>
          <w:tcPr>
            <w:tcW w:w="231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bCs/>
                <w:color w:val="000000"/>
                <w:sz w:val="16"/>
                <w:szCs w:val="16"/>
                <w:lang w:eastAsia="zh-CN"/>
              </w:rPr>
              <w:t>7</w:t>
            </w:r>
          </w:p>
        </w:tc>
      </w:tr>
      <w:tr w:rsidR="0052296E" w:rsidRPr="0052296E" w:rsidTr="0052296E">
        <w:trPr>
          <w:cantSplit/>
          <w:trHeight w:val="8655"/>
        </w:trPr>
        <w:tc>
          <w:tcPr>
            <w:tcW w:w="425" w:type="dxa"/>
            <w:tcBorders>
              <w:top w:val="single" w:sz="6" w:space="0" w:color="000000"/>
              <w:left w:val="single" w:sz="6" w:space="0" w:color="000000"/>
              <w:bottom w:val="single" w:sz="4" w:space="0" w:color="auto"/>
              <w:right w:val="nil"/>
            </w:tcBorders>
            <w:shd w:val="clear" w:color="auto" w:fill="FFFFFF"/>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Июнь</w:t>
            </w:r>
          </w:p>
        </w:tc>
        <w:tc>
          <w:tcPr>
            <w:tcW w:w="3261"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color w:val="000000"/>
                <w:lang w:eastAsia="zh-CN"/>
              </w:rPr>
            </w:pPr>
            <w:r w:rsidRPr="0052296E">
              <w:rPr>
                <w:rFonts w:ascii="Times New Roman" w:eastAsia="Calibri" w:hAnsi="Times New Roman" w:cs="Times New Roman"/>
                <w:i/>
                <w:color w:val="000000"/>
                <w:lang w:eastAsia="zh-CN"/>
              </w:rPr>
              <w:t xml:space="preserve">Живая природа: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растениями: одуванчи</w:t>
            </w:r>
            <w:r w:rsidRPr="0052296E">
              <w:rPr>
                <w:rFonts w:ascii="Times New Roman" w:eastAsia="Calibri" w:hAnsi="Times New Roman" w:cs="Times New Roman"/>
                <w:color w:val="000000"/>
                <w:lang w:eastAsia="zh-CN"/>
              </w:rPr>
              <w:softHyphen/>
              <w:t>ками в дневное и вечернее время;</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 за жизнью растений летом; - за птицами: воробьями,</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вороной, синицей;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теми, кто живет на дере</w:t>
            </w:r>
            <w:r w:rsidRPr="0052296E">
              <w:rPr>
                <w:rFonts w:ascii="Times New Roman" w:eastAsia="Calibri" w:hAnsi="Times New Roman" w:cs="Times New Roman"/>
                <w:color w:val="000000"/>
                <w:lang w:eastAsia="zh-CN"/>
              </w:rPr>
              <w:softHyphen/>
              <w:t xml:space="preserve">ве;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комарами и мошками. Рассматривание де</w:t>
            </w:r>
            <w:r w:rsidRPr="0052296E">
              <w:rPr>
                <w:rFonts w:ascii="Times New Roman" w:eastAsia="Calibri" w:hAnsi="Times New Roman" w:cs="Times New Roman"/>
                <w:color w:val="000000"/>
                <w:lang w:eastAsia="zh-CN"/>
              </w:rPr>
              <w:softHyphen/>
              <w:t>ревьев и кустарников, поса</w:t>
            </w:r>
            <w:r w:rsidRPr="0052296E">
              <w:rPr>
                <w:rFonts w:ascii="Times New Roman" w:eastAsia="Calibri" w:hAnsi="Times New Roman" w:cs="Times New Roman"/>
                <w:color w:val="000000"/>
                <w:lang w:eastAsia="zh-CN"/>
              </w:rPr>
              <w:softHyphen/>
              <w:t>док на огороде, сорной тра</w:t>
            </w:r>
            <w:r w:rsidRPr="0052296E">
              <w:rPr>
                <w:rFonts w:ascii="Times New Roman" w:eastAsia="Calibri" w:hAnsi="Times New Roman" w:cs="Times New Roman"/>
                <w:color w:val="000000"/>
                <w:lang w:eastAsia="zh-CN"/>
              </w:rPr>
              <w:softHyphen/>
              <w:t>вы, цветов на клумбе, бар</w:t>
            </w:r>
            <w:r w:rsidRPr="0052296E">
              <w:rPr>
                <w:rFonts w:ascii="Times New Roman" w:eastAsia="Calibri" w:hAnsi="Times New Roman" w:cs="Times New Roman"/>
                <w:color w:val="000000"/>
                <w:lang w:eastAsia="zh-CN"/>
              </w:rPr>
              <w:softHyphen/>
              <w:t>хатцев, красоты окружаю</w:t>
            </w:r>
            <w:r w:rsidRPr="0052296E">
              <w:rPr>
                <w:rFonts w:ascii="Times New Roman" w:eastAsia="Calibri" w:hAnsi="Times New Roman" w:cs="Times New Roman"/>
                <w:color w:val="000000"/>
                <w:lang w:eastAsia="zh-CN"/>
              </w:rPr>
              <w:softHyphen/>
              <w:t xml:space="preserve">щей природы.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color w:val="000000"/>
                <w:lang w:eastAsia="zh-CN"/>
              </w:rPr>
            </w:pPr>
            <w:r w:rsidRPr="0052296E">
              <w:rPr>
                <w:rFonts w:ascii="Times New Roman" w:eastAsia="Calibri" w:hAnsi="Times New Roman" w:cs="Times New Roman"/>
                <w:i/>
                <w:color w:val="000000"/>
                <w:lang w:eastAsia="zh-CN"/>
              </w:rPr>
              <w:t xml:space="preserve">Неживая природа: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природными явлениями; - за погодными условиями (солнцем, вечерним небом, луной, дождем, состоянием природы после дождя, после грозы);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ветром и облаками;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грозой;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небом и облаками;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природой в теплый вечер;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вечерним небом. Рассматривание: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тополиного пуха;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песка и почвы. Сравнение песка и почвы</w:t>
            </w:r>
          </w:p>
        </w:tc>
        <w:tc>
          <w:tcPr>
            <w:tcW w:w="2126"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Испарение воды.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Веселые кораблики.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Свойства песка.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Свойства солнечных лучей.</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Что будет, если огород не пропалывать</w:t>
            </w:r>
          </w:p>
        </w:tc>
        <w:tc>
          <w:tcPr>
            <w:tcW w:w="2835"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«Какое время года», «Кто больше назовет действий», «Так бывает или нет», «Выдели слово», «Найди ошибку», «Какое что бывает», «Где что можно</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делать», «Когда это бывает?», «Доскажи слово», «Какая, какой, какое», «Что это за насекомое», «Закон</w:t>
            </w:r>
            <w:r w:rsidRPr="0052296E">
              <w:rPr>
                <w:rFonts w:ascii="Times New Roman" w:eastAsia="Calibri" w:hAnsi="Times New Roman" w:cs="Times New Roman"/>
                <w:color w:val="000000"/>
                <w:lang w:eastAsia="zh-CN"/>
              </w:rPr>
              <w:softHyphen/>
              <w:t>чи предложение», «Что это за птица?», «Подбери по</w:t>
            </w:r>
            <w:r w:rsidRPr="0052296E">
              <w:rPr>
                <w:rFonts w:ascii="Times New Roman" w:eastAsia="Calibri" w:hAnsi="Times New Roman" w:cs="Times New Roman"/>
                <w:color w:val="000000"/>
                <w:lang w:eastAsia="zh-CN"/>
              </w:rPr>
              <w:softHyphen/>
              <w:t>хожие слова», «Назови лас</w:t>
            </w:r>
            <w:r w:rsidRPr="0052296E">
              <w:rPr>
                <w:rFonts w:ascii="Times New Roman" w:eastAsia="Calibri" w:hAnsi="Times New Roman" w:cs="Times New Roman"/>
                <w:color w:val="000000"/>
                <w:lang w:eastAsia="zh-CN"/>
              </w:rPr>
              <w:softHyphen/>
              <w:t>ково», «Кто больше вспом</w:t>
            </w:r>
            <w:r w:rsidRPr="0052296E">
              <w:rPr>
                <w:rFonts w:ascii="Times New Roman" w:eastAsia="Calibri" w:hAnsi="Times New Roman" w:cs="Times New Roman"/>
                <w:color w:val="000000"/>
                <w:lang w:eastAsia="zh-CN"/>
              </w:rPr>
              <w:softHyphen/>
              <w:t>нит», «Придумай другое слово», «О чем я сказала», «О чем еще так говорят», «Найди, что опишу», «От</w:t>
            </w:r>
            <w:r w:rsidRPr="0052296E">
              <w:rPr>
                <w:rFonts w:ascii="Times New Roman" w:eastAsia="Calibri" w:hAnsi="Times New Roman" w:cs="Times New Roman"/>
                <w:color w:val="000000"/>
                <w:lang w:eastAsia="zh-CN"/>
              </w:rPr>
              <w:softHyphen/>
              <w:t>гадай, что это за растение»</w:t>
            </w:r>
          </w:p>
        </w:tc>
        <w:tc>
          <w:tcPr>
            <w:tcW w:w="2835"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«Зайка», «Совушка», «Самолеты», «Найди и промолчи», «Мы веселые ребята», «Карусель», «Котята и щенята», «У медведя во бору»,</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«Лягушки», «Жмурки с колокольчиком», «Лиса в курятнике», «Бездомный заяц», «Зайцы и волк», «Охотник и зайцы», «Птички и кошка», «Мышеловка», «Кто где живет», «Что происходит в природе?», «</w:t>
            </w:r>
            <w:proofErr w:type="spellStart"/>
            <w:r w:rsidRPr="0052296E">
              <w:rPr>
                <w:rFonts w:ascii="Times New Roman" w:eastAsia="Calibri" w:hAnsi="Times New Roman" w:cs="Times New Roman"/>
                <w:color w:val="000000"/>
                <w:lang w:eastAsia="zh-CN"/>
              </w:rPr>
              <w:t>Ловишки</w:t>
            </w:r>
            <w:proofErr w:type="spellEnd"/>
            <w:r w:rsidRPr="0052296E">
              <w:rPr>
                <w:rFonts w:ascii="Times New Roman" w:eastAsia="Calibri" w:hAnsi="Times New Roman" w:cs="Times New Roman"/>
                <w:color w:val="000000"/>
                <w:lang w:eastAsia="zh-CN"/>
              </w:rPr>
              <w:t>», «Замри», «Дети и волк», «Найди себе пару», «</w:t>
            </w:r>
            <w:proofErr w:type="spellStart"/>
            <w:r w:rsidRPr="0052296E">
              <w:rPr>
                <w:rFonts w:ascii="Times New Roman" w:eastAsia="Calibri" w:hAnsi="Times New Roman" w:cs="Times New Roman"/>
                <w:color w:val="000000"/>
                <w:lang w:eastAsia="zh-CN"/>
              </w:rPr>
              <w:t>Улиточка</w:t>
            </w:r>
            <w:proofErr w:type="spellEnd"/>
            <w:r w:rsidRPr="0052296E">
              <w:rPr>
                <w:rFonts w:ascii="Times New Roman" w:eastAsia="Calibri" w:hAnsi="Times New Roman" w:cs="Times New Roman"/>
                <w:color w:val="000000"/>
                <w:lang w:eastAsia="zh-CN"/>
              </w:rPr>
              <w:t>»</w:t>
            </w:r>
          </w:p>
        </w:tc>
        <w:tc>
          <w:tcPr>
            <w:tcW w:w="1985"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Уборка террито</w:t>
            </w:r>
            <w:r w:rsidRPr="0052296E">
              <w:rPr>
                <w:rFonts w:ascii="Times New Roman" w:eastAsia="Calibri" w:hAnsi="Times New Roman" w:cs="Times New Roman"/>
                <w:color w:val="000000"/>
                <w:lang w:eastAsia="zh-CN"/>
              </w:rPr>
              <w:softHyphen/>
              <w:t>рии группы ежедневно, по</w:t>
            </w:r>
            <w:r w:rsidRPr="0052296E">
              <w:rPr>
                <w:rFonts w:ascii="Times New Roman" w:eastAsia="Calibri" w:hAnsi="Times New Roman" w:cs="Times New Roman"/>
                <w:color w:val="000000"/>
                <w:lang w:eastAsia="zh-CN"/>
              </w:rPr>
              <w:softHyphen/>
              <w:t>сле дождя. Подравнивание бор</w:t>
            </w:r>
            <w:r w:rsidRPr="0052296E">
              <w:rPr>
                <w:rFonts w:ascii="Times New Roman" w:eastAsia="Calibri" w:hAnsi="Times New Roman" w:cs="Times New Roman"/>
                <w:color w:val="000000"/>
                <w:lang w:eastAsia="zh-CN"/>
              </w:rPr>
              <w:softHyphen/>
              <w:t>дюров</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 цветочной клумбе, грядок на огороде. Ра</w:t>
            </w:r>
            <w:r w:rsidRPr="0052296E">
              <w:rPr>
                <w:rFonts w:ascii="Times New Roman" w:eastAsia="Calibri" w:hAnsi="Times New Roman" w:cs="Times New Roman"/>
                <w:color w:val="000000"/>
                <w:lang w:eastAsia="zh-CN"/>
              </w:rPr>
              <w:softHyphen/>
              <w:t>бота на огороде. Прополка ого</w:t>
            </w:r>
            <w:r w:rsidRPr="0052296E">
              <w:rPr>
                <w:rFonts w:ascii="Times New Roman" w:eastAsia="Calibri" w:hAnsi="Times New Roman" w:cs="Times New Roman"/>
                <w:color w:val="000000"/>
                <w:lang w:eastAsia="zh-CN"/>
              </w:rPr>
              <w:softHyphen/>
              <w:t>рода</w:t>
            </w:r>
          </w:p>
        </w:tc>
        <w:tc>
          <w:tcPr>
            <w:tcW w:w="2316" w:type="dxa"/>
            <w:tcBorders>
              <w:top w:val="single" w:sz="6" w:space="0" w:color="000000"/>
              <w:left w:val="single" w:sz="6" w:space="0" w:color="000000"/>
              <w:bottom w:val="single" w:sz="4" w:space="0" w:color="auto"/>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делать выводы вовремя сравнительного анализа песка и почвы.</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Умеет дока</w:t>
            </w:r>
            <w:r w:rsidRPr="0052296E">
              <w:rPr>
                <w:rFonts w:ascii="Times New Roman" w:eastAsia="Calibri" w:hAnsi="Times New Roman" w:cs="Times New Roman"/>
                <w:color w:val="000000"/>
                <w:lang w:eastAsia="zh-CN"/>
              </w:rPr>
              <w:softHyphen/>
              <w:t>зывать и объ</w:t>
            </w:r>
            <w:r w:rsidRPr="0052296E">
              <w:rPr>
                <w:rFonts w:ascii="Times New Roman" w:eastAsia="Calibri" w:hAnsi="Times New Roman" w:cs="Times New Roman"/>
                <w:color w:val="000000"/>
                <w:lang w:eastAsia="zh-CN"/>
              </w:rPr>
              <w:softHyphen/>
              <w:t>яснять своё мнение в ре</w:t>
            </w:r>
            <w:r w:rsidRPr="0052296E">
              <w:rPr>
                <w:rFonts w:ascii="Times New Roman" w:eastAsia="Calibri" w:hAnsi="Times New Roman" w:cs="Times New Roman"/>
                <w:color w:val="000000"/>
                <w:lang w:eastAsia="zh-CN"/>
              </w:rPr>
              <w:softHyphen/>
              <w:t>шении спор</w:t>
            </w:r>
            <w:r w:rsidRPr="0052296E">
              <w:rPr>
                <w:rFonts w:ascii="Times New Roman" w:eastAsia="Calibri" w:hAnsi="Times New Roman" w:cs="Times New Roman"/>
                <w:color w:val="000000"/>
                <w:lang w:eastAsia="zh-CN"/>
              </w:rPr>
              <w:softHyphen/>
              <w:t>ных вопро</w:t>
            </w:r>
            <w:r w:rsidRPr="0052296E">
              <w:rPr>
                <w:rFonts w:ascii="Times New Roman" w:eastAsia="Calibri" w:hAnsi="Times New Roman" w:cs="Times New Roman"/>
                <w:color w:val="000000"/>
                <w:lang w:eastAsia="zh-CN"/>
              </w:rPr>
              <w:softHyphen/>
              <w:t>сов</w:t>
            </w: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15780" w:type="dxa"/>
        <w:tblInd w:w="-575" w:type="dxa"/>
        <w:tblLayout w:type="fixed"/>
        <w:tblCellMar>
          <w:left w:w="40" w:type="dxa"/>
          <w:right w:w="40" w:type="dxa"/>
        </w:tblCellMar>
        <w:tblLook w:val="04A0"/>
      </w:tblPr>
      <w:tblGrid>
        <w:gridCol w:w="425"/>
        <w:gridCol w:w="3260"/>
        <w:gridCol w:w="2126"/>
        <w:gridCol w:w="2834"/>
        <w:gridCol w:w="2834"/>
        <w:gridCol w:w="1985"/>
        <w:gridCol w:w="2316"/>
      </w:tblGrid>
      <w:tr w:rsidR="0052296E" w:rsidRPr="0052296E" w:rsidTr="0052296E">
        <w:trPr>
          <w:trHeight w:val="221"/>
        </w:trPr>
        <w:tc>
          <w:tcPr>
            <w:tcW w:w="42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lastRenderedPageBreak/>
              <w:t>1</w:t>
            </w:r>
          </w:p>
        </w:tc>
        <w:tc>
          <w:tcPr>
            <w:tcW w:w="3261"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2</w:t>
            </w:r>
          </w:p>
        </w:tc>
        <w:tc>
          <w:tcPr>
            <w:tcW w:w="2126"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3</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4</w:t>
            </w:r>
          </w:p>
        </w:tc>
        <w:tc>
          <w:tcPr>
            <w:tcW w:w="283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5</w:t>
            </w:r>
          </w:p>
        </w:tc>
        <w:tc>
          <w:tcPr>
            <w:tcW w:w="1985" w:type="dxa"/>
            <w:tcBorders>
              <w:top w:val="single" w:sz="6" w:space="0" w:color="000000"/>
              <w:left w:val="single" w:sz="6" w:space="0" w:color="000000"/>
              <w:bottom w:val="single" w:sz="6" w:space="0" w:color="000000"/>
              <w:right w:val="nil"/>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bCs/>
                <w:color w:val="000000"/>
                <w:sz w:val="16"/>
                <w:szCs w:val="16"/>
                <w:lang w:eastAsia="zh-CN"/>
              </w:rPr>
            </w:pPr>
            <w:r w:rsidRPr="0052296E">
              <w:rPr>
                <w:rFonts w:ascii="Times New Roman" w:eastAsia="Calibri" w:hAnsi="Times New Roman" w:cs="Times New Roman"/>
                <w:b/>
                <w:bCs/>
                <w:color w:val="000000"/>
                <w:sz w:val="16"/>
                <w:szCs w:val="16"/>
                <w:lang w:eastAsia="zh-CN"/>
              </w:rPr>
              <w:t>6</w:t>
            </w:r>
          </w:p>
        </w:tc>
        <w:tc>
          <w:tcPr>
            <w:tcW w:w="231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2296E" w:rsidRPr="0052296E" w:rsidRDefault="0052296E" w:rsidP="0052296E">
            <w:pPr>
              <w:shd w:val="clear" w:color="auto" w:fill="FFFFFF"/>
              <w:suppressAutoHyphens/>
              <w:autoSpaceDE w:val="0"/>
              <w:snapToGrid w:val="0"/>
              <w:spacing w:after="0" w:line="240" w:lineRule="auto"/>
              <w:jc w:val="center"/>
              <w:rPr>
                <w:rFonts w:ascii="Times New Roman" w:eastAsia="Calibri" w:hAnsi="Times New Roman" w:cs="Times New Roman"/>
                <w:b/>
                <w:color w:val="000000"/>
                <w:lang w:eastAsia="zh-CN"/>
              </w:rPr>
            </w:pPr>
            <w:r w:rsidRPr="0052296E">
              <w:rPr>
                <w:rFonts w:ascii="Times New Roman" w:eastAsia="Calibri" w:hAnsi="Times New Roman" w:cs="Times New Roman"/>
                <w:b/>
                <w:bCs/>
                <w:color w:val="000000"/>
                <w:sz w:val="16"/>
                <w:szCs w:val="16"/>
                <w:lang w:eastAsia="zh-CN"/>
              </w:rPr>
              <w:t>7</w:t>
            </w:r>
          </w:p>
        </w:tc>
      </w:tr>
      <w:tr w:rsidR="0052296E" w:rsidRPr="0052296E" w:rsidTr="0052296E">
        <w:trPr>
          <w:trHeight w:val="5659"/>
        </w:trPr>
        <w:tc>
          <w:tcPr>
            <w:tcW w:w="425" w:type="dxa"/>
            <w:tcBorders>
              <w:top w:val="single" w:sz="6" w:space="0" w:color="000000"/>
              <w:left w:val="single" w:sz="6" w:space="0" w:color="000000"/>
              <w:bottom w:val="single" w:sz="4" w:space="0" w:color="auto"/>
              <w:right w:val="nil"/>
            </w:tcBorders>
            <w:shd w:val="clear" w:color="auto" w:fill="FFFFFF"/>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Июль</w:t>
            </w:r>
          </w:p>
        </w:tc>
        <w:tc>
          <w:tcPr>
            <w:tcW w:w="3261"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i/>
                <w:color w:val="000000"/>
                <w:lang w:eastAsia="zh-CN"/>
              </w:rPr>
            </w:pPr>
            <w:r w:rsidRPr="0052296E">
              <w:rPr>
                <w:rFonts w:ascii="Times New Roman" w:eastAsia="Calibri" w:hAnsi="Times New Roman" w:cs="Times New Roman"/>
                <w:i/>
                <w:color w:val="000000"/>
                <w:lang w:eastAsia="zh-CN"/>
              </w:rPr>
              <w:t xml:space="preserve">Живая природа: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растениями;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поливом цветов;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различием в поведении птиц;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ласточками;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различными живыми существами: за улиткой,</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 божьей коровкой, за му</w:t>
            </w:r>
            <w:r w:rsidRPr="0052296E">
              <w:rPr>
                <w:rFonts w:ascii="Times New Roman" w:eastAsia="Calibri" w:hAnsi="Times New Roman" w:cs="Times New Roman"/>
                <w:color w:val="000000"/>
                <w:lang w:eastAsia="zh-CN"/>
              </w:rPr>
              <w:softHyphen/>
              <w:t>равьями, за стрекозой, за кузнечиком, за дождевым червем, за шмелем, за ба</w:t>
            </w:r>
            <w:r w:rsidRPr="0052296E">
              <w:rPr>
                <w:rFonts w:ascii="Times New Roman" w:eastAsia="Calibri" w:hAnsi="Times New Roman" w:cs="Times New Roman"/>
                <w:color w:val="000000"/>
                <w:lang w:eastAsia="zh-CN"/>
              </w:rPr>
              <w:softHyphen/>
              <w:t>бочкой, за гусеницами ба</w:t>
            </w:r>
            <w:r w:rsidRPr="0052296E">
              <w:rPr>
                <w:rFonts w:ascii="Times New Roman" w:eastAsia="Calibri" w:hAnsi="Times New Roman" w:cs="Times New Roman"/>
                <w:color w:val="000000"/>
                <w:lang w:eastAsia="zh-CN"/>
              </w:rPr>
              <w:softHyphen/>
              <w:t xml:space="preserve">бочки.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Рассматривание: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цветов в цветнике: ногот</w:t>
            </w:r>
            <w:r w:rsidRPr="0052296E">
              <w:rPr>
                <w:rFonts w:ascii="Times New Roman" w:eastAsia="Calibri" w:hAnsi="Times New Roman" w:cs="Times New Roman"/>
                <w:color w:val="000000"/>
                <w:lang w:eastAsia="zh-CN"/>
              </w:rPr>
              <w:softHyphen/>
              <w:t xml:space="preserve">ков, лилий;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деревьев;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улитки;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внешнего вида птиц.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color w:val="000000"/>
                <w:lang w:eastAsia="zh-CN"/>
              </w:rPr>
              <w:t>Неживая природа</w:t>
            </w:r>
            <w:r w:rsidRPr="0052296E">
              <w:rPr>
                <w:rFonts w:ascii="Times New Roman" w:eastAsia="Calibri" w:hAnsi="Times New Roman" w:cs="Times New Roman"/>
                <w:color w:val="000000"/>
                <w:lang w:eastAsia="zh-CN"/>
              </w:rPr>
              <w:t xml:space="preserve">: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погодой;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движением солнца;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вечерними облаками;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разнообразием облаков;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цветом неба;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вечерними тенями</w:t>
            </w:r>
          </w:p>
        </w:tc>
        <w:tc>
          <w:tcPr>
            <w:tcW w:w="2126"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Почему на тропинках не растут растения?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Потребность растений в воде.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Движение воздуха.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Бумажные кораблики.</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Веселые кораблики</w:t>
            </w:r>
          </w:p>
        </w:tc>
        <w:tc>
          <w:tcPr>
            <w:tcW w:w="2835"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 чем еще так говорят», «Кто, что летает», «Узнай, чей лист», «Придумай сам», «Кто больше назовет действий», «Третий лиш</w:t>
            </w:r>
            <w:r w:rsidRPr="0052296E">
              <w:rPr>
                <w:rFonts w:ascii="Times New Roman" w:eastAsia="Calibri" w:hAnsi="Times New Roman" w:cs="Times New Roman"/>
                <w:color w:val="000000"/>
                <w:lang w:eastAsia="zh-CN"/>
              </w:rPr>
              <w:softHyphen/>
              <w:t>ний (птицы)», «Когда это бывает», «Что это значит», «Когда ты это делаешь»,</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«Что умеют делать звери», «Загадай, мы отгадаем», «Путешествие», «Найди листок, какой покажу», «Что это за насекомое», «Кто чем питается?», «Что умеют делать звери», «Третий лишний (птицы)», «Отгадай-ка», «Найди листок, как на дереве», «Бы</w:t>
            </w:r>
            <w:r w:rsidRPr="0052296E">
              <w:rPr>
                <w:rFonts w:ascii="Times New Roman" w:eastAsia="Calibri" w:hAnsi="Times New Roman" w:cs="Times New Roman"/>
                <w:color w:val="000000"/>
                <w:lang w:eastAsia="zh-CN"/>
              </w:rPr>
              <w:softHyphen/>
              <w:t>вает - не бывает», «Да или нет», «Догони свою тень», «Кто как передвигается»</w:t>
            </w:r>
          </w:p>
        </w:tc>
        <w:tc>
          <w:tcPr>
            <w:tcW w:w="2835"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«Пузырь», «</w:t>
            </w:r>
            <w:proofErr w:type="spellStart"/>
            <w:r w:rsidRPr="0052296E">
              <w:rPr>
                <w:rFonts w:ascii="Times New Roman" w:eastAsia="Calibri" w:hAnsi="Times New Roman" w:cs="Times New Roman"/>
                <w:color w:val="000000"/>
                <w:lang w:eastAsia="zh-CN"/>
              </w:rPr>
              <w:t>Улиточка</w:t>
            </w:r>
            <w:proofErr w:type="spellEnd"/>
            <w:r w:rsidRPr="0052296E">
              <w:rPr>
                <w:rFonts w:ascii="Times New Roman" w:eastAsia="Calibri" w:hAnsi="Times New Roman" w:cs="Times New Roman"/>
                <w:color w:val="000000"/>
                <w:lang w:eastAsia="zh-CN"/>
              </w:rPr>
              <w:t>», «К названному дереву беги», «Что мы видели, не скажем...», «Воро</w:t>
            </w:r>
            <w:r w:rsidRPr="0052296E">
              <w:rPr>
                <w:rFonts w:ascii="Times New Roman" w:eastAsia="Calibri" w:hAnsi="Times New Roman" w:cs="Times New Roman"/>
                <w:color w:val="000000"/>
                <w:lang w:eastAsia="zh-CN"/>
              </w:rPr>
              <w:softHyphen/>
              <w:t>бушки», «Повар», «Най</w:t>
            </w:r>
            <w:r w:rsidRPr="0052296E">
              <w:rPr>
                <w:rFonts w:ascii="Times New Roman" w:eastAsia="Calibri" w:hAnsi="Times New Roman" w:cs="Times New Roman"/>
                <w:color w:val="000000"/>
                <w:lang w:eastAsia="zh-CN"/>
              </w:rPr>
              <w:softHyphen/>
              <w:t>ди себе пару», «Кот на крыше», «Жадный кот», «Жуки», «Песенка</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стрекозы», «Самолеты», «Кто как передвигается», «Жмурки с колокольчи</w:t>
            </w:r>
            <w:r w:rsidRPr="0052296E">
              <w:rPr>
                <w:rFonts w:ascii="Times New Roman" w:eastAsia="Calibri" w:hAnsi="Times New Roman" w:cs="Times New Roman"/>
                <w:color w:val="000000"/>
                <w:lang w:eastAsia="zh-CN"/>
              </w:rPr>
              <w:softHyphen/>
              <w:t>ком», «Журавль и лягуш</w:t>
            </w:r>
            <w:r w:rsidRPr="0052296E">
              <w:rPr>
                <w:rFonts w:ascii="Times New Roman" w:eastAsia="Calibri" w:hAnsi="Times New Roman" w:cs="Times New Roman"/>
                <w:color w:val="000000"/>
                <w:lang w:eastAsia="zh-CN"/>
              </w:rPr>
              <w:softHyphen/>
              <w:t>ки», «Зайка», «Через ру</w:t>
            </w:r>
            <w:r w:rsidRPr="0052296E">
              <w:rPr>
                <w:rFonts w:ascii="Times New Roman" w:eastAsia="Calibri" w:hAnsi="Times New Roman" w:cs="Times New Roman"/>
                <w:color w:val="000000"/>
                <w:lang w:eastAsia="zh-CN"/>
              </w:rPr>
              <w:softHyphen/>
              <w:t>чеек», «Мячик кверху», «Утка и селезень», «Пчел</w:t>
            </w:r>
            <w:r w:rsidRPr="0052296E">
              <w:rPr>
                <w:rFonts w:ascii="Times New Roman" w:eastAsia="Calibri" w:hAnsi="Times New Roman" w:cs="Times New Roman"/>
                <w:color w:val="000000"/>
                <w:lang w:eastAsia="zh-CN"/>
              </w:rPr>
              <w:softHyphen/>
              <w:t>ки и ласточки»</w:t>
            </w:r>
          </w:p>
        </w:tc>
        <w:tc>
          <w:tcPr>
            <w:tcW w:w="1985"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Работа на ого</w:t>
            </w:r>
            <w:r w:rsidRPr="0052296E">
              <w:rPr>
                <w:rFonts w:ascii="Times New Roman" w:eastAsia="Calibri" w:hAnsi="Times New Roman" w:cs="Times New Roman"/>
                <w:color w:val="000000"/>
                <w:lang w:eastAsia="zh-CN"/>
              </w:rPr>
              <w:softHyphen/>
              <w:t>роде (прополка, рыхление поч</w:t>
            </w:r>
            <w:r w:rsidRPr="0052296E">
              <w:rPr>
                <w:rFonts w:ascii="Times New Roman" w:eastAsia="Calibri" w:hAnsi="Times New Roman" w:cs="Times New Roman"/>
                <w:color w:val="000000"/>
                <w:lang w:eastAsia="zh-CN"/>
              </w:rPr>
              <w:softHyphen/>
              <w:t>вы). Наведение порядка возле песочницы, на участке группы.</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Оформление грядок на ого</w:t>
            </w:r>
            <w:r w:rsidRPr="0052296E">
              <w:rPr>
                <w:rFonts w:ascii="Times New Roman" w:eastAsia="Calibri" w:hAnsi="Times New Roman" w:cs="Times New Roman"/>
                <w:color w:val="000000"/>
                <w:lang w:eastAsia="zh-CN"/>
              </w:rPr>
              <w:softHyphen/>
              <w:t>роде</w:t>
            </w:r>
          </w:p>
        </w:tc>
        <w:tc>
          <w:tcPr>
            <w:tcW w:w="2316" w:type="dxa"/>
            <w:tcBorders>
              <w:top w:val="single" w:sz="6" w:space="0" w:color="000000"/>
              <w:left w:val="single" w:sz="6" w:space="0" w:color="000000"/>
              <w:bottom w:val="single" w:sz="4" w:space="0" w:color="auto"/>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Знает пра</w:t>
            </w:r>
            <w:r w:rsidRPr="0052296E">
              <w:rPr>
                <w:rFonts w:ascii="Times New Roman" w:eastAsia="Calibri" w:hAnsi="Times New Roman" w:cs="Times New Roman"/>
                <w:color w:val="000000"/>
                <w:lang w:eastAsia="zh-CN"/>
              </w:rPr>
              <w:softHyphen/>
              <w:t>вила безопасного по</w:t>
            </w:r>
            <w:r w:rsidRPr="0052296E">
              <w:rPr>
                <w:rFonts w:ascii="Times New Roman" w:eastAsia="Calibri" w:hAnsi="Times New Roman" w:cs="Times New Roman"/>
                <w:color w:val="000000"/>
                <w:lang w:eastAsia="zh-CN"/>
              </w:rPr>
              <w:softHyphen/>
              <w:t>ведения и умеет их применять на практике во время</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наблюде</w:t>
            </w:r>
            <w:r w:rsidRPr="0052296E">
              <w:rPr>
                <w:rFonts w:ascii="Times New Roman" w:eastAsia="Calibri" w:hAnsi="Times New Roman" w:cs="Times New Roman"/>
                <w:color w:val="000000"/>
                <w:lang w:eastAsia="zh-CN"/>
              </w:rPr>
              <w:softHyphen/>
              <w:t>ний за насекомыми. Знает о поль</w:t>
            </w:r>
            <w:r w:rsidRPr="0052296E">
              <w:rPr>
                <w:rFonts w:ascii="Times New Roman" w:eastAsia="Calibri" w:hAnsi="Times New Roman" w:cs="Times New Roman"/>
                <w:color w:val="000000"/>
                <w:lang w:eastAsia="zh-CN"/>
              </w:rPr>
              <w:softHyphen/>
              <w:t>зе облива</w:t>
            </w:r>
            <w:r w:rsidRPr="0052296E">
              <w:rPr>
                <w:rFonts w:ascii="Times New Roman" w:eastAsia="Calibri" w:hAnsi="Times New Roman" w:cs="Times New Roman"/>
                <w:color w:val="000000"/>
                <w:lang w:eastAsia="zh-CN"/>
              </w:rPr>
              <w:softHyphen/>
              <w:t>ния и соблюдения питьевого режима в жаркую погоду</w:t>
            </w:r>
          </w:p>
        </w:tc>
      </w:tr>
    </w:tbl>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p w:rsidR="0052296E" w:rsidRPr="0052296E" w:rsidRDefault="0052296E" w:rsidP="0052296E">
      <w:pPr>
        <w:suppressAutoHyphens/>
        <w:spacing w:after="0" w:line="240" w:lineRule="auto"/>
        <w:rPr>
          <w:rFonts w:ascii="Times New Roman" w:eastAsia="Calibri" w:hAnsi="Times New Roman" w:cs="Times New Roman"/>
          <w:sz w:val="24"/>
          <w:szCs w:val="24"/>
          <w:lang w:eastAsia="zh-CN"/>
        </w:rPr>
      </w:pPr>
    </w:p>
    <w:tbl>
      <w:tblPr>
        <w:tblW w:w="15780" w:type="dxa"/>
        <w:tblInd w:w="-575" w:type="dxa"/>
        <w:tblLayout w:type="fixed"/>
        <w:tblCellMar>
          <w:left w:w="40" w:type="dxa"/>
          <w:right w:w="40" w:type="dxa"/>
        </w:tblCellMar>
        <w:tblLook w:val="04A0"/>
      </w:tblPr>
      <w:tblGrid>
        <w:gridCol w:w="425"/>
        <w:gridCol w:w="3260"/>
        <w:gridCol w:w="2126"/>
        <w:gridCol w:w="2834"/>
        <w:gridCol w:w="2834"/>
        <w:gridCol w:w="1985"/>
        <w:gridCol w:w="2316"/>
      </w:tblGrid>
      <w:tr w:rsidR="0052296E" w:rsidRPr="0052296E" w:rsidTr="0052296E">
        <w:trPr>
          <w:cantSplit/>
          <w:trHeight w:val="8850"/>
        </w:trPr>
        <w:tc>
          <w:tcPr>
            <w:tcW w:w="425" w:type="dxa"/>
            <w:tcBorders>
              <w:top w:val="single" w:sz="6" w:space="0" w:color="000000"/>
              <w:left w:val="single" w:sz="6" w:space="0" w:color="000000"/>
              <w:bottom w:val="single" w:sz="4" w:space="0" w:color="auto"/>
              <w:right w:val="nil"/>
            </w:tcBorders>
            <w:shd w:val="clear" w:color="auto" w:fill="FFFFFF"/>
            <w:textDirection w:val="btLr"/>
            <w:vAlign w:val="center"/>
            <w:hideMark/>
          </w:tcPr>
          <w:p w:rsidR="0052296E" w:rsidRPr="0052296E" w:rsidRDefault="0052296E" w:rsidP="0052296E">
            <w:pPr>
              <w:shd w:val="clear" w:color="auto" w:fill="FFFFFF"/>
              <w:suppressAutoHyphens/>
              <w:autoSpaceDE w:val="0"/>
              <w:snapToGrid w:val="0"/>
              <w:spacing w:after="0" w:line="240" w:lineRule="auto"/>
              <w:ind w:left="113" w:right="113"/>
              <w:jc w:val="center"/>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lastRenderedPageBreak/>
              <w:t>Август</w:t>
            </w:r>
          </w:p>
        </w:tc>
        <w:tc>
          <w:tcPr>
            <w:tcW w:w="3261"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i/>
                <w:color w:val="000000"/>
                <w:lang w:eastAsia="zh-CN"/>
              </w:rPr>
              <w:t>Живая природа</w:t>
            </w:r>
            <w:r w:rsidRPr="0052296E">
              <w:rPr>
                <w:rFonts w:ascii="Times New Roman" w:eastAsia="Calibri" w:hAnsi="Times New Roman" w:cs="Times New Roman"/>
                <w:color w:val="000000"/>
                <w:lang w:eastAsia="zh-CN"/>
              </w:rPr>
              <w:t xml:space="preserve">: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березой, за дубом, за желтеющей березой;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полетом </w:t>
            </w:r>
            <w:proofErr w:type="spellStart"/>
            <w:r w:rsidRPr="0052296E">
              <w:rPr>
                <w:rFonts w:ascii="Times New Roman" w:eastAsia="Calibri" w:hAnsi="Times New Roman" w:cs="Times New Roman"/>
                <w:color w:val="000000"/>
                <w:lang w:eastAsia="zh-CN"/>
              </w:rPr>
              <w:t>парашютиков</w:t>
            </w:r>
            <w:proofErr w:type="spellEnd"/>
            <w:r w:rsidRPr="0052296E">
              <w:rPr>
                <w:rFonts w:ascii="Times New Roman" w:eastAsia="Calibri" w:hAnsi="Times New Roman" w:cs="Times New Roman"/>
                <w:color w:val="000000"/>
                <w:lang w:eastAsia="zh-CN"/>
              </w:rPr>
              <w:t xml:space="preserve">;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дождем и растениями;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насекомыми: бабочками, стрекозами, муравьями, шмелем, паучками и паути</w:t>
            </w:r>
            <w:r w:rsidRPr="0052296E">
              <w:rPr>
                <w:rFonts w:ascii="Times New Roman" w:eastAsia="Calibri" w:hAnsi="Times New Roman" w:cs="Times New Roman"/>
                <w:color w:val="000000"/>
                <w:lang w:eastAsia="zh-CN"/>
              </w:rPr>
              <w:softHyphen/>
              <w:t xml:space="preserve">ной, богомолом, пчелой;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полетом насекомых;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птицами: воробьями, ласточками;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за поведением птиц;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сбором урожая.</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Рассматривание: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всходов деревьев;</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белого одуванчика;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растений на огороде;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подорожника;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растущей травы;</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семян цветов;</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цветов на клумбе;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урожая на огороде.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i/>
                <w:color w:val="000000"/>
                <w:lang w:eastAsia="zh-CN"/>
              </w:rPr>
            </w:pPr>
            <w:r w:rsidRPr="0052296E">
              <w:rPr>
                <w:rFonts w:ascii="Times New Roman" w:eastAsia="Calibri" w:hAnsi="Times New Roman" w:cs="Times New Roman"/>
                <w:i/>
                <w:color w:val="000000"/>
                <w:lang w:eastAsia="zh-CN"/>
              </w:rPr>
              <w:t>Неживая природа: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состоянием погоды;</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погодой и солнцем;</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солнечным зайчиком;</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движением солнца;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кучевыми и перистыми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облаками;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дождем, лужами;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радугой;</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ветром;</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небом;</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за изменениями в погоде</w:t>
            </w:r>
          </w:p>
        </w:tc>
        <w:tc>
          <w:tcPr>
            <w:tcW w:w="2126"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Свойства мокрого и сухого песка.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Передача солнечного зайчика.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Свойство солнечных лучей высушивать предметы.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xml:space="preserve">• Радуга. </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 Состояние почвы в зависимости от темпе</w:t>
            </w:r>
            <w:r w:rsidRPr="0052296E">
              <w:rPr>
                <w:rFonts w:ascii="Times New Roman" w:eastAsia="Calibri" w:hAnsi="Times New Roman" w:cs="Times New Roman"/>
                <w:color w:val="000000"/>
                <w:lang w:eastAsia="zh-CN"/>
              </w:rPr>
              <w:softHyphen/>
              <w:t>ратуры воздуха</w:t>
            </w:r>
          </w:p>
        </w:tc>
        <w:tc>
          <w:tcPr>
            <w:tcW w:w="2835"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«Подскажи словечко», «Быстро угадай», «Дерево, кустарник, цветок», «Что сажают в огороде», «Помнишь ли ты эти стихи», «Добрые слова», «Дерево, кустарник, цветок», «Игра в загадки», «Придумай другое слово», «Огурцы», «Знаешь ли ты...», «Под</w:t>
            </w:r>
            <w:r w:rsidRPr="0052296E">
              <w:rPr>
                <w:rFonts w:ascii="Times New Roman" w:eastAsia="Calibri" w:hAnsi="Times New Roman" w:cs="Times New Roman"/>
                <w:color w:val="000000"/>
                <w:lang w:eastAsia="zh-CN"/>
              </w:rPr>
              <w:softHyphen/>
              <w:t>скажи словечко», «Будь внимательным», «Рыба, птица, зверь, насекомое», «Кто кем будет»,</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«Брать - не брать (ягоды)», «Где что растет»,</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«Брать - не брать (птицы)», «Какая, какой, ка-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кое?», «Кто кем был»,</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«Брать - не брать», «Третий лишний (птицы)»,</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«Какое время года», «Кто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больше назовет действий»</w:t>
            </w:r>
          </w:p>
        </w:tc>
        <w:tc>
          <w:tcPr>
            <w:tcW w:w="2835"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«Большой мяч», «Лягуш</w:t>
            </w:r>
            <w:r w:rsidRPr="0052296E">
              <w:rPr>
                <w:rFonts w:ascii="Times New Roman" w:eastAsia="Calibri" w:hAnsi="Times New Roman" w:cs="Times New Roman"/>
                <w:color w:val="000000"/>
                <w:lang w:eastAsia="zh-CN"/>
              </w:rPr>
              <w:softHyphen/>
              <w:t>ки», «Пчелки и ласточки», «Узнай растение», «</w:t>
            </w:r>
            <w:proofErr w:type="spellStart"/>
            <w:r w:rsidRPr="0052296E">
              <w:rPr>
                <w:rFonts w:ascii="Times New Roman" w:eastAsia="Calibri" w:hAnsi="Times New Roman" w:cs="Times New Roman"/>
                <w:color w:val="000000"/>
                <w:lang w:eastAsia="zh-CN"/>
              </w:rPr>
              <w:t>Улиточка</w:t>
            </w:r>
            <w:proofErr w:type="spellEnd"/>
            <w:r w:rsidRPr="0052296E">
              <w:rPr>
                <w:rFonts w:ascii="Times New Roman" w:eastAsia="Calibri" w:hAnsi="Times New Roman" w:cs="Times New Roman"/>
                <w:color w:val="000000"/>
                <w:lang w:eastAsia="zh-CN"/>
              </w:rPr>
              <w:t>», «Голубь», «Напои лошадку», «Огурцы», «Замри», «Перенеси предмет», «</w:t>
            </w:r>
            <w:proofErr w:type="spellStart"/>
            <w:r w:rsidRPr="0052296E">
              <w:rPr>
                <w:rFonts w:ascii="Times New Roman" w:eastAsia="Calibri" w:hAnsi="Times New Roman" w:cs="Times New Roman"/>
                <w:color w:val="000000"/>
                <w:lang w:eastAsia="zh-CN"/>
              </w:rPr>
              <w:t>Ловишки</w:t>
            </w:r>
            <w:proofErr w:type="spellEnd"/>
            <w:r w:rsidRPr="0052296E">
              <w:rPr>
                <w:rFonts w:ascii="Times New Roman" w:eastAsia="Calibri" w:hAnsi="Times New Roman" w:cs="Times New Roman"/>
                <w:color w:val="000000"/>
                <w:lang w:eastAsia="zh-CN"/>
              </w:rPr>
              <w:t xml:space="preserve"> с приседани</w:t>
            </w:r>
            <w:r w:rsidRPr="0052296E">
              <w:rPr>
                <w:rFonts w:ascii="Times New Roman" w:eastAsia="Calibri" w:hAnsi="Times New Roman" w:cs="Times New Roman"/>
                <w:color w:val="000000"/>
                <w:lang w:eastAsia="zh-CN"/>
              </w:rPr>
              <w:softHyphen/>
              <w:t>ем», «Котята и щенята», «Самолеты», «Солнышко и дождик», «Птички и кошка», «К названному дереву беги», «Воробуш</w:t>
            </w:r>
            <w:r w:rsidRPr="0052296E">
              <w:rPr>
                <w:rFonts w:ascii="Times New Roman" w:eastAsia="Calibri" w:hAnsi="Times New Roman" w:cs="Times New Roman"/>
                <w:color w:val="000000"/>
                <w:lang w:eastAsia="zh-CN"/>
              </w:rPr>
              <w:softHyphen/>
              <w:t>ки», «Узнай растение», «Кот на крыше»,</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«Зимующие и перелетные</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птицы», «Охотник и зайцы», «Пустое место»,</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«Зайцы и медведи», «Ба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бочки, лягушки и цапли»,</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«Зайка»</w:t>
            </w:r>
          </w:p>
        </w:tc>
        <w:tc>
          <w:tcPr>
            <w:tcW w:w="1985" w:type="dxa"/>
            <w:tcBorders>
              <w:top w:val="single" w:sz="6" w:space="0" w:color="000000"/>
              <w:left w:val="single" w:sz="6" w:space="0" w:color="000000"/>
              <w:bottom w:val="single" w:sz="4" w:space="0" w:color="auto"/>
              <w:right w:val="nil"/>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Работа на огороде. Оформление лунок возле молодых де</w:t>
            </w:r>
            <w:r w:rsidRPr="0052296E">
              <w:rPr>
                <w:rFonts w:ascii="Times New Roman" w:eastAsia="Calibri" w:hAnsi="Times New Roman" w:cs="Times New Roman"/>
                <w:color w:val="000000"/>
                <w:lang w:eastAsia="zh-CN"/>
              </w:rPr>
              <w:softHyphen/>
              <w:t>ревьев. Наве</w:t>
            </w:r>
            <w:r w:rsidRPr="0052296E">
              <w:rPr>
                <w:rFonts w:ascii="Times New Roman" w:eastAsia="Calibri" w:hAnsi="Times New Roman" w:cs="Times New Roman"/>
                <w:color w:val="000000"/>
                <w:lang w:eastAsia="zh-CN"/>
              </w:rPr>
              <w:softHyphen/>
              <w:t>дение поряд</w:t>
            </w:r>
            <w:r w:rsidRPr="0052296E">
              <w:rPr>
                <w:rFonts w:ascii="Times New Roman" w:eastAsia="Calibri" w:hAnsi="Times New Roman" w:cs="Times New Roman"/>
                <w:color w:val="000000"/>
                <w:lang w:eastAsia="zh-CN"/>
              </w:rPr>
              <w:softHyphen/>
              <w:t>ка на участ</w:t>
            </w:r>
            <w:r w:rsidRPr="0052296E">
              <w:rPr>
                <w:rFonts w:ascii="Times New Roman" w:eastAsia="Calibri" w:hAnsi="Times New Roman" w:cs="Times New Roman"/>
                <w:color w:val="000000"/>
                <w:lang w:eastAsia="zh-CN"/>
              </w:rPr>
              <w:softHyphen/>
              <w:t>ке. Помощь детям млад</w:t>
            </w:r>
            <w:r w:rsidRPr="0052296E">
              <w:rPr>
                <w:rFonts w:ascii="Times New Roman" w:eastAsia="Calibri" w:hAnsi="Times New Roman" w:cs="Times New Roman"/>
                <w:color w:val="000000"/>
                <w:lang w:eastAsia="zh-CN"/>
              </w:rPr>
              <w:softHyphen/>
              <w:t>шей группы в уборке пес</w:t>
            </w:r>
            <w:r w:rsidRPr="0052296E">
              <w:rPr>
                <w:rFonts w:ascii="Times New Roman" w:eastAsia="Calibri" w:hAnsi="Times New Roman" w:cs="Times New Roman"/>
                <w:color w:val="000000"/>
                <w:lang w:eastAsia="zh-CN"/>
              </w:rPr>
              <w:softHyphen/>
              <w:t>ка вокруг песочницы. Прополка</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Сорняков на огороде. Сбор поспевших семян</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цветочных</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растений</w:t>
            </w:r>
          </w:p>
        </w:tc>
        <w:tc>
          <w:tcPr>
            <w:tcW w:w="2316" w:type="dxa"/>
            <w:tcBorders>
              <w:top w:val="single" w:sz="6" w:space="0" w:color="000000"/>
              <w:left w:val="single" w:sz="6" w:space="0" w:color="000000"/>
              <w:bottom w:val="single" w:sz="4" w:space="0" w:color="auto"/>
              <w:right w:val="single" w:sz="6" w:space="0" w:color="000000"/>
            </w:tcBorders>
            <w:shd w:val="clear" w:color="auto" w:fill="FFFFFF"/>
            <w:hideMark/>
          </w:tcPr>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b/>
                <w:bCs/>
                <w:color w:val="000000"/>
                <w:sz w:val="24"/>
                <w:szCs w:val="24"/>
                <w:lang w:eastAsia="zh-CN"/>
              </w:rPr>
            </w:pPr>
            <w:r w:rsidRPr="0052296E">
              <w:rPr>
                <w:rFonts w:ascii="Times New Roman" w:eastAsia="Calibri" w:hAnsi="Times New Roman" w:cs="Times New Roman"/>
                <w:color w:val="000000"/>
                <w:lang w:eastAsia="zh-CN"/>
              </w:rPr>
              <w:t>Владеет умением самостоя</w:t>
            </w:r>
            <w:r w:rsidRPr="0052296E">
              <w:rPr>
                <w:rFonts w:ascii="Times New Roman" w:eastAsia="Calibri" w:hAnsi="Times New Roman" w:cs="Times New Roman"/>
                <w:color w:val="000000"/>
                <w:lang w:eastAsia="zh-CN"/>
              </w:rPr>
              <w:softHyphen/>
              <w:t>тельно организовывать знакомые игры с небольшой группой детей. Умеет считаться с интереса</w:t>
            </w:r>
            <w:r w:rsidRPr="0052296E">
              <w:rPr>
                <w:rFonts w:ascii="Times New Roman" w:eastAsia="Calibri" w:hAnsi="Times New Roman" w:cs="Times New Roman"/>
                <w:color w:val="000000"/>
                <w:lang w:eastAsia="zh-CN"/>
              </w:rPr>
              <w:softHyphen/>
              <w:t>ми товари</w:t>
            </w:r>
            <w:r w:rsidRPr="0052296E">
              <w:rPr>
                <w:rFonts w:ascii="Times New Roman" w:eastAsia="Calibri" w:hAnsi="Times New Roman" w:cs="Times New Roman"/>
                <w:color w:val="000000"/>
                <w:lang w:eastAsia="zh-CN"/>
              </w:rPr>
              <w:softHyphen/>
              <w:t>щей</w:t>
            </w:r>
          </w:p>
          <w:p w:rsidR="0052296E" w:rsidRPr="0052296E" w:rsidRDefault="0052296E" w:rsidP="0052296E">
            <w:pPr>
              <w:shd w:val="clear" w:color="auto" w:fill="FFFFFF"/>
              <w:suppressAutoHyphens/>
              <w:autoSpaceDE w:val="0"/>
              <w:snapToGrid w:val="0"/>
              <w:spacing w:after="0" w:line="240" w:lineRule="auto"/>
              <w:rPr>
                <w:rFonts w:ascii="Times New Roman" w:eastAsia="Calibri" w:hAnsi="Times New Roman" w:cs="Times New Roman"/>
                <w:color w:val="000000"/>
                <w:lang w:eastAsia="zh-CN"/>
              </w:rPr>
            </w:pPr>
            <w:r w:rsidRPr="0052296E">
              <w:rPr>
                <w:rFonts w:ascii="Times New Roman" w:eastAsia="Calibri" w:hAnsi="Times New Roman" w:cs="Times New Roman"/>
                <w:color w:val="000000"/>
                <w:lang w:eastAsia="zh-CN"/>
              </w:rPr>
              <w:t>и оказывать помощь</w:t>
            </w:r>
          </w:p>
          <w:p w:rsidR="0052296E" w:rsidRPr="0052296E" w:rsidRDefault="0052296E" w:rsidP="0052296E">
            <w:pPr>
              <w:shd w:val="clear" w:color="auto" w:fill="FFFFFF"/>
              <w:suppressAutoHyphens/>
              <w:autoSpaceDE w:val="0"/>
              <w:spacing w:after="0" w:line="240" w:lineRule="auto"/>
              <w:rPr>
                <w:rFonts w:ascii="Times New Roman" w:eastAsia="Calibri" w:hAnsi="Times New Roman" w:cs="Times New Roman"/>
                <w:b/>
                <w:bCs/>
                <w:color w:val="000000"/>
                <w:sz w:val="24"/>
                <w:szCs w:val="24"/>
                <w:lang w:eastAsia="zh-CN"/>
              </w:rPr>
            </w:pPr>
            <w:r w:rsidRPr="0052296E">
              <w:rPr>
                <w:rFonts w:ascii="Times New Roman" w:eastAsia="Calibri" w:hAnsi="Times New Roman" w:cs="Times New Roman"/>
                <w:color w:val="000000"/>
                <w:lang w:eastAsia="zh-CN"/>
              </w:rPr>
              <w:t>в случае необходимости</w:t>
            </w:r>
          </w:p>
        </w:tc>
      </w:tr>
    </w:tbl>
    <w:p w:rsidR="0052296E" w:rsidRPr="0052296E" w:rsidRDefault="0052296E" w:rsidP="0052296E">
      <w:pPr>
        <w:spacing w:after="0" w:line="240" w:lineRule="auto"/>
        <w:rPr>
          <w:rFonts w:ascii="Times New Roman" w:eastAsia="Calibri" w:hAnsi="Times New Roman" w:cs="Times New Roman"/>
          <w:sz w:val="24"/>
          <w:szCs w:val="24"/>
          <w:lang w:eastAsia="zh-CN"/>
        </w:rPr>
        <w:sectPr w:rsidR="0052296E" w:rsidRPr="0052296E" w:rsidSect="003A69D7">
          <w:pgSz w:w="16838" w:h="11906" w:orient="landscape"/>
          <w:pgMar w:top="851" w:right="1134" w:bottom="1701" w:left="1134" w:header="720" w:footer="709" w:gutter="0"/>
          <w:cols w:space="720"/>
        </w:sectPr>
      </w:pPr>
    </w:p>
    <w:p w:rsidR="003A69D7" w:rsidRPr="002521F0" w:rsidRDefault="003A69D7" w:rsidP="003A69D7">
      <w:pPr>
        <w:keepNext/>
        <w:spacing w:after="0" w:line="240" w:lineRule="auto"/>
        <w:jc w:val="both"/>
        <w:outlineLvl w:val="1"/>
        <w:rPr>
          <w:rFonts w:ascii="Times New Roman" w:eastAsia="Times New Roman" w:hAnsi="Times New Roman" w:cs="Times New Roman"/>
          <w:b/>
          <w:bCs/>
          <w:iCs/>
          <w:sz w:val="24"/>
          <w:szCs w:val="24"/>
          <w:lang w:eastAsia="ru-RU"/>
        </w:rPr>
      </w:pPr>
      <w:bookmarkStart w:id="0" w:name="_GoBack"/>
      <w:bookmarkEnd w:id="0"/>
      <w:r w:rsidRPr="002521F0">
        <w:rPr>
          <w:rFonts w:ascii="Times New Roman" w:eastAsia="Times New Roman" w:hAnsi="Times New Roman" w:cs="Times New Roman"/>
          <w:b/>
          <w:bCs/>
          <w:iCs/>
          <w:sz w:val="24"/>
          <w:szCs w:val="24"/>
          <w:lang w:eastAsia="ru-RU"/>
        </w:rPr>
        <w:lastRenderedPageBreak/>
        <w:t>Планирование культурно – досуговой и проектной деятельности.</w:t>
      </w:r>
    </w:p>
    <w:p w:rsidR="003A69D7" w:rsidRPr="0070733E" w:rsidRDefault="003A69D7" w:rsidP="003A69D7">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Содействовать созданию эмоционально – положительного климата в группе и в детском саду, обеспечивать детям чувства комфорта и защищенности. Привлекать детей к посильному участию в играх, развлечениях и праздниках. Способствовать формированию навыка перевоплощения в образы сказочных героев. Отмечать праздники в соответствии с возрастными возможностями и интересами детей.</w:t>
      </w:r>
    </w:p>
    <w:p w:rsidR="003A69D7" w:rsidRPr="0070733E" w:rsidRDefault="003A69D7" w:rsidP="003A69D7">
      <w:pPr>
        <w:keepNext/>
        <w:spacing w:after="0" w:line="240" w:lineRule="auto"/>
        <w:jc w:val="both"/>
        <w:outlineLvl w:val="1"/>
        <w:rPr>
          <w:rFonts w:ascii="Times New Roman" w:eastAsia="Times New Roman" w:hAnsi="Times New Roman" w:cs="Times New Roman"/>
          <w:bCs/>
          <w:iCs/>
          <w:sz w:val="24"/>
          <w:szCs w:val="24"/>
          <w:lang w:eastAsia="ru-RU"/>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8"/>
        <w:gridCol w:w="2775"/>
        <w:gridCol w:w="1973"/>
        <w:gridCol w:w="1917"/>
        <w:gridCol w:w="2080"/>
      </w:tblGrid>
      <w:tr w:rsidR="003A69D7" w:rsidRPr="0070733E" w:rsidTr="00520602">
        <w:trPr>
          <w:trHeight w:val="564"/>
        </w:trPr>
        <w:tc>
          <w:tcPr>
            <w:tcW w:w="1178" w:type="dxa"/>
          </w:tcPr>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Месяц</w:t>
            </w:r>
          </w:p>
        </w:tc>
        <w:tc>
          <w:tcPr>
            <w:tcW w:w="2775" w:type="dxa"/>
          </w:tcPr>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Проекты</w:t>
            </w:r>
          </w:p>
        </w:tc>
        <w:tc>
          <w:tcPr>
            <w:tcW w:w="1973" w:type="dxa"/>
          </w:tcPr>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Акции</w:t>
            </w:r>
          </w:p>
        </w:tc>
        <w:tc>
          <w:tcPr>
            <w:tcW w:w="1917" w:type="dxa"/>
          </w:tcPr>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Выставки</w:t>
            </w:r>
          </w:p>
        </w:tc>
        <w:tc>
          <w:tcPr>
            <w:tcW w:w="2080" w:type="dxa"/>
          </w:tcPr>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Праздники и развлечения</w:t>
            </w:r>
          </w:p>
        </w:tc>
      </w:tr>
      <w:tr w:rsidR="003A69D7" w:rsidRPr="0070733E" w:rsidTr="00520602">
        <w:trPr>
          <w:trHeight w:val="1380"/>
        </w:trPr>
        <w:tc>
          <w:tcPr>
            <w:tcW w:w="1178" w:type="dxa"/>
          </w:tcPr>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Сентябрь</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Октябрь</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Ноябрь</w:t>
            </w:r>
          </w:p>
        </w:tc>
        <w:tc>
          <w:tcPr>
            <w:tcW w:w="2775" w:type="dxa"/>
          </w:tcPr>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w:t>
            </w:r>
            <w:proofErr w:type="spellStart"/>
            <w:r w:rsidRPr="0070733E">
              <w:rPr>
                <w:rFonts w:ascii="Times New Roman" w:eastAsia="Times New Roman" w:hAnsi="Times New Roman" w:cs="Times New Roman"/>
                <w:bCs/>
                <w:iCs/>
                <w:sz w:val="24"/>
                <w:szCs w:val="24"/>
                <w:lang w:eastAsia="ru-RU"/>
              </w:rPr>
              <w:t>Чистюлька</w:t>
            </w:r>
            <w:proofErr w:type="spellEnd"/>
            <w:r w:rsidRPr="0070733E">
              <w:rPr>
                <w:rFonts w:ascii="Times New Roman" w:eastAsia="Times New Roman" w:hAnsi="Times New Roman" w:cs="Times New Roman"/>
                <w:bCs/>
                <w:iCs/>
                <w:sz w:val="24"/>
                <w:szCs w:val="24"/>
                <w:lang w:eastAsia="ru-RU"/>
              </w:rPr>
              <w:t>» - развитие культурно – гигиенических навыков, формирование простейших навыков поведения во время еды.</w:t>
            </w:r>
          </w:p>
        </w:tc>
        <w:tc>
          <w:tcPr>
            <w:tcW w:w="1973" w:type="dxa"/>
          </w:tcPr>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 xml:space="preserve"> «Зеленый огонек»</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p>
        </w:tc>
        <w:tc>
          <w:tcPr>
            <w:tcW w:w="1917" w:type="dxa"/>
          </w:tcPr>
          <w:p w:rsidR="003A69D7"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«Дары природы»</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Выставка книг к 200летию дня рождения А.К. Толстого.</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 xml:space="preserve"> «Поможем птицам зимой» (изготовление кормушек)</w:t>
            </w:r>
          </w:p>
        </w:tc>
        <w:tc>
          <w:tcPr>
            <w:tcW w:w="2080" w:type="dxa"/>
          </w:tcPr>
          <w:p w:rsidR="003A69D7"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«День знаний»</w:t>
            </w:r>
          </w:p>
          <w:p w:rsidR="003A69D7"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«Осень золотая»</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«День матери»</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p>
        </w:tc>
      </w:tr>
      <w:tr w:rsidR="003A69D7" w:rsidRPr="0070733E" w:rsidTr="00520602">
        <w:trPr>
          <w:trHeight w:val="2230"/>
        </w:trPr>
        <w:tc>
          <w:tcPr>
            <w:tcW w:w="1178" w:type="dxa"/>
          </w:tcPr>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Декабрь Январь Февраль</w:t>
            </w:r>
          </w:p>
        </w:tc>
        <w:tc>
          <w:tcPr>
            <w:tcW w:w="2775" w:type="dxa"/>
          </w:tcPr>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«Будь здоров, малыш» - укреплять и охранять здоровье детей; дать представление о ценности здоровья, формировать желание вести здоровый образ жизни; дать представление о полезной и вредной пищи для здоровья человека.</w:t>
            </w:r>
          </w:p>
        </w:tc>
        <w:tc>
          <w:tcPr>
            <w:tcW w:w="1973" w:type="dxa"/>
          </w:tcPr>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«Зимняя кладовая»</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«Спасем дерево»</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«Лепим мы снеговика» - совместно с родителями</w:t>
            </w:r>
          </w:p>
        </w:tc>
        <w:tc>
          <w:tcPr>
            <w:tcW w:w="1917" w:type="dxa"/>
          </w:tcPr>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«Зимний вернисаж»</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«Лучшая елочная игрушка»</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Фотовыставка «Новый год в саду и дома»</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Фотовыставка «Лучше папы друга нет!»</w:t>
            </w:r>
          </w:p>
        </w:tc>
        <w:tc>
          <w:tcPr>
            <w:tcW w:w="2080" w:type="dxa"/>
          </w:tcPr>
          <w:p w:rsidR="003A69D7"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 xml:space="preserve"> </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«Новогодний праздник»</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«День защитников Отечества»</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p>
        </w:tc>
      </w:tr>
      <w:tr w:rsidR="003A69D7" w:rsidRPr="0070733E" w:rsidTr="00520602">
        <w:trPr>
          <w:trHeight w:val="1170"/>
        </w:trPr>
        <w:tc>
          <w:tcPr>
            <w:tcW w:w="1178" w:type="dxa"/>
          </w:tcPr>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Март</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Апрель</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Май</w:t>
            </w:r>
          </w:p>
        </w:tc>
        <w:tc>
          <w:tcPr>
            <w:tcW w:w="2775" w:type="dxa"/>
          </w:tcPr>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 xml:space="preserve">«Огород на окне» - формировать у детей познавательный интерес через проектно – исследовательскую деятельность и организацию продуктивной </w:t>
            </w:r>
            <w:proofErr w:type="spellStart"/>
            <w:r w:rsidRPr="0070733E">
              <w:rPr>
                <w:rFonts w:ascii="Times New Roman" w:eastAsia="Times New Roman" w:hAnsi="Times New Roman" w:cs="Times New Roman"/>
                <w:bCs/>
                <w:iCs/>
                <w:sz w:val="24"/>
                <w:szCs w:val="24"/>
                <w:lang w:eastAsia="ru-RU"/>
              </w:rPr>
              <w:t>творч</w:t>
            </w:r>
            <w:proofErr w:type="spellEnd"/>
            <w:r w:rsidRPr="0070733E">
              <w:rPr>
                <w:rFonts w:ascii="Times New Roman" w:eastAsia="Times New Roman" w:hAnsi="Times New Roman" w:cs="Times New Roman"/>
                <w:bCs/>
                <w:iCs/>
                <w:sz w:val="24"/>
                <w:szCs w:val="24"/>
                <w:lang w:eastAsia="ru-RU"/>
              </w:rPr>
              <w:t xml:space="preserve"> деятельности.</w:t>
            </w:r>
          </w:p>
        </w:tc>
        <w:tc>
          <w:tcPr>
            <w:tcW w:w="1973" w:type="dxa"/>
          </w:tcPr>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w:t>
            </w:r>
            <w:r w:rsidRPr="0070733E">
              <w:rPr>
                <w:rFonts w:ascii="Times New Roman" w:eastAsia="Times New Roman" w:hAnsi="Times New Roman" w:cs="Times New Roman"/>
                <w:bCs/>
                <w:iCs/>
                <w:sz w:val="24"/>
                <w:szCs w:val="24"/>
                <w:lang w:eastAsia="ru-RU"/>
              </w:rPr>
              <w:t>Белая ромашка»</w:t>
            </w:r>
          </w:p>
        </w:tc>
        <w:tc>
          <w:tcPr>
            <w:tcW w:w="1917" w:type="dxa"/>
          </w:tcPr>
          <w:p w:rsidR="003A69D7"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Фотовыставка «Моя прекрасная мама»</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Неделя детской и юношеской книги</w:t>
            </w:r>
          </w:p>
        </w:tc>
        <w:tc>
          <w:tcPr>
            <w:tcW w:w="2080" w:type="dxa"/>
          </w:tcPr>
          <w:p w:rsidR="003A69D7"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«Международный женский день»</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День космонавтики «Космос- это мы»</w:t>
            </w:r>
          </w:p>
        </w:tc>
      </w:tr>
      <w:tr w:rsidR="003A69D7" w:rsidRPr="0070733E" w:rsidTr="00520602">
        <w:trPr>
          <w:trHeight w:val="1710"/>
        </w:trPr>
        <w:tc>
          <w:tcPr>
            <w:tcW w:w="1178" w:type="dxa"/>
          </w:tcPr>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Июнь</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Июль</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Август</w:t>
            </w:r>
          </w:p>
        </w:tc>
        <w:tc>
          <w:tcPr>
            <w:tcW w:w="2775" w:type="dxa"/>
          </w:tcPr>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«Прогулка с интересом» -  способствовать формированию интереса к прогулкам, активному отдыху; дать информацию родителям о важности активного отдыха в развитии ребенка.</w:t>
            </w:r>
          </w:p>
        </w:tc>
        <w:tc>
          <w:tcPr>
            <w:tcW w:w="1973" w:type="dxa"/>
          </w:tcPr>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«Озеленим и украсим наш участок»</w:t>
            </w:r>
          </w:p>
        </w:tc>
        <w:tc>
          <w:tcPr>
            <w:tcW w:w="1917" w:type="dxa"/>
          </w:tcPr>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Фотовыставка «Моя семья»</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Фотовыставка «Наше звонкое лето»</w:t>
            </w:r>
          </w:p>
        </w:tc>
        <w:tc>
          <w:tcPr>
            <w:tcW w:w="2080" w:type="dxa"/>
          </w:tcPr>
          <w:p w:rsidR="003A69D7"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sidRPr="0070733E">
              <w:rPr>
                <w:rFonts w:ascii="Times New Roman" w:eastAsia="Times New Roman" w:hAnsi="Times New Roman" w:cs="Times New Roman"/>
                <w:bCs/>
                <w:iCs/>
                <w:sz w:val="24"/>
                <w:szCs w:val="24"/>
                <w:lang w:eastAsia="ru-RU"/>
              </w:rPr>
              <w:t>«День защиты детей»</w:t>
            </w:r>
          </w:p>
          <w:p w:rsidR="003A69D7"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«Пушкинский день в России»</w:t>
            </w:r>
          </w:p>
          <w:p w:rsidR="003A69D7" w:rsidRPr="0070733E" w:rsidRDefault="003A69D7" w:rsidP="00520602">
            <w:pPr>
              <w:keepNext/>
              <w:spacing w:after="0" w:line="240" w:lineRule="auto"/>
              <w:jc w:val="both"/>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«Земля наш дом»</w:t>
            </w:r>
          </w:p>
        </w:tc>
      </w:tr>
    </w:tbl>
    <w:p w:rsidR="003A69D7" w:rsidRDefault="003A69D7" w:rsidP="003A69D7">
      <w:pPr>
        <w:rPr>
          <w:rFonts w:ascii="Times New Roman" w:eastAsia="Calibri" w:hAnsi="Times New Roman" w:cs="Times New Roman"/>
          <w:b/>
          <w:bCs/>
          <w:color w:val="000000"/>
          <w:sz w:val="24"/>
          <w:szCs w:val="24"/>
          <w:lang w:eastAsia="zh-CN"/>
        </w:rPr>
      </w:pPr>
    </w:p>
    <w:p w:rsidR="003A69D7" w:rsidRDefault="003A69D7" w:rsidP="00610FF0">
      <w:pPr>
        <w:keepNext/>
        <w:spacing w:after="0" w:line="240" w:lineRule="auto"/>
        <w:jc w:val="both"/>
        <w:outlineLvl w:val="1"/>
        <w:rPr>
          <w:rFonts w:ascii="Times New Roman" w:eastAsia="Times New Roman" w:hAnsi="Times New Roman" w:cs="Times New Roman"/>
          <w:b/>
          <w:bCs/>
          <w:iCs/>
          <w:sz w:val="24"/>
          <w:szCs w:val="24"/>
          <w:lang w:eastAsia="ru-RU"/>
        </w:rPr>
      </w:pPr>
    </w:p>
    <w:p w:rsidR="003A69D7" w:rsidRDefault="003A69D7" w:rsidP="00610FF0">
      <w:pPr>
        <w:keepNext/>
        <w:spacing w:after="0" w:line="240" w:lineRule="auto"/>
        <w:jc w:val="both"/>
        <w:outlineLvl w:val="1"/>
        <w:rPr>
          <w:rFonts w:ascii="Times New Roman" w:eastAsia="Times New Roman" w:hAnsi="Times New Roman" w:cs="Times New Roman"/>
          <w:b/>
          <w:bCs/>
          <w:iCs/>
          <w:sz w:val="24"/>
          <w:szCs w:val="24"/>
          <w:lang w:eastAsia="ru-RU"/>
        </w:rPr>
      </w:pPr>
    </w:p>
    <w:p w:rsidR="003A69D7" w:rsidRDefault="003A69D7" w:rsidP="00610FF0">
      <w:pPr>
        <w:keepNext/>
        <w:spacing w:after="0" w:line="240" w:lineRule="auto"/>
        <w:jc w:val="both"/>
        <w:outlineLvl w:val="1"/>
        <w:rPr>
          <w:rFonts w:ascii="Times New Roman" w:eastAsia="Times New Roman" w:hAnsi="Times New Roman" w:cs="Times New Roman"/>
          <w:b/>
          <w:bCs/>
          <w:iCs/>
          <w:sz w:val="24"/>
          <w:szCs w:val="24"/>
          <w:lang w:eastAsia="ru-RU"/>
        </w:rPr>
      </w:pPr>
    </w:p>
    <w:p w:rsidR="003A69D7" w:rsidRDefault="003A69D7" w:rsidP="00610FF0">
      <w:pPr>
        <w:keepNext/>
        <w:spacing w:after="0" w:line="240" w:lineRule="auto"/>
        <w:jc w:val="both"/>
        <w:outlineLvl w:val="1"/>
        <w:rPr>
          <w:rFonts w:ascii="Times New Roman" w:eastAsia="Times New Roman" w:hAnsi="Times New Roman" w:cs="Times New Roman"/>
          <w:b/>
          <w:bCs/>
          <w:iCs/>
          <w:sz w:val="24"/>
          <w:szCs w:val="24"/>
          <w:lang w:eastAsia="ru-RU"/>
        </w:rPr>
      </w:pPr>
    </w:p>
    <w:p w:rsidR="0052296E" w:rsidRPr="0052296E" w:rsidRDefault="0052296E" w:rsidP="0052296E">
      <w:pPr>
        <w:shd w:val="clear" w:color="auto" w:fill="FFFFFF"/>
        <w:suppressAutoHyphens/>
        <w:autoSpaceDE w:val="0"/>
        <w:spacing w:after="0" w:line="240" w:lineRule="auto"/>
        <w:jc w:val="center"/>
        <w:rPr>
          <w:rFonts w:ascii="Times New Roman" w:eastAsia="Calibri" w:hAnsi="Times New Roman" w:cs="Times New Roman"/>
          <w:sz w:val="24"/>
          <w:szCs w:val="24"/>
          <w:lang w:eastAsia="zh-CN"/>
        </w:rPr>
      </w:pPr>
      <w:r w:rsidRPr="0052296E">
        <w:rPr>
          <w:rFonts w:ascii="Times New Roman" w:eastAsia="Calibri" w:hAnsi="Times New Roman" w:cs="Times New Roman"/>
          <w:b/>
          <w:bCs/>
          <w:color w:val="000000"/>
          <w:sz w:val="24"/>
          <w:szCs w:val="24"/>
          <w:lang w:eastAsia="zh-CN"/>
        </w:rPr>
        <w:t>ЛИТЕРАТУРА</w:t>
      </w:r>
    </w:p>
    <w:p w:rsidR="0052296E" w:rsidRPr="0052296E" w:rsidRDefault="0052296E" w:rsidP="0052296E">
      <w:pPr>
        <w:shd w:val="clear" w:color="auto" w:fill="FFFFFF"/>
        <w:suppressAutoHyphens/>
        <w:autoSpaceDE w:val="0"/>
        <w:spacing w:after="0" w:line="360" w:lineRule="auto"/>
        <w:jc w:val="center"/>
        <w:rPr>
          <w:rFonts w:ascii="Times New Roman" w:eastAsia="Calibri" w:hAnsi="Times New Roman" w:cs="Times New Roman"/>
          <w:sz w:val="24"/>
          <w:szCs w:val="24"/>
          <w:lang w:eastAsia="zh-CN"/>
        </w:rPr>
      </w:pP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bCs/>
          <w:color w:val="000000"/>
          <w:sz w:val="24"/>
          <w:szCs w:val="24"/>
          <w:lang w:eastAsia="zh-CN"/>
        </w:rPr>
        <w:t>1</w:t>
      </w:r>
      <w:r w:rsidRPr="0052296E">
        <w:rPr>
          <w:rFonts w:ascii="Times New Roman" w:eastAsia="Calibri" w:hAnsi="Times New Roman" w:cs="Times New Roman"/>
          <w:color w:val="000000"/>
          <w:sz w:val="24"/>
          <w:szCs w:val="24"/>
          <w:lang w:eastAsia="zh-CN"/>
        </w:rPr>
        <w:t xml:space="preserve">. </w:t>
      </w:r>
      <w:r w:rsidRPr="0052296E">
        <w:rPr>
          <w:rFonts w:ascii="Times New Roman" w:eastAsia="Calibri" w:hAnsi="Times New Roman" w:cs="Times New Roman"/>
          <w:i/>
          <w:iCs/>
          <w:color w:val="000000"/>
          <w:sz w:val="24"/>
          <w:szCs w:val="24"/>
          <w:lang w:eastAsia="zh-CN"/>
        </w:rPr>
        <w:t xml:space="preserve">Авдеева, Н. </w:t>
      </w:r>
      <w:r w:rsidRPr="0052296E">
        <w:rPr>
          <w:rFonts w:ascii="Times New Roman" w:eastAsia="Calibri" w:hAnsi="Times New Roman" w:cs="Times New Roman"/>
          <w:i/>
          <w:iCs/>
          <w:color w:val="000000"/>
          <w:sz w:val="24"/>
          <w:szCs w:val="24"/>
          <w:lang w:val="en-US" w:eastAsia="zh-CN"/>
        </w:rPr>
        <w:t>II</w:t>
      </w:r>
      <w:r w:rsidRPr="0052296E">
        <w:rPr>
          <w:rFonts w:ascii="Times New Roman" w:eastAsia="Calibri" w:hAnsi="Times New Roman" w:cs="Times New Roman"/>
          <w:i/>
          <w:iCs/>
          <w:color w:val="000000"/>
          <w:sz w:val="24"/>
          <w:szCs w:val="24"/>
          <w:lang w:eastAsia="zh-CN"/>
        </w:rPr>
        <w:t xml:space="preserve">. </w:t>
      </w:r>
      <w:r w:rsidRPr="0052296E">
        <w:rPr>
          <w:rFonts w:ascii="Times New Roman" w:eastAsia="Calibri" w:hAnsi="Times New Roman" w:cs="Times New Roman"/>
          <w:color w:val="000000"/>
          <w:sz w:val="24"/>
          <w:szCs w:val="24"/>
          <w:lang w:eastAsia="zh-CN"/>
        </w:rPr>
        <w:t>Безопасность на улицах / Н. Н. Авдеева. - М.: ООО «АСТ-ЛТД», 1997.</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2. </w:t>
      </w:r>
      <w:r w:rsidRPr="0052296E">
        <w:rPr>
          <w:rFonts w:ascii="Times New Roman" w:eastAsia="Calibri" w:hAnsi="Times New Roman" w:cs="Times New Roman"/>
          <w:i/>
          <w:iCs/>
          <w:color w:val="000000"/>
          <w:sz w:val="24"/>
          <w:szCs w:val="24"/>
          <w:lang w:eastAsia="zh-CN"/>
        </w:rPr>
        <w:t xml:space="preserve">Агафонова, К. В. </w:t>
      </w:r>
      <w:r w:rsidRPr="0052296E">
        <w:rPr>
          <w:rFonts w:ascii="Times New Roman" w:eastAsia="Calibri" w:hAnsi="Times New Roman" w:cs="Times New Roman"/>
          <w:color w:val="000000"/>
          <w:sz w:val="24"/>
          <w:szCs w:val="24"/>
          <w:lang w:eastAsia="zh-CN"/>
        </w:rPr>
        <w:t>Дети и дорожное движение / К. В. Агафонова. - М.: Просвещение, 1978.</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3.  </w:t>
      </w:r>
      <w:proofErr w:type="spellStart"/>
      <w:r w:rsidRPr="0052296E">
        <w:rPr>
          <w:rFonts w:ascii="Times New Roman" w:eastAsia="Calibri" w:hAnsi="Times New Roman" w:cs="Times New Roman"/>
          <w:i/>
          <w:iCs/>
          <w:color w:val="000000"/>
          <w:sz w:val="24"/>
          <w:szCs w:val="24"/>
          <w:lang w:eastAsia="zh-CN"/>
        </w:rPr>
        <w:t>Арапова</w:t>
      </w:r>
      <w:proofErr w:type="spellEnd"/>
      <w:r w:rsidRPr="0052296E">
        <w:rPr>
          <w:rFonts w:ascii="Times New Roman" w:eastAsia="Calibri" w:hAnsi="Times New Roman" w:cs="Times New Roman"/>
          <w:i/>
          <w:iCs/>
          <w:color w:val="000000"/>
          <w:sz w:val="24"/>
          <w:szCs w:val="24"/>
          <w:lang w:eastAsia="zh-CN"/>
        </w:rPr>
        <w:t xml:space="preserve"> - Пискарева, Н. А. </w:t>
      </w:r>
      <w:r w:rsidRPr="0052296E">
        <w:rPr>
          <w:rFonts w:ascii="Times New Roman" w:eastAsia="Calibri" w:hAnsi="Times New Roman" w:cs="Times New Roman"/>
          <w:color w:val="000000"/>
          <w:sz w:val="24"/>
          <w:szCs w:val="24"/>
          <w:lang w:eastAsia="zh-CN"/>
        </w:rPr>
        <w:t xml:space="preserve">Формирование элементарных математических представлений в детском саду. Программа и методические рекомендации / Н. А. </w:t>
      </w:r>
      <w:proofErr w:type="spellStart"/>
      <w:r w:rsidRPr="0052296E">
        <w:rPr>
          <w:rFonts w:ascii="Times New Roman" w:eastAsia="Calibri" w:hAnsi="Times New Roman" w:cs="Times New Roman"/>
          <w:color w:val="000000"/>
          <w:sz w:val="24"/>
          <w:szCs w:val="24"/>
          <w:lang w:eastAsia="zh-CN"/>
        </w:rPr>
        <w:t>Арапова</w:t>
      </w:r>
      <w:proofErr w:type="spellEnd"/>
      <w:r w:rsidRPr="0052296E">
        <w:rPr>
          <w:rFonts w:ascii="Times New Roman" w:eastAsia="Calibri" w:hAnsi="Times New Roman" w:cs="Times New Roman"/>
          <w:color w:val="000000"/>
          <w:sz w:val="24"/>
          <w:szCs w:val="24"/>
          <w:lang w:eastAsia="zh-CN"/>
        </w:rPr>
        <w:t xml:space="preserve"> - Пискарева. - М.: Мо</w:t>
      </w:r>
      <w:r w:rsidRPr="0052296E">
        <w:rPr>
          <w:rFonts w:ascii="Times New Roman" w:eastAsia="Calibri" w:hAnsi="Times New Roman" w:cs="Times New Roman"/>
          <w:color w:val="000000"/>
          <w:sz w:val="24"/>
          <w:szCs w:val="24"/>
          <w:lang w:eastAsia="zh-CN"/>
        </w:rPr>
        <w:softHyphen/>
        <w:t>заика-Синтез, 2006.</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4.  </w:t>
      </w:r>
      <w:r w:rsidRPr="0052296E">
        <w:rPr>
          <w:rFonts w:ascii="Times New Roman" w:eastAsia="Calibri" w:hAnsi="Times New Roman" w:cs="Times New Roman"/>
          <w:i/>
          <w:iCs/>
          <w:color w:val="000000"/>
          <w:sz w:val="24"/>
          <w:szCs w:val="24"/>
          <w:lang w:eastAsia="zh-CN"/>
        </w:rPr>
        <w:t xml:space="preserve">Богуславская, 3. М. </w:t>
      </w:r>
      <w:r w:rsidRPr="0052296E">
        <w:rPr>
          <w:rFonts w:ascii="Times New Roman" w:eastAsia="Calibri" w:hAnsi="Times New Roman" w:cs="Times New Roman"/>
          <w:color w:val="000000"/>
          <w:sz w:val="24"/>
          <w:szCs w:val="24"/>
          <w:lang w:eastAsia="zh-CN"/>
        </w:rPr>
        <w:t>Развивающие игры для детей младшего дошкольного возраста / 3. М. Бо</w:t>
      </w:r>
      <w:r w:rsidRPr="0052296E">
        <w:rPr>
          <w:rFonts w:ascii="Times New Roman" w:eastAsia="Calibri" w:hAnsi="Times New Roman" w:cs="Times New Roman"/>
          <w:color w:val="000000"/>
          <w:sz w:val="24"/>
          <w:szCs w:val="24"/>
          <w:lang w:eastAsia="zh-CN"/>
        </w:rPr>
        <w:softHyphen/>
        <w:t>гуславская, Е. О. Смирнова. -М.: Просвещение, 1991.</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5.  </w:t>
      </w:r>
      <w:r w:rsidRPr="0052296E">
        <w:rPr>
          <w:rFonts w:ascii="Times New Roman" w:eastAsia="Calibri" w:hAnsi="Times New Roman" w:cs="Times New Roman"/>
          <w:i/>
          <w:iCs/>
          <w:color w:val="000000"/>
          <w:sz w:val="24"/>
          <w:szCs w:val="24"/>
          <w:lang w:eastAsia="zh-CN"/>
        </w:rPr>
        <w:t xml:space="preserve">Ветер, Л. А. </w:t>
      </w:r>
      <w:r w:rsidRPr="0052296E">
        <w:rPr>
          <w:rFonts w:ascii="Times New Roman" w:eastAsia="Calibri" w:hAnsi="Times New Roman" w:cs="Times New Roman"/>
          <w:color w:val="000000"/>
          <w:sz w:val="24"/>
          <w:szCs w:val="24"/>
          <w:lang w:eastAsia="zh-CN"/>
        </w:rPr>
        <w:t xml:space="preserve">Воспитание сенсорной культуры от рождения до 6 лет / Л. А. </w:t>
      </w:r>
      <w:proofErr w:type="spellStart"/>
      <w:r w:rsidRPr="0052296E">
        <w:rPr>
          <w:rFonts w:ascii="Times New Roman" w:eastAsia="Calibri" w:hAnsi="Times New Roman" w:cs="Times New Roman"/>
          <w:color w:val="000000"/>
          <w:sz w:val="24"/>
          <w:szCs w:val="24"/>
          <w:lang w:eastAsia="zh-CN"/>
        </w:rPr>
        <w:t>Венгер</w:t>
      </w:r>
      <w:proofErr w:type="spellEnd"/>
      <w:r w:rsidRPr="0052296E">
        <w:rPr>
          <w:rFonts w:ascii="Times New Roman" w:eastAsia="Calibri" w:hAnsi="Times New Roman" w:cs="Times New Roman"/>
          <w:color w:val="000000"/>
          <w:sz w:val="24"/>
          <w:szCs w:val="24"/>
          <w:lang w:eastAsia="zh-CN"/>
        </w:rPr>
        <w:t>, Э. Г. Пи</w:t>
      </w:r>
      <w:r w:rsidRPr="0052296E">
        <w:rPr>
          <w:rFonts w:ascii="Times New Roman" w:eastAsia="Calibri" w:hAnsi="Times New Roman" w:cs="Times New Roman"/>
          <w:color w:val="000000"/>
          <w:sz w:val="24"/>
          <w:szCs w:val="24"/>
          <w:lang w:eastAsia="zh-CN"/>
        </w:rPr>
        <w:softHyphen/>
        <w:t xml:space="preserve">люгина, </w:t>
      </w:r>
      <w:r w:rsidRPr="0052296E">
        <w:rPr>
          <w:rFonts w:ascii="Times New Roman" w:eastAsia="Calibri" w:hAnsi="Times New Roman" w:cs="Times New Roman"/>
          <w:color w:val="000000"/>
          <w:sz w:val="24"/>
          <w:szCs w:val="24"/>
          <w:lang w:val="en-US" w:eastAsia="zh-CN"/>
        </w:rPr>
        <w:t>II</w:t>
      </w:r>
      <w:r w:rsidRPr="0052296E">
        <w:rPr>
          <w:rFonts w:ascii="Times New Roman" w:eastAsia="Calibri" w:hAnsi="Times New Roman" w:cs="Times New Roman"/>
          <w:color w:val="000000"/>
          <w:sz w:val="24"/>
          <w:szCs w:val="24"/>
          <w:lang w:eastAsia="zh-CN"/>
        </w:rPr>
        <w:t xml:space="preserve">. Б. </w:t>
      </w:r>
      <w:proofErr w:type="spellStart"/>
      <w:r w:rsidRPr="0052296E">
        <w:rPr>
          <w:rFonts w:ascii="Times New Roman" w:eastAsia="Calibri" w:hAnsi="Times New Roman" w:cs="Times New Roman"/>
          <w:color w:val="000000"/>
          <w:sz w:val="24"/>
          <w:szCs w:val="24"/>
          <w:lang w:eastAsia="zh-CN"/>
        </w:rPr>
        <w:t>Венгер</w:t>
      </w:r>
      <w:proofErr w:type="spellEnd"/>
      <w:r w:rsidRPr="0052296E">
        <w:rPr>
          <w:rFonts w:ascii="Times New Roman" w:eastAsia="Calibri" w:hAnsi="Times New Roman" w:cs="Times New Roman"/>
          <w:color w:val="000000"/>
          <w:sz w:val="24"/>
          <w:szCs w:val="24"/>
          <w:lang w:eastAsia="zh-CN"/>
        </w:rPr>
        <w:t>. -М.: Просвещение, 1988.</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6. </w:t>
      </w:r>
      <w:r w:rsidRPr="0052296E">
        <w:rPr>
          <w:rFonts w:ascii="Times New Roman" w:eastAsia="Calibri" w:hAnsi="Times New Roman" w:cs="Times New Roman"/>
          <w:i/>
          <w:iCs/>
          <w:color w:val="000000"/>
          <w:sz w:val="24"/>
          <w:szCs w:val="24"/>
          <w:lang w:eastAsia="zh-CN"/>
        </w:rPr>
        <w:t xml:space="preserve">Губанова, Н. Ф. </w:t>
      </w:r>
      <w:r w:rsidRPr="0052296E">
        <w:rPr>
          <w:rFonts w:ascii="Times New Roman" w:eastAsia="Calibri" w:hAnsi="Times New Roman" w:cs="Times New Roman"/>
          <w:color w:val="000000"/>
          <w:sz w:val="24"/>
          <w:szCs w:val="24"/>
          <w:lang w:eastAsia="zh-CN"/>
        </w:rPr>
        <w:t>Развитие игровой деятельности. Система работы во второй младшей груп</w:t>
      </w:r>
      <w:r w:rsidRPr="0052296E">
        <w:rPr>
          <w:rFonts w:ascii="Times New Roman" w:eastAsia="Calibri" w:hAnsi="Times New Roman" w:cs="Times New Roman"/>
          <w:color w:val="000000"/>
          <w:sz w:val="24"/>
          <w:szCs w:val="24"/>
          <w:lang w:eastAsia="zh-CN"/>
        </w:rPr>
        <w:softHyphen/>
        <w:t xml:space="preserve">пе детского сада / </w:t>
      </w:r>
      <w:r w:rsidRPr="0052296E">
        <w:rPr>
          <w:rFonts w:ascii="Times New Roman" w:eastAsia="Calibri" w:hAnsi="Times New Roman" w:cs="Times New Roman"/>
          <w:color w:val="000000"/>
          <w:sz w:val="24"/>
          <w:szCs w:val="24"/>
          <w:lang w:val="en-US" w:eastAsia="zh-CN"/>
        </w:rPr>
        <w:t>II</w:t>
      </w:r>
      <w:r w:rsidRPr="0052296E">
        <w:rPr>
          <w:rFonts w:ascii="Times New Roman" w:eastAsia="Calibri" w:hAnsi="Times New Roman" w:cs="Times New Roman"/>
          <w:color w:val="000000"/>
          <w:sz w:val="24"/>
          <w:szCs w:val="24"/>
          <w:lang w:eastAsia="zh-CN"/>
        </w:rPr>
        <w:t>. Ф. Губанова. - М.: Мозаика-Синтез, 2008.</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7. </w:t>
      </w:r>
      <w:r w:rsidRPr="0052296E">
        <w:rPr>
          <w:rFonts w:ascii="Times New Roman" w:eastAsia="Calibri" w:hAnsi="Times New Roman" w:cs="Times New Roman"/>
          <w:i/>
          <w:iCs/>
          <w:color w:val="000000"/>
          <w:sz w:val="24"/>
          <w:szCs w:val="24"/>
          <w:lang w:eastAsia="zh-CN"/>
        </w:rPr>
        <w:t xml:space="preserve">Дети </w:t>
      </w:r>
      <w:r w:rsidRPr="0052296E">
        <w:rPr>
          <w:rFonts w:ascii="Times New Roman" w:eastAsia="Calibri" w:hAnsi="Times New Roman" w:cs="Times New Roman"/>
          <w:color w:val="000000"/>
          <w:sz w:val="24"/>
          <w:szCs w:val="24"/>
          <w:lang w:eastAsia="zh-CN"/>
        </w:rPr>
        <w:t>и дорога: метод, комплект для воспитателей дет. садов. - М., 1994.</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i/>
          <w:iCs/>
          <w:color w:val="000000"/>
          <w:sz w:val="24"/>
          <w:szCs w:val="24"/>
          <w:lang w:eastAsia="zh-CN"/>
        </w:rPr>
      </w:pPr>
      <w:r w:rsidRPr="0052296E">
        <w:rPr>
          <w:rFonts w:ascii="Times New Roman" w:eastAsia="Calibri" w:hAnsi="Times New Roman" w:cs="Times New Roman"/>
          <w:color w:val="000000"/>
          <w:sz w:val="24"/>
          <w:szCs w:val="24"/>
          <w:lang w:eastAsia="zh-CN"/>
        </w:rPr>
        <w:t xml:space="preserve">8. </w:t>
      </w:r>
      <w:proofErr w:type="spellStart"/>
      <w:r w:rsidRPr="0052296E">
        <w:rPr>
          <w:rFonts w:ascii="Times New Roman" w:eastAsia="Calibri" w:hAnsi="Times New Roman" w:cs="Times New Roman"/>
          <w:i/>
          <w:iCs/>
          <w:color w:val="000000"/>
          <w:sz w:val="24"/>
          <w:szCs w:val="24"/>
          <w:lang w:eastAsia="zh-CN"/>
        </w:rPr>
        <w:t>Добруишн</w:t>
      </w:r>
      <w:proofErr w:type="spellEnd"/>
      <w:r w:rsidRPr="0052296E">
        <w:rPr>
          <w:rFonts w:ascii="Times New Roman" w:eastAsia="Calibri" w:hAnsi="Times New Roman" w:cs="Times New Roman"/>
          <w:i/>
          <w:iCs/>
          <w:color w:val="000000"/>
          <w:sz w:val="24"/>
          <w:szCs w:val="24"/>
          <w:lang w:eastAsia="zh-CN"/>
        </w:rPr>
        <w:t xml:space="preserve">, А. Д. </w:t>
      </w:r>
      <w:r w:rsidRPr="0052296E">
        <w:rPr>
          <w:rFonts w:ascii="Times New Roman" w:eastAsia="Calibri" w:hAnsi="Times New Roman" w:cs="Times New Roman"/>
          <w:color w:val="000000"/>
          <w:sz w:val="24"/>
          <w:szCs w:val="24"/>
          <w:lang w:eastAsia="zh-CN"/>
        </w:rPr>
        <w:t xml:space="preserve">Как беречь детей / А. Д. </w:t>
      </w:r>
      <w:proofErr w:type="spellStart"/>
      <w:r w:rsidRPr="0052296E">
        <w:rPr>
          <w:rFonts w:ascii="Times New Roman" w:eastAsia="Calibri" w:hAnsi="Times New Roman" w:cs="Times New Roman"/>
          <w:color w:val="000000"/>
          <w:sz w:val="24"/>
          <w:szCs w:val="24"/>
          <w:lang w:eastAsia="zh-CN"/>
        </w:rPr>
        <w:t>Добрушин</w:t>
      </w:r>
      <w:proofErr w:type="spellEnd"/>
      <w:r w:rsidRPr="0052296E">
        <w:rPr>
          <w:rFonts w:ascii="Times New Roman" w:eastAsia="Calibri" w:hAnsi="Times New Roman" w:cs="Times New Roman"/>
          <w:color w:val="000000"/>
          <w:sz w:val="24"/>
          <w:szCs w:val="24"/>
          <w:lang w:eastAsia="zh-CN"/>
        </w:rPr>
        <w:t xml:space="preserve">. - Таллии: </w:t>
      </w:r>
      <w:proofErr w:type="spellStart"/>
      <w:r w:rsidRPr="0052296E">
        <w:rPr>
          <w:rFonts w:ascii="Times New Roman" w:eastAsia="Calibri" w:hAnsi="Times New Roman" w:cs="Times New Roman"/>
          <w:color w:val="000000"/>
          <w:sz w:val="24"/>
          <w:szCs w:val="24"/>
          <w:lang w:eastAsia="zh-CN"/>
        </w:rPr>
        <w:t>Валгус</w:t>
      </w:r>
      <w:proofErr w:type="spellEnd"/>
      <w:r w:rsidRPr="0052296E">
        <w:rPr>
          <w:rFonts w:ascii="Times New Roman" w:eastAsia="Calibri" w:hAnsi="Times New Roman" w:cs="Times New Roman"/>
          <w:color w:val="000000"/>
          <w:sz w:val="24"/>
          <w:szCs w:val="24"/>
          <w:lang w:eastAsia="zh-CN"/>
        </w:rPr>
        <w:t>, 1976.</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i/>
          <w:iCs/>
          <w:color w:val="000000"/>
          <w:sz w:val="24"/>
          <w:szCs w:val="24"/>
          <w:lang w:eastAsia="zh-CN"/>
        </w:rPr>
        <w:t xml:space="preserve">9. Дорохов, А. А. </w:t>
      </w:r>
      <w:r w:rsidRPr="0052296E">
        <w:rPr>
          <w:rFonts w:ascii="Times New Roman" w:eastAsia="Calibri" w:hAnsi="Times New Roman" w:cs="Times New Roman"/>
          <w:color w:val="000000"/>
          <w:sz w:val="24"/>
          <w:szCs w:val="24"/>
          <w:lang w:eastAsia="zh-CN"/>
        </w:rPr>
        <w:t>Зеленый, желтый, красный / А. А. Дорохов. - М.: Детская литература, 1975.</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10. </w:t>
      </w:r>
      <w:r w:rsidRPr="0052296E">
        <w:rPr>
          <w:rFonts w:ascii="Times New Roman" w:eastAsia="Calibri" w:hAnsi="Times New Roman" w:cs="Times New Roman"/>
          <w:i/>
          <w:iCs/>
          <w:color w:val="000000"/>
          <w:sz w:val="24"/>
          <w:szCs w:val="24"/>
          <w:lang w:eastAsia="zh-CN"/>
        </w:rPr>
        <w:t xml:space="preserve">Дошкольное </w:t>
      </w:r>
      <w:r w:rsidRPr="0052296E">
        <w:rPr>
          <w:rFonts w:ascii="Times New Roman" w:eastAsia="Calibri" w:hAnsi="Times New Roman" w:cs="Times New Roman"/>
          <w:color w:val="000000"/>
          <w:sz w:val="24"/>
          <w:szCs w:val="24"/>
          <w:lang w:eastAsia="zh-CN"/>
        </w:rPr>
        <w:t>воспитание: журн. - 1990. -№ 8 ; 1991. -№ 2, 7.</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11. </w:t>
      </w:r>
      <w:r w:rsidRPr="0052296E">
        <w:rPr>
          <w:rFonts w:ascii="Times New Roman" w:eastAsia="Calibri" w:hAnsi="Times New Roman" w:cs="Times New Roman"/>
          <w:i/>
          <w:iCs/>
          <w:color w:val="000000"/>
          <w:sz w:val="24"/>
          <w:szCs w:val="24"/>
          <w:lang w:eastAsia="zh-CN"/>
        </w:rPr>
        <w:t xml:space="preserve">Душное, А. С. </w:t>
      </w:r>
      <w:r w:rsidRPr="0052296E">
        <w:rPr>
          <w:rFonts w:ascii="Times New Roman" w:eastAsia="Calibri" w:hAnsi="Times New Roman" w:cs="Times New Roman"/>
          <w:color w:val="000000"/>
          <w:sz w:val="24"/>
          <w:szCs w:val="24"/>
          <w:lang w:eastAsia="zh-CN"/>
        </w:rPr>
        <w:t xml:space="preserve">Моя улица / А. С. </w:t>
      </w:r>
      <w:proofErr w:type="spellStart"/>
      <w:r w:rsidRPr="0052296E">
        <w:rPr>
          <w:rFonts w:ascii="Times New Roman" w:eastAsia="Calibri" w:hAnsi="Times New Roman" w:cs="Times New Roman"/>
          <w:color w:val="000000"/>
          <w:sz w:val="24"/>
          <w:szCs w:val="24"/>
          <w:lang w:eastAsia="zh-CN"/>
        </w:rPr>
        <w:t>Душнов</w:t>
      </w:r>
      <w:proofErr w:type="spellEnd"/>
      <w:r w:rsidRPr="0052296E">
        <w:rPr>
          <w:rFonts w:ascii="Times New Roman" w:eastAsia="Calibri" w:hAnsi="Times New Roman" w:cs="Times New Roman"/>
          <w:color w:val="000000"/>
          <w:sz w:val="24"/>
          <w:szCs w:val="24"/>
          <w:lang w:eastAsia="zh-CN"/>
        </w:rPr>
        <w:t>. - М.: ДОСААФ, 1981.</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12.  </w:t>
      </w:r>
      <w:proofErr w:type="spellStart"/>
      <w:r w:rsidRPr="0052296E">
        <w:rPr>
          <w:rFonts w:ascii="Times New Roman" w:eastAsia="Calibri" w:hAnsi="Times New Roman" w:cs="Times New Roman"/>
          <w:i/>
          <w:iCs/>
          <w:color w:val="000000"/>
          <w:sz w:val="24"/>
          <w:szCs w:val="24"/>
          <w:lang w:eastAsia="zh-CN"/>
        </w:rPr>
        <w:t>Дыбина</w:t>
      </w:r>
      <w:proofErr w:type="spellEnd"/>
      <w:r w:rsidRPr="0052296E">
        <w:rPr>
          <w:rFonts w:ascii="Times New Roman" w:eastAsia="Calibri" w:hAnsi="Times New Roman" w:cs="Times New Roman"/>
          <w:i/>
          <w:iCs/>
          <w:color w:val="000000"/>
          <w:sz w:val="24"/>
          <w:szCs w:val="24"/>
          <w:lang w:eastAsia="zh-CN"/>
        </w:rPr>
        <w:t xml:space="preserve">, О. Б. </w:t>
      </w:r>
      <w:r w:rsidRPr="0052296E">
        <w:rPr>
          <w:rFonts w:ascii="Times New Roman" w:eastAsia="Calibri" w:hAnsi="Times New Roman" w:cs="Times New Roman"/>
          <w:color w:val="000000"/>
          <w:sz w:val="24"/>
          <w:szCs w:val="24"/>
          <w:lang w:eastAsia="zh-CN"/>
        </w:rPr>
        <w:t xml:space="preserve">Ребенок и окружающий мир. Программа и методические рекомендации / О. Б. </w:t>
      </w:r>
      <w:proofErr w:type="spellStart"/>
      <w:r w:rsidRPr="0052296E">
        <w:rPr>
          <w:rFonts w:ascii="Times New Roman" w:eastAsia="Calibri" w:hAnsi="Times New Roman" w:cs="Times New Roman"/>
          <w:color w:val="000000"/>
          <w:sz w:val="24"/>
          <w:szCs w:val="24"/>
          <w:lang w:eastAsia="zh-CN"/>
        </w:rPr>
        <w:t>Дыбина</w:t>
      </w:r>
      <w:proofErr w:type="spellEnd"/>
      <w:r w:rsidRPr="0052296E">
        <w:rPr>
          <w:rFonts w:ascii="Times New Roman" w:eastAsia="Calibri" w:hAnsi="Times New Roman" w:cs="Times New Roman"/>
          <w:color w:val="000000"/>
          <w:sz w:val="24"/>
          <w:szCs w:val="24"/>
          <w:lang w:eastAsia="zh-CN"/>
        </w:rPr>
        <w:t>. - М.: Мозаика-Синтез, 2008.</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13.  </w:t>
      </w:r>
      <w:r w:rsidRPr="0052296E">
        <w:rPr>
          <w:rFonts w:ascii="Times New Roman" w:eastAsia="Calibri" w:hAnsi="Times New Roman" w:cs="Times New Roman"/>
          <w:i/>
          <w:iCs/>
          <w:color w:val="000000"/>
          <w:sz w:val="24"/>
          <w:szCs w:val="24"/>
          <w:lang w:eastAsia="zh-CN"/>
        </w:rPr>
        <w:t xml:space="preserve">Ерофеева, Т. И. </w:t>
      </w:r>
      <w:r w:rsidRPr="0052296E">
        <w:rPr>
          <w:rFonts w:ascii="Times New Roman" w:eastAsia="Calibri" w:hAnsi="Times New Roman" w:cs="Times New Roman"/>
          <w:color w:val="000000"/>
          <w:sz w:val="24"/>
          <w:szCs w:val="24"/>
          <w:lang w:eastAsia="zh-CN"/>
        </w:rPr>
        <w:t>Математика для дошкольников: кн. для воспитателя дет. сада / Т. И. Еро</w:t>
      </w:r>
      <w:r w:rsidRPr="0052296E">
        <w:rPr>
          <w:rFonts w:ascii="Times New Roman" w:eastAsia="Calibri" w:hAnsi="Times New Roman" w:cs="Times New Roman"/>
          <w:color w:val="000000"/>
          <w:sz w:val="24"/>
          <w:szCs w:val="24"/>
          <w:lang w:eastAsia="zh-CN"/>
        </w:rPr>
        <w:softHyphen/>
        <w:t>феева, Л. Н. Павлова, В. П. Новикова. -М.: Просвещение, 1993.</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14.  </w:t>
      </w:r>
      <w:proofErr w:type="spellStart"/>
      <w:r w:rsidRPr="0052296E">
        <w:rPr>
          <w:rFonts w:ascii="Times New Roman" w:eastAsia="Calibri" w:hAnsi="Times New Roman" w:cs="Times New Roman"/>
          <w:i/>
          <w:iCs/>
          <w:color w:val="000000"/>
          <w:sz w:val="24"/>
          <w:szCs w:val="24"/>
          <w:lang w:eastAsia="zh-CN"/>
        </w:rPr>
        <w:t>Зацепина</w:t>
      </w:r>
      <w:proofErr w:type="spellEnd"/>
      <w:r w:rsidRPr="0052296E">
        <w:rPr>
          <w:rFonts w:ascii="Times New Roman" w:eastAsia="Calibri" w:hAnsi="Times New Roman" w:cs="Times New Roman"/>
          <w:i/>
          <w:iCs/>
          <w:color w:val="000000"/>
          <w:sz w:val="24"/>
          <w:szCs w:val="24"/>
          <w:lang w:eastAsia="zh-CN"/>
        </w:rPr>
        <w:t xml:space="preserve">, М. Б. </w:t>
      </w:r>
      <w:r w:rsidRPr="0052296E">
        <w:rPr>
          <w:rFonts w:ascii="Times New Roman" w:eastAsia="Calibri" w:hAnsi="Times New Roman" w:cs="Times New Roman"/>
          <w:color w:val="000000"/>
          <w:sz w:val="24"/>
          <w:szCs w:val="24"/>
          <w:lang w:eastAsia="zh-CN"/>
        </w:rPr>
        <w:t>Музыкальное воспитание в детском саду. Программа и методические ре</w:t>
      </w:r>
      <w:r w:rsidRPr="0052296E">
        <w:rPr>
          <w:rFonts w:ascii="Times New Roman" w:eastAsia="Calibri" w:hAnsi="Times New Roman" w:cs="Times New Roman"/>
          <w:color w:val="000000"/>
          <w:sz w:val="24"/>
          <w:szCs w:val="24"/>
          <w:lang w:eastAsia="zh-CN"/>
        </w:rPr>
        <w:softHyphen/>
        <w:t xml:space="preserve">комендации / М. Б. </w:t>
      </w:r>
      <w:proofErr w:type="spellStart"/>
      <w:r w:rsidRPr="0052296E">
        <w:rPr>
          <w:rFonts w:ascii="Times New Roman" w:eastAsia="Calibri" w:hAnsi="Times New Roman" w:cs="Times New Roman"/>
          <w:color w:val="000000"/>
          <w:sz w:val="24"/>
          <w:szCs w:val="24"/>
          <w:lang w:eastAsia="zh-CN"/>
        </w:rPr>
        <w:t>Зацепина</w:t>
      </w:r>
      <w:proofErr w:type="spellEnd"/>
      <w:r w:rsidRPr="0052296E">
        <w:rPr>
          <w:rFonts w:ascii="Times New Roman" w:eastAsia="Calibri" w:hAnsi="Times New Roman" w:cs="Times New Roman"/>
          <w:color w:val="000000"/>
          <w:sz w:val="24"/>
          <w:szCs w:val="24"/>
          <w:lang w:eastAsia="zh-CN"/>
        </w:rPr>
        <w:t>. — М.: Мозаика-Синтез, 2008.</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15. </w:t>
      </w:r>
      <w:r w:rsidRPr="0052296E">
        <w:rPr>
          <w:rFonts w:ascii="Times New Roman" w:eastAsia="Calibri" w:hAnsi="Times New Roman" w:cs="Times New Roman"/>
          <w:i/>
          <w:iCs/>
          <w:color w:val="000000"/>
          <w:sz w:val="24"/>
          <w:szCs w:val="24"/>
          <w:lang w:eastAsia="zh-CN"/>
        </w:rPr>
        <w:t xml:space="preserve">Кириллова, О. С. </w:t>
      </w:r>
      <w:r w:rsidRPr="0052296E">
        <w:rPr>
          <w:rFonts w:ascii="Times New Roman" w:eastAsia="Calibri" w:hAnsi="Times New Roman" w:cs="Times New Roman"/>
          <w:color w:val="000000"/>
          <w:sz w:val="24"/>
          <w:szCs w:val="24"/>
          <w:lang w:eastAsia="zh-CN"/>
        </w:rPr>
        <w:t>Красный - стой, зеленый - можно. Желтый светит - осторожно: для вос</w:t>
      </w:r>
      <w:r w:rsidRPr="0052296E">
        <w:rPr>
          <w:rFonts w:ascii="Times New Roman" w:eastAsia="Calibri" w:hAnsi="Times New Roman" w:cs="Times New Roman"/>
          <w:color w:val="000000"/>
          <w:sz w:val="24"/>
          <w:szCs w:val="24"/>
          <w:lang w:eastAsia="zh-CN"/>
        </w:rPr>
        <w:softHyphen/>
        <w:t xml:space="preserve">питателей дошкольных учреждений, учителей начальных классов / О. С. Кириллова, Б. П. </w:t>
      </w:r>
      <w:proofErr w:type="spellStart"/>
      <w:r w:rsidRPr="0052296E">
        <w:rPr>
          <w:rFonts w:ascii="Times New Roman" w:eastAsia="Calibri" w:hAnsi="Times New Roman" w:cs="Times New Roman"/>
          <w:color w:val="000000"/>
          <w:sz w:val="24"/>
          <w:szCs w:val="24"/>
          <w:lang w:eastAsia="zh-CN"/>
        </w:rPr>
        <w:t>Гучков</w:t>
      </w:r>
      <w:proofErr w:type="spellEnd"/>
      <w:r w:rsidRPr="0052296E">
        <w:rPr>
          <w:rFonts w:ascii="Times New Roman" w:eastAsia="Calibri" w:hAnsi="Times New Roman" w:cs="Times New Roman"/>
          <w:color w:val="000000"/>
          <w:sz w:val="24"/>
          <w:szCs w:val="24"/>
          <w:lang w:eastAsia="zh-CN"/>
        </w:rPr>
        <w:t>. -Волгоград: Семь ветров, 1995.</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16.  </w:t>
      </w:r>
      <w:r w:rsidRPr="0052296E">
        <w:rPr>
          <w:rFonts w:ascii="Times New Roman" w:eastAsia="Calibri" w:hAnsi="Times New Roman" w:cs="Times New Roman"/>
          <w:i/>
          <w:iCs/>
          <w:color w:val="000000"/>
          <w:sz w:val="24"/>
          <w:szCs w:val="24"/>
          <w:lang w:eastAsia="zh-CN"/>
        </w:rPr>
        <w:t xml:space="preserve">Клименко, В. Р. </w:t>
      </w:r>
      <w:r w:rsidRPr="0052296E">
        <w:rPr>
          <w:rFonts w:ascii="Times New Roman" w:eastAsia="Calibri" w:hAnsi="Times New Roman" w:cs="Times New Roman"/>
          <w:color w:val="000000"/>
          <w:sz w:val="24"/>
          <w:szCs w:val="24"/>
          <w:lang w:eastAsia="zh-CN"/>
        </w:rPr>
        <w:t>Обучайте дошкольника правилам движения / В. Р. Клименко. - М.: Про</w:t>
      </w:r>
      <w:r w:rsidRPr="0052296E">
        <w:rPr>
          <w:rFonts w:ascii="Times New Roman" w:eastAsia="Calibri" w:hAnsi="Times New Roman" w:cs="Times New Roman"/>
          <w:color w:val="000000"/>
          <w:sz w:val="24"/>
          <w:szCs w:val="24"/>
          <w:lang w:eastAsia="zh-CN"/>
        </w:rPr>
        <w:softHyphen/>
        <w:t>свещение, 1973.</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lastRenderedPageBreak/>
        <w:t xml:space="preserve">17.  </w:t>
      </w:r>
      <w:proofErr w:type="spellStart"/>
      <w:r w:rsidRPr="0052296E">
        <w:rPr>
          <w:rFonts w:ascii="Times New Roman" w:eastAsia="Calibri" w:hAnsi="Times New Roman" w:cs="Times New Roman"/>
          <w:i/>
          <w:iCs/>
          <w:color w:val="000000"/>
          <w:sz w:val="24"/>
          <w:szCs w:val="24"/>
          <w:lang w:eastAsia="zh-CN"/>
        </w:rPr>
        <w:t>Кчочанов</w:t>
      </w:r>
      <w:proofErr w:type="spellEnd"/>
      <w:r w:rsidRPr="0052296E">
        <w:rPr>
          <w:rFonts w:ascii="Times New Roman" w:eastAsia="Calibri" w:hAnsi="Times New Roman" w:cs="Times New Roman"/>
          <w:i/>
          <w:iCs/>
          <w:color w:val="000000"/>
          <w:sz w:val="24"/>
          <w:szCs w:val="24"/>
          <w:lang w:eastAsia="zh-CN"/>
        </w:rPr>
        <w:t xml:space="preserve">, </w:t>
      </w:r>
      <w:r w:rsidRPr="0052296E">
        <w:rPr>
          <w:rFonts w:ascii="Times New Roman" w:eastAsia="Calibri" w:hAnsi="Times New Roman" w:cs="Times New Roman"/>
          <w:i/>
          <w:iCs/>
          <w:color w:val="000000"/>
          <w:sz w:val="24"/>
          <w:szCs w:val="24"/>
          <w:lang w:val="en-US" w:eastAsia="zh-CN"/>
        </w:rPr>
        <w:t>II</w:t>
      </w:r>
      <w:r w:rsidRPr="0052296E">
        <w:rPr>
          <w:rFonts w:ascii="Times New Roman" w:eastAsia="Calibri" w:hAnsi="Times New Roman" w:cs="Times New Roman"/>
          <w:i/>
          <w:iCs/>
          <w:color w:val="000000"/>
          <w:sz w:val="24"/>
          <w:szCs w:val="24"/>
          <w:lang w:eastAsia="zh-CN"/>
        </w:rPr>
        <w:t xml:space="preserve">. Н. </w:t>
      </w:r>
      <w:r w:rsidRPr="0052296E">
        <w:rPr>
          <w:rFonts w:ascii="Times New Roman" w:eastAsia="Calibri" w:hAnsi="Times New Roman" w:cs="Times New Roman"/>
          <w:color w:val="000000"/>
          <w:sz w:val="24"/>
          <w:szCs w:val="24"/>
          <w:lang w:eastAsia="zh-CN"/>
        </w:rPr>
        <w:t xml:space="preserve">Дорога, ребенок, безопасность: метод, пособие по правилам дорожного движения для воспитателей / Н. Н. </w:t>
      </w:r>
      <w:proofErr w:type="spellStart"/>
      <w:r w:rsidRPr="0052296E">
        <w:rPr>
          <w:rFonts w:ascii="Times New Roman" w:eastAsia="Calibri" w:hAnsi="Times New Roman" w:cs="Times New Roman"/>
          <w:color w:val="000000"/>
          <w:sz w:val="24"/>
          <w:szCs w:val="24"/>
          <w:lang w:eastAsia="zh-CN"/>
        </w:rPr>
        <w:t>Клочанов</w:t>
      </w:r>
      <w:proofErr w:type="spellEnd"/>
      <w:r w:rsidRPr="0052296E">
        <w:rPr>
          <w:rFonts w:ascii="Times New Roman" w:eastAsia="Calibri" w:hAnsi="Times New Roman" w:cs="Times New Roman"/>
          <w:color w:val="000000"/>
          <w:sz w:val="24"/>
          <w:szCs w:val="24"/>
          <w:lang w:eastAsia="zh-CN"/>
        </w:rPr>
        <w:t xml:space="preserve"> - Ростов </w:t>
      </w:r>
      <w:proofErr w:type="spellStart"/>
      <w:r w:rsidRPr="0052296E">
        <w:rPr>
          <w:rFonts w:ascii="Times New Roman" w:eastAsia="Calibri" w:hAnsi="Times New Roman" w:cs="Times New Roman"/>
          <w:color w:val="000000"/>
          <w:sz w:val="24"/>
          <w:szCs w:val="24"/>
          <w:lang w:eastAsia="zh-CN"/>
        </w:rPr>
        <w:t>н</w:t>
      </w:r>
      <w:proofErr w:type="spellEnd"/>
      <w:r w:rsidRPr="0052296E">
        <w:rPr>
          <w:rFonts w:ascii="Times New Roman" w:eastAsia="Calibri" w:hAnsi="Times New Roman" w:cs="Times New Roman"/>
          <w:color w:val="000000"/>
          <w:sz w:val="24"/>
          <w:szCs w:val="24"/>
          <w:lang w:eastAsia="zh-CN"/>
        </w:rPr>
        <w:t>/Д.: Феникс, 2004.</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18.  </w:t>
      </w:r>
      <w:r w:rsidRPr="0052296E">
        <w:rPr>
          <w:rFonts w:ascii="Times New Roman" w:eastAsia="Calibri" w:hAnsi="Times New Roman" w:cs="Times New Roman"/>
          <w:i/>
          <w:iCs/>
          <w:color w:val="000000"/>
          <w:sz w:val="24"/>
          <w:szCs w:val="24"/>
          <w:lang w:eastAsia="zh-CN"/>
        </w:rPr>
        <w:t xml:space="preserve">Комарова, Т. С. </w:t>
      </w:r>
      <w:r w:rsidRPr="0052296E">
        <w:rPr>
          <w:rFonts w:ascii="Times New Roman" w:eastAsia="Calibri" w:hAnsi="Times New Roman" w:cs="Times New Roman"/>
          <w:color w:val="000000"/>
          <w:sz w:val="24"/>
          <w:szCs w:val="24"/>
          <w:lang w:eastAsia="zh-CN"/>
        </w:rPr>
        <w:t>Изобразительная деятельность в детском саду. Программа и методиче</w:t>
      </w:r>
      <w:r w:rsidRPr="0052296E">
        <w:rPr>
          <w:rFonts w:ascii="Times New Roman" w:eastAsia="Calibri" w:hAnsi="Times New Roman" w:cs="Times New Roman"/>
          <w:color w:val="000000"/>
          <w:sz w:val="24"/>
          <w:szCs w:val="24"/>
          <w:lang w:eastAsia="zh-CN"/>
        </w:rPr>
        <w:softHyphen/>
        <w:t>ские рекомендации /Т. С. Комарова. -М.: Мозаика-Синтез, 2008.</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19. </w:t>
      </w:r>
      <w:r w:rsidRPr="0052296E">
        <w:rPr>
          <w:rFonts w:ascii="Times New Roman" w:eastAsia="Calibri" w:hAnsi="Times New Roman" w:cs="Times New Roman"/>
          <w:i/>
          <w:iCs/>
          <w:color w:val="000000"/>
          <w:sz w:val="24"/>
          <w:szCs w:val="24"/>
          <w:lang w:eastAsia="zh-CN"/>
        </w:rPr>
        <w:t xml:space="preserve">Кривич, М. </w:t>
      </w:r>
      <w:r w:rsidRPr="0052296E">
        <w:rPr>
          <w:rFonts w:ascii="Times New Roman" w:eastAsia="Calibri" w:hAnsi="Times New Roman" w:cs="Times New Roman"/>
          <w:color w:val="000000"/>
          <w:sz w:val="24"/>
          <w:szCs w:val="24"/>
          <w:lang w:eastAsia="zh-CN"/>
        </w:rPr>
        <w:t>Школа пешехода / М. Кривич, О. Ольгин. - М.: Малыш, 1984.</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20.  </w:t>
      </w:r>
      <w:proofErr w:type="spellStart"/>
      <w:r w:rsidRPr="0052296E">
        <w:rPr>
          <w:rFonts w:ascii="Times New Roman" w:eastAsia="Calibri" w:hAnsi="Times New Roman" w:cs="Times New Roman"/>
          <w:i/>
          <w:iCs/>
          <w:color w:val="000000"/>
          <w:sz w:val="24"/>
          <w:szCs w:val="24"/>
          <w:lang w:eastAsia="zh-CN"/>
        </w:rPr>
        <w:t>Маландин</w:t>
      </w:r>
      <w:proofErr w:type="spellEnd"/>
      <w:r w:rsidRPr="0052296E">
        <w:rPr>
          <w:rFonts w:ascii="Times New Roman" w:eastAsia="Calibri" w:hAnsi="Times New Roman" w:cs="Times New Roman"/>
          <w:i/>
          <w:iCs/>
          <w:color w:val="000000"/>
          <w:sz w:val="24"/>
          <w:szCs w:val="24"/>
          <w:lang w:eastAsia="zh-CN"/>
        </w:rPr>
        <w:t xml:space="preserve">, Н. Г. </w:t>
      </w:r>
      <w:r w:rsidRPr="0052296E">
        <w:rPr>
          <w:rFonts w:ascii="Times New Roman" w:eastAsia="Calibri" w:hAnsi="Times New Roman" w:cs="Times New Roman"/>
          <w:color w:val="000000"/>
          <w:sz w:val="24"/>
          <w:szCs w:val="24"/>
          <w:lang w:eastAsia="zh-CN"/>
        </w:rPr>
        <w:t xml:space="preserve">Внимание - дети / Н. Г. </w:t>
      </w:r>
      <w:proofErr w:type="spellStart"/>
      <w:r w:rsidRPr="0052296E">
        <w:rPr>
          <w:rFonts w:ascii="Times New Roman" w:eastAsia="Calibri" w:hAnsi="Times New Roman" w:cs="Times New Roman"/>
          <w:color w:val="000000"/>
          <w:sz w:val="24"/>
          <w:szCs w:val="24"/>
          <w:lang w:eastAsia="zh-CN"/>
        </w:rPr>
        <w:t>Маландин</w:t>
      </w:r>
      <w:proofErr w:type="spellEnd"/>
      <w:r w:rsidRPr="0052296E">
        <w:rPr>
          <w:rFonts w:ascii="Times New Roman" w:eastAsia="Calibri" w:hAnsi="Times New Roman" w:cs="Times New Roman"/>
          <w:color w:val="000000"/>
          <w:sz w:val="24"/>
          <w:szCs w:val="24"/>
          <w:lang w:eastAsia="zh-CN"/>
        </w:rPr>
        <w:t>. -М.: Педагогика, 1975.</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21.  </w:t>
      </w:r>
      <w:r w:rsidRPr="0052296E">
        <w:rPr>
          <w:rFonts w:ascii="Times New Roman" w:eastAsia="Calibri" w:hAnsi="Times New Roman" w:cs="Times New Roman"/>
          <w:i/>
          <w:iCs/>
          <w:color w:val="000000"/>
          <w:sz w:val="24"/>
          <w:szCs w:val="24"/>
          <w:lang w:eastAsia="zh-CN"/>
        </w:rPr>
        <w:t xml:space="preserve">Методические </w:t>
      </w:r>
      <w:r w:rsidRPr="0052296E">
        <w:rPr>
          <w:rFonts w:ascii="Times New Roman" w:eastAsia="Calibri" w:hAnsi="Times New Roman" w:cs="Times New Roman"/>
          <w:color w:val="000000"/>
          <w:sz w:val="24"/>
          <w:szCs w:val="24"/>
          <w:lang w:eastAsia="zh-CN"/>
        </w:rPr>
        <w:t>рекомендации к программе воспитания и обучения в детском саду / под ред. М. А. Васильевой, В. В. Гербовой, Т. С. Комаровой. - М.: Издательский дом «Воспитание до</w:t>
      </w:r>
      <w:r w:rsidRPr="0052296E">
        <w:rPr>
          <w:rFonts w:ascii="Times New Roman" w:eastAsia="Calibri" w:hAnsi="Times New Roman" w:cs="Times New Roman"/>
          <w:color w:val="000000"/>
          <w:sz w:val="24"/>
          <w:szCs w:val="24"/>
          <w:lang w:eastAsia="zh-CN"/>
        </w:rPr>
        <w:softHyphen/>
        <w:t>школьника», 2005.</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22.  </w:t>
      </w:r>
      <w:r w:rsidRPr="0052296E">
        <w:rPr>
          <w:rFonts w:ascii="Times New Roman" w:eastAsia="Calibri" w:hAnsi="Times New Roman" w:cs="Times New Roman"/>
          <w:i/>
          <w:iCs/>
          <w:color w:val="000000"/>
          <w:sz w:val="24"/>
          <w:szCs w:val="24"/>
          <w:lang w:eastAsia="zh-CN"/>
        </w:rPr>
        <w:t xml:space="preserve">От рождения </w:t>
      </w:r>
      <w:r w:rsidRPr="0052296E">
        <w:rPr>
          <w:rFonts w:ascii="Times New Roman" w:eastAsia="Calibri" w:hAnsi="Times New Roman" w:cs="Times New Roman"/>
          <w:color w:val="000000"/>
          <w:sz w:val="24"/>
          <w:szCs w:val="24"/>
          <w:lang w:eastAsia="zh-CN"/>
        </w:rPr>
        <w:t>до школы. Примерная основная общеобразовательная программа дошколь</w:t>
      </w:r>
      <w:r w:rsidRPr="0052296E">
        <w:rPr>
          <w:rFonts w:ascii="Times New Roman" w:eastAsia="Calibri" w:hAnsi="Times New Roman" w:cs="Times New Roman"/>
          <w:color w:val="000000"/>
          <w:sz w:val="24"/>
          <w:szCs w:val="24"/>
          <w:lang w:eastAsia="zh-CN"/>
        </w:rPr>
        <w:softHyphen/>
        <w:t xml:space="preserve">ного образования / под ред. Н. Е. </w:t>
      </w:r>
      <w:proofErr w:type="spellStart"/>
      <w:r w:rsidRPr="0052296E">
        <w:rPr>
          <w:rFonts w:ascii="Times New Roman" w:eastAsia="Calibri" w:hAnsi="Times New Roman" w:cs="Times New Roman"/>
          <w:color w:val="000000"/>
          <w:sz w:val="24"/>
          <w:szCs w:val="24"/>
          <w:lang w:eastAsia="zh-CN"/>
        </w:rPr>
        <w:t>Вераксы</w:t>
      </w:r>
      <w:proofErr w:type="spellEnd"/>
      <w:r w:rsidRPr="0052296E">
        <w:rPr>
          <w:rFonts w:ascii="Times New Roman" w:eastAsia="Calibri" w:hAnsi="Times New Roman" w:cs="Times New Roman"/>
          <w:color w:val="000000"/>
          <w:sz w:val="24"/>
          <w:szCs w:val="24"/>
          <w:lang w:eastAsia="zh-CN"/>
        </w:rPr>
        <w:t>, Т. С. Комаровой, М. А. Васильевой. - М.: Мозаика-Синтез, 2010.</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23.  </w:t>
      </w:r>
      <w:r w:rsidRPr="0052296E">
        <w:rPr>
          <w:rFonts w:ascii="Times New Roman" w:eastAsia="Calibri" w:hAnsi="Times New Roman" w:cs="Times New Roman"/>
          <w:i/>
          <w:iCs/>
          <w:color w:val="000000"/>
          <w:sz w:val="24"/>
          <w:szCs w:val="24"/>
          <w:lang w:eastAsia="zh-CN"/>
        </w:rPr>
        <w:t xml:space="preserve">Пономарева, И. А. </w:t>
      </w:r>
      <w:r w:rsidRPr="0052296E">
        <w:rPr>
          <w:rFonts w:ascii="Times New Roman" w:eastAsia="Calibri" w:hAnsi="Times New Roman" w:cs="Times New Roman"/>
          <w:color w:val="000000"/>
          <w:sz w:val="24"/>
          <w:szCs w:val="24"/>
          <w:lang w:eastAsia="zh-CN"/>
        </w:rPr>
        <w:t>Занятия по формированию элементарных математических представле</w:t>
      </w:r>
      <w:r w:rsidRPr="0052296E">
        <w:rPr>
          <w:rFonts w:ascii="Times New Roman" w:eastAsia="Calibri" w:hAnsi="Times New Roman" w:cs="Times New Roman"/>
          <w:color w:val="000000"/>
          <w:sz w:val="24"/>
          <w:szCs w:val="24"/>
          <w:lang w:eastAsia="zh-CN"/>
        </w:rPr>
        <w:softHyphen/>
        <w:t>нии в средней группе детского сада. Планы занятий / И. А. Пономарева. - М.: Мозаика-Синтез, 2007.</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24.  </w:t>
      </w:r>
      <w:r w:rsidRPr="0052296E">
        <w:rPr>
          <w:rFonts w:ascii="Times New Roman" w:eastAsia="Calibri" w:hAnsi="Times New Roman" w:cs="Times New Roman"/>
          <w:i/>
          <w:iCs/>
          <w:color w:val="000000"/>
          <w:sz w:val="24"/>
          <w:szCs w:val="24"/>
          <w:lang w:eastAsia="zh-CN"/>
        </w:rPr>
        <w:t xml:space="preserve">Работа </w:t>
      </w:r>
      <w:r w:rsidRPr="0052296E">
        <w:rPr>
          <w:rFonts w:ascii="Times New Roman" w:eastAsia="Calibri" w:hAnsi="Times New Roman" w:cs="Times New Roman"/>
          <w:color w:val="000000"/>
          <w:sz w:val="24"/>
          <w:szCs w:val="24"/>
          <w:lang w:eastAsia="zh-CN"/>
        </w:rPr>
        <w:t>с детьми в дошкольных учреждениях по обучению их Правилам дорожного дви</w:t>
      </w:r>
      <w:r w:rsidRPr="0052296E">
        <w:rPr>
          <w:rFonts w:ascii="Times New Roman" w:eastAsia="Calibri" w:hAnsi="Times New Roman" w:cs="Times New Roman"/>
          <w:color w:val="000000"/>
          <w:sz w:val="24"/>
          <w:szCs w:val="24"/>
          <w:lang w:eastAsia="zh-CN"/>
        </w:rPr>
        <w:softHyphen/>
        <w:t xml:space="preserve">жения: метод, </w:t>
      </w:r>
      <w:proofErr w:type="spellStart"/>
      <w:r w:rsidRPr="0052296E">
        <w:rPr>
          <w:rFonts w:ascii="Times New Roman" w:eastAsia="Calibri" w:hAnsi="Times New Roman" w:cs="Times New Roman"/>
          <w:color w:val="000000"/>
          <w:sz w:val="24"/>
          <w:szCs w:val="24"/>
          <w:lang w:eastAsia="zh-CN"/>
        </w:rPr>
        <w:t>разраб</w:t>
      </w:r>
      <w:proofErr w:type="spellEnd"/>
      <w:r w:rsidRPr="0052296E">
        <w:rPr>
          <w:rFonts w:ascii="Times New Roman" w:eastAsia="Calibri" w:hAnsi="Times New Roman" w:cs="Times New Roman"/>
          <w:color w:val="000000"/>
          <w:sz w:val="24"/>
          <w:szCs w:val="24"/>
          <w:lang w:eastAsia="zh-CN"/>
        </w:rPr>
        <w:t xml:space="preserve">. / сост. О. Ю. </w:t>
      </w:r>
      <w:proofErr w:type="spellStart"/>
      <w:r w:rsidRPr="0052296E">
        <w:rPr>
          <w:rFonts w:ascii="Times New Roman" w:eastAsia="Calibri" w:hAnsi="Times New Roman" w:cs="Times New Roman"/>
          <w:color w:val="000000"/>
          <w:sz w:val="24"/>
          <w:szCs w:val="24"/>
          <w:lang w:eastAsia="zh-CN"/>
        </w:rPr>
        <w:t>Грёзина</w:t>
      </w:r>
      <w:proofErr w:type="spellEnd"/>
      <w:r w:rsidRPr="0052296E">
        <w:rPr>
          <w:rFonts w:ascii="Times New Roman" w:eastAsia="Calibri" w:hAnsi="Times New Roman" w:cs="Times New Roman"/>
          <w:color w:val="000000"/>
          <w:sz w:val="24"/>
          <w:szCs w:val="24"/>
          <w:lang w:eastAsia="zh-CN"/>
        </w:rPr>
        <w:t xml:space="preserve">, С. А. </w:t>
      </w:r>
      <w:proofErr w:type="spellStart"/>
      <w:r w:rsidRPr="0052296E">
        <w:rPr>
          <w:rFonts w:ascii="Times New Roman" w:eastAsia="Calibri" w:hAnsi="Times New Roman" w:cs="Times New Roman"/>
          <w:color w:val="000000"/>
          <w:sz w:val="24"/>
          <w:szCs w:val="24"/>
          <w:lang w:eastAsia="zh-CN"/>
        </w:rPr>
        <w:t>Пятаева</w:t>
      </w:r>
      <w:proofErr w:type="spellEnd"/>
      <w:r w:rsidRPr="0052296E">
        <w:rPr>
          <w:rFonts w:ascii="Times New Roman" w:eastAsia="Calibri" w:hAnsi="Times New Roman" w:cs="Times New Roman"/>
          <w:color w:val="000000"/>
          <w:sz w:val="24"/>
          <w:szCs w:val="24"/>
          <w:lang w:eastAsia="zh-CN"/>
        </w:rPr>
        <w:t>. - Волгоград: Перемена, 1998.</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25.  </w:t>
      </w:r>
      <w:proofErr w:type="spellStart"/>
      <w:r w:rsidRPr="0052296E">
        <w:rPr>
          <w:rFonts w:ascii="Times New Roman" w:eastAsia="Calibri" w:hAnsi="Times New Roman" w:cs="Times New Roman"/>
          <w:i/>
          <w:iCs/>
          <w:color w:val="000000"/>
          <w:sz w:val="24"/>
          <w:szCs w:val="24"/>
          <w:lang w:eastAsia="zh-CN"/>
        </w:rPr>
        <w:t>Соломенникова</w:t>
      </w:r>
      <w:proofErr w:type="spellEnd"/>
      <w:r w:rsidRPr="0052296E">
        <w:rPr>
          <w:rFonts w:ascii="Times New Roman" w:eastAsia="Calibri" w:hAnsi="Times New Roman" w:cs="Times New Roman"/>
          <w:i/>
          <w:iCs/>
          <w:color w:val="000000"/>
          <w:sz w:val="24"/>
          <w:szCs w:val="24"/>
          <w:lang w:eastAsia="zh-CN"/>
        </w:rPr>
        <w:t xml:space="preserve">, О. А. </w:t>
      </w:r>
      <w:r w:rsidRPr="0052296E">
        <w:rPr>
          <w:rFonts w:ascii="Times New Roman" w:eastAsia="Calibri" w:hAnsi="Times New Roman" w:cs="Times New Roman"/>
          <w:color w:val="000000"/>
          <w:sz w:val="24"/>
          <w:szCs w:val="24"/>
          <w:lang w:eastAsia="zh-CN"/>
        </w:rPr>
        <w:t xml:space="preserve">Экологическое воспитание в детском саду. Программа и методические рекомендации / О. А. </w:t>
      </w:r>
      <w:proofErr w:type="spellStart"/>
      <w:r w:rsidRPr="0052296E">
        <w:rPr>
          <w:rFonts w:ascii="Times New Roman" w:eastAsia="Calibri" w:hAnsi="Times New Roman" w:cs="Times New Roman"/>
          <w:color w:val="000000"/>
          <w:sz w:val="24"/>
          <w:szCs w:val="24"/>
          <w:lang w:eastAsia="zh-CN"/>
        </w:rPr>
        <w:t>Соломенникова</w:t>
      </w:r>
      <w:proofErr w:type="spellEnd"/>
      <w:r w:rsidRPr="0052296E">
        <w:rPr>
          <w:rFonts w:ascii="Times New Roman" w:eastAsia="Calibri" w:hAnsi="Times New Roman" w:cs="Times New Roman"/>
          <w:color w:val="000000"/>
          <w:sz w:val="24"/>
          <w:szCs w:val="24"/>
          <w:lang w:eastAsia="zh-CN"/>
        </w:rPr>
        <w:t>. - М.: Мозаика-Синтез, 2005.</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26.  </w:t>
      </w:r>
      <w:proofErr w:type="spellStart"/>
      <w:r w:rsidRPr="0052296E">
        <w:rPr>
          <w:rFonts w:ascii="Times New Roman" w:eastAsia="Calibri" w:hAnsi="Times New Roman" w:cs="Times New Roman"/>
          <w:i/>
          <w:iCs/>
          <w:color w:val="000000"/>
          <w:sz w:val="24"/>
          <w:szCs w:val="24"/>
          <w:lang w:eastAsia="zh-CN"/>
        </w:rPr>
        <w:t>Степаненкова</w:t>
      </w:r>
      <w:proofErr w:type="spellEnd"/>
      <w:r w:rsidRPr="0052296E">
        <w:rPr>
          <w:rFonts w:ascii="Times New Roman" w:eastAsia="Calibri" w:hAnsi="Times New Roman" w:cs="Times New Roman"/>
          <w:i/>
          <w:iCs/>
          <w:color w:val="000000"/>
          <w:sz w:val="24"/>
          <w:szCs w:val="24"/>
          <w:lang w:eastAsia="zh-CN"/>
        </w:rPr>
        <w:t xml:space="preserve">, Э. Я. </w:t>
      </w:r>
      <w:r w:rsidRPr="0052296E">
        <w:rPr>
          <w:rFonts w:ascii="Times New Roman" w:eastAsia="Calibri" w:hAnsi="Times New Roman" w:cs="Times New Roman"/>
          <w:color w:val="000000"/>
          <w:sz w:val="24"/>
          <w:szCs w:val="24"/>
          <w:lang w:eastAsia="zh-CN"/>
        </w:rPr>
        <w:t>Дошкольникам - о правилах дорожного движения: пособие для вос</w:t>
      </w:r>
      <w:r w:rsidRPr="0052296E">
        <w:rPr>
          <w:rFonts w:ascii="Times New Roman" w:eastAsia="Calibri" w:hAnsi="Times New Roman" w:cs="Times New Roman"/>
          <w:color w:val="000000"/>
          <w:sz w:val="24"/>
          <w:szCs w:val="24"/>
          <w:lang w:eastAsia="zh-CN"/>
        </w:rPr>
        <w:softHyphen/>
        <w:t xml:space="preserve">питателей дет. сада / Э. Я. </w:t>
      </w:r>
      <w:proofErr w:type="spellStart"/>
      <w:r w:rsidRPr="0052296E">
        <w:rPr>
          <w:rFonts w:ascii="Times New Roman" w:eastAsia="Calibri" w:hAnsi="Times New Roman" w:cs="Times New Roman"/>
          <w:color w:val="000000"/>
          <w:sz w:val="24"/>
          <w:szCs w:val="24"/>
          <w:lang w:eastAsia="zh-CN"/>
        </w:rPr>
        <w:t>Степаненкова</w:t>
      </w:r>
      <w:proofErr w:type="spellEnd"/>
      <w:r w:rsidRPr="0052296E">
        <w:rPr>
          <w:rFonts w:ascii="Times New Roman" w:eastAsia="Calibri" w:hAnsi="Times New Roman" w:cs="Times New Roman"/>
          <w:color w:val="000000"/>
          <w:sz w:val="24"/>
          <w:szCs w:val="24"/>
          <w:lang w:eastAsia="zh-CN"/>
        </w:rPr>
        <w:t>, Н. Ф. Филенко. - М.: Просвещение, 1979.</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27.  </w:t>
      </w:r>
      <w:proofErr w:type="spellStart"/>
      <w:r w:rsidRPr="0052296E">
        <w:rPr>
          <w:rFonts w:ascii="Times New Roman" w:eastAsia="Calibri" w:hAnsi="Times New Roman" w:cs="Times New Roman"/>
          <w:i/>
          <w:iCs/>
          <w:color w:val="000000"/>
          <w:sz w:val="24"/>
          <w:szCs w:val="24"/>
          <w:lang w:eastAsia="zh-CN"/>
        </w:rPr>
        <w:t>Теплюк</w:t>
      </w:r>
      <w:proofErr w:type="spellEnd"/>
      <w:r w:rsidRPr="0052296E">
        <w:rPr>
          <w:rFonts w:ascii="Times New Roman" w:eastAsia="Calibri" w:hAnsi="Times New Roman" w:cs="Times New Roman"/>
          <w:i/>
          <w:iCs/>
          <w:color w:val="000000"/>
          <w:sz w:val="24"/>
          <w:szCs w:val="24"/>
          <w:lang w:eastAsia="zh-CN"/>
        </w:rPr>
        <w:t xml:space="preserve">, С. Н, </w:t>
      </w:r>
      <w:r w:rsidRPr="0052296E">
        <w:rPr>
          <w:rFonts w:ascii="Times New Roman" w:eastAsia="Calibri" w:hAnsi="Times New Roman" w:cs="Times New Roman"/>
          <w:color w:val="000000"/>
          <w:sz w:val="24"/>
          <w:szCs w:val="24"/>
          <w:lang w:eastAsia="zh-CN"/>
        </w:rPr>
        <w:t>Занятия на прогулке с малышами: пособие для педагогов дошкольных уч</w:t>
      </w:r>
      <w:r w:rsidRPr="0052296E">
        <w:rPr>
          <w:rFonts w:ascii="Times New Roman" w:eastAsia="Calibri" w:hAnsi="Times New Roman" w:cs="Times New Roman"/>
          <w:color w:val="000000"/>
          <w:sz w:val="24"/>
          <w:szCs w:val="24"/>
          <w:lang w:eastAsia="zh-CN"/>
        </w:rPr>
        <w:softHyphen/>
        <w:t xml:space="preserve">реждений. Для работы с детьми 2-4 лет / С. Н. </w:t>
      </w:r>
      <w:proofErr w:type="spellStart"/>
      <w:r w:rsidRPr="0052296E">
        <w:rPr>
          <w:rFonts w:ascii="Times New Roman" w:eastAsia="Calibri" w:hAnsi="Times New Roman" w:cs="Times New Roman"/>
          <w:color w:val="000000"/>
          <w:sz w:val="24"/>
          <w:szCs w:val="24"/>
          <w:lang w:eastAsia="zh-CN"/>
        </w:rPr>
        <w:t>Теплюк</w:t>
      </w:r>
      <w:proofErr w:type="spellEnd"/>
      <w:r w:rsidRPr="0052296E">
        <w:rPr>
          <w:rFonts w:ascii="Times New Roman" w:eastAsia="Calibri" w:hAnsi="Times New Roman" w:cs="Times New Roman"/>
          <w:color w:val="000000"/>
          <w:sz w:val="24"/>
          <w:szCs w:val="24"/>
          <w:lang w:eastAsia="zh-CN"/>
        </w:rPr>
        <w:t>. - М.: Мозаика-Синтез, 2008.</w:t>
      </w:r>
    </w:p>
    <w:p w:rsidR="0052296E" w:rsidRPr="0052296E" w:rsidRDefault="0052296E" w:rsidP="0052296E">
      <w:pPr>
        <w:shd w:val="clear" w:color="auto" w:fill="FFFFFF"/>
        <w:suppressAutoHyphens/>
        <w:autoSpaceDE w:val="0"/>
        <w:spacing w:after="0" w:line="360" w:lineRule="auto"/>
        <w:rPr>
          <w:rFonts w:ascii="Times New Roman" w:eastAsia="Calibri" w:hAnsi="Times New Roman" w:cs="Times New Roman"/>
          <w:color w:val="000000"/>
          <w:sz w:val="24"/>
          <w:szCs w:val="24"/>
          <w:lang w:eastAsia="zh-CN"/>
        </w:rPr>
      </w:pPr>
      <w:r w:rsidRPr="0052296E">
        <w:rPr>
          <w:rFonts w:ascii="Times New Roman" w:eastAsia="Calibri" w:hAnsi="Times New Roman" w:cs="Times New Roman"/>
          <w:color w:val="000000"/>
          <w:sz w:val="24"/>
          <w:szCs w:val="24"/>
          <w:lang w:eastAsia="zh-CN"/>
        </w:rPr>
        <w:t xml:space="preserve">28.  </w:t>
      </w:r>
      <w:proofErr w:type="spellStart"/>
      <w:r w:rsidRPr="0052296E">
        <w:rPr>
          <w:rFonts w:ascii="Times New Roman" w:eastAsia="Calibri" w:hAnsi="Times New Roman" w:cs="Times New Roman"/>
          <w:i/>
          <w:iCs/>
          <w:color w:val="000000"/>
          <w:sz w:val="24"/>
          <w:szCs w:val="24"/>
          <w:lang w:eastAsia="zh-CN"/>
        </w:rPr>
        <w:t>Томашполъская</w:t>
      </w:r>
      <w:proofErr w:type="spellEnd"/>
      <w:r w:rsidRPr="0052296E">
        <w:rPr>
          <w:rFonts w:ascii="Times New Roman" w:eastAsia="Calibri" w:hAnsi="Times New Roman" w:cs="Times New Roman"/>
          <w:i/>
          <w:iCs/>
          <w:color w:val="000000"/>
          <w:sz w:val="24"/>
          <w:szCs w:val="24"/>
          <w:lang w:eastAsia="zh-CN"/>
        </w:rPr>
        <w:t xml:space="preserve">, И. Э. </w:t>
      </w:r>
      <w:r w:rsidRPr="0052296E">
        <w:rPr>
          <w:rFonts w:ascii="Times New Roman" w:eastAsia="Calibri" w:hAnsi="Times New Roman" w:cs="Times New Roman"/>
          <w:color w:val="000000"/>
          <w:sz w:val="24"/>
          <w:szCs w:val="24"/>
          <w:lang w:eastAsia="zh-CN"/>
        </w:rPr>
        <w:t>Развивающие игры для детей 2-8 лет. Систематизация, планирова</w:t>
      </w:r>
      <w:r w:rsidRPr="0052296E">
        <w:rPr>
          <w:rFonts w:ascii="Times New Roman" w:eastAsia="Calibri" w:hAnsi="Times New Roman" w:cs="Times New Roman"/>
          <w:color w:val="000000"/>
          <w:sz w:val="24"/>
          <w:szCs w:val="24"/>
          <w:lang w:eastAsia="zh-CN"/>
        </w:rPr>
        <w:softHyphen/>
        <w:t xml:space="preserve">ние, описание игр / И. Э. </w:t>
      </w:r>
      <w:proofErr w:type="spellStart"/>
      <w:r w:rsidRPr="0052296E">
        <w:rPr>
          <w:rFonts w:ascii="Times New Roman" w:eastAsia="Calibri" w:hAnsi="Times New Roman" w:cs="Times New Roman"/>
          <w:color w:val="000000"/>
          <w:sz w:val="24"/>
          <w:szCs w:val="24"/>
          <w:lang w:eastAsia="zh-CN"/>
        </w:rPr>
        <w:t>Томашпольская</w:t>
      </w:r>
      <w:proofErr w:type="spellEnd"/>
      <w:r w:rsidRPr="0052296E">
        <w:rPr>
          <w:rFonts w:ascii="Times New Roman" w:eastAsia="Calibri" w:hAnsi="Times New Roman" w:cs="Times New Roman"/>
          <w:color w:val="000000"/>
          <w:sz w:val="24"/>
          <w:szCs w:val="24"/>
          <w:lang w:eastAsia="zh-CN"/>
        </w:rPr>
        <w:t>. – СПб.: Смарт, 1996.</w:t>
      </w:r>
    </w:p>
    <w:p w:rsidR="0052296E" w:rsidRPr="0052296E" w:rsidRDefault="0052296E" w:rsidP="0052296E">
      <w:pPr>
        <w:suppressAutoHyphens/>
        <w:spacing w:after="0" w:line="360" w:lineRule="auto"/>
        <w:rPr>
          <w:rFonts w:ascii="Times New Roman" w:eastAsia="Calibri" w:hAnsi="Times New Roman" w:cs="Times New Roman"/>
          <w:sz w:val="24"/>
          <w:szCs w:val="24"/>
          <w:lang w:eastAsia="zh-CN"/>
        </w:rPr>
      </w:pPr>
      <w:r w:rsidRPr="0052296E">
        <w:rPr>
          <w:rFonts w:ascii="Times New Roman" w:eastAsia="Calibri" w:hAnsi="Times New Roman" w:cs="Times New Roman"/>
          <w:color w:val="000000"/>
          <w:sz w:val="24"/>
          <w:szCs w:val="24"/>
          <w:lang w:eastAsia="zh-CN"/>
        </w:rPr>
        <w:t xml:space="preserve">29. </w:t>
      </w:r>
      <w:r w:rsidRPr="0052296E">
        <w:rPr>
          <w:rFonts w:ascii="Times New Roman" w:eastAsia="Calibri" w:hAnsi="Times New Roman" w:cs="Times New Roman"/>
          <w:i/>
          <w:iCs/>
          <w:color w:val="000000"/>
          <w:sz w:val="24"/>
          <w:szCs w:val="24"/>
          <w:lang w:eastAsia="zh-CN"/>
        </w:rPr>
        <w:t xml:space="preserve">Якунов, А. М. </w:t>
      </w:r>
      <w:r w:rsidRPr="0052296E">
        <w:rPr>
          <w:rFonts w:ascii="Times New Roman" w:eastAsia="Calibri" w:hAnsi="Times New Roman" w:cs="Times New Roman"/>
          <w:color w:val="000000"/>
          <w:sz w:val="24"/>
          <w:szCs w:val="24"/>
          <w:lang w:eastAsia="zh-CN"/>
        </w:rPr>
        <w:t>Безопасность на улицах и дорогах / А. М. Якунов. — М., 1997.</w:t>
      </w:r>
    </w:p>
    <w:p w:rsidR="0052296E" w:rsidRPr="0052296E" w:rsidRDefault="0052296E" w:rsidP="0052296E">
      <w:pPr>
        <w:suppressAutoHyphens/>
        <w:spacing w:after="0" w:line="240" w:lineRule="auto"/>
        <w:jc w:val="both"/>
        <w:rPr>
          <w:rFonts w:ascii="Times New Roman" w:eastAsia="Calibri" w:hAnsi="Times New Roman" w:cs="Times New Roman"/>
          <w:sz w:val="24"/>
          <w:szCs w:val="24"/>
          <w:lang w:eastAsia="zh-CN"/>
        </w:rPr>
      </w:pPr>
    </w:p>
    <w:p w:rsidR="0052296E" w:rsidRPr="0052296E" w:rsidRDefault="0052296E" w:rsidP="0052296E">
      <w:pPr>
        <w:spacing w:after="0" w:line="240" w:lineRule="auto"/>
        <w:rPr>
          <w:rFonts w:ascii="Calibri" w:eastAsia="Calibri" w:hAnsi="Calibri" w:cs="Times New Roman"/>
        </w:rPr>
      </w:pPr>
    </w:p>
    <w:p w:rsidR="0052296E" w:rsidRPr="0052296E" w:rsidRDefault="0052296E" w:rsidP="0052296E">
      <w:pPr>
        <w:rPr>
          <w:rFonts w:ascii="Times New Roman" w:eastAsia="Calibri" w:hAnsi="Times New Roman" w:cs="Times New Roman"/>
          <w:sz w:val="24"/>
          <w:szCs w:val="24"/>
          <w:lang w:eastAsia="zh-CN"/>
        </w:rPr>
      </w:pPr>
    </w:p>
    <w:p w:rsidR="0052296E" w:rsidRPr="0052296E" w:rsidRDefault="0052296E" w:rsidP="0052296E">
      <w:pPr>
        <w:rPr>
          <w:rFonts w:ascii="Times New Roman" w:eastAsia="Calibri" w:hAnsi="Times New Roman" w:cs="Times New Roman"/>
          <w:sz w:val="24"/>
          <w:szCs w:val="24"/>
          <w:lang w:eastAsia="zh-CN"/>
        </w:rPr>
      </w:pPr>
    </w:p>
    <w:p w:rsidR="0052296E" w:rsidRDefault="0052296E">
      <w:pPr>
        <w:rPr>
          <w:rFonts w:ascii="Times New Roman" w:eastAsia="Calibri" w:hAnsi="Times New Roman" w:cs="Times New Roman"/>
          <w:sz w:val="24"/>
          <w:szCs w:val="24"/>
          <w:lang w:eastAsia="zh-CN"/>
        </w:rPr>
        <w:sectPr w:rsidR="0052296E" w:rsidSect="003A69D7">
          <w:pgSz w:w="11906" w:h="16838"/>
          <w:pgMar w:top="1134" w:right="851" w:bottom="1134" w:left="1701" w:header="709" w:footer="709" w:gutter="0"/>
          <w:cols w:space="708"/>
          <w:docGrid w:linePitch="360"/>
        </w:sectPr>
      </w:pPr>
    </w:p>
    <w:p w:rsidR="0052296E" w:rsidRDefault="0052296E">
      <w:pPr>
        <w:rPr>
          <w:rFonts w:ascii="Times New Roman" w:eastAsia="Calibri" w:hAnsi="Times New Roman" w:cs="Times New Roman"/>
          <w:sz w:val="24"/>
          <w:szCs w:val="24"/>
          <w:lang w:eastAsia="zh-CN"/>
        </w:rPr>
      </w:pPr>
    </w:p>
    <w:p w:rsidR="0052296E" w:rsidRDefault="0052296E" w:rsidP="004A58A5">
      <w:pPr>
        <w:rPr>
          <w:rFonts w:ascii="Times New Roman" w:eastAsia="Calibri" w:hAnsi="Times New Roman" w:cs="Times New Roman"/>
          <w:sz w:val="24"/>
          <w:szCs w:val="24"/>
          <w:lang w:eastAsia="zh-CN"/>
        </w:rPr>
        <w:sectPr w:rsidR="0052296E" w:rsidSect="003A69D7">
          <w:pgSz w:w="11906" w:h="16838"/>
          <w:pgMar w:top="1134" w:right="851" w:bottom="1134" w:left="1701" w:header="708" w:footer="708" w:gutter="0"/>
          <w:cols w:space="708"/>
          <w:docGrid w:linePitch="360"/>
        </w:sectPr>
      </w:pPr>
    </w:p>
    <w:p w:rsidR="004A58A5" w:rsidRDefault="004A58A5" w:rsidP="004A58A5">
      <w:pPr>
        <w:rPr>
          <w:rFonts w:ascii="Times New Roman" w:eastAsia="Calibri" w:hAnsi="Times New Roman" w:cs="Times New Roman"/>
          <w:sz w:val="24"/>
          <w:szCs w:val="24"/>
          <w:lang w:eastAsia="zh-CN"/>
        </w:rPr>
      </w:pPr>
    </w:p>
    <w:p w:rsidR="004A58A5" w:rsidRDefault="004A58A5" w:rsidP="004A58A5">
      <w:pPr>
        <w:rPr>
          <w:rFonts w:ascii="Times New Roman" w:eastAsia="Calibri" w:hAnsi="Times New Roman" w:cs="Times New Roman"/>
          <w:sz w:val="24"/>
          <w:szCs w:val="24"/>
          <w:lang w:eastAsia="zh-CN"/>
        </w:rPr>
      </w:pPr>
    </w:p>
    <w:p w:rsidR="004A58A5" w:rsidRDefault="004A58A5" w:rsidP="004A58A5"/>
    <w:sectPr w:rsidR="004A58A5" w:rsidSect="003A69D7">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87A" w:rsidRDefault="00CC687A" w:rsidP="00BB7AB3">
      <w:pPr>
        <w:spacing w:after="0" w:line="240" w:lineRule="auto"/>
      </w:pPr>
      <w:r>
        <w:separator/>
      </w:r>
    </w:p>
  </w:endnote>
  <w:endnote w:type="continuationSeparator" w:id="0">
    <w:p w:rsidR="00CC687A" w:rsidRDefault="00CC687A" w:rsidP="00BB7A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9505585"/>
      <w:docPartObj>
        <w:docPartGallery w:val="Page Numbers (Bottom of Page)"/>
        <w:docPartUnique/>
      </w:docPartObj>
    </w:sdtPr>
    <w:sdtContent>
      <w:p w:rsidR="00CC687A" w:rsidRDefault="00865964">
        <w:pPr>
          <w:pStyle w:val="a9"/>
          <w:jc w:val="right"/>
        </w:pPr>
        <w:r>
          <w:fldChar w:fldCharType="begin"/>
        </w:r>
        <w:r w:rsidR="00CC687A">
          <w:instrText>PAGE   \* MERGEFORMAT</w:instrText>
        </w:r>
        <w:r>
          <w:fldChar w:fldCharType="separate"/>
        </w:r>
        <w:r w:rsidR="00AD1789">
          <w:rPr>
            <w:noProof/>
          </w:rPr>
          <w:t>2</w:t>
        </w:r>
        <w:r>
          <w:fldChar w:fldCharType="end"/>
        </w:r>
      </w:p>
    </w:sdtContent>
  </w:sdt>
  <w:p w:rsidR="00CC687A" w:rsidRDefault="00CC687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87A" w:rsidRDefault="00CC687A" w:rsidP="00BB7AB3">
      <w:pPr>
        <w:spacing w:after="0" w:line="240" w:lineRule="auto"/>
      </w:pPr>
      <w:r>
        <w:separator/>
      </w:r>
    </w:p>
  </w:footnote>
  <w:footnote w:type="continuationSeparator" w:id="0">
    <w:p w:rsidR="00CC687A" w:rsidRDefault="00CC687A" w:rsidP="00BB7AB3">
      <w:pPr>
        <w:spacing w:after="0" w:line="240" w:lineRule="auto"/>
      </w:pPr>
      <w:r>
        <w:continuationSeparator/>
      </w:r>
    </w:p>
  </w:footnote>
  <w:footnote w:id="1">
    <w:p w:rsidR="00CC687A" w:rsidRDefault="00CC687A" w:rsidP="0052296E">
      <w:pPr>
        <w:pStyle w:val="a4"/>
        <w:rPr>
          <w:rFonts w:ascii="Times New Roman" w:hAnsi="Times New Roman"/>
          <w:lang w:eastAsia="zh-CN"/>
        </w:rPr>
      </w:pPr>
    </w:p>
  </w:footnote>
  <w:footnote w:id="2">
    <w:p w:rsidR="00CC687A" w:rsidRDefault="00CC687A" w:rsidP="0052296E">
      <w:pPr>
        <w:pStyle w:val="a4"/>
        <w:rPr>
          <w:rFonts w:ascii="Times New Roman" w:hAnsi="Times New Roman"/>
          <w:lang w:eastAsia="zh-CN"/>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360"/>
        </w:tabs>
        <w:ind w:left="360" w:hanging="360"/>
      </w:pPr>
      <w:rPr>
        <w:rFonts w:ascii="Times New Roman" w:eastAsia="Times New Roman" w:hAnsi="Times New Roman" w:cs="Times New Roman"/>
        <w:sz w:val="20"/>
      </w:rPr>
    </w:lvl>
    <w:lvl w:ilvl="1">
      <w:start w:val="1"/>
      <w:numFmt w:val="decimal"/>
      <w:lvlText w:val="%2."/>
      <w:lvlJc w:val="left"/>
      <w:pPr>
        <w:tabs>
          <w:tab w:val="num" w:pos="1080"/>
        </w:tabs>
        <w:ind w:left="1080" w:hanging="360"/>
      </w:pPr>
      <w:rPr>
        <w:rFonts w:cs="Times New Roman"/>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nsid w:val="05DB5526"/>
    <w:multiLevelType w:val="hybridMultilevel"/>
    <w:tmpl w:val="BBDA2258"/>
    <w:lvl w:ilvl="0" w:tplc="49164A72">
      <w:start w:val="1"/>
      <w:numFmt w:val="decimal"/>
      <w:lvlText w:val="%1."/>
      <w:lvlJc w:val="left"/>
      <w:pPr>
        <w:tabs>
          <w:tab w:val="num" w:pos="432"/>
        </w:tabs>
        <w:ind w:left="432" w:hanging="360"/>
      </w:pPr>
    </w:lvl>
    <w:lvl w:ilvl="1" w:tplc="04190019">
      <w:start w:val="1"/>
      <w:numFmt w:val="lowerLetter"/>
      <w:lvlText w:val="%2."/>
      <w:lvlJc w:val="left"/>
      <w:pPr>
        <w:tabs>
          <w:tab w:val="num" w:pos="1152"/>
        </w:tabs>
        <w:ind w:left="1152" w:hanging="360"/>
      </w:pPr>
    </w:lvl>
    <w:lvl w:ilvl="2" w:tplc="0419001B">
      <w:start w:val="1"/>
      <w:numFmt w:val="lowerRoman"/>
      <w:lvlText w:val="%3."/>
      <w:lvlJc w:val="right"/>
      <w:pPr>
        <w:tabs>
          <w:tab w:val="num" w:pos="1872"/>
        </w:tabs>
        <w:ind w:left="1872" w:hanging="180"/>
      </w:pPr>
    </w:lvl>
    <w:lvl w:ilvl="3" w:tplc="0419000F">
      <w:start w:val="1"/>
      <w:numFmt w:val="decimal"/>
      <w:lvlText w:val="%4."/>
      <w:lvlJc w:val="left"/>
      <w:pPr>
        <w:tabs>
          <w:tab w:val="num" w:pos="2592"/>
        </w:tabs>
        <w:ind w:left="2592" w:hanging="360"/>
      </w:pPr>
    </w:lvl>
    <w:lvl w:ilvl="4" w:tplc="04190019">
      <w:start w:val="1"/>
      <w:numFmt w:val="lowerLetter"/>
      <w:lvlText w:val="%5."/>
      <w:lvlJc w:val="left"/>
      <w:pPr>
        <w:tabs>
          <w:tab w:val="num" w:pos="3312"/>
        </w:tabs>
        <w:ind w:left="3312" w:hanging="360"/>
      </w:pPr>
    </w:lvl>
    <w:lvl w:ilvl="5" w:tplc="0419001B">
      <w:start w:val="1"/>
      <w:numFmt w:val="lowerRoman"/>
      <w:lvlText w:val="%6."/>
      <w:lvlJc w:val="right"/>
      <w:pPr>
        <w:tabs>
          <w:tab w:val="num" w:pos="4032"/>
        </w:tabs>
        <w:ind w:left="4032" w:hanging="180"/>
      </w:pPr>
    </w:lvl>
    <w:lvl w:ilvl="6" w:tplc="0419000F">
      <w:start w:val="1"/>
      <w:numFmt w:val="decimal"/>
      <w:lvlText w:val="%7."/>
      <w:lvlJc w:val="left"/>
      <w:pPr>
        <w:tabs>
          <w:tab w:val="num" w:pos="4752"/>
        </w:tabs>
        <w:ind w:left="4752" w:hanging="360"/>
      </w:pPr>
    </w:lvl>
    <w:lvl w:ilvl="7" w:tplc="04190019">
      <w:start w:val="1"/>
      <w:numFmt w:val="lowerLetter"/>
      <w:lvlText w:val="%8."/>
      <w:lvlJc w:val="left"/>
      <w:pPr>
        <w:tabs>
          <w:tab w:val="num" w:pos="5472"/>
        </w:tabs>
        <w:ind w:left="5472" w:hanging="360"/>
      </w:pPr>
    </w:lvl>
    <w:lvl w:ilvl="8" w:tplc="0419001B">
      <w:start w:val="1"/>
      <w:numFmt w:val="lowerRoman"/>
      <w:lvlText w:val="%9."/>
      <w:lvlJc w:val="right"/>
      <w:pPr>
        <w:tabs>
          <w:tab w:val="num" w:pos="6192"/>
        </w:tabs>
        <w:ind w:left="6192" w:hanging="180"/>
      </w:pPr>
    </w:lvl>
  </w:abstractNum>
  <w:abstractNum w:abstractNumId="4">
    <w:nsid w:val="09AB0382"/>
    <w:multiLevelType w:val="hybridMultilevel"/>
    <w:tmpl w:val="FC003FE2"/>
    <w:lvl w:ilvl="0" w:tplc="49164A72">
      <w:start w:val="1"/>
      <w:numFmt w:val="decimal"/>
      <w:lvlText w:val="%1."/>
      <w:lvlJc w:val="left"/>
      <w:pPr>
        <w:tabs>
          <w:tab w:val="num" w:pos="432"/>
        </w:tabs>
        <w:ind w:left="432" w:hanging="360"/>
      </w:pPr>
    </w:lvl>
    <w:lvl w:ilvl="1" w:tplc="04190019">
      <w:start w:val="1"/>
      <w:numFmt w:val="lowerLetter"/>
      <w:lvlText w:val="%2."/>
      <w:lvlJc w:val="left"/>
      <w:pPr>
        <w:tabs>
          <w:tab w:val="num" w:pos="1152"/>
        </w:tabs>
        <w:ind w:left="1152" w:hanging="360"/>
      </w:pPr>
    </w:lvl>
    <w:lvl w:ilvl="2" w:tplc="0419001B">
      <w:start w:val="1"/>
      <w:numFmt w:val="lowerRoman"/>
      <w:lvlText w:val="%3."/>
      <w:lvlJc w:val="right"/>
      <w:pPr>
        <w:tabs>
          <w:tab w:val="num" w:pos="1872"/>
        </w:tabs>
        <w:ind w:left="1872" w:hanging="180"/>
      </w:pPr>
    </w:lvl>
    <w:lvl w:ilvl="3" w:tplc="0419000F">
      <w:start w:val="1"/>
      <w:numFmt w:val="decimal"/>
      <w:lvlText w:val="%4."/>
      <w:lvlJc w:val="left"/>
      <w:pPr>
        <w:tabs>
          <w:tab w:val="num" w:pos="2592"/>
        </w:tabs>
        <w:ind w:left="2592" w:hanging="360"/>
      </w:pPr>
    </w:lvl>
    <w:lvl w:ilvl="4" w:tplc="04190019">
      <w:start w:val="1"/>
      <w:numFmt w:val="lowerLetter"/>
      <w:lvlText w:val="%5."/>
      <w:lvlJc w:val="left"/>
      <w:pPr>
        <w:tabs>
          <w:tab w:val="num" w:pos="3312"/>
        </w:tabs>
        <w:ind w:left="3312" w:hanging="360"/>
      </w:pPr>
    </w:lvl>
    <w:lvl w:ilvl="5" w:tplc="0419001B">
      <w:start w:val="1"/>
      <w:numFmt w:val="lowerRoman"/>
      <w:lvlText w:val="%6."/>
      <w:lvlJc w:val="right"/>
      <w:pPr>
        <w:tabs>
          <w:tab w:val="num" w:pos="4032"/>
        </w:tabs>
        <w:ind w:left="4032" w:hanging="180"/>
      </w:pPr>
    </w:lvl>
    <w:lvl w:ilvl="6" w:tplc="0419000F">
      <w:start w:val="1"/>
      <w:numFmt w:val="decimal"/>
      <w:lvlText w:val="%7."/>
      <w:lvlJc w:val="left"/>
      <w:pPr>
        <w:tabs>
          <w:tab w:val="num" w:pos="4752"/>
        </w:tabs>
        <w:ind w:left="4752" w:hanging="360"/>
      </w:pPr>
    </w:lvl>
    <w:lvl w:ilvl="7" w:tplc="04190019">
      <w:start w:val="1"/>
      <w:numFmt w:val="lowerLetter"/>
      <w:lvlText w:val="%8."/>
      <w:lvlJc w:val="left"/>
      <w:pPr>
        <w:tabs>
          <w:tab w:val="num" w:pos="5472"/>
        </w:tabs>
        <w:ind w:left="5472" w:hanging="360"/>
      </w:pPr>
    </w:lvl>
    <w:lvl w:ilvl="8" w:tplc="0419001B">
      <w:start w:val="1"/>
      <w:numFmt w:val="lowerRoman"/>
      <w:lvlText w:val="%9."/>
      <w:lvlJc w:val="right"/>
      <w:pPr>
        <w:tabs>
          <w:tab w:val="num" w:pos="6192"/>
        </w:tabs>
        <w:ind w:left="6192" w:hanging="180"/>
      </w:pPr>
    </w:lvl>
  </w:abstractNum>
  <w:abstractNum w:abstractNumId="5">
    <w:nsid w:val="1174546E"/>
    <w:multiLevelType w:val="hybridMultilevel"/>
    <w:tmpl w:val="AC469A30"/>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Times New Roman"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Times New Roman"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Times New Roman" w:hint="default"/>
      </w:rPr>
    </w:lvl>
    <w:lvl w:ilvl="8" w:tplc="04190005">
      <w:start w:val="1"/>
      <w:numFmt w:val="bullet"/>
      <w:lvlText w:val=""/>
      <w:lvlJc w:val="left"/>
      <w:pPr>
        <w:ind w:left="6540" w:hanging="360"/>
      </w:pPr>
      <w:rPr>
        <w:rFonts w:ascii="Wingdings" w:hAnsi="Wingdings" w:hint="default"/>
      </w:rPr>
    </w:lvl>
  </w:abstractNum>
  <w:abstractNum w:abstractNumId="6">
    <w:nsid w:val="16550271"/>
    <w:multiLevelType w:val="hybridMultilevel"/>
    <w:tmpl w:val="751C55C0"/>
    <w:lvl w:ilvl="0" w:tplc="49164A72">
      <w:start w:val="1"/>
      <w:numFmt w:val="decimal"/>
      <w:lvlText w:val="%1."/>
      <w:lvlJc w:val="left"/>
      <w:pPr>
        <w:tabs>
          <w:tab w:val="num" w:pos="432"/>
        </w:tabs>
        <w:ind w:left="432" w:hanging="360"/>
      </w:pPr>
    </w:lvl>
    <w:lvl w:ilvl="1" w:tplc="04190019">
      <w:start w:val="1"/>
      <w:numFmt w:val="lowerLetter"/>
      <w:lvlText w:val="%2."/>
      <w:lvlJc w:val="left"/>
      <w:pPr>
        <w:tabs>
          <w:tab w:val="num" w:pos="1152"/>
        </w:tabs>
        <w:ind w:left="1152" w:hanging="360"/>
      </w:pPr>
    </w:lvl>
    <w:lvl w:ilvl="2" w:tplc="0419001B">
      <w:start w:val="1"/>
      <w:numFmt w:val="lowerRoman"/>
      <w:lvlText w:val="%3."/>
      <w:lvlJc w:val="right"/>
      <w:pPr>
        <w:tabs>
          <w:tab w:val="num" w:pos="1872"/>
        </w:tabs>
        <w:ind w:left="1872" w:hanging="180"/>
      </w:pPr>
    </w:lvl>
    <w:lvl w:ilvl="3" w:tplc="0419000F">
      <w:start w:val="1"/>
      <w:numFmt w:val="decimal"/>
      <w:lvlText w:val="%4."/>
      <w:lvlJc w:val="left"/>
      <w:pPr>
        <w:tabs>
          <w:tab w:val="num" w:pos="2592"/>
        </w:tabs>
        <w:ind w:left="2592" w:hanging="360"/>
      </w:pPr>
    </w:lvl>
    <w:lvl w:ilvl="4" w:tplc="04190019">
      <w:start w:val="1"/>
      <w:numFmt w:val="lowerLetter"/>
      <w:lvlText w:val="%5."/>
      <w:lvlJc w:val="left"/>
      <w:pPr>
        <w:tabs>
          <w:tab w:val="num" w:pos="3312"/>
        </w:tabs>
        <w:ind w:left="3312" w:hanging="360"/>
      </w:pPr>
    </w:lvl>
    <w:lvl w:ilvl="5" w:tplc="0419001B">
      <w:start w:val="1"/>
      <w:numFmt w:val="lowerRoman"/>
      <w:lvlText w:val="%6."/>
      <w:lvlJc w:val="right"/>
      <w:pPr>
        <w:tabs>
          <w:tab w:val="num" w:pos="4032"/>
        </w:tabs>
        <w:ind w:left="4032" w:hanging="180"/>
      </w:pPr>
    </w:lvl>
    <w:lvl w:ilvl="6" w:tplc="0419000F">
      <w:start w:val="1"/>
      <w:numFmt w:val="decimal"/>
      <w:lvlText w:val="%7."/>
      <w:lvlJc w:val="left"/>
      <w:pPr>
        <w:tabs>
          <w:tab w:val="num" w:pos="4752"/>
        </w:tabs>
        <w:ind w:left="4752" w:hanging="360"/>
      </w:pPr>
    </w:lvl>
    <w:lvl w:ilvl="7" w:tplc="04190019">
      <w:start w:val="1"/>
      <w:numFmt w:val="lowerLetter"/>
      <w:lvlText w:val="%8."/>
      <w:lvlJc w:val="left"/>
      <w:pPr>
        <w:tabs>
          <w:tab w:val="num" w:pos="5472"/>
        </w:tabs>
        <w:ind w:left="5472" w:hanging="360"/>
      </w:pPr>
    </w:lvl>
    <w:lvl w:ilvl="8" w:tplc="0419001B">
      <w:start w:val="1"/>
      <w:numFmt w:val="lowerRoman"/>
      <w:lvlText w:val="%9."/>
      <w:lvlJc w:val="right"/>
      <w:pPr>
        <w:tabs>
          <w:tab w:val="num" w:pos="6192"/>
        </w:tabs>
        <w:ind w:left="6192" w:hanging="180"/>
      </w:pPr>
    </w:lvl>
  </w:abstractNum>
  <w:abstractNum w:abstractNumId="7">
    <w:nsid w:val="1D0E6137"/>
    <w:multiLevelType w:val="hybridMultilevel"/>
    <w:tmpl w:val="7CCE811E"/>
    <w:lvl w:ilvl="0" w:tplc="C4D48E52">
      <w:start w:val="1"/>
      <w:numFmt w:val="decimal"/>
      <w:lvlText w:val="%1."/>
      <w:lvlJc w:val="left"/>
      <w:pPr>
        <w:tabs>
          <w:tab w:val="num" w:pos="720"/>
        </w:tabs>
        <w:ind w:left="720" w:hanging="360"/>
      </w:pPr>
      <w:rPr>
        <w:rFonts w:cs="Times New Roman"/>
      </w:rPr>
    </w:lvl>
    <w:lvl w:ilvl="1" w:tplc="775EBC44">
      <w:start w:val="1"/>
      <w:numFmt w:val="decimal"/>
      <w:lvlText w:val="%2."/>
      <w:lvlJc w:val="left"/>
      <w:pPr>
        <w:tabs>
          <w:tab w:val="num" w:pos="1440"/>
        </w:tabs>
        <w:ind w:left="1440" w:hanging="360"/>
      </w:pPr>
      <w:rPr>
        <w:rFonts w:cs="Times New Roman"/>
      </w:rPr>
    </w:lvl>
    <w:lvl w:ilvl="2" w:tplc="037CF100">
      <w:start w:val="1"/>
      <w:numFmt w:val="decimal"/>
      <w:lvlText w:val="%3."/>
      <w:lvlJc w:val="left"/>
      <w:pPr>
        <w:tabs>
          <w:tab w:val="num" w:pos="2160"/>
        </w:tabs>
        <w:ind w:left="2160" w:hanging="360"/>
      </w:pPr>
      <w:rPr>
        <w:rFonts w:cs="Times New Roman"/>
      </w:rPr>
    </w:lvl>
    <w:lvl w:ilvl="3" w:tplc="3A040D56">
      <w:start w:val="1"/>
      <w:numFmt w:val="decimal"/>
      <w:lvlText w:val="%4."/>
      <w:lvlJc w:val="left"/>
      <w:pPr>
        <w:tabs>
          <w:tab w:val="num" w:pos="2880"/>
        </w:tabs>
        <w:ind w:left="2880" w:hanging="360"/>
      </w:pPr>
      <w:rPr>
        <w:rFonts w:cs="Times New Roman"/>
      </w:rPr>
    </w:lvl>
    <w:lvl w:ilvl="4" w:tplc="097421EE">
      <w:start w:val="1"/>
      <w:numFmt w:val="decimal"/>
      <w:lvlText w:val="%5."/>
      <w:lvlJc w:val="left"/>
      <w:pPr>
        <w:tabs>
          <w:tab w:val="num" w:pos="3600"/>
        </w:tabs>
        <w:ind w:left="3600" w:hanging="360"/>
      </w:pPr>
      <w:rPr>
        <w:rFonts w:cs="Times New Roman"/>
      </w:rPr>
    </w:lvl>
    <w:lvl w:ilvl="5" w:tplc="0596A8D8">
      <w:start w:val="1"/>
      <w:numFmt w:val="decimal"/>
      <w:lvlText w:val="%6."/>
      <w:lvlJc w:val="left"/>
      <w:pPr>
        <w:tabs>
          <w:tab w:val="num" w:pos="4320"/>
        </w:tabs>
        <w:ind w:left="4320" w:hanging="360"/>
      </w:pPr>
      <w:rPr>
        <w:rFonts w:cs="Times New Roman"/>
      </w:rPr>
    </w:lvl>
    <w:lvl w:ilvl="6" w:tplc="DC4E3486">
      <w:start w:val="1"/>
      <w:numFmt w:val="decimal"/>
      <w:lvlText w:val="%7."/>
      <w:lvlJc w:val="left"/>
      <w:pPr>
        <w:tabs>
          <w:tab w:val="num" w:pos="5040"/>
        </w:tabs>
        <w:ind w:left="5040" w:hanging="360"/>
      </w:pPr>
      <w:rPr>
        <w:rFonts w:cs="Times New Roman"/>
      </w:rPr>
    </w:lvl>
    <w:lvl w:ilvl="7" w:tplc="77C41B16">
      <w:start w:val="1"/>
      <w:numFmt w:val="decimal"/>
      <w:lvlText w:val="%8."/>
      <w:lvlJc w:val="left"/>
      <w:pPr>
        <w:tabs>
          <w:tab w:val="num" w:pos="5760"/>
        </w:tabs>
        <w:ind w:left="5760" w:hanging="360"/>
      </w:pPr>
      <w:rPr>
        <w:rFonts w:cs="Times New Roman"/>
      </w:rPr>
    </w:lvl>
    <w:lvl w:ilvl="8" w:tplc="85708FB4">
      <w:start w:val="1"/>
      <w:numFmt w:val="decimal"/>
      <w:lvlText w:val="%9."/>
      <w:lvlJc w:val="left"/>
      <w:pPr>
        <w:tabs>
          <w:tab w:val="num" w:pos="6480"/>
        </w:tabs>
        <w:ind w:left="6480" w:hanging="360"/>
      </w:pPr>
      <w:rPr>
        <w:rFonts w:cs="Times New Roman"/>
      </w:rPr>
    </w:lvl>
  </w:abstractNum>
  <w:abstractNum w:abstractNumId="8">
    <w:nsid w:val="27A46E3E"/>
    <w:multiLevelType w:val="hybridMultilevel"/>
    <w:tmpl w:val="64C67CA8"/>
    <w:lvl w:ilvl="0" w:tplc="49164A72">
      <w:start w:val="1"/>
      <w:numFmt w:val="decimal"/>
      <w:lvlText w:val="%1."/>
      <w:lvlJc w:val="left"/>
      <w:pPr>
        <w:tabs>
          <w:tab w:val="num" w:pos="432"/>
        </w:tabs>
        <w:ind w:left="432" w:hanging="360"/>
      </w:pPr>
    </w:lvl>
    <w:lvl w:ilvl="1" w:tplc="04190019">
      <w:start w:val="1"/>
      <w:numFmt w:val="lowerLetter"/>
      <w:lvlText w:val="%2."/>
      <w:lvlJc w:val="left"/>
      <w:pPr>
        <w:tabs>
          <w:tab w:val="num" w:pos="1152"/>
        </w:tabs>
        <w:ind w:left="1152" w:hanging="360"/>
      </w:pPr>
    </w:lvl>
    <w:lvl w:ilvl="2" w:tplc="0419001B">
      <w:start w:val="1"/>
      <w:numFmt w:val="lowerRoman"/>
      <w:lvlText w:val="%3."/>
      <w:lvlJc w:val="right"/>
      <w:pPr>
        <w:tabs>
          <w:tab w:val="num" w:pos="1872"/>
        </w:tabs>
        <w:ind w:left="1872" w:hanging="180"/>
      </w:pPr>
    </w:lvl>
    <w:lvl w:ilvl="3" w:tplc="0419000F">
      <w:start w:val="1"/>
      <w:numFmt w:val="decimal"/>
      <w:lvlText w:val="%4."/>
      <w:lvlJc w:val="left"/>
      <w:pPr>
        <w:tabs>
          <w:tab w:val="num" w:pos="2592"/>
        </w:tabs>
        <w:ind w:left="2592" w:hanging="360"/>
      </w:pPr>
    </w:lvl>
    <w:lvl w:ilvl="4" w:tplc="04190019">
      <w:start w:val="1"/>
      <w:numFmt w:val="lowerLetter"/>
      <w:lvlText w:val="%5."/>
      <w:lvlJc w:val="left"/>
      <w:pPr>
        <w:tabs>
          <w:tab w:val="num" w:pos="3312"/>
        </w:tabs>
        <w:ind w:left="3312" w:hanging="360"/>
      </w:pPr>
    </w:lvl>
    <w:lvl w:ilvl="5" w:tplc="0419001B">
      <w:start w:val="1"/>
      <w:numFmt w:val="lowerRoman"/>
      <w:lvlText w:val="%6."/>
      <w:lvlJc w:val="right"/>
      <w:pPr>
        <w:tabs>
          <w:tab w:val="num" w:pos="4032"/>
        </w:tabs>
        <w:ind w:left="4032" w:hanging="180"/>
      </w:pPr>
    </w:lvl>
    <w:lvl w:ilvl="6" w:tplc="0419000F">
      <w:start w:val="1"/>
      <w:numFmt w:val="decimal"/>
      <w:lvlText w:val="%7."/>
      <w:lvlJc w:val="left"/>
      <w:pPr>
        <w:tabs>
          <w:tab w:val="num" w:pos="4752"/>
        </w:tabs>
        <w:ind w:left="4752" w:hanging="360"/>
      </w:pPr>
    </w:lvl>
    <w:lvl w:ilvl="7" w:tplc="04190019">
      <w:start w:val="1"/>
      <w:numFmt w:val="lowerLetter"/>
      <w:lvlText w:val="%8."/>
      <w:lvlJc w:val="left"/>
      <w:pPr>
        <w:tabs>
          <w:tab w:val="num" w:pos="5472"/>
        </w:tabs>
        <w:ind w:left="5472" w:hanging="360"/>
      </w:pPr>
    </w:lvl>
    <w:lvl w:ilvl="8" w:tplc="0419001B">
      <w:start w:val="1"/>
      <w:numFmt w:val="lowerRoman"/>
      <w:lvlText w:val="%9."/>
      <w:lvlJc w:val="right"/>
      <w:pPr>
        <w:tabs>
          <w:tab w:val="num" w:pos="6192"/>
        </w:tabs>
        <w:ind w:left="6192" w:hanging="180"/>
      </w:pPr>
    </w:lvl>
  </w:abstractNum>
  <w:abstractNum w:abstractNumId="9">
    <w:nsid w:val="392B6A40"/>
    <w:multiLevelType w:val="hybridMultilevel"/>
    <w:tmpl w:val="C03EAB7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4F1107AD"/>
    <w:multiLevelType w:val="hybridMultilevel"/>
    <w:tmpl w:val="0BCAA29C"/>
    <w:lvl w:ilvl="0" w:tplc="49164A72">
      <w:start w:val="1"/>
      <w:numFmt w:val="decimal"/>
      <w:lvlText w:val="%1."/>
      <w:lvlJc w:val="left"/>
      <w:pPr>
        <w:tabs>
          <w:tab w:val="num" w:pos="432"/>
        </w:tabs>
        <w:ind w:left="432" w:hanging="360"/>
      </w:pPr>
    </w:lvl>
    <w:lvl w:ilvl="1" w:tplc="04190019">
      <w:start w:val="1"/>
      <w:numFmt w:val="lowerLetter"/>
      <w:lvlText w:val="%2."/>
      <w:lvlJc w:val="left"/>
      <w:pPr>
        <w:tabs>
          <w:tab w:val="num" w:pos="1152"/>
        </w:tabs>
        <w:ind w:left="1152" w:hanging="360"/>
      </w:pPr>
    </w:lvl>
    <w:lvl w:ilvl="2" w:tplc="0419001B">
      <w:start w:val="1"/>
      <w:numFmt w:val="lowerRoman"/>
      <w:lvlText w:val="%3."/>
      <w:lvlJc w:val="right"/>
      <w:pPr>
        <w:tabs>
          <w:tab w:val="num" w:pos="1872"/>
        </w:tabs>
        <w:ind w:left="1872" w:hanging="180"/>
      </w:pPr>
    </w:lvl>
    <w:lvl w:ilvl="3" w:tplc="0419000F">
      <w:start w:val="1"/>
      <w:numFmt w:val="decimal"/>
      <w:lvlText w:val="%4."/>
      <w:lvlJc w:val="left"/>
      <w:pPr>
        <w:tabs>
          <w:tab w:val="num" w:pos="2592"/>
        </w:tabs>
        <w:ind w:left="2592" w:hanging="360"/>
      </w:pPr>
    </w:lvl>
    <w:lvl w:ilvl="4" w:tplc="04190019">
      <w:start w:val="1"/>
      <w:numFmt w:val="lowerLetter"/>
      <w:lvlText w:val="%5."/>
      <w:lvlJc w:val="left"/>
      <w:pPr>
        <w:tabs>
          <w:tab w:val="num" w:pos="3312"/>
        </w:tabs>
        <w:ind w:left="3312" w:hanging="360"/>
      </w:pPr>
    </w:lvl>
    <w:lvl w:ilvl="5" w:tplc="0419001B">
      <w:start w:val="1"/>
      <w:numFmt w:val="lowerRoman"/>
      <w:lvlText w:val="%6."/>
      <w:lvlJc w:val="right"/>
      <w:pPr>
        <w:tabs>
          <w:tab w:val="num" w:pos="4032"/>
        </w:tabs>
        <w:ind w:left="4032" w:hanging="180"/>
      </w:pPr>
    </w:lvl>
    <w:lvl w:ilvl="6" w:tplc="0419000F">
      <w:start w:val="1"/>
      <w:numFmt w:val="decimal"/>
      <w:lvlText w:val="%7."/>
      <w:lvlJc w:val="left"/>
      <w:pPr>
        <w:tabs>
          <w:tab w:val="num" w:pos="4752"/>
        </w:tabs>
        <w:ind w:left="4752" w:hanging="360"/>
      </w:pPr>
    </w:lvl>
    <w:lvl w:ilvl="7" w:tplc="04190019">
      <w:start w:val="1"/>
      <w:numFmt w:val="lowerLetter"/>
      <w:lvlText w:val="%8."/>
      <w:lvlJc w:val="left"/>
      <w:pPr>
        <w:tabs>
          <w:tab w:val="num" w:pos="5472"/>
        </w:tabs>
        <w:ind w:left="5472" w:hanging="360"/>
      </w:pPr>
    </w:lvl>
    <w:lvl w:ilvl="8" w:tplc="0419001B">
      <w:start w:val="1"/>
      <w:numFmt w:val="lowerRoman"/>
      <w:lvlText w:val="%9."/>
      <w:lvlJc w:val="right"/>
      <w:pPr>
        <w:tabs>
          <w:tab w:val="num" w:pos="6192"/>
        </w:tabs>
        <w:ind w:left="6192" w:hanging="180"/>
      </w:pPr>
    </w:lvl>
  </w:abstractNum>
  <w:abstractNum w:abstractNumId="11">
    <w:nsid w:val="65FE7F89"/>
    <w:multiLevelType w:val="hybridMultilevel"/>
    <w:tmpl w:val="91A0196A"/>
    <w:lvl w:ilvl="0" w:tplc="49164A72">
      <w:start w:val="1"/>
      <w:numFmt w:val="decimal"/>
      <w:lvlText w:val="%1."/>
      <w:lvlJc w:val="left"/>
      <w:pPr>
        <w:tabs>
          <w:tab w:val="num" w:pos="432"/>
        </w:tabs>
        <w:ind w:left="432" w:hanging="360"/>
      </w:pPr>
    </w:lvl>
    <w:lvl w:ilvl="1" w:tplc="04190019">
      <w:start w:val="1"/>
      <w:numFmt w:val="lowerLetter"/>
      <w:lvlText w:val="%2."/>
      <w:lvlJc w:val="left"/>
      <w:pPr>
        <w:tabs>
          <w:tab w:val="num" w:pos="1152"/>
        </w:tabs>
        <w:ind w:left="1152" w:hanging="360"/>
      </w:pPr>
    </w:lvl>
    <w:lvl w:ilvl="2" w:tplc="0419001B">
      <w:start w:val="1"/>
      <w:numFmt w:val="lowerRoman"/>
      <w:lvlText w:val="%3."/>
      <w:lvlJc w:val="right"/>
      <w:pPr>
        <w:tabs>
          <w:tab w:val="num" w:pos="1872"/>
        </w:tabs>
        <w:ind w:left="1872" w:hanging="180"/>
      </w:pPr>
    </w:lvl>
    <w:lvl w:ilvl="3" w:tplc="0419000F">
      <w:start w:val="1"/>
      <w:numFmt w:val="decimal"/>
      <w:lvlText w:val="%4."/>
      <w:lvlJc w:val="left"/>
      <w:pPr>
        <w:tabs>
          <w:tab w:val="num" w:pos="2592"/>
        </w:tabs>
        <w:ind w:left="2592" w:hanging="360"/>
      </w:pPr>
    </w:lvl>
    <w:lvl w:ilvl="4" w:tplc="04190019">
      <w:start w:val="1"/>
      <w:numFmt w:val="lowerLetter"/>
      <w:lvlText w:val="%5."/>
      <w:lvlJc w:val="left"/>
      <w:pPr>
        <w:tabs>
          <w:tab w:val="num" w:pos="3312"/>
        </w:tabs>
        <w:ind w:left="3312" w:hanging="360"/>
      </w:pPr>
    </w:lvl>
    <w:lvl w:ilvl="5" w:tplc="0419001B">
      <w:start w:val="1"/>
      <w:numFmt w:val="lowerRoman"/>
      <w:lvlText w:val="%6."/>
      <w:lvlJc w:val="right"/>
      <w:pPr>
        <w:tabs>
          <w:tab w:val="num" w:pos="4032"/>
        </w:tabs>
        <w:ind w:left="4032" w:hanging="180"/>
      </w:pPr>
    </w:lvl>
    <w:lvl w:ilvl="6" w:tplc="0419000F">
      <w:start w:val="1"/>
      <w:numFmt w:val="decimal"/>
      <w:lvlText w:val="%7."/>
      <w:lvlJc w:val="left"/>
      <w:pPr>
        <w:tabs>
          <w:tab w:val="num" w:pos="4752"/>
        </w:tabs>
        <w:ind w:left="4752" w:hanging="360"/>
      </w:pPr>
    </w:lvl>
    <w:lvl w:ilvl="7" w:tplc="04190019">
      <w:start w:val="1"/>
      <w:numFmt w:val="lowerLetter"/>
      <w:lvlText w:val="%8."/>
      <w:lvlJc w:val="left"/>
      <w:pPr>
        <w:tabs>
          <w:tab w:val="num" w:pos="5472"/>
        </w:tabs>
        <w:ind w:left="5472" w:hanging="360"/>
      </w:pPr>
    </w:lvl>
    <w:lvl w:ilvl="8" w:tplc="0419001B">
      <w:start w:val="1"/>
      <w:numFmt w:val="lowerRoman"/>
      <w:lvlText w:val="%9."/>
      <w:lvlJc w:val="right"/>
      <w:pPr>
        <w:tabs>
          <w:tab w:val="num" w:pos="6192"/>
        </w:tabs>
        <w:ind w:left="6192" w:hanging="180"/>
      </w:pPr>
    </w:lvl>
  </w:abstractNum>
  <w:abstractNum w:abstractNumId="12">
    <w:nsid w:val="74BD42A2"/>
    <w:multiLevelType w:val="hybridMultilevel"/>
    <w:tmpl w:val="94AE7C24"/>
    <w:lvl w:ilvl="0" w:tplc="49164A72">
      <w:start w:val="1"/>
      <w:numFmt w:val="decimal"/>
      <w:lvlText w:val="%1."/>
      <w:lvlJc w:val="left"/>
      <w:pPr>
        <w:tabs>
          <w:tab w:val="num" w:pos="432"/>
        </w:tabs>
        <w:ind w:left="432" w:hanging="360"/>
      </w:pPr>
    </w:lvl>
    <w:lvl w:ilvl="1" w:tplc="04190019">
      <w:start w:val="1"/>
      <w:numFmt w:val="lowerLetter"/>
      <w:lvlText w:val="%2."/>
      <w:lvlJc w:val="left"/>
      <w:pPr>
        <w:tabs>
          <w:tab w:val="num" w:pos="1152"/>
        </w:tabs>
        <w:ind w:left="1152" w:hanging="360"/>
      </w:pPr>
    </w:lvl>
    <w:lvl w:ilvl="2" w:tplc="0419001B">
      <w:start w:val="1"/>
      <w:numFmt w:val="lowerRoman"/>
      <w:lvlText w:val="%3."/>
      <w:lvlJc w:val="right"/>
      <w:pPr>
        <w:tabs>
          <w:tab w:val="num" w:pos="1872"/>
        </w:tabs>
        <w:ind w:left="1872" w:hanging="180"/>
      </w:pPr>
    </w:lvl>
    <w:lvl w:ilvl="3" w:tplc="0419000F">
      <w:start w:val="1"/>
      <w:numFmt w:val="decimal"/>
      <w:lvlText w:val="%4."/>
      <w:lvlJc w:val="left"/>
      <w:pPr>
        <w:tabs>
          <w:tab w:val="num" w:pos="2592"/>
        </w:tabs>
        <w:ind w:left="2592" w:hanging="360"/>
      </w:pPr>
    </w:lvl>
    <w:lvl w:ilvl="4" w:tplc="04190019">
      <w:start w:val="1"/>
      <w:numFmt w:val="lowerLetter"/>
      <w:lvlText w:val="%5."/>
      <w:lvlJc w:val="left"/>
      <w:pPr>
        <w:tabs>
          <w:tab w:val="num" w:pos="3312"/>
        </w:tabs>
        <w:ind w:left="3312" w:hanging="360"/>
      </w:pPr>
    </w:lvl>
    <w:lvl w:ilvl="5" w:tplc="0419001B">
      <w:start w:val="1"/>
      <w:numFmt w:val="lowerRoman"/>
      <w:lvlText w:val="%6."/>
      <w:lvlJc w:val="right"/>
      <w:pPr>
        <w:tabs>
          <w:tab w:val="num" w:pos="4032"/>
        </w:tabs>
        <w:ind w:left="4032" w:hanging="180"/>
      </w:pPr>
    </w:lvl>
    <w:lvl w:ilvl="6" w:tplc="0419000F">
      <w:start w:val="1"/>
      <w:numFmt w:val="decimal"/>
      <w:lvlText w:val="%7."/>
      <w:lvlJc w:val="left"/>
      <w:pPr>
        <w:tabs>
          <w:tab w:val="num" w:pos="4752"/>
        </w:tabs>
        <w:ind w:left="4752" w:hanging="360"/>
      </w:pPr>
    </w:lvl>
    <w:lvl w:ilvl="7" w:tplc="04190019">
      <w:start w:val="1"/>
      <w:numFmt w:val="lowerLetter"/>
      <w:lvlText w:val="%8."/>
      <w:lvlJc w:val="left"/>
      <w:pPr>
        <w:tabs>
          <w:tab w:val="num" w:pos="5472"/>
        </w:tabs>
        <w:ind w:left="5472" w:hanging="360"/>
      </w:pPr>
    </w:lvl>
    <w:lvl w:ilvl="8" w:tplc="0419001B">
      <w:start w:val="1"/>
      <w:numFmt w:val="lowerRoman"/>
      <w:lvlText w:val="%9."/>
      <w:lvlJc w:val="right"/>
      <w:pPr>
        <w:tabs>
          <w:tab w:val="num" w:pos="6192"/>
        </w:tabs>
        <w:ind w:left="6192" w:hanging="180"/>
      </w:pPr>
    </w:lvl>
  </w:abstractNum>
  <w:abstractNum w:abstractNumId="13">
    <w:nsid w:val="75B91B57"/>
    <w:multiLevelType w:val="hybridMultilevel"/>
    <w:tmpl w:val="85D60BB8"/>
    <w:lvl w:ilvl="0" w:tplc="49164A72">
      <w:start w:val="1"/>
      <w:numFmt w:val="decimal"/>
      <w:lvlText w:val="%1."/>
      <w:lvlJc w:val="left"/>
      <w:pPr>
        <w:tabs>
          <w:tab w:val="num" w:pos="432"/>
        </w:tabs>
        <w:ind w:left="432" w:hanging="360"/>
      </w:pPr>
    </w:lvl>
    <w:lvl w:ilvl="1" w:tplc="04190019">
      <w:start w:val="1"/>
      <w:numFmt w:val="lowerLetter"/>
      <w:lvlText w:val="%2."/>
      <w:lvlJc w:val="left"/>
      <w:pPr>
        <w:tabs>
          <w:tab w:val="num" w:pos="1152"/>
        </w:tabs>
        <w:ind w:left="1152" w:hanging="360"/>
      </w:pPr>
    </w:lvl>
    <w:lvl w:ilvl="2" w:tplc="0419001B">
      <w:start w:val="1"/>
      <w:numFmt w:val="lowerRoman"/>
      <w:lvlText w:val="%3."/>
      <w:lvlJc w:val="right"/>
      <w:pPr>
        <w:tabs>
          <w:tab w:val="num" w:pos="1872"/>
        </w:tabs>
        <w:ind w:left="1872" w:hanging="180"/>
      </w:pPr>
    </w:lvl>
    <w:lvl w:ilvl="3" w:tplc="0419000F">
      <w:start w:val="1"/>
      <w:numFmt w:val="decimal"/>
      <w:lvlText w:val="%4."/>
      <w:lvlJc w:val="left"/>
      <w:pPr>
        <w:tabs>
          <w:tab w:val="num" w:pos="2592"/>
        </w:tabs>
        <w:ind w:left="2592" w:hanging="360"/>
      </w:pPr>
    </w:lvl>
    <w:lvl w:ilvl="4" w:tplc="04190019">
      <w:start w:val="1"/>
      <w:numFmt w:val="lowerLetter"/>
      <w:lvlText w:val="%5."/>
      <w:lvlJc w:val="left"/>
      <w:pPr>
        <w:tabs>
          <w:tab w:val="num" w:pos="3312"/>
        </w:tabs>
        <w:ind w:left="3312" w:hanging="360"/>
      </w:pPr>
    </w:lvl>
    <w:lvl w:ilvl="5" w:tplc="0419001B">
      <w:start w:val="1"/>
      <w:numFmt w:val="lowerRoman"/>
      <w:lvlText w:val="%6."/>
      <w:lvlJc w:val="right"/>
      <w:pPr>
        <w:tabs>
          <w:tab w:val="num" w:pos="4032"/>
        </w:tabs>
        <w:ind w:left="4032" w:hanging="180"/>
      </w:pPr>
    </w:lvl>
    <w:lvl w:ilvl="6" w:tplc="0419000F">
      <w:start w:val="1"/>
      <w:numFmt w:val="decimal"/>
      <w:lvlText w:val="%7."/>
      <w:lvlJc w:val="left"/>
      <w:pPr>
        <w:tabs>
          <w:tab w:val="num" w:pos="4752"/>
        </w:tabs>
        <w:ind w:left="4752" w:hanging="360"/>
      </w:pPr>
    </w:lvl>
    <w:lvl w:ilvl="7" w:tplc="04190019">
      <w:start w:val="1"/>
      <w:numFmt w:val="lowerLetter"/>
      <w:lvlText w:val="%8."/>
      <w:lvlJc w:val="left"/>
      <w:pPr>
        <w:tabs>
          <w:tab w:val="num" w:pos="5472"/>
        </w:tabs>
        <w:ind w:left="5472" w:hanging="360"/>
      </w:pPr>
    </w:lvl>
    <w:lvl w:ilvl="8" w:tplc="0419001B">
      <w:start w:val="1"/>
      <w:numFmt w:val="lowerRoman"/>
      <w:lvlText w:val="%9."/>
      <w:lvlJc w:val="right"/>
      <w:pPr>
        <w:tabs>
          <w:tab w:val="num" w:pos="6192"/>
        </w:tabs>
        <w:ind w:left="6192" w:hanging="180"/>
      </w:pPr>
    </w:lvl>
  </w:abstractNum>
  <w:abstractNum w:abstractNumId="14">
    <w:nsid w:val="7901638E"/>
    <w:multiLevelType w:val="hybridMultilevel"/>
    <w:tmpl w:val="3B56BE1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2"/>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characterSpacingControl w:val="doNotCompress"/>
  <w:hdrShapeDefaults>
    <o:shapedefaults v:ext="edit" spidmax="6145"/>
  </w:hdrShapeDefaults>
  <w:footnotePr>
    <w:footnote w:id="-1"/>
    <w:footnote w:id="0"/>
  </w:footnotePr>
  <w:endnotePr>
    <w:endnote w:id="-1"/>
    <w:endnote w:id="0"/>
  </w:endnotePr>
  <w:compat/>
  <w:rsids>
    <w:rsidRoot w:val="00961241"/>
    <w:rsid w:val="00095272"/>
    <w:rsid w:val="00135650"/>
    <w:rsid w:val="002249B5"/>
    <w:rsid w:val="0025006B"/>
    <w:rsid w:val="00350224"/>
    <w:rsid w:val="00371202"/>
    <w:rsid w:val="003A3E98"/>
    <w:rsid w:val="003A69D7"/>
    <w:rsid w:val="004A58A5"/>
    <w:rsid w:val="004C266E"/>
    <w:rsid w:val="0052296E"/>
    <w:rsid w:val="0059028C"/>
    <w:rsid w:val="005F0849"/>
    <w:rsid w:val="00610FF0"/>
    <w:rsid w:val="00701642"/>
    <w:rsid w:val="0076282C"/>
    <w:rsid w:val="00865964"/>
    <w:rsid w:val="00894ABB"/>
    <w:rsid w:val="008C7957"/>
    <w:rsid w:val="008F7B3E"/>
    <w:rsid w:val="00961241"/>
    <w:rsid w:val="00996F74"/>
    <w:rsid w:val="00A34C1F"/>
    <w:rsid w:val="00AD1789"/>
    <w:rsid w:val="00B17311"/>
    <w:rsid w:val="00BB7AB3"/>
    <w:rsid w:val="00CC687A"/>
    <w:rsid w:val="00F66CB9"/>
    <w:rsid w:val="00FB666C"/>
    <w:rsid w:val="00FD0D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964"/>
  </w:style>
  <w:style w:type="paragraph" w:styleId="2">
    <w:name w:val="heading 2"/>
    <w:basedOn w:val="a"/>
    <w:next w:val="a"/>
    <w:link w:val="20"/>
    <w:uiPriority w:val="99"/>
    <w:semiHidden/>
    <w:unhideWhenUsed/>
    <w:qFormat/>
    <w:rsid w:val="0052296E"/>
    <w:pPr>
      <w:keepNext/>
      <w:spacing w:after="0" w:line="240" w:lineRule="auto"/>
      <w:jc w:val="center"/>
      <w:outlineLvl w:val="1"/>
    </w:pPr>
    <w:rPr>
      <w:rFonts w:ascii="Times New Roman" w:eastAsia="Times New Roman" w:hAnsi="Times New Roman" w:cs="Arial"/>
      <w:b/>
      <w:bCs/>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7A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BB7AB3"/>
    <w:pPr>
      <w:spacing w:after="0" w:line="240" w:lineRule="auto"/>
    </w:pPr>
    <w:rPr>
      <w:sz w:val="20"/>
      <w:szCs w:val="20"/>
    </w:rPr>
  </w:style>
  <w:style w:type="character" w:customStyle="1" w:styleId="a5">
    <w:name w:val="Текст сноски Знак"/>
    <w:basedOn w:val="a0"/>
    <w:link w:val="a4"/>
    <w:uiPriority w:val="99"/>
    <w:semiHidden/>
    <w:rsid w:val="00BB7AB3"/>
    <w:rPr>
      <w:sz w:val="20"/>
      <w:szCs w:val="20"/>
    </w:rPr>
  </w:style>
  <w:style w:type="character" w:customStyle="1" w:styleId="a6">
    <w:name w:val="Символ сноски"/>
    <w:uiPriority w:val="99"/>
    <w:rsid w:val="00BB7AB3"/>
    <w:rPr>
      <w:vertAlign w:val="superscript"/>
    </w:rPr>
  </w:style>
  <w:style w:type="table" w:customStyle="1" w:styleId="1">
    <w:name w:val="Сетка таблицы1"/>
    <w:basedOn w:val="a1"/>
    <w:next w:val="a3"/>
    <w:uiPriority w:val="99"/>
    <w:rsid w:val="00BB7AB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D0D4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D0D42"/>
  </w:style>
  <w:style w:type="paragraph" w:styleId="a9">
    <w:name w:val="footer"/>
    <w:basedOn w:val="a"/>
    <w:link w:val="aa"/>
    <w:uiPriority w:val="99"/>
    <w:unhideWhenUsed/>
    <w:rsid w:val="00FD0D4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D0D42"/>
  </w:style>
  <w:style w:type="character" w:customStyle="1" w:styleId="20">
    <w:name w:val="Заголовок 2 Знак"/>
    <w:basedOn w:val="a0"/>
    <w:link w:val="2"/>
    <w:uiPriority w:val="99"/>
    <w:semiHidden/>
    <w:rsid w:val="0052296E"/>
    <w:rPr>
      <w:rFonts w:ascii="Times New Roman" w:eastAsia="Times New Roman" w:hAnsi="Times New Roman" w:cs="Arial"/>
      <w:b/>
      <w:bCs/>
      <w:sz w:val="26"/>
      <w:szCs w:val="24"/>
      <w:lang w:eastAsia="ru-RU"/>
    </w:rPr>
  </w:style>
  <w:style w:type="numbering" w:customStyle="1" w:styleId="10">
    <w:name w:val="Нет списка1"/>
    <w:next w:val="a2"/>
    <w:uiPriority w:val="99"/>
    <w:semiHidden/>
    <w:unhideWhenUsed/>
    <w:rsid w:val="0052296E"/>
  </w:style>
  <w:style w:type="character" w:styleId="ab">
    <w:name w:val="Hyperlink"/>
    <w:basedOn w:val="a0"/>
    <w:uiPriority w:val="99"/>
    <w:semiHidden/>
    <w:unhideWhenUsed/>
    <w:rsid w:val="0052296E"/>
    <w:rPr>
      <w:rFonts w:ascii="Times New Roman" w:hAnsi="Times New Roman" w:cs="Times New Roman" w:hint="default"/>
      <w:color w:val="0000FF"/>
      <w:u w:val="single"/>
    </w:rPr>
  </w:style>
  <w:style w:type="character" w:customStyle="1" w:styleId="11">
    <w:name w:val="Просмотренная гиперссылка1"/>
    <w:basedOn w:val="a0"/>
    <w:uiPriority w:val="99"/>
    <w:semiHidden/>
    <w:unhideWhenUsed/>
    <w:rsid w:val="0052296E"/>
    <w:rPr>
      <w:color w:val="800080"/>
      <w:u w:val="single"/>
    </w:rPr>
  </w:style>
  <w:style w:type="paragraph" w:styleId="HTML">
    <w:name w:val="HTML Preformatted"/>
    <w:basedOn w:val="a"/>
    <w:link w:val="HTML0"/>
    <w:uiPriority w:val="99"/>
    <w:semiHidden/>
    <w:unhideWhenUsed/>
    <w:rsid w:val="005229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alibri" w:hAnsi="Courier New" w:cs="Courier New"/>
      <w:color w:val="000000"/>
      <w:sz w:val="20"/>
      <w:szCs w:val="20"/>
      <w:lang w:eastAsia="zh-CN"/>
    </w:rPr>
  </w:style>
  <w:style w:type="character" w:customStyle="1" w:styleId="HTML0">
    <w:name w:val="Стандартный HTML Знак"/>
    <w:basedOn w:val="a0"/>
    <w:link w:val="HTML"/>
    <w:uiPriority w:val="99"/>
    <w:semiHidden/>
    <w:rsid w:val="0052296E"/>
    <w:rPr>
      <w:rFonts w:ascii="Courier New" w:eastAsia="Calibri" w:hAnsi="Courier New" w:cs="Courier New"/>
      <w:color w:val="000000"/>
      <w:sz w:val="20"/>
      <w:szCs w:val="20"/>
      <w:lang w:eastAsia="zh-CN"/>
    </w:rPr>
  </w:style>
  <w:style w:type="paragraph" w:styleId="ac">
    <w:name w:val="Normal (Web)"/>
    <w:basedOn w:val="a"/>
    <w:uiPriority w:val="99"/>
    <w:semiHidden/>
    <w:unhideWhenUsed/>
    <w:rsid w:val="0052296E"/>
    <w:pPr>
      <w:suppressAutoHyphens/>
      <w:spacing w:before="280" w:after="280" w:line="240" w:lineRule="auto"/>
    </w:pPr>
    <w:rPr>
      <w:rFonts w:ascii="Times New Roman" w:eastAsia="Times New Roman" w:hAnsi="Times New Roman" w:cs="Times New Roman"/>
      <w:sz w:val="24"/>
      <w:szCs w:val="24"/>
      <w:lang w:eastAsia="zh-CN"/>
    </w:rPr>
  </w:style>
  <w:style w:type="paragraph" w:styleId="ad">
    <w:name w:val="caption"/>
    <w:basedOn w:val="a"/>
    <w:uiPriority w:val="99"/>
    <w:semiHidden/>
    <w:unhideWhenUsed/>
    <w:qFormat/>
    <w:rsid w:val="0052296E"/>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styleId="ae">
    <w:name w:val="Body Text"/>
    <w:basedOn w:val="a"/>
    <w:link w:val="af"/>
    <w:uiPriority w:val="99"/>
    <w:semiHidden/>
    <w:unhideWhenUsed/>
    <w:rsid w:val="0052296E"/>
    <w:pPr>
      <w:suppressAutoHyphens/>
      <w:spacing w:after="120" w:line="240" w:lineRule="auto"/>
    </w:pPr>
    <w:rPr>
      <w:rFonts w:ascii="Times New Roman" w:eastAsia="Times New Roman" w:hAnsi="Times New Roman" w:cs="Times New Roman"/>
      <w:sz w:val="24"/>
      <w:szCs w:val="24"/>
      <w:lang w:eastAsia="zh-CN"/>
    </w:rPr>
  </w:style>
  <w:style w:type="character" w:customStyle="1" w:styleId="af">
    <w:name w:val="Основной текст Знак"/>
    <w:basedOn w:val="a0"/>
    <w:link w:val="ae"/>
    <w:uiPriority w:val="99"/>
    <w:semiHidden/>
    <w:rsid w:val="0052296E"/>
    <w:rPr>
      <w:rFonts w:ascii="Times New Roman" w:eastAsia="Times New Roman" w:hAnsi="Times New Roman" w:cs="Times New Roman"/>
      <w:sz w:val="24"/>
      <w:szCs w:val="24"/>
      <w:lang w:eastAsia="zh-CN"/>
    </w:rPr>
  </w:style>
  <w:style w:type="paragraph" w:styleId="af0">
    <w:name w:val="List"/>
    <w:basedOn w:val="ae"/>
    <w:uiPriority w:val="99"/>
    <w:semiHidden/>
    <w:unhideWhenUsed/>
    <w:rsid w:val="0052296E"/>
    <w:rPr>
      <w:rFonts w:cs="Mangal"/>
    </w:rPr>
  </w:style>
  <w:style w:type="paragraph" w:styleId="af1">
    <w:name w:val="Title"/>
    <w:basedOn w:val="a"/>
    <w:next w:val="a"/>
    <w:link w:val="af2"/>
    <w:uiPriority w:val="99"/>
    <w:qFormat/>
    <w:rsid w:val="0052296E"/>
    <w:pPr>
      <w:spacing w:before="240" w:after="60" w:line="256" w:lineRule="auto"/>
      <w:jc w:val="center"/>
      <w:outlineLvl w:val="0"/>
    </w:pPr>
    <w:rPr>
      <w:rFonts w:ascii="Cambria" w:eastAsia="Times New Roman" w:hAnsi="Cambria" w:cs="Times New Roman"/>
      <w:b/>
      <w:bCs/>
      <w:kern w:val="28"/>
      <w:sz w:val="32"/>
      <w:szCs w:val="32"/>
    </w:rPr>
  </w:style>
  <w:style w:type="character" w:customStyle="1" w:styleId="af2">
    <w:name w:val="Название Знак"/>
    <w:basedOn w:val="a0"/>
    <w:link w:val="af1"/>
    <w:uiPriority w:val="99"/>
    <w:rsid w:val="0052296E"/>
    <w:rPr>
      <w:rFonts w:ascii="Cambria" w:eastAsia="Times New Roman" w:hAnsi="Cambria" w:cs="Times New Roman"/>
      <w:b/>
      <w:bCs/>
      <w:kern w:val="28"/>
      <w:sz w:val="32"/>
      <w:szCs w:val="32"/>
    </w:rPr>
  </w:style>
  <w:style w:type="paragraph" w:styleId="af3">
    <w:name w:val="Body Text Indent"/>
    <w:basedOn w:val="a"/>
    <w:link w:val="af4"/>
    <w:uiPriority w:val="99"/>
    <w:semiHidden/>
    <w:unhideWhenUsed/>
    <w:rsid w:val="0052296E"/>
    <w:pPr>
      <w:suppressAutoHyphens/>
      <w:spacing w:after="0" w:line="240" w:lineRule="auto"/>
      <w:ind w:firstLine="720"/>
      <w:jc w:val="center"/>
    </w:pPr>
    <w:rPr>
      <w:rFonts w:ascii="Times New Roman" w:eastAsia="Times New Roman" w:hAnsi="Times New Roman" w:cs="Times New Roman"/>
      <w:sz w:val="28"/>
      <w:szCs w:val="20"/>
      <w:lang w:eastAsia="zh-CN"/>
    </w:rPr>
  </w:style>
  <w:style w:type="character" w:customStyle="1" w:styleId="af4">
    <w:name w:val="Основной текст с отступом Знак"/>
    <w:basedOn w:val="a0"/>
    <w:link w:val="af3"/>
    <w:uiPriority w:val="99"/>
    <w:semiHidden/>
    <w:rsid w:val="0052296E"/>
    <w:rPr>
      <w:rFonts w:ascii="Times New Roman" w:eastAsia="Times New Roman" w:hAnsi="Times New Roman" w:cs="Times New Roman"/>
      <w:sz w:val="28"/>
      <w:szCs w:val="20"/>
      <w:lang w:eastAsia="zh-CN"/>
    </w:rPr>
  </w:style>
  <w:style w:type="paragraph" w:styleId="af5">
    <w:name w:val="Balloon Text"/>
    <w:basedOn w:val="a"/>
    <w:link w:val="af6"/>
    <w:uiPriority w:val="99"/>
    <w:semiHidden/>
    <w:unhideWhenUsed/>
    <w:rsid w:val="0052296E"/>
    <w:pPr>
      <w:suppressAutoHyphens/>
      <w:spacing w:after="0" w:line="240" w:lineRule="auto"/>
    </w:pPr>
    <w:rPr>
      <w:rFonts w:ascii="Tahoma" w:eastAsia="Times New Roman" w:hAnsi="Tahoma" w:cs="Tahoma"/>
      <w:sz w:val="16"/>
      <w:szCs w:val="16"/>
      <w:lang w:eastAsia="zh-CN"/>
    </w:rPr>
  </w:style>
  <w:style w:type="character" w:customStyle="1" w:styleId="af6">
    <w:name w:val="Текст выноски Знак"/>
    <w:basedOn w:val="a0"/>
    <w:link w:val="af5"/>
    <w:uiPriority w:val="99"/>
    <w:semiHidden/>
    <w:rsid w:val="0052296E"/>
    <w:rPr>
      <w:rFonts w:ascii="Tahoma" w:eastAsia="Times New Roman" w:hAnsi="Tahoma" w:cs="Tahoma"/>
      <w:sz w:val="16"/>
      <w:szCs w:val="16"/>
      <w:lang w:eastAsia="zh-CN"/>
    </w:rPr>
  </w:style>
  <w:style w:type="paragraph" w:styleId="af7">
    <w:name w:val="List Paragraph"/>
    <w:basedOn w:val="a"/>
    <w:uiPriority w:val="99"/>
    <w:qFormat/>
    <w:rsid w:val="0052296E"/>
    <w:pPr>
      <w:spacing w:after="0" w:line="240" w:lineRule="auto"/>
      <w:ind w:left="720"/>
      <w:contextualSpacing/>
    </w:pPr>
    <w:rPr>
      <w:rFonts w:ascii="Calibri" w:eastAsia="Calibri" w:hAnsi="Calibri" w:cs="Times New Roman"/>
    </w:rPr>
  </w:style>
  <w:style w:type="paragraph" w:customStyle="1" w:styleId="af8">
    <w:name w:val="Заголовок"/>
    <w:basedOn w:val="a"/>
    <w:next w:val="ae"/>
    <w:uiPriority w:val="99"/>
    <w:rsid w:val="0052296E"/>
    <w:pPr>
      <w:keepNext/>
      <w:suppressAutoHyphens/>
      <w:spacing w:before="240" w:after="120" w:line="240" w:lineRule="auto"/>
    </w:pPr>
    <w:rPr>
      <w:rFonts w:ascii="Arial" w:eastAsia="Calibri" w:hAnsi="Arial" w:cs="Mangal"/>
      <w:sz w:val="28"/>
      <w:szCs w:val="28"/>
      <w:lang w:eastAsia="zh-CN"/>
    </w:rPr>
  </w:style>
  <w:style w:type="paragraph" w:customStyle="1" w:styleId="3">
    <w:name w:val="Указатель3"/>
    <w:basedOn w:val="a"/>
    <w:uiPriority w:val="99"/>
    <w:rsid w:val="0052296E"/>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21">
    <w:name w:val="Название объекта2"/>
    <w:basedOn w:val="a"/>
    <w:uiPriority w:val="99"/>
    <w:rsid w:val="0052296E"/>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22">
    <w:name w:val="Указатель2"/>
    <w:basedOn w:val="a"/>
    <w:uiPriority w:val="99"/>
    <w:rsid w:val="0052296E"/>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12">
    <w:name w:val="Название объекта1"/>
    <w:basedOn w:val="a"/>
    <w:uiPriority w:val="99"/>
    <w:rsid w:val="0052296E"/>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13">
    <w:name w:val="Указатель1"/>
    <w:basedOn w:val="a"/>
    <w:uiPriority w:val="99"/>
    <w:rsid w:val="0052296E"/>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FR1">
    <w:name w:val="FR1"/>
    <w:uiPriority w:val="99"/>
    <w:rsid w:val="0052296E"/>
    <w:pPr>
      <w:widowControl w:val="0"/>
      <w:suppressAutoHyphens/>
      <w:autoSpaceDE w:val="0"/>
      <w:spacing w:after="0" w:line="312" w:lineRule="auto"/>
    </w:pPr>
    <w:rPr>
      <w:rFonts w:ascii="Arial" w:eastAsia="Times New Roman" w:hAnsi="Arial" w:cs="Arial"/>
      <w:sz w:val="18"/>
      <w:szCs w:val="20"/>
      <w:lang w:eastAsia="zh-CN"/>
    </w:rPr>
  </w:style>
  <w:style w:type="paragraph" w:customStyle="1" w:styleId="210">
    <w:name w:val="Основной текст с отступом 21"/>
    <w:basedOn w:val="a"/>
    <w:uiPriority w:val="99"/>
    <w:rsid w:val="0052296E"/>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211">
    <w:name w:val="Основной текст 21"/>
    <w:basedOn w:val="a"/>
    <w:uiPriority w:val="99"/>
    <w:rsid w:val="0052296E"/>
    <w:pPr>
      <w:suppressAutoHyphens/>
      <w:spacing w:after="120" w:line="480" w:lineRule="auto"/>
    </w:pPr>
    <w:rPr>
      <w:rFonts w:ascii="Times New Roman" w:eastAsia="Times New Roman" w:hAnsi="Times New Roman" w:cs="Times New Roman"/>
      <w:sz w:val="24"/>
      <w:szCs w:val="24"/>
      <w:lang w:eastAsia="zh-CN"/>
    </w:rPr>
  </w:style>
  <w:style w:type="paragraph" w:customStyle="1" w:styleId="5">
    <w:name w:val="Знак5"/>
    <w:basedOn w:val="a"/>
    <w:uiPriority w:val="99"/>
    <w:rsid w:val="0052296E"/>
    <w:pPr>
      <w:suppressAutoHyphens/>
      <w:spacing w:after="160" w:line="240" w:lineRule="exact"/>
    </w:pPr>
    <w:rPr>
      <w:rFonts w:ascii="Verdana" w:eastAsia="Times New Roman" w:hAnsi="Verdana" w:cs="Verdana"/>
      <w:sz w:val="20"/>
      <w:szCs w:val="20"/>
      <w:lang w:val="en-US" w:eastAsia="zh-CN"/>
    </w:rPr>
  </w:style>
  <w:style w:type="paragraph" w:customStyle="1" w:styleId="af9">
    <w:name w:val="Содержимое таблицы"/>
    <w:basedOn w:val="a"/>
    <w:uiPriority w:val="99"/>
    <w:rsid w:val="0052296E"/>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a">
    <w:name w:val="Заголовок таблицы"/>
    <w:basedOn w:val="af9"/>
    <w:uiPriority w:val="99"/>
    <w:rsid w:val="0052296E"/>
    <w:pPr>
      <w:jc w:val="center"/>
    </w:pPr>
    <w:rPr>
      <w:b/>
      <w:bCs/>
    </w:rPr>
  </w:style>
  <w:style w:type="paragraph" w:customStyle="1" w:styleId="afb">
    <w:name w:val="Содержимое врезки"/>
    <w:basedOn w:val="ae"/>
    <w:uiPriority w:val="99"/>
    <w:rsid w:val="0052296E"/>
  </w:style>
  <w:style w:type="paragraph" w:customStyle="1" w:styleId="14">
    <w:name w:val="Обычный1"/>
    <w:uiPriority w:val="99"/>
    <w:rsid w:val="0052296E"/>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styleId="afc">
    <w:name w:val="footnote reference"/>
    <w:basedOn w:val="a0"/>
    <w:uiPriority w:val="99"/>
    <w:semiHidden/>
    <w:unhideWhenUsed/>
    <w:rsid w:val="0052296E"/>
    <w:rPr>
      <w:rFonts w:ascii="Times New Roman" w:hAnsi="Times New Roman" w:cs="Times New Roman" w:hint="default"/>
      <w:vertAlign w:val="superscript"/>
    </w:rPr>
  </w:style>
  <w:style w:type="character" w:styleId="afd">
    <w:name w:val="endnote reference"/>
    <w:basedOn w:val="a0"/>
    <w:uiPriority w:val="99"/>
    <w:semiHidden/>
    <w:unhideWhenUsed/>
    <w:rsid w:val="0052296E"/>
    <w:rPr>
      <w:rFonts w:ascii="Times New Roman" w:hAnsi="Times New Roman" w:cs="Times New Roman" w:hint="default"/>
      <w:vertAlign w:val="superscript"/>
    </w:rPr>
  </w:style>
  <w:style w:type="character" w:customStyle="1" w:styleId="WW8Num2z0">
    <w:name w:val="WW8Num2z0"/>
    <w:uiPriority w:val="99"/>
    <w:rsid w:val="0052296E"/>
    <w:rPr>
      <w:rFonts w:ascii="Times New Roman" w:hAnsi="Times New Roman" w:cs="Times New Roman" w:hint="default"/>
      <w:sz w:val="20"/>
    </w:rPr>
  </w:style>
  <w:style w:type="character" w:customStyle="1" w:styleId="WW8Num2z2">
    <w:name w:val="WW8Num2z2"/>
    <w:uiPriority w:val="99"/>
    <w:rsid w:val="0052296E"/>
    <w:rPr>
      <w:rFonts w:ascii="Wingdings" w:hAnsi="Wingdings" w:hint="default"/>
      <w:sz w:val="20"/>
    </w:rPr>
  </w:style>
  <w:style w:type="character" w:customStyle="1" w:styleId="WW8Num3z0">
    <w:name w:val="WW8Num3z0"/>
    <w:uiPriority w:val="99"/>
    <w:rsid w:val="0052296E"/>
    <w:rPr>
      <w:rFonts w:ascii="Symbol" w:hAnsi="Symbol" w:hint="default"/>
    </w:rPr>
  </w:style>
  <w:style w:type="character" w:customStyle="1" w:styleId="30">
    <w:name w:val="Основной шрифт абзаца3"/>
    <w:uiPriority w:val="99"/>
    <w:rsid w:val="0052296E"/>
  </w:style>
  <w:style w:type="character" w:customStyle="1" w:styleId="23">
    <w:name w:val="Основной шрифт абзаца2"/>
    <w:uiPriority w:val="99"/>
    <w:rsid w:val="0052296E"/>
  </w:style>
  <w:style w:type="character" w:customStyle="1" w:styleId="WW8Num6z0">
    <w:name w:val="WW8Num6z0"/>
    <w:uiPriority w:val="99"/>
    <w:rsid w:val="0052296E"/>
    <w:rPr>
      <w:rFonts w:ascii="Times New Roman" w:hAnsi="Times New Roman" w:cs="Times New Roman" w:hint="default"/>
      <w:sz w:val="20"/>
    </w:rPr>
  </w:style>
  <w:style w:type="character" w:customStyle="1" w:styleId="WW8Num6z2">
    <w:name w:val="WW8Num6z2"/>
    <w:uiPriority w:val="99"/>
    <w:rsid w:val="0052296E"/>
    <w:rPr>
      <w:rFonts w:ascii="Wingdings" w:hAnsi="Wingdings" w:hint="default"/>
      <w:sz w:val="20"/>
    </w:rPr>
  </w:style>
  <w:style w:type="character" w:customStyle="1" w:styleId="WW8Num7z0">
    <w:name w:val="WW8Num7z0"/>
    <w:uiPriority w:val="99"/>
    <w:rsid w:val="0052296E"/>
    <w:rPr>
      <w:rFonts w:ascii="Symbol" w:hAnsi="Symbol" w:hint="default"/>
    </w:rPr>
  </w:style>
  <w:style w:type="character" w:customStyle="1" w:styleId="WW8Num7z1">
    <w:name w:val="WW8Num7z1"/>
    <w:uiPriority w:val="99"/>
    <w:rsid w:val="0052296E"/>
    <w:rPr>
      <w:rFonts w:ascii="Courier New" w:hAnsi="Courier New" w:cs="Courier New" w:hint="default"/>
    </w:rPr>
  </w:style>
  <w:style w:type="character" w:customStyle="1" w:styleId="WW8Num7z2">
    <w:name w:val="WW8Num7z2"/>
    <w:uiPriority w:val="99"/>
    <w:rsid w:val="0052296E"/>
    <w:rPr>
      <w:rFonts w:ascii="Wingdings" w:hAnsi="Wingdings" w:hint="default"/>
    </w:rPr>
  </w:style>
  <w:style w:type="character" w:customStyle="1" w:styleId="15">
    <w:name w:val="Основной шрифт абзаца1"/>
    <w:uiPriority w:val="99"/>
    <w:rsid w:val="0052296E"/>
  </w:style>
  <w:style w:type="character" w:customStyle="1" w:styleId="16">
    <w:name w:val="Знак сноски1"/>
    <w:uiPriority w:val="99"/>
    <w:rsid w:val="0052296E"/>
    <w:rPr>
      <w:vertAlign w:val="superscript"/>
    </w:rPr>
  </w:style>
  <w:style w:type="character" w:customStyle="1" w:styleId="afe">
    <w:name w:val="Символы концевой сноски"/>
    <w:uiPriority w:val="99"/>
    <w:rsid w:val="0052296E"/>
    <w:rPr>
      <w:vertAlign w:val="superscript"/>
    </w:rPr>
  </w:style>
  <w:style w:type="character" w:customStyle="1" w:styleId="WW-">
    <w:name w:val="WW-Символы концевой сноски"/>
    <w:uiPriority w:val="99"/>
    <w:rsid w:val="0052296E"/>
  </w:style>
  <w:style w:type="character" w:customStyle="1" w:styleId="24">
    <w:name w:val="Знак сноски2"/>
    <w:uiPriority w:val="99"/>
    <w:rsid w:val="0052296E"/>
    <w:rPr>
      <w:vertAlign w:val="superscript"/>
    </w:rPr>
  </w:style>
  <w:style w:type="character" w:customStyle="1" w:styleId="17">
    <w:name w:val="Знак концевой сноски1"/>
    <w:uiPriority w:val="99"/>
    <w:rsid w:val="0052296E"/>
    <w:rPr>
      <w:vertAlign w:val="superscript"/>
    </w:rPr>
  </w:style>
  <w:style w:type="table" w:customStyle="1" w:styleId="25">
    <w:name w:val="Сетка таблицы2"/>
    <w:basedOn w:val="a1"/>
    <w:next w:val="a3"/>
    <w:uiPriority w:val="99"/>
    <w:rsid w:val="0052296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page number"/>
    <w:basedOn w:val="15"/>
    <w:uiPriority w:val="99"/>
    <w:semiHidden/>
    <w:unhideWhenUsed/>
    <w:rsid w:val="0052296E"/>
    <w:rPr>
      <w:rFonts w:ascii="Times New Roman" w:hAnsi="Times New Roman" w:cs="Times New Roman" w:hint="default"/>
    </w:rPr>
  </w:style>
  <w:style w:type="character" w:styleId="aff0">
    <w:name w:val="FollowedHyperlink"/>
    <w:basedOn w:val="a0"/>
    <w:uiPriority w:val="99"/>
    <w:semiHidden/>
    <w:unhideWhenUsed/>
    <w:rsid w:val="0052296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9"/>
    <w:semiHidden/>
    <w:unhideWhenUsed/>
    <w:qFormat/>
    <w:rsid w:val="0052296E"/>
    <w:pPr>
      <w:keepNext/>
      <w:spacing w:after="0" w:line="240" w:lineRule="auto"/>
      <w:jc w:val="center"/>
      <w:outlineLvl w:val="1"/>
    </w:pPr>
    <w:rPr>
      <w:rFonts w:ascii="Times New Roman" w:eastAsia="Times New Roman" w:hAnsi="Times New Roman" w:cs="Arial"/>
      <w:b/>
      <w:bCs/>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7A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BB7AB3"/>
    <w:pPr>
      <w:spacing w:after="0" w:line="240" w:lineRule="auto"/>
    </w:pPr>
    <w:rPr>
      <w:sz w:val="20"/>
      <w:szCs w:val="20"/>
    </w:rPr>
  </w:style>
  <w:style w:type="character" w:customStyle="1" w:styleId="a5">
    <w:name w:val="Текст сноски Знак"/>
    <w:basedOn w:val="a0"/>
    <w:link w:val="a4"/>
    <w:uiPriority w:val="99"/>
    <w:semiHidden/>
    <w:rsid w:val="00BB7AB3"/>
    <w:rPr>
      <w:sz w:val="20"/>
      <w:szCs w:val="20"/>
    </w:rPr>
  </w:style>
  <w:style w:type="character" w:customStyle="1" w:styleId="a6">
    <w:name w:val="Символ сноски"/>
    <w:uiPriority w:val="99"/>
    <w:rsid w:val="00BB7AB3"/>
    <w:rPr>
      <w:vertAlign w:val="superscript"/>
    </w:rPr>
  </w:style>
  <w:style w:type="table" w:customStyle="1" w:styleId="1">
    <w:name w:val="Сетка таблицы1"/>
    <w:basedOn w:val="a1"/>
    <w:next w:val="a3"/>
    <w:uiPriority w:val="99"/>
    <w:rsid w:val="00BB7AB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D0D4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D0D42"/>
  </w:style>
  <w:style w:type="paragraph" w:styleId="a9">
    <w:name w:val="footer"/>
    <w:basedOn w:val="a"/>
    <w:link w:val="aa"/>
    <w:uiPriority w:val="99"/>
    <w:unhideWhenUsed/>
    <w:rsid w:val="00FD0D4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D0D42"/>
  </w:style>
  <w:style w:type="character" w:customStyle="1" w:styleId="20">
    <w:name w:val="Заголовок 2 Знак"/>
    <w:basedOn w:val="a0"/>
    <w:link w:val="2"/>
    <w:uiPriority w:val="99"/>
    <w:semiHidden/>
    <w:rsid w:val="0052296E"/>
    <w:rPr>
      <w:rFonts w:ascii="Times New Roman" w:eastAsia="Times New Roman" w:hAnsi="Times New Roman" w:cs="Arial"/>
      <w:b/>
      <w:bCs/>
      <w:sz w:val="26"/>
      <w:szCs w:val="24"/>
      <w:lang w:eastAsia="ru-RU"/>
    </w:rPr>
  </w:style>
  <w:style w:type="numbering" w:customStyle="1" w:styleId="10">
    <w:name w:val="Нет списка1"/>
    <w:next w:val="a2"/>
    <w:uiPriority w:val="99"/>
    <w:semiHidden/>
    <w:unhideWhenUsed/>
    <w:rsid w:val="0052296E"/>
  </w:style>
  <w:style w:type="character" w:styleId="ab">
    <w:name w:val="Hyperlink"/>
    <w:basedOn w:val="a0"/>
    <w:uiPriority w:val="99"/>
    <w:semiHidden/>
    <w:unhideWhenUsed/>
    <w:rsid w:val="0052296E"/>
    <w:rPr>
      <w:rFonts w:ascii="Times New Roman" w:hAnsi="Times New Roman" w:cs="Times New Roman" w:hint="default"/>
      <w:color w:val="0000FF"/>
      <w:u w:val="single"/>
    </w:rPr>
  </w:style>
  <w:style w:type="character" w:customStyle="1" w:styleId="11">
    <w:name w:val="Просмотренная гиперссылка1"/>
    <w:basedOn w:val="a0"/>
    <w:uiPriority w:val="99"/>
    <w:semiHidden/>
    <w:unhideWhenUsed/>
    <w:rsid w:val="0052296E"/>
    <w:rPr>
      <w:color w:val="800080"/>
      <w:u w:val="single"/>
    </w:rPr>
  </w:style>
  <w:style w:type="paragraph" w:styleId="HTML">
    <w:name w:val="HTML Preformatted"/>
    <w:basedOn w:val="a"/>
    <w:link w:val="HTML0"/>
    <w:uiPriority w:val="99"/>
    <w:semiHidden/>
    <w:unhideWhenUsed/>
    <w:rsid w:val="005229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alibri" w:hAnsi="Courier New" w:cs="Courier New"/>
      <w:color w:val="000000"/>
      <w:sz w:val="20"/>
      <w:szCs w:val="20"/>
      <w:lang w:eastAsia="zh-CN"/>
    </w:rPr>
  </w:style>
  <w:style w:type="character" w:customStyle="1" w:styleId="HTML0">
    <w:name w:val="Стандартный HTML Знак"/>
    <w:basedOn w:val="a0"/>
    <w:link w:val="HTML"/>
    <w:uiPriority w:val="99"/>
    <w:semiHidden/>
    <w:rsid w:val="0052296E"/>
    <w:rPr>
      <w:rFonts w:ascii="Courier New" w:eastAsia="Calibri" w:hAnsi="Courier New" w:cs="Courier New"/>
      <w:color w:val="000000"/>
      <w:sz w:val="20"/>
      <w:szCs w:val="20"/>
      <w:lang w:eastAsia="zh-CN"/>
    </w:rPr>
  </w:style>
  <w:style w:type="paragraph" w:styleId="ac">
    <w:name w:val="Normal (Web)"/>
    <w:basedOn w:val="a"/>
    <w:uiPriority w:val="99"/>
    <w:semiHidden/>
    <w:unhideWhenUsed/>
    <w:rsid w:val="0052296E"/>
    <w:pPr>
      <w:suppressAutoHyphens/>
      <w:spacing w:before="280" w:after="280" w:line="240" w:lineRule="auto"/>
    </w:pPr>
    <w:rPr>
      <w:rFonts w:ascii="Times New Roman" w:eastAsia="Times New Roman" w:hAnsi="Times New Roman" w:cs="Times New Roman"/>
      <w:sz w:val="24"/>
      <w:szCs w:val="24"/>
      <w:lang w:eastAsia="zh-CN"/>
    </w:rPr>
  </w:style>
  <w:style w:type="paragraph" w:styleId="ad">
    <w:name w:val="caption"/>
    <w:basedOn w:val="a"/>
    <w:uiPriority w:val="99"/>
    <w:semiHidden/>
    <w:unhideWhenUsed/>
    <w:qFormat/>
    <w:rsid w:val="0052296E"/>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styleId="ae">
    <w:name w:val="Body Text"/>
    <w:basedOn w:val="a"/>
    <w:link w:val="af"/>
    <w:uiPriority w:val="99"/>
    <w:semiHidden/>
    <w:unhideWhenUsed/>
    <w:rsid w:val="0052296E"/>
    <w:pPr>
      <w:suppressAutoHyphens/>
      <w:spacing w:after="120" w:line="240" w:lineRule="auto"/>
    </w:pPr>
    <w:rPr>
      <w:rFonts w:ascii="Times New Roman" w:eastAsia="Times New Roman" w:hAnsi="Times New Roman" w:cs="Times New Roman"/>
      <w:sz w:val="24"/>
      <w:szCs w:val="24"/>
      <w:lang w:eastAsia="zh-CN"/>
    </w:rPr>
  </w:style>
  <w:style w:type="character" w:customStyle="1" w:styleId="af">
    <w:name w:val="Основной текст Знак"/>
    <w:basedOn w:val="a0"/>
    <w:link w:val="ae"/>
    <w:uiPriority w:val="99"/>
    <w:semiHidden/>
    <w:rsid w:val="0052296E"/>
    <w:rPr>
      <w:rFonts w:ascii="Times New Roman" w:eastAsia="Times New Roman" w:hAnsi="Times New Roman" w:cs="Times New Roman"/>
      <w:sz w:val="24"/>
      <w:szCs w:val="24"/>
      <w:lang w:eastAsia="zh-CN"/>
    </w:rPr>
  </w:style>
  <w:style w:type="paragraph" w:styleId="af0">
    <w:name w:val="List"/>
    <w:basedOn w:val="ae"/>
    <w:uiPriority w:val="99"/>
    <w:semiHidden/>
    <w:unhideWhenUsed/>
    <w:rsid w:val="0052296E"/>
    <w:rPr>
      <w:rFonts w:cs="Mangal"/>
    </w:rPr>
  </w:style>
  <w:style w:type="paragraph" w:styleId="af1">
    <w:name w:val="Title"/>
    <w:basedOn w:val="a"/>
    <w:next w:val="a"/>
    <w:link w:val="af2"/>
    <w:uiPriority w:val="99"/>
    <w:qFormat/>
    <w:rsid w:val="0052296E"/>
    <w:pPr>
      <w:spacing w:before="240" w:after="60" w:line="256" w:lineRule="auto"/>
      <w:jc w:val="center"/>
      <w:outlineLvl w:val="0"/>
    </w:pPr>
    <w:rPr>
      <w:rFonts w:ascii="Cambria" w:eastAsia="Times New Roman" w:hAnsi="Cambria" w:cs="Times New Roman"/>
      <w:b/>
      <w:bCs/>
      <w:kern w:val="28"/>
      <w:sz w:val="32"/>
      <w:szCs w:val="32"/>
    </w:rPr>
  </w:style>
  <w:style w:type="character" w:customStyle="1" w:styleId="af2">
    <w:name w:val="Название Знак"/>
    <w:basedOn w:val="a0"/>
    <w:link w:val="af1"/>
    <w:uiPriority w:val="99"/>
    <w:rsid w:val="0052296E"/>
    <w:rPr>
      <w:rFonts w:ascii="Cambria" w:eastAsia="Times New Roman" w:hAnsi="Cambria" w:cs="Times New Roman"/>
      <w:b/>
      <w:bCs/>
      <w:kern w:val="28"/>
      <w:sz w:val="32"/>
      <w:szCs w:val="32"/>
    </w:rPr>
  </w:style>
  <w:style w:type="paragraph" w:styleId="af3">
    <w:name w:val="Body Text Indent"/>
    <w:basedOn w:val="a"/>
    <w:link w:val="af4"/>
    <w:uiPriority w:val="99"/>
    <w:semiHidden/>
    <w:unhideWhenUsed/>
    <w:rsid w:val="0052296E"/>
    <w:pPr>
      <w:suppressAutoHyphens/>
      <w:spacing w:after="0" w:line="240" w:lineRule="auto"/>
      <w:ind w:firstLine="720"/>
      <w:jc w:val="center"/>
    </w:pPr>
    <w:rPr>
      <w:rFonts w:ascii="Times New Roman" w:eastAsia="Times New Roman" w:hAnsi="Times New Roman" w:cs="Times New Roman"/>
      <w:sz w:val="28"/>
      <w:szCs w:val="20"/>
      <w:lang w:eastAsia="zh-CN"/>
    </w:rPr>
  </w:style>
  <w:style w:type="character" w:customStyle="1" w:styleId="af4">
    <w:name w:val="Основной текст с отступом Знак"/>
    <w:basedOn w:val="a0"/>
    <w:link w:val="af3"/>
    <w:uiPriority w:val="99"/>
    <w:semiHidden/>
    <w:rsid w:val="0052296E"/>
    <w:rPr>
      <w:rFonts w:ascii="Times New Roman" w:eastAsia="Times New Roman" w:hAnsi="Times New Roman" w:cs="Times New Roman"/>
      <w:sz w:val="28"/>
      <w:szCs w:val="20"/>
      <w:lang w:eastAsia="zh-CN"/>
    </w:rPr>
  </w:style>
  <w:style w:type="paragraph" w:styleId="af5">
    <w:name w:val="Balloon Text"/>
    <w:basedOn w:val="a"/>
    <w:link w:val="af6"/>
    <w:uiPriority w:val="99"/>
    <w:semiHidden/>
    <w:unhideWhenUsed/>
    <w:rsid w:val="0052296E"/>
    <w:pPr>
      <w:suppressAutoHyphens/>
      <w:spacing w:after="0" w:line="240" w:lineRule="auto"/>
    </w:pPr>
    <w:rPr>
      <w:rFonts w:ascii="Tahoma" w:eastAsia="Times New Roman" w:hAnsi="Tahoma" w:cs="Tahoma"/>
      <w:sz w:val="16"/>
      <w:szCs w:val="16"/>
      <w:lang w:eastAsia="zh-CN"/>
    </w:rPr>
  </w:style>
  <w:style w:type="character" w:customStyle="1" w:styleId="af6">
    <w:name w:val="Текст выноски Знак"/>
    <w:basedOn w:val="a0"/>
    <w:link w:val="af5"/>
    <w:uiPriority w:val="99"/>
    <w:semiHidden/>
    <w:rsid w:val="0052296E"/>
    <w:rPr>
      <w:rFonts w:ascii="Tahoma" w:eastAsia="Times New Roman" w:hAnsi="Tahoma" w:cs="Tahoma"/>
      <w:sz w:val="16"/>
      <w:szCs w:val="16"/>
      <w:lang w:eastAsia="zh-CN"/>
    </w:rPr>
  </w:style>
  <w:style w:type="paragraph" w:styleId="af7">
    <w:name w:val="List Paragraph"/>
    <w:basedOn w:val="a"/>
    <w:uiPriority w:val="99"/>
    <w:qFormat/>
    <w:rsid w:val="0052296E"/>
    <w:pPr>
      <w:spacing w:after="0" w:line="240" w:lineRule="auto"/>
      <w:ind w:left="720"/>
      <w:contextualSpacing/>
    </w:pPr>
    <w:rPr>
      <w:rFonts w:ascii="Calibri" w:eastAsia="Calibri" w:hAnsi="Calibri" w:cs="Times New Roman"/>
    </w:rPr>
  </w:style>
  <w:style w:type="paragraph" w:customStyle="1" w:styleId="af8">
    <w:name w:val="Заголовок"/>
    <w:basedOn w:val="a"/>
    <w:next w:val="ae"/>
    <w:uiPriority w:val="99"/>
    <w:rsid w:val="0052296E"/>
    <w:pPr>
      <w:keepNext/>
      <w:suppressAutoHyphens/>
      <w:spacing w:before="240" w:after="120" w:line="240" w:lineRule="auto"/>
    </w:pPr>
    <w:rPr>
      <w:rFonts w:ascii="Arial" w:eastAsia="Calibri" w:hAnsi="Arial" w:cs="Mangal"/>
      <w:sz w:val="28"/>
      <w:szCs w:val="28"/>
      <w:lang w:eastAsia="zh-CN"/>
    </w:rPr>
  </w:style>
  <w:style w:type="paragraph" w:customStyle="1" w:styleId="3">
    <w:name w:val="Указатель3"/>
    <w:basedOn w:val="a"/>
    <w:uiPriority w:val="99"/>
    <w:rsid w:val="0052296E"/>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21">
    <w:name w:val="Название объекта2"/>
    <w:basedOn w:val="a"/>
    <w:uiPriority w:val="99"/>
    <w:rsid w:val="0052296E"/>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22">
    <w:name w:val="Указатель2"/>
    <w:basedOn w:val="a"/>
    <w:uiPriority w:val="99"/>
    <w:rsid w:val="0052296E"/>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12">
    <w:name w:val="Название объекта1"/>
    <w:basedOn w:val="a"/>
    <w:uiPriority w:val="99"/>
    <w:rsid w:val="0052296E"/>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13">
    <w:name w:val="Указатель1"/>
    <w:basedOn w:val="a"/>
    <w:uiPriority w:val="99"/>
    <w:rsid w:val="0052296E"/>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FR1">
    <w:name w:val="FR1"/>
    <w:uiPriority w:val="99"/>
    <w:rsid w:val="0052296E"/>
    <w:pPr>
      <w:widowControl w:val="0"/>
      <w:suppressAutoHyphens/>
      <w:autoSpaceDE w:val="0"/>
      <w:spacing w:after="0" w:line="312" w:lineRule="auto"/>
    </w:pPr>
    <w:rPr>
      <w:rFonts w:ascii="Arial" w:eastAsia="Times New Roman" w:hAnsi="Arial" w:cs="Arial"/>
      <w:sz w:val="18"/>
      <w:szCs w:val="20"/>
      <w:lang w:eastAsia="zh-CN"/>
    </w:rPr>
  </w:style>
  <w:style w:type="paragraph" w:customStyle="1" w:styleId="210">
    <w:name w:val="Основной текст с отступом 21"/>
    <w:basedOn w:val="a"/>
    <w:uiPriority w:val="99"/>
    <w:rsid w:val="0052296E"/>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211">
    <w:name w:val="Основной текст 21"/>
    <w:basedOn w:val="a"/>
    <w:uiPriority w:val="99"/>
    <w:rsid w:val="0052296E"/>
    <w:pPr>
      <w:suppressAutoHyphens/>
      <w:spacing w:after="120" w:line="480" w:lineRule="auto"/>
    </w:pPr>
    <w:rPr>
      <w:rFonts w:ascii="Times New Roman" w:eastAsia="Times New Roman" w:hAnsi="Times New Roman" w:cs="Times New Roman"/>
      <w:sz w:val="24"/>
      <w:szCs w:val="24"/>
      <w:lang w:eastAsia="zh-CN"/>
    </w:rPr>
  </w:style>
  <w:style w:type="paragraph" w:customStyle="1" w:styleId="5">
    <w:name w:val="Знак5"/>
    <w:basedOn w:val="a"/>
    <w:uiPriority w:val="99"/>
    <w:rsid w:val="0052296E"/>
    <w:pPr>
      <w:suppressAutoHyphens/>
      <w:spacing w:after="160" w:line="240" w:lineRule="exact"/>
    </w:pPr>
    <w:rPr>
      <w:rFonts w:ascii="Verdana" w:eastAsia="Times New Roman" w:hAnsi="Verdana" w:cs="Verdana"/>
      <w:sz w:val="20"/>
      <w:szCs w:val="20"/>
      <w:lang w:val="en-US" w:eastAsia="zh-CN"/>
    </w:rPr>
  </w:style>
  <w:style w:type="paragraph" w:customStyle="1" w:styleId="af9">
    <w:name w:val="Содержимое таблицы"/>
    <w:basedOn w:val="a"/>
    <w:uiPriority w:val="99"/>
    <w:rsid w:val="0052296E"/>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a">
    <w:name w:val="Заголовок таблицы"/>
    <w:basedOn w:val="af9"/>
    <w:uiPriority w:val="99"/>
    <w:rsid w:val="0052296E"/>
    <w:pPr>
      <w:jc w:val="center"/>
    </w:pPr>
    <w:rPr>
      <w:b/>
      <w:bCs/>
    </w:rPr>
  </w:style>
  <w:style w:type="paragraph" w:customStyle="1" w:styleId="afb">
    <w:name w:val="Содержимое врезки"/>
    <w:basedOn w:val="ae"/>
    <w:uiPriority w:val="99"/>
    <w:rsid w:val="0052296E"/>
  </w:style>
  <w:style w:type="paragraph" w:customStyle="1" w:styleId="14">
    <w:name w:val="Обычный1"/>
    <w:uiPriority w:val="99"/>
    <w:rsid w:val="0052296E"/>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styleId="afc">
    <w:name w:val="footnote reference"/>
    <w:basedOn w:val="a0"/>
    <w:uiPriority w:val="99"/>
    <w:semiHidden/>
    <w:unhideWhenUsed/>
    <w:rsid w:val="0052296E"/>
    <w:rPr>
      <w:rFonts w:ascii="Times New Roman" w:hAnsi="Times New Roman" w:cs="Times New Roman" w:hint="default"/>
      <w:vertAlign w:val="superscript"/>
    </w:rPr>
  </w:style>
  <w:style w:type="character" w:styleId="afd">
    <w:name w:val="endnote reference"/>
    <w:basedOn w:val="a0"/>
    <w:uiPriority w:val="99"/>
    <w:semiHidden/>
    <w:unhideWhenUsed/>
    <w:rsid w:val="0052296E"/>
    <w:rPr>
      <w:rFonts w:ascii="Times New Roman" w:hAnsi="Times New Roman" w:cs="Times New Roman" w:hint="default"/>
      <w:vertAlign w:val="superscript"/>
    </w:rPr>
  </w:style>
  <w:style w:type="character" w:customStyle="1" w:styleId="WW8Num2z0">
    <w:name w:val="WW8Num2z0"/>
    <w:uiPriority w:val="99"/>
    <w:rsid w:val="0052296E"/>
    <w:rPr>
      <w:rFonts w:ascii="Times New Roman" w:hAnsi="Times New Roman" w:cs="Times New Roman" w:hint="default"/>
      <w:sz w:val="20"/>
    </w:rPr>
  </w:style>
  <w:style w:type="character" w:customStyle="1" w:styleId="WW8Num2z2">
    <w:name w:val="WW8Num2z2"/>
    <w:uiPriority w:val="99"/>
    <w:rsid w:val="0052296E"/>
    <w:rPr>
      <w:rFonts w:ascii="Wingdings" w:hAnsi="Wingdings" w:hint="default"/>
      <w:sz w:val="20"/>
    </w:rPr>
  </w:style>
  <w:style w:type="character" w:customStyle="1" w:styleId="WW8Num3z0">
    <w:name w:val="WW8Num3z0"/>
    <w:uiPriority w:val="99"/>
    <w:rsid w:val="0052296E"/>
    <w:rPr>
      <w:rFonts w:ascii="Symbol" w:hAnsi="Symbol" w:hint="default"/>
    </w:rPr>
  </w:style>
  <w:style w:type="character" w:customStyle="1" w:styleId="30">
    <w:name w:val="Основной шрифт абзаца3"/>
    <w:uiPriority w:val="99"/>
    <w:rsid w:val="0052296E"/>
  </w:style>
  <w:style w:type="character" w:customStyle="1" w:styleId="23">
    <w:name w:val="Основной шрифт абзаца2"/>
    <w:uiPriority w:val="99"/>
    <w:rsid w:val="0052296E"/>
  </w:style>
  <w:style w:type="character" w:customStyle="1" w:styleId="WW8Num6z0">
    <w:name w:val="WW8Num6z0"/>
    <w:uiPriority w:val="99"/>
    <w:rsid w:val="0052296E"/>
    <w:rPr>
      <w:rFonts w:ascii="Times New Roman" w:hAnsi="Times New Roman" w:cs="Times New Roman" w:hint="default"/>
      <w:sz w:val="20"/>
    </w:rPr>
  </w:style>
  <w:style w:type="character" w:customStyle="1" w:styleId="WW8Num6z2">
    <w:name w:val="WW8Num6z2"/>
    <w:uiPriority w:val="99"/>
    <w:rsid w:val="0052296E"/>
    <w:rPr>
      <w:rFonts w:ascii="Wingdings" w:hAnsi="Wingdings" w:hint="default"/>
      <w:sz w:val="20"/>
    </w:rPr>
  </w:style>
  <w:style w:type="character" w:customStyle="1" w:styleId="WW8Num7z0">
    <w:name w:val="WW8Num7z0"/>
    <w:uiPriority w:val="99"/>
    <w:rsid w:val="0052296E"/>
    <w:rPr>
      <w:rFonts w:ascii="Symbol" w:hAnsi="Symbol" w:hint="default"/>
    </w:rPr>
  </w:style>
  <w:style w:type="character" w:customStyle="1" w:styleId="WW8Num7z1">
    <w:name w:val="WW8Num7z1"/>
    <w:uiPriority w:val="99"/>
    <w:rsid w:val="0052296E"/>
    <w:rPr>
      <w:rFonts w:ascii="Courier New" w:hAnsi="Courier New" w:cs="Courier New" w:hint="default"/>
    </w:rPr>
  </w:style>
  <w:style w:type="character" w:customStyle="1" w:styleId="WW8Num7z2">
    <w:name w:val="WW8Num7z2"/>
    <w:uiPriority w:val="99"/>
    <w:rsid w:val="0052296E"/>
    <w:rPr>
      <w:rFonts w:ascii="Wingdings" w:hAnsi="Wingdings" w:hint="default"/>
    </w:rPr>
  </w:style>
  <w:style w:type="character" w:customStyle="1" w:styleId="15">
    <w:name w:val="Основной шрифт абзаца1"/>
    <w:uiPriority w:val="99"/>
    <w:rsid w:val="0052296E"/>
  </w:style>
  <w:style w:type="character" w:customStyle="1" w:styleId="16">
    <w:name w:val="Знак сноски1"/>
    <w:uiPriority w:val="99"/>
    <w:rsid w:val="0052296E"/>
    <w:rPr>
      <w:vertAlign w:val="superscript"/>
    </w:rPr>
  </w:style>
  <w:style w:type="character" w:customStyle="1" w:styleId="afe">
    <w:name w:val="Символы концевой сноски"/>
    <w:uiPriority w:val="99"/>
    <w:rsid w:val="0052296E"/>
    <w:rPr>
      <w:vertAlign w:val="superscript"/>
    </w:rPr>
  </w:style>
  <w:style w:type="character" w:customStyle="1" w:styleId="WW-">
    <w:name w:val="WW-Символы концевой сноски"/>
    <w:uiPriority w:val="99"/>
    <w:rsid w:val="0052296E"/>
  </w:style>
  <w:style w:type="character" w:customStyle="1" w:styleId="24">
    <w:name w:val="Знак сноски2"/>
    <w:uiPriority w:val="99"/>
    <w:rsid w:val="0052296E"/>
    <w:rPr>
      <w:vertAlign w:val="superscript"/>
    </w:rPr>
  </w:style>
  <w:style w:type="character" w:customStyle="1" w:styleId="17">
    <w:name w:val="Знак концевой сноски1"/>
    <w:uiPriority w:val="99"/>
    <w:rsid w:val="0052296E"/>
    <w:rPr>
      <w:vertAlign w:val="superscript"/>
    </w:rPr>
  </w:style>
  <w:style w:type="table" w:customStyle="1" w:styleId="25">
    <w:name w:val="Сетка таблицы2"/>
    <w:basedOn w:val="a1"/>
    <w:next w:val="a3"/>
    <w:uiPriority w:val="99"/>
    <w:rsid w:val="0052296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page number"/>
    <w:basedOn w:val="15"/>
    <w:uiPriority w:val="99"/>
    <w:semiHidden/>
    <w:unhideWhenUsed/>
    <w:rsid w:val="0052296E"/>
    <w:rPr>
      <w:rFonts w:ascii="Times New Roman" w:hAnsi="Times New Roman" w:cs="Times New Roman" w:hint="default"/>
    </w:rPr>
  </w:style>
  <w:style w:type="character" w:styleId="aff0">
    <w:name w:val="FollowedHyperlink"/>
    <w:basedOn w:val="a0"/>
    <w:uiPriority w:val="99"/>
    <w:semiHidden/>
    <w:unhideWhenUsed/>
    <w:rsid w:val="0052296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7807498">
      <w:bodyDiv w:val="1"/>
      <w:marLeft w:val="0"/>
      <w:marRight w:val="0"/>
      <w:marTop w:val="0"/>
      <w:marBottom w:val="0"/>
      <w:divBdr>
        <w:top w:val="none" w:sz="0" w:space="0" w:color="auto"/>
        <w:left w:val="none" w:sz="0" w:space="0" w:color="auto"/>
        <w:bottom w:val="none" w:sz="0" w:space="0" w:color="auto"/>
        <w:right w:val="none" w:sz="0" w:space="0" w:color="auto"/>
      </w:divBdr>
    </w:div>
    <w:div w:id="85225537">
      <w:bodyDiv w:val="1"/>
      <w:marLeft w:val="0"/>
      <w:marRight w:val="0"/>
      <w:marTop w:val="0"/>
      <w:marBottom w:val="0"/>
      <w:divBdr>
        <w:top w:val="none" w:sz="0" w:space="0" w:color="auto"/>
        <w:left w:val="none" w:sz="0" w:space="0" w:color="auto"/>
        <w:bottom w:val="none" w:sz="0" w:space="0" w:color="auto"/>
        <w:right w:val="none" w:sz="0" w:space="0" w:color="auto"/>
      </w:divBdr>
    </w:div>
    <w:div w:id="146871990">
      <w:bodyDiv w:val="1"/>
      <w:marLeft w:val="0"/>
      <w:marRight w:val="0"/>
      <w:marTop w:val="0"/>
      <w:marBottom w:val="0"/>
      <w:divBdr>
        <w:top w:val="none" w:sz="0" w:space="0" w:color="auto"/>
        <w:left w:val="none" w:sz="0" w:space="0" w:color="auto"/>
        <w:bottom w:val="none" w:sz="0" w:space="0" w:color="auto"/>
        <w:right w:val="none" w:sz="0" w:space="0" w:color="auto"/>
      </w:divBdr>
    </w:div>
    <w:div w:id="755589790">
      <w:bodyDiv w:val="1"/>
      <w:marLeft w:val="0"/>
      <w:marRight w:val="0"/>
      <w:marTop w:val="0"/>
      <w:marBottom w:val="0"/>
      <w:divBdr>
        <w:top w:val="none" w:sz="0" w:space="0" w:color="auto"/>
        <w:left w:val="none" w:sz="0" w:space="0" w:color="auto"/>
        <w:bottom w:val="none" w:sz="0" w:space="0" w:color="auto"/>
        <w:right w:val="none" w:sz="0" w:space="0" w:color="auto"/>
      </w:divBdr>
    </w:div>
    <w:div w:id="883639958">
      <w:bodyDiv w:val="1"/>
      <w:marLeft w:val="0"/>
      <w:marRight w:val="0"/>
      <w:marTop w:val="0"/>
      <w:marBottom w:val="0"/>
      <w:divBdr>
        <w:top w:val="none" w:sz="0" w:space="0" w:color="auto"/>
        <w:left w:val="none" w:sz="0" w:space="0" w:color="auto"/>
        <w:bottom w:val="none" w:sz="0" w:space="0" w:color="auto"/>
        <w:right w:val="none" w:sz="0" w:space="0" w:color="auto"/>
      </w:divBdr>
    </w:div>
    <w:div w:id="931475041">
      <w:bodyDiv w:val="1"/>
      <w:marLeft w:val="0"/>
      <w:marRight w:val="0"/>
      <w:marTop w:val="0"/>
      <w:marBottom w:val="0"/>
      <w:divBdr>
        <w:top w:val="none" w:sz="0" w:space="0" w:color="auto"/>
        <w:left w:val="none" w:sz="0" w:space="0" w:color="auto"/>
        <w:bottom w:val="none" w:sz="0" w:space="0" w:color="auto"/>
        <w:right w:val="none" w:sz="0" w:space="0" w:color="auto"/>
      </w:divBdr>
    </w:div>
    <w:div w:id="1026785067">
      <w:bodyDiv w:val="1"/>
      <w:marLeft w:val="0"/>
      <w:marRight w:val="0"/>
      <w:marTop w:val="0"/>
      <w:marBottom w:val="0"/>
      <w:divBdr>
        <w:top w:val="none" w:sz="0" w:space="0" w:color="auto"/>
        <w:left w:val="none" w:sz="0" w:space="0" w:color="auto"/>
        <w:bottom w:val="none" w:sz="0" w:space="0" w:color="auto"/>
        <w:right w:val="none" w:sz="0" w:space="0" w:color="auto"/>
      </w:divBdr>
    </w:div>
    <w:div w:id="1199047494">
      <w:bodyDiv w:val="1"/>
      <w:marLeft w:val="0"/>
      <w:marRight w:val="0"/>
      <w:marTop w:val="0"/>
      <w:marBottom w:val="0"/>
      <w:divBdr>
        <w:top w:val="none" w:sz="0" w:space="0" w:color="auto"/>
        <w:left w:val="none" w:sz="0" w:space="0" w:color="auto"/>
        <w:bottom w:val="none" w:sz="0" w:space="0" w:color="auto"/>
        <w:right w:val="none" w:sz="0" w:space="0" w:color="auto"/>
      </w:divBdr>
    </w:div>
    <w:div w:id="1242711783">
      <w:bodyDiv w:val="1"/>
      <w:marLeft w:val="0"/>
      <w:marRight w:val="0"/>
      <w:marTop w:val="0"/>
      <w:marBottom w:val="0"/>
      <w:divBdr>
        <w:top w:val="none" w:sz="0" w:space="0" w:color="auto"/>
        <w:left w:val="none" w:sz="0" w:space="0" w:color="auto"/>
        <w:bottom w:val="none" w:sz="0" w:space="0" w:color="auto"/>
        <w:right w:val="none" w:sz="0" w:space="0" w:color="auto"/>
      </w:divBdr>
    </w:div>
    <w:div w:id="1285965186">
      <w:bodyDiv w:val="1"/>
      <w:marLeft w:val="0"/>
      <w:marRight w:val="0"/>
      <w:marTop w:val="0"/>
      <w:marBottom w:val="0"/>
      <w:divBdr>
        <w:top w:val="none" w:sz="0" w:space="0" w:color="auto"/>
        <w:left w:val="none" w:sz="0" w:space="0" w:color="auto"/>
        <w:bottom w:val="none" w:sz="0" w:space="0" w:color="auto"/>
        <w:right w:val="none" w:sz="0" w:space="0" w:color="auto"/>
      </w:divBdr>
    </w:div>
    <w:div w:id="1349679692">
      <w:bodyDiv w:val="1"/>
      <w:marLeft w:val="0"/>
      <w:marRight w:val="0"/>
      <w:marTop w:val="0"/>
      <w:marBottom w:val="0"/>
      <w:divBdr>
        <w:top w:val="none" w:sz="0" w:space="0" w:color="auto"/>
        <w:left w:val="none" w:sz="0" w:space="0" w:color="auto"/>
        <w:bottom w:val="none" w:sz="0" w:space="0" w:color="auto"/>
        <w:right w:val="none" w:sz="0" w:space="0" w:color="auto"/>
      </w:divBdr>
    </w:div>
    <w:div w:id="1469588853">
      <w:bodyDiv w:val="1"/>
      <w:marLeft w:val="0"/>
      <w:marRight w:val="0"/>
      <w:marTop w:val="0"/>
      <w:marBottom w:val="0"/>
      <w:divBdr>
        <w:top w:val="none" w:sz="0" w:space="0" w:color="auto"/>
        <w:left w:val="none" w:sz="0" w:space="0" w:color="auto"/>
        <w:bottom w:val="none" w:sz="0" w:space="0" w:color="auto"/>
        <w:right w:val="none" w:sz="0" w:space="0" w:color="auto"/>
      </w:divBdr>
    </w:div>
    <w:div w:id="1811897272">
      <w:bodyDiv w:val="1"/>
      <w:marLeft w:val="0"/>
      <w:marRight w:val="0"/>
      <w:marTop w:val="0"/>
      <w:marBottom w:val="0"/>
      <w:divBdr>
        <w:top w:val="none" w:sz="0" w:space="0" w:color="auto"/>
        <w:left w:val="none" w:sz="0" w:space="0" w:color="auto"/>
        <w:bottom w:val="none" w:sz="0" w:space="0" w:color="auto"/>
        <w:right w:val="none" w:sz="0" w:space="0" w:color="auto"/>
      </w:divBdr>
    </w:div>
    <w:div w:id="1835026316">
      <w:bodyDiv w:val="1"/>
      <w:marLeft w:val="0"/>
      <w:marRight w:val="0"/>
      <w:marTop w:val="0"/>
      <w:marBottom w:val="0"/>
      <w:divBdr>
        <w:top w:val="none" w:sz="0" w:space="0" w:color="auto"/>
        <w:left w:val="none" w:sz="0" w:space="0" w:color="auto"/>
        <w:bottom w:val="none" w:sz="0" w:space="0" w:color="auto"/>
        <w:right w:val="none" w:sz="0" w:space="0" w:color="auto"/>
      </w:divBdr>
    </w:div>
    <w:div w:id="194465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16A20-032A-4530-B787-051FBF870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138</Pages>
  <Words>39579</Words>
  <Characters>225603</Characters>
  <Application>Microsoft Office Word</Application>
  <DocSecurity>0</DocSecurity>
  <Lines>1880</Lines>
  <Paragraphs>529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Home</cp:lastModifiedBy>
  <cp:revision>11</cp:revision>
  <dcterms:created xsi:type="dcterms:W3CDTF">2017-06-25T14:18:00Z</dcterms:created>
  <dcterms:modified xsi:type="dcterms:W3CDTF">2018-05-21T02:16:00Z</dcterms:modified>
</cp:coreProperties>
</file>