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04EC" w:rsidRDefault="005E6ECF" w:rsidP="00252187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0"/>
          <w:szCs w:val="20"/>
        </w:rPr>
      </w:pPr>
      <w:bookmarkStart w:id="0" w:name="_GoBack"/>
      <w:r w:rsidRPr="00AD04EC">
        <w:rPr>
          <w:rFonts w:ascii="Times New Roman" w:hAnsi="Times New Roman" w:cs="Times New Roman"/>
          <w:color w:val="000000"/>
          <w:sz w:val="20"/>
          <w:szCs w:val="20"/>
        </w:rPr>
        <w:t>Анализ возможности использования ГИС-технологий в бизнесе</w:t>
      </w:r>
      <w:bookmarkEnd w:id="0"/>
    </w:p>
    <w:p w:rsidR="00252187" w:rsidRPr="00AD04EC" w:rsidRDefault="00252187" w:rsidP="00252187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0"/>
          <w:szCs w:val="20"/>
        </w:rPr>
      </w:pPr>
    </w:p>
    <w:p w:rsidR="005E6ECF" w:rsidRPr="00AD04EC" w:rsidRDefault="005E6ECF" w:rsidP="00AD04EC">
      <w:pPr>
        <w:pStyle w:val="a3"/>
        <w:spacing w:before="0" w:beforeAutospacing="0" w:after="0" w:afterAutospacing="0"/>
        <w:jc w:val="center"/>
        <w:rPr>
          <w:color w:val="000000"/>
          <w:sz w:val="20"/>
          <w:szCs w:val="20"/>
        </w:rPr>
      </w:pPr>
      <w:r w:rsidRPr="00AD04EC">
        <w:rPr>
          <w:color w:val="000000"/>
          <w:sz w:val="20"/>
          <w:szCs w:val="20"/>
        </w:rPr>
        <w:t xml:space="preserve">Попов В.В., </w:t>
      </w:r>
      <w:proofErr w:type="spellStart"/>
      <w:r w:rsidR="004E2434">
        <w:rPr>
          <w:color w:val="000000"/>
          <w:sz w:val="20"/>
          <w:szCs w:val="20"/>
        </w:rPr>
        <w:t>Красноплахтова</w:t>
      </w:r>
      <w:proofErr w:type="spellEnd"/>
      <w:r w:rsidRPr="00AD04EC">
        <w:rPr>
          <w:color w:val="000000"/>
          <w:sz w:val="20"/>
          <w:szCs w:val="20"/>
        </w:rPr>
        <w:t xml:space="preserve"> </w:t>
      </w:r>
      <w:r w:rsidR="004E2434">
        <w:rPr>
          <w:color w:val="000000"/>
          <w:sz w:val="20"/>
          <w:szCs w:val="20"/>
        </w:rPr>
        <w:t>Л</w:t>
      </w:r>
      <w:r w:rsidRPr="00AD04EC">
        <w:rPr>
          <w:color w:val="000000"/>
          <w:sz w:val="20"/>
          <w:szCs w:val="20"/>
        </w:rPr>
        <w:t>.</w:t>
      </w:r>
      <w:r w:rsidR="004E2434">
        <w:rPr>
          <w:color w:val="000000"/>
          <w:sz w:val="20"/>
          <w:szCs w:val="20"/>
        </w:rPr>
        <w:t>И</w:t>
      </w:r>
      <w:r w:rsidRPr="00AD04EC">
        <w:rPr>
          <w:color w:val="000000"/>
          <w:sz w:val="20"/>
          <w:szCs w:val="20"/>
        </w:rPr>
        <w:t>.*</w:t>
      </w:r>
    </w:p>
    <w:p w:rsidR="004E2434" w:rsidRPr="004E2434" w:rsidRDefault="004E2434" w:rsidP="004E2434">
      <w:pPr>
        <w:pStyle w:val="a3"/>
        <w:spacing w:before="0" w:beforeAutospacing="0" w:after="0" w:afterAutospacing="0"/>
        <w:ind w:firstLine="567"/>
        <w:jc w:val="center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«</w:t>
      </w:r>
      <w:r w:rsidRPr="004E2434">
        <w:rPr>
          <w:color w:val="000000"/>
          <w:sz w:val="20"/>
          <w:szCs w:val="20"/>
        </w:rPr>
        <w:t>МИНЕСТЕРСТВО СЕЛЬСКОГО ХОЗЯЙСТВА РОССИЙСКОЙ ФЕДЕРАЦИИ</w:t>
      </w:r>
    </w:p>
    <w:p w:rsidR="00AD04EC" w:rsidRDefault="004E2434" w:rsidP="004E2434">
      <w:pPr>
        <w:pStyle w:val="a3"/>
        <w:spacing w:before="0" w:beforeAutospacing="0" w:after="0" w:afterAutospacing="0"/>
        <w:ind w:firstLine="567"/>
        <w:jc w:val="center"/>
        <w:rPr>
          <w:color w:val="000000"/>
          <w:sz w:val="20"/>
          <w:szCs w:val="20"/>
        </w:rPr>
      </w:pPr>
      <w:r w:rsidRPr="004E2434">
        <w:rPr>
          <w:color w:val="000000"/>
          <w:sz w:val="20"/>
          <w:szCs w:val="20"/>
        </w:rPr>
        <w:t>ФГБОУ ВО «КУБАНСКИЙ ГОСУДАРСТВЕННЫЙ АГРАРНЫЙ УНИВЕРСИТЕТ ИМ. И.Т. ТРУБИЛИНА»</w:t>
      </w:r>
      <w:r>
        <w:rPr>
          <w:color w:val="000000"/>
          <w:sz w:val="20"/>
          <w:szCs w:val="20"/>
        </w:rPr>
        <w:t xml:space="preserve"> г.Краснодар.</w:t>
      </w:r>
    </w:p>
    <w:p w:rsidR="004E2434" w:rsidRPr="00AD04EC" w:rsidRDefault="004E2434" w:rsidP="004E2434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0"/>
          <w:szCs w:val="20"/>
        </w:rPr>
      </w:pPr>
    </w:p>
    <w:p w:rsidR="006F784C" w:rsidRPr="004D4B6D" w:rsidRDefault="009930B7" w:rsidP="00AD04EC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0"/>
          <w:szCs w:val="20"/>
        </w:rPr>
      </w:pPr>
      <w:r w:rsidRPr="00AD04EC">
        <w:rPr>
          <w:color w:val="000000"/>
          <w:sz w:val="20"/>
          <w:szCs w:val="20"/>
        </w:rPr>
        <w:t>П</w:t>
      </w:r>
      <w:r w:rsidR="006F784C" w:rsidRPr="006F784C">
        <w:rPr>
          <w:color w:val="000000"/>
          <w:sz w:val="20"/>
          <w:szCs w:val="20"/>
        </w:rPr>
        <w:t>о мнению многих бизнесменов и аналитиков, сфера приложений ГИС-технологий безгранична. Они входят в мир бизнеса, перевернув все представления о предназначении и экономической эффективности географических методов визуализации и анализа рутинной информации. ГИС преобразует эту информацию в новое, уникальное по своей прикладной ценности знание.</w:t>
      </w:r>
      <w:r w:rsidR="004D4B6D" w:rsidRPr="004D4B6D">
        <w:rPr>
          <w:color w:val="000000"/>
          <w:sz w:val="20"/>
          <w:szCs w:val="20"/>
        </w:rPr>
        <w:t>[1]</w:t>
      </w:r>
    </w:p>
    <w:p w:rsidR="00F665E0" w:rsidRPr="00AD04EC" w:rsidRDefault="00F665E0" w:rsidP="00AD04EC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0"/>
          <w:szCs w:val="20"/>
        </w:rPr>
      </w:pPr>
      <w:r w:rsidRPr="00AD04EC">
        <w:rPr>
          <w:color w:val="000000"/>
          <w:sz w:val="20"/>
          <w:szCs w:val="20"/>
        </w:rPr>
        <w:t xml:space="preserve">ГИС - это инструментальное средство для управления бизнес информацией любого типа с точки зрения ее пространственного местоположения. Приложения этой технологии в сфере бизнеса разнообразны. Основные решаемые с ее помощью задачи можно сгруппировать по ответам на базовые вопросы: "Где?", "Кто (или Что)?" и "Как?" </w:t>
      </w:r>
    </w:p>
    <w:p w:rsidR="00F665E0" w:rsidRDefault="00F665E0" w:rsidP="00AD04E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AD04EC">
        <w:rPr>
          <w:rFonts w:ascii="Times New Roman" w:hAnsi="Times New Roman" w:cs="Times New Roman"/>
          <w:sz w:val="20"/>
          <w:szCs w:val="20"/>
        </w:rPr>
        <w:t>На подобные вопросы ГИС отвечает с большей эффективностью и определенностью, чем любые другие информационные технологии, интегрируя широкий набор данных, хранящихся в электронных таблицах и других видах документов, в одном удобном и легком для понимания формате - карте. С помощью ГИС можно получить наиболее наглядно</w:t>
      </w:r>
      <w:r w:rsidR="00C85EFE" w:rsidRPr="00AD04EC">
        <w:rPr>
          <w:rFonts w:ascii="Times New Roman" w:hAnsi="Times New Roman" w:cs="Times New Roman"/>
          <w:sz w:val="20"/>
          <w:szCs w:val="20"/>
        </w:rPr>
        <w:t>е представление об этих данных, м</w:t>
      </w:r>
      <w:r w:rsidRPr="00AD04EC">
        <w:rPr>
          <w:rFonts w:ascii="Times New Roman" w:hAnsi="Times New Roman" w:cs="Times New Roman"/>
          <w:sz w:val="20"/>
          <w:szCs w:val="20"/>
        </w:rPr>
        <w:t xml:space="preserve">ожно выделить наиболее интересные данные, меняя значки соответствующих символов, их цвет и их значения в таблицах баз данных. Так же создать и поместить на карту или рядом с ней поясняющие диаграммы, графики, таблицы, </w:t>
      </w:r>
      <w:r w:rsidR="00C85EFE" w:rsidRPr="00AD04EC">
        <w:rPr>
          <w:rFonts w:ascii="Times New Roman" w:hAnsi="Times New Roman" w:cs="Times New Roman"/>
          <w:sz w:val="20"/>
          <w:szCs w:val="20"/>
        </w:rPr>
        <w:t>чертежи и снимки.</w:t>
      </w:r>
      <w:r w:rsidRPr="00AD04EC">
        <w:rPr>
          <w:rFonts w:ascii="Times New Roman" w:hAnsi="Times New Roman" w:cs="Times New Roman"/>
          <w:sz w:val="20"/>
          <w:szCs w:val="20"/>
        </w:rPr>
        <w:t xml:space="preserve"> </w:t>
      </w:r>
      <w:r w:rsidR="00C85EFE" w:rsidRPr="00AD04EC">
        <w:rPr>
          <w:rFonts w:ascii="Times New Roman" w:hAnsi="Times New Roman" w:cs="Times New Roman"/>
          <w:sz w:val="20"/>
          <w:szCs w:val="20"/>
        </w:rPr>
        <w:t xml:space="preserve">Можно </w:t>
      </w:r>
      <w:r w:rsidRPr="00AD04EC">
        <w:rPr>
          <w:rFonts w:ascii="Times New Roman" w:hAnsi="Times New Roman" w:cs="Times New Roman"/>
          <w:sz w:val="20"/>
          <w:szCs w:val="20"/>
        </w:rPr>
        <w:t>отобразить</w:t>
      </w:r>
      <w:r w:rsidR="00C85EFE" w:rsidRPr="00AD04EC">
        <w:rPr>
          <w:rFonts w:ascii="Times New Roman" w:hAnsi="Times New Roman" w:cs="Times New Roman"/>
          <w:sz w:val="20"/>
          <w:szCs w:val="20"/>
        </w:rPr>
        <w:t xml:space="preserve"> совместно</w:t>
      </w:r>
      <w:r w:rsidRPr="00AD04EC">
        <w:rPr>
          <w:rFonts w:ascii="Times New Roman" w:hAnsi="Times New Roman" w:cs="Times New Roman"/>
          <w:sz w:val="20"/>
          <w:szCs w:val="20"/>
        </w:rPr>
        <w:t xml:space="preserve"> разные типы данных в одном географическом пространстве, либо выделить из базы данных и отобразить на карте данные, связанные с конкретной тематической задачей.</w:t>
      </w:r>
    </w:p>
    <w:p w:rsidR="001D39FF" w:rsidRDefault="0063653F" w:rsidP="00AD04E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Д</w:t>
      </w:r>
      <w:r w:rsidR="001D39FF">
        <w:rPr>
          <w:rFonts w:ascii="Times New Roman" w:hAnsi="Times New Roman" w:cs="Times New Roman"/>
          <w:sz w:val="20"/>
          <w:szCs w:val="20"/>
        </w:rPr>
        <w:t>ля гостиничного бизнеса можно реализовать интерактивную карту, на которой будет отображена все информация, интересующая клиента.</w:t>
      </w:r>
    </w:p>
    <w:p w:rsidR="001D39FF" w:rsidRDefault="001D39FF" w:rsidP="00AD04E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Это решение позволит:</w:t>
      </w:r>
    </w:p>
    <w:p w:rsidR="001D39FF" w:rsidRDefault="001D39FF" w:rsidP="001D39FF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Быстро выявлять на карте местоположения гостиницы.</w:t>
      </w:r>
    </w:p>
    <w:p w:rsidR="001D39FF" w:rsidRDefault="001D39FF" w:rsidP="001D39FF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lastRenderedPageBreak/>
        <w:t>Построить маршрут до гостиницы.</w:t>
      </w:r>
    </w:p>
    <w:p w:rsidR="001D39FF" w:rsidRDefault="001D39FF" w:rsidP="001D39FF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Осмотреть территорию гостиничного комплекса.</w:t>
      </w:r>
    </w:p>
    <w:p w:rsidR="0063653F" w:rsidRDefault="0063653F" w:rsidP="001D39FF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Вывести всю информацию о гостиницы на интерактивный вид.</w:t>
      </w:r>
    </w:p>
    <w:p w:rsidR="0054110E" w:rsidRPr="0054110E" w:rsidRDefault="0054110E" w:rsidP="0054110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54110E">
        <w:rPr>
          <w:rFonts w:ascii="Times New Roman" w:hAnsi="Times New Roman" w:cs="Times New Roman"/>
          <w:sz w:val="20"/>
          <w:szCs w:val="20"/>
        </w:rPr>
        <w:t>Спектр предлагаемых ESRI программных ГИС-продуктов наиболее широк в сравнении с конкурентами на рынке геоинформационных тех</w:t>
      </w:r>
      <w:r w:rsidRPr="0054110E">
        <w:rPr>
          <w:rFonts w:ascii="Times New Roman" w:hAnsi="Times New Roman" w:cs="Times New Roman"/>
          <w:sz w:val="20"/>
          <w:szCs w:val="20"/>
        </w:rPr>
        <w:softHyphen/>
        <w:t xml:space="preserve">нологий. Он включает простые средства конечного пользователя </w:t>
      </w:r>
      <w:proofErr w:type="spellStart"/>
      <w:r w:rsidRPr="0054110E">
        <w:rPr>
          <w:rFonts w:ascii="Times New Roman" w:hAnsi="Times New Roman" w:cs="Times New Roman"/>
          <w:sz w:val="20"/>
          <w:szCs w:val="20"/>
        </w:rPr>
        <w:t>Arc</w:t>
      </w:r>
      <w:proofErr w:type="spellEnd"/>
      <w:r w:rsidRPr="0054110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54110E">
        <w:rPr>
          <w:rFonts w:ascii="Times New Roman" w:hAnsi="Times New Roman" w:cs="Times New Roman"/>
          <w:sz w:val="20"/>
          <w:szCs w:val="20"/>
        </w:rPr>
        <w:t>View</w:t>
      </w:r>
      <w:proofErr w:type="spellEnd"/>
      <w:r w:rsidRPr="0054110E">
        <w:rPr>
          <w:rFonts w:ascii="Times New Roman" w:hAnsi="Times New Roman" w:cs="Times New Roman"/>
          <w:sz w:val="20"/>
          <w:szCs w:val="20"/>
        </w:rPr>
        <w:t xml:space="preserve"> 1 и </w:t>
      </w:r>
      <w:proofErr w:type="spellStart"/>
      <w:r w:rsidRPr="0054110E">
        <w:rPr>
          <w:rFonts w:ascii="Times New Roman" w:hAnsi="Times New Roman" w:cs="Times New Roman"/>
          <w:sz w:val="20"/>
          <w:szCs w:val="20"/>
        </w:rPr>
        <w:t>Arc</w:t>
      </w:r>
      <w:proofErr w:type="spellEnd"/>
      <w:r w:rsidRPr="0054110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54110E">
        <w:rPr>
          <w:rFonts w:ascii="Times New Roman" w:hAnsi="Times New Roman" w:cs="Times New Roman"/>
          <w:sz w:val="20"/>
          <w:szCs w:val="20"/>
        </w:rPr>
        <w:t>View</w:t>
      </w:r>
      <w:proofErr w:type="spellEnd"/>
      <w:r w:rsidRPr="0054110E">
        <w:rPr>
          <w:rFonts w:ascii="Times New Roman" w:hAnsi="Times New Roman" w:cs="Times New Roman"/>
          <w:sz w:val="20"/>
          <w:szCs w:val="20"/>
        </w:rPr>
        <w:t xml:space="preserve"> 2, полнофункциональные ГИС PC </w:t>
      </w:r>
      <w:proofErr w:type="spellStart"/>
      <w:r w:rsidRPr="0054110E">
        <w:rPr>
          <w:rFonts w:ascii="Times New Roman" w:hAnsi="Times New Roman" w:cs="Times New Roman"/>
          <w:sz w:val="20"/>
          <w:szCs w:val="20"/>
        </w:rPr>
        <w:t>Arclnfo</w:t>
      </w:r>
      <w:proofErr w:type="spellEnd"/>
      <w:r w:rsidRPr="0054110E">
        <w:rPr>
          <w:rFonts w:ascii="Times New Roman" w:hAnsi="Times New Roman" w:cs="Times New Roman"/>
          <w:sz w:val="20"/>
          <w:szCs w:val="20"/>
        </w:rPr>
        <w:t xml:space="preserve"> и </w:t>
      </w:r>
      <w:proofErr w:type="spellStart"/>
      <w:r w:rsidRPr="0054110E">
        <w:rPr>
          <w:rFonts w:ascii="Times New Roman" w:hAnsi="Times New Roman" w:cs="Times New Roman"/>
          <w:sz w:val="20"/>
          <w:szCs w:val="20"/>
        </w:rPr>
        <w:t>ArcCAD</w:t>
      </w:r>
      <w:proofErr w:type="spellEnd"/>
      <w:r w:rsidRPr="0054110E">
        <w:rPr>
          <w:rFonts w:ascii="Times New Roman" w:hAnsi="Times New Roman" w:cs="Times New Roman"/>
          <w:sz w:val="20"/>
          <w:szCs w:val="20"/>
        </w:rPr>
        <w:t xml:space="preserve">, работающие на персональных компьютерах, а также наиболее мощный по функциональным возможностям программный пакет </w:t>
      </w:r>
      <w:proofErr w:type="spellStart"/>
      <w:r w:rsidRPr="0054110E">
        <w:rPr>
          <w:rFonts w:ascii="Times New Roman" w:hAnsi="Times New Roman" w:cs="Times New Roman"/>
          <w:sz w:val="20"/>
          <w:szCs w:val="20"/>
        </w:rPr>
        <w:t>Arclnfo</w:t>
      </w:r>
      <w:proofErr w:type="spellEnd"/>
      <w:r w:rsidRPr="0054110E">
        <w:rPr>
          <w:rFonts w:ascii="Times New Roman" w:hAnsi="Times New Roman" w:cs="Times New Roman"/>
          <w:sz w:val="20"/>
          <w:szCs w:val="20"/>
        </w:rPr>
        <w:t>, работающий на всех основных платформах UNIX- рабочих станций.</w:t>
      </w:r>
    </w:p>
    <w:p w:rsidR="0054110E" w:rsidRPr="0054110E" w:rsidRDefault="0054110E" w:rsidP="0054110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54110E">
        <w:rPr>
          <w:rFonts w:ascii="Times New Roman" w:hAnsi="Times New Roman" w:cs="Times New Roman"/>
          <w:sz w:val="20"/>
          <w:szCs w:val="20"/>
        </w:rPr>
        <w:t xml:space="preserve">Важным преимуществом является </w:t>
      </w:r>
      <w:proofErr w:type="spellStart"/>
      <w:r w:rsidRPr="0054110E">
        <w:rPr>
          <w:rFonts w:ascii="Times New Roman" w:hAnsi="Times New Roman" w:cs="Times New Roman"/>
          <w:sz w:val="20"/>
          <w:szCs w:val="20"/>
        </w:rPr>
        <w:t>комллементарность</w:t>
      </w:r>
      <w:proofErr w:type="spellEnd"/>
      <w:r w:rsidRPr="0054110E">
        <w:rPr>
          <w:rFonts w:ascii="Times New Roman" w:hAnsi="Times New Roman" w:cs="Times New Roman"/>
          <w:sz w:val="20"/>
          <w:szCs w:val="20"/>
        </w:rPr>
        <w:t xml:space="preserve"> (полная со</w:t>
      </w:r>
      <w:r w:rsidRPr="0054110E">
        <w:rPr>
          <w:rFonts w:ascii="Times New Roman" w:hAnsi="Times New Roman" w:cs="Times New Roman"/>
          <w:sz w:val="20"/>
          <w:szCs w:val="20"/>
        </w:rPr>
        <w:softHyphen/>
        <w:t xml:space="preserve">вместимость) всех </w:t>
      </w:r>
      <w:proofErr w:type="spellStart"/>
      <w:r w:rsidRPr="0054110E">
        <w:rPr>
          <w:rFonts w:ascii="Times New Roman" w:hAnsi="Times New Roman" w:cs="Times New Roman"/>
          <w:sz w:val="20"/>
          <w:szCs w:val="20"/>
        </w:rPr>
        <w:t>разноуровневых</w:t>
      </w:r>
      <w:proofErr w:type="spellEnd"/>
      <w:r w:rsidRPr="0054110E">
        <w:rPr>
          <w:rFonts w:ascii="Times New Roman" w:hAnsi="Times New Roman" w:cs="Times New Roman"/>
          <w:sz w:val="20"/>
          <w:szCs w:val="20"/>
        </w:rPr>
        <w:t xml:space="preserve"> продуктов ESRI. Результаты работы с одним пакетом не пропадут, если пользователь сочтет целесообраз</w:t>
      </w:r>
      <w:r w:rsidRPr="0054110E">
        <w:rPr>
          <w:rFonts w:ascii="Times New Roman" w:hAnsi="Times New Roman" w:cs="Times New Roman"/>
          <w:sz w:val="20"/>
          <w:szCs w:val="20"/>
        </w:rPr>
        <w:softHyphen/>
        <w:t>ным заменить его или дополнительно использовать любой другой из се</w:t>
      </w:r>
      <w:r w:rsidRPr="0054110E">
        <w:rPr>
          <w:rFonts w:ascii="Times New Roman" w:hAnsi="Times New Roman" w:cs="Times New Roman"/>
          <w:sz w:val="20"/>
          <w:szCs w:val="20"/>
        </w:rPr>
        <w:softHyphen/>
        <w:t xml:space="preserve">мейства ESRI. Все они работают в единой информационной среде </w:t>
      </w:r>
      <w:proofErr w:type="spellStart"/>
      <w:r w:rsidRPr="0054110E">
        <w:rPr>
          <w:rFonts w:ascii="Times New Roman" w:hAnsi="Times New Roman" w:cs="Times New Roman"/>
          <w:sz w:val="20"/>
          <w:szCs w:val="20"/>
        </w:rPr>
        <w:t>Arclnfo</w:t>
      </w:r>
      <w:proofErr w:type="spellEnd"/>
      <w:r w:rsidRPr="0054110E">
        <w:rPr>
          <w:rFonts w:ascii="Times New Roman" w:hAnsi="Times New Roman" w:cs="Times New Roman"/>
          <w:sz w:val="20"/>
          <w:szCs w:val="20"/>
        </w:rPr>
        <w:t>. В этой же среде написаны сотни специализированных програм</w:t>
      </w:r>
      <w:r w:rsidRPr="0054110E">
        <w:rPr>
          <w:rFonts w:ascii="Times New Roman" w:hAnsi="Times New Roman" w:cs="Times New Roman"/>
          <w:sz w:val="20"/>
          <w:szCs w:val="20"/>
        </w:rPr>
        <w:softHyphen/>
        <w:t>мных продуктов (приложений) для многих отраслей науки и практики. При разработке последних версий программных продуктов ESRI пре</w:t>
      </w:r>
      <w:r w:rsidRPr="0054110E">
        <w:rPr>
          <w:rFonts w:ascii="Times New Roman" w:hAnsi="Times New Roman" w:cs="Times New Roman"/>
          <w:sz w:val="20"/>
          <w:szCs w:val="20"/>
        </w:rPr>
        <w:softHyphen/>
        <w:t>дусмотрены возможности использования наиболее распространенных типов внешних реляционных баз данных и конвертеров файлов данных популярных форматов.</w:t>
      </w:r>
    </w:p>
    <w:p w:rsidR="0054110E" w:rsidRDefault="0054110E" w:rsidP="0054110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54110E">
        <w:rPr>
          <w:rFonts w:ascii="Times New Roman" w:hAnsi="Times New Roman" w:cs="Times New Roman"/>
          <w:sz w:val="20"/>
          <w:szCs w:val="20"/>
        </w:rPr>
        <w:t>Как показывает практика, для крупных компаний, имеющих развет</w:t>
      </w:r>
      <w:r w:rsidRPr="0054110E">
        <w:rPr>
          <w:rFonts w:ascii="Times New Roman" w:hAnsi="Times New Roman" w:cs="Times New Roman"/>
          <w:sz w:val="20"/>
          <w:szCs w:val="20"/>
        </w:rPr>
        <w:softHyphen/>
        <w:t>вленную структуру филиалов, производств и магазинов или проводя</w:t>
      </w:r>
      <w:r w:rsidRPr="0054110E">
        <w:rPr>
          <w:rFonts w:ascii="Times New Roman" w:hAnsi="Times New Roman" w:cs="Times New Roman"/>
          <w:sz w:val="20"/>
          <w:szCs w:val="20"/>
        </w:rPr>
        <w:softHyphen/>
        <w:t>щих свои коммерческие операции на большой территории, целесооб</w:t>
      </w:r>
      <w:r w:rsidRPr="0054110E">
        <w:rPr>
          <w:rFonts w:ascii="Times New Roman" w:hAnsi="Times New Roman" w:cs="Times New Roman"/>
          <w:sz w:val="20"/>
          <w:szCs w:val="20"/>
        </w:rPr>
        <w:softHyphen/>
        <w:t xml:space="preserve">разно задействовать пакет </w:t>
      </w:r>
      <w:proofErr w:type="spellStart"/>
      <w:r w:rsidRPr="0054110E">
        <w:rPr>
          <w:rFonts w:ascii="Times New Roman" w:hAnsi="Times New Roman" w:cs="Times New Roman"/>
          <w:sz w:val="20"/>
          <w:szCs w:val="20"/>
        </w:rPr>
        <w:t>Arclnfo</w:t>
      </w:r>
      <w:proofErr w:type="spellEnd"/>
      <w:r w:rsidRPr="0054110E">
        <w:rPr>
          <w:rFonts w:ascii="Times New Roman" w:hAnsi="Times New Roman" w:cs="Times New Roman"/>
          <w:sz w:val="20"/>
          <w:szCs w:val="20"/>
        </w:rPr>
        <w:t xml:space="preserve">, лучше в связке с </w:t>
      </w:r>
      <w:proofErr w:type="spellStart"/>
      <w:r w:rsidRPr="0054110E">
        <w:rPr>
          <w:rFonts w:ascii="Times New Roman" w:hAnsi="Times New Roman" w:cs="Times New Roman"/>
          <w:sz w:val="20"/>
          <w:szCs w:val="20"/>
        </w:rPr>
        <w:t>ArcView</w:t>
      </w:r>
      <w:proofErr w:type="spellEnd"/>
      <w:r w:rsidRPr="0054110E">
        <w:rPr>
          <w:rFonts w:ascii="Times New Roman" w:hAnsi="Times New Roman" w:cs="Times New Roman"/>
          <w:sz w:val="20"/>
          <w:szCs w:val="20"/>
        </w:rPr>
        <w:t>.</w:t>
      </w:r>
    </w:p>
    <w:p w:rsidR="0063653F" w:rsidRDefault="0063653F" w:rsidP="0054110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Так как ГИС-технологии можно реализовать с помощью </w:t>
      </w:r>
      <w:proofErr w:type="spellStart"/>
      <w:r w:rsidRPr="00BB3E52">
        <w:rPr>
          <w:rFonts w:ascii="Times New Roman" w:hAnsi="Times New Roman" w:cs="Times New Roman"/>
          <w:sz w:val="20"/>
          <w:szCs w:val="20"/>
        </w:rPr>
        <w:t>wep</w:t>
      </w:r>
      <w:proofErr w:type="spellEnd"/>
      <w:r>
        <w:rPr>
          <w:rFonts w:ascii="Times New Roman" w:hAnsi="Times New Roman" w:cs="Times New Roman"/>
          <w:sz w:val="20"/>
          <w:szCs w:val="20"/>
        </w:rPr>
        <w:t>-программирования, это дает возможность совместить ГИС с другими технологиями такими как: в</w:t>
      </w:r>
      <w:r w:rsidRPr="0063653F">
        <w:rPr>
          <w:rFonts w:ascii="Times New Roman" w:hAnsi="Times New Roman" w:cs="Times New Roman"/>
          <w:sz w:val="20"/>
          <w:szCs w:val="20"/>
        </w:rPr>
        <w:t xml:space="preserve">озможность </w:t>
      </w:r>
      <w:proofErr w:type="gramStart"/>
      <w:r w:rsidRPr="0063653F">
        <w:rPr>
          <w:rFonts w:ascii="Times New Roman" w:hAnsi="Times New Roman" w:cs="Times New Roman"/>
          <w:sz w:val="20"/>
          <w:szCs w:val="20"/>
        </w:rPr>
        <w:t>создания шаблона бронирования номеров г</w:t>
      </w:r>
      <w:r w:rsidR="00BB3E52">
        <w:rPr>
          <w:rFonts w:ascii="Times New Roman" w:hAnsi="Times New Roman" w:cs="Times New Roman"/>
          <w:sz w:val="20"/>
          <w:szCs w:val="20"/>
        </w:rPr>
        <w:t>остиницы</w:t>
      </w:r>
      <w:proofErr w:type="gramEnd"/>
      <w:r w:rsidR="00BB3E52">
        <w:rPr>
          <w:rFonts w:ascii="Times New Roman" w:hAnsi="Times New Roman" w:cs="Times New Roman"/>
          <w:sz w:val="20"/>
          <w:szCs w:val="20"/>
        </w:rPr>
        <w:t xml:space="preserve"> на интерактивной карте или просмотра и заказа любой услуги, предоставляемой гостиничным комплексом.  </w:t>
      </w:r>
    </w:p>
    <w:p w:rsidR="0063653F" w:rsidRDefault="0063653F" w:rsidP="00BB3E5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Такой способ использования ГИС-технологий позволит клиенту самому осмотреть всю территорию, номера предоставляемые гостиницей и другие услуги, которые предоставляет комплекс.</w:t>
      </w:r>
    </w:p>
    <w:p w:rsidR="0063653F" w:rsidRPr="0063653F" w:rsidRDefault="00BB3E52" w:rsidP="00BB3E5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lastRenderedPageBreak/>
        <w:t xml:space="preserve">Это </w:t>
      </w:r>
      <w:r w:rsidR="0063653F">
        <w:rPr>
          <w:rFonts w:ascii="Times New Roman" w:hAnsi="Times New Roman" w:cs="Times New Roman"/>
          <w:sz w:val="20"/>
          <w:szCs w:val="20"/>
        </w:rPr>
        <w:t xml:space="preserve">предоставление информации для клиента почти не использует ни </w:t>
      </w:r>
      <w:r>
        <w:rPr>
          <w:rFonts w:ascii="Times New Roman" w:hAnsi="Times New Roman" w:cs="Times New Roman"/>
          <w:sz w:val="20"/>
          <w:szCs w:val="20"/>
        </w:rPr>
        <w:t>одним</w:t>
      </w:r>
      <w:r w:rsidR="0063653F">
        <w:rPr>
          <w:rFonts w:ascii="Times New Roman" w:hAnsi="Times New Roman" w:cs="Times New Roman"/>
          <w:sz w:val="20"/>
          <w:szCs w:val="20"/>
        </w:rPr>
        <w:t xml:space="preserve">  гостиничный комплекс </w:t>
      </w:r>
      <w:r>
        <w:rPr>
          <w:rFonts w:ascii="Times New Roman" w:hAnsi="Times New Roman" w:cs="Times New Roman"/>
          <w:sz w:val="20"/>
          <w:szCs w:val="20"/>
        </w:rPr>
        <w:t>в России,</w:t>
      </w:r>
      <w:r w:rsidR="0063653F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позволит, </w:t>
      </w:r>
      <w:r w:rsidR="0063653F">
        <w:rPr>
          <w:rFonts w:ascii="Times New Roman" w:hAnsi="Times New Roman" w:cs="Times New Roman"/>
          <w:sz w:val="20"/>
          <w:szCs w:val="20"/>
        </w:rPr>
        <w:t xml:space="preserve">выделит </w:t>
      </w:r>
      <w:r>
        <w:rPr>
          <w:rFonts w:ascii="Times New Roman" w:hAnsi="Times New Roman" w:cs="Times New Roman"/>
          <w:sz w:val="20"/>
          <w:szCs w:val="20"/>
        </w:rPr>
        <w:t>его среди конкурентов.</w:t>
      </w:r>
    </w:p>
    <w:p w:rsidR="00BB3E52" w:rsidRDefault="00F665E0" w:rsidP="00BB3E5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AD04EC">
        <w:rPr>
          <w:rFonts w:ascii="Times New Roman" w:hAnsi="Times New Roman" w:cs="Times New Roman"/>
          <w:sz w:val="20"/>
          <w:szCs w:val="20"/>
        </w:rPr>
        <w:t>Так конечной целью</w:t>
      </w:r>
      <w:r w:rsidR="006F784C" w:rsidRPr="00AD04EC">
        <w:rPr>
          <w:rFonts w:ascii="Times New Roman" w:hAnsi="Times New Roman" w:cs="Times New Roman"/>
          <w:sz w:val="20"/>
          <w:szCs w:val="20"/>
        </w:rPr>
        <w:t xml:space="preserve"> использования ГИС</w:t>
      </w:r>
      <w:r w:rsidRPr="00AD04EC">
        <w:rPr>
          <w:rFonts w:ascii="Times New Roman" w:hAnsi="Times New Roman" w:cs="Times New Roman"/>
          <w:sz w:val="20"/>
          <w:szCs w:val="20"/>
        </w:rPr>
        <w:t>-технологии</w:t>
      </w:r>
      <w:r w:rsidR="006F784C" w:rsidRPr="00AD04EC">
        <w:rPr>
          <w:rFonts w:ascii="Times New Roman" w:hAnsi="Times New Roman" w:cs="Times New Roman"/>
          <w:sz w:val="20"/>
          <w:szCs w:val="20"/>
        </w:rPr>
        <w:t xml:space="preserve"> - наилучшее удовлетворение потребностей и запросов клиентов, причем как в настоя</w:t>
      </w:r>
      <w:r w:rsidR="006F784C" w:rsidRPr="00AD04EC">
        <w:rPr>
          <w:rFonts w:ascii="Times New Roman" w:hAnsi="Times New Roman" w:cs="Times New Roman"/>
          <w:sz w:val="20"/>
          <w:szCs w:val="20"/>
        </w:rPr>
        <w:softHyphen/>
        <w:t>щем, так и в будущем и, как следствие, процветание фирмы и ее ста</w:t>
      </w:r>
      <w:r w:rsidR="006F784C" w:rsidRPr="00AD04EC">
        <w:rPr>
          <w:rFonts w:ascii="Times New Roman" w:hAnsi="Times New Roman" w:cs="Times New Roman"/>
          <w:sz w:val="20"/>
          <w:szCs w:val="20"/>
        </w:rPr>
        <w:softHyphen/>
        <w:t>бильно высокая конкурентоспособность.</w:t>
      </w:r>
    </w:p>
    <w:p w:rsidR="00BB3E52" w:rsidRDefault="00BB3E52" w:rsidP="00BB3E5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Но будут и большие затраты на реализацию данной технологии, так это мало практикуется в гостиничном бизнесе и все негативные эффекты, с которыми придётся </w:t>
      </w:r>
      <w:r w:rsidR="004D4B6D">
        <w:rPr>
          <w:rFonts w:ascii="Times New Roman" w:hAnsi="Times New Roman" w:cs="Times New Roman"/>
          <w:sz w:val="20"/>
          <w:szCs w:val="20"/>
        </w:rPr>
        <w:t>столкнуться еще не известны. Также нужен будет специалист, который будет следить за системой и вносить все новые поступающие данный и заниматься отладкой этого процесса.</w:t>
      </w:r>
    </w:p>
    <w:p w:rsidR="00A16F7D" w:rsidRDefault="00A16F7D" w:rsidP="00BB3E5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</w:p>
    <w:p w:rsidR="00A16F7D" w:rsidRDefault="00A16F7D" w:rsidP="00A16F7D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Список литературы.</w:t>
      </w:r>
    </w:p>
    <w:p w:rsidR="00A16F7D" w:rsidRPr="00A16F7D" w:rsidRDefault="00A16F7D" w:rsidP="00A16F7D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4D4B6D" w:rsidRDefault="00233260" w:rsidP="004D4B6D">
      <w:pPr>
        <w:pStyle w:val="a3"/>
        <w:numPr>
          <w:ilvl w:val="0"/>
          <w:numId w:val="1"/>
        </w:numPr>
        <w:spacing w:before="0" w:beforeAutospacing="0" w:after="0" w:afterAutospacing="0"/>
        <w:ind w:left="0" w:firstLine="567"/>
        <w:jc w:val="both"/>
        <w:rPr>
          <w:color w:val="000000"/>
          <w:sz w:val="20"/>
          <w:szCs w:val="20"/>
        </w:rPr>
      </w:pPr>
      <w:r w:rsidRPr="00AD04EC">
        <w:rPr>
          <w:color w:val="000000"/>
          <w:sz w:val="20"/>
          <w:szCs w:val="20"/>
        </w:rPr>
        <w:t>Геоинформационные системы</w:t>
      </w:r>
      <w:r w:rsidR="004D4B6D">
        <w:rPr>
          <w:color w:val="000000"/>
          <w:sz w:val="20"/>
          <w:szCs w:val="20"/>
        </w:rPr>
        <w:t xml:space="preserve"> </w:t>
      </w:r>
      <w:r w:rsidRPr="00AD04EC">
        <w:rPr>
          <w:color w:val="000000"/>
          <w:sz w:val="20"/>
          <w:szCs w:val="20"/>
        </w:rPr>
        <w:t xml:space="preserve">[электронный ресурс] </w:t>
      </w:r>
      <w:hyperlink r:id="rId6" w:history="1">
        <w:r w:rsidR="00AE49F4" w:rsidRPr="00AD04EC">
          <w:rPr>
            <w:rStyle w:val="a4"/>
            <w:sz w:val="20"/>
            <w:szCs w:val="20"/>
          </w:rPr>
          <w:t>http://oka-rusachok.narod.ru/buisness.html</w:t>
        </w:r>
      </w:hyperlink>
      <w:r w:rsidRPr="00AD04EC">
        <w:rPr>
          <w:color w:val="000000"/>
          <w:sz w:val="20"/>
          <w:szCs w:val="20"/>
        </w:rPr>
        <w:t>.</w:t>
      </w:r>
    </w:p>
    <w:p w:rsidR="004D4B6D" w:rsidRDefault="00233260" w:rsidP="004D4B6D">
      <w:pPr>
        <w:pStyle w:val="a3"/>
        <w:numPr>
          <w:ilvl w:val="0"/>
          <w:numId w:val="1"/>
        </w:numPr>
        <w:spacing w:before="0" w:beforeAutospacing="0" w:after="0" w:afterAutospacing="0"/>
        <w:ind w:left="0" w:firstLine="567"/>
        <w:jc w:val="both"/>
        <w:rPr>
          <w:color w:val="000000"/>
          <w:sz w:val="20"/>
          <w:szCs w:val="20"/>
        </w:rPr>
      </w:pPr>
      <w:r w:rsidRPr="004D4B6D">
        <w:rPr>
          <w:color w:val="000000"/>
          <w:sz w:val="20"/>
          <w:szCs w:val="20"/>
        </w:rPr>
        <w:t>Перспективы использования ГИС [электронный ресурс</w:t>
      </w:r>
      <w:proofErr w:type="gramStart"/>
      <w:r w:rsidRPr="004D4B6D">
        <w:rPr>
          <w:color w:val="000000"/>
          <w:sz w:val="20"/>
          <w:szCs w:val="20"/>
        </w:rPr>
        <w:t xml:space="preserve"> ]</w:t>
      </w:r>
      <w:proofErr w:type="gramEnd"/>
      <w:hyperlink r:id="rId7" w:history="1">
        <w:r w:rsidR="00AE49F4" w:rsidRPr="004D4B6D">
          <w:rPr>
            <w:rStyle w:val="a4"/>
            <w:sz w:val="20"/>
            <w:szCs w:val="20"/>
          </w:rPr>
          <w:t>http://www.studfiles.ru/preview/5375751/page:67/</w:t>
        </w:r>
      </w:hyperlink>
      <w:r w:rsidRPr="004D4B6D">
        <w:rPr>
          <w:color w:val="000000"/>
          <w:sz w:val="20"/>
          <w:szCs w:val="20"/>
        </w:rPr>
        <w:t>.</w:t>
      </w:r>
    </w:p>
    <w:p w:rsidR="004D4B6D" w:rsidRPr="0054110E" w:rsidRDefault="004D4B6D" w:rsidP="004D4B6D">
      <w:pPr>
        <w:pStyle w:val="a3"/>
        <w:numPr>
          <w:ilvl w:val="0"/>
          <w:numId w:val="1"/>
        </w:numPr>
        <w:spacing w:before="0" w:beforeAutospacing="0" w:after="0" w:afterAutospacing="0"/>
        <w:jc w:val="both"/>
        <w:rPr>
          <w:color w:val="000000"/>
          <w:sz w:val="20"/>
          <w:szCs w:val="20"/>
        </w:rPr>
      </w:pPr>
      <w:r w:rsidRPr="004D4B6D">
        <w:rPr>
          <w:sz w:val="20"/>
          <w:szCs w:val="20"/>
        </w:rPr>
        <w:t>Геоинформационные системы и технологи</w:t>
      </w:r>
      <w:r>
        <w:rPr>
          <w:sz w:val="20"/>
          <w:szCs w:val="20"/>
        </w:rPr>
        <w:t xml:space="preserve"> </w:t>
      </w:r>
      <w:r w:rsidRPr="004D4B6D">
        <w:rPr>
          <w:sz w:val="20"/>
          <w:szCs w:val="20"/>
        </w:rPr>
        <w:t>[</w:t>
      </w:r>
      <w:r>
        <w:rPr>
          <w:sz w:val="20"/>
          <w:szCs w:val="20"/>
        </w:rPr>
        <w:t>электронный ресурс</w:t>
      </w:r>
      <w:r w:rsidRPr="004D4B6D">
        <w:rPr>
          <w:sz w:val="20"/>
          <w:szCs w:val="20"/>
        </w:rPr>
        <w:t>]</w:t>
      </w:r>
      <w:r>
        <w:t xml:space="preserve"> </w:t>
      </w:r>
      <w:hyperlink r:id="rId8" w:history="1">
        <w:r w:rsidR="0054110E" w:rsidRPr="00D4574B">
          <w:rPr>
            <w:rStyle w:val="a4"/>
            <w:sz w:val="20"/>
            <w:szCs w:val="20"/>
          </w:rPr>
          <w:t>http://referatwork.ru/category/tehnologii/view/475682_geoinformacionnye_sistemy_i_tehnologii</w:t>
        </w:r>
      </w:hyperlink>
      <w:r>
        <w:rPr>
          <w:sz w:val="20"/>
          <w:szCs w:val="20"/>
        </w:rPr>
        <w:t>.</w:t>
      </w:r>
    </w:p>
    <w:p w:rsidR="00AE49F4" w:rsidRPr="0054110E" w:rsidRDefault="0054110E" w:rsidP="0054110E">
      <w:pPr>
        <w:pStyle w:val="a3"/>
        <w:numPr>
          <w:ilvl w:val="0"/>
          <w:numId w:val="1"/>
        </w:numPr>
        <w:spacing w:before="0" w:beforeAutospacing="0" w:after="0" w:afterAutospacing="0"/>
        <w:jc w:val="both"/>
        <w:rPr>
          <w:sz w:val="20"/>
          <w:szCs w:val="20"/>
        </w:rPr>
      </w:pPr>
      <w:r w:rsidRPr="0054110E">
        <w:rPr>
          <w:sz w:val="20"/>
          <w:szCs w:val="20"/>
        </w:rPr>
        <w:t>Американская компания, производитель </w:t>
      </w:r>
      <w:hyperlink r:id="rId9" w:tooltip="Геоинформационная система" w:history="1">
        <w:r w:rsidRPr="0054110E">
          <w:rPr>
            <w:sz w:val="20"/>
            <w:szCs w:val="20"/>
          </w:rPr>
          <w:t>геоинформационных систем</w:t>
        </w:r>
      </w:hyperlink>
      <w:r w:rsidRPr="0054110E">
        <w:rPr>
          <w:sz w:val="20"/>
          <w:szCs w:val="20"/>
        </w:rPr>
        <w:t xml:space="preserve"> </w:t>
      </w:r>
      <w:r w:rsidRPr="0054110E">
        <w:rPr>
          <w:color w:val="000000"/>
          <w:sz w:val="20"/>
          <w:szCs w:val="20"/>
        </w:rPr>
        <w:t>[электронный ресурс ] https://www.esri-cis.ru</w:t>
      </w:r>
      <w:r>
        <w:rPr>
          <w:color w:val="000000"/>
          <w:sz w:val="20"/>
          <w:szCs w:val="20"/>
        </w:rPr>
        <w:t>.</w:t>
      </w:r>
    </w:p>
    <w:sectPr w:rsidR="00AE49F4" w:rsidRPr="0054110E" w:rsidSect="005E6ECF">
      <w:pgSz w:w="8391" w:h="11907" w:code="11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CF4377"/>
    <w:multiLevelType w:val="hybridMultilevel"/>
    <w:tmpl w:val="9D5EC4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26E52BA"/>
    <w:multiLevelType w:val="hybridMultilevel"/>
    <w:tmpl w:val="EF507D7C"/>
    <w:lvl w:ilvl="0" w:tplc="85B4EDA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3ED81FB9"/>
    <w:multiLevelType w:val="hybridMultilevel"/>
    <w:tmpl w:val="9D5EC47E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1BD4019"/>
    <w:multiLevelType w:val="hybridMultilevel"/>
    <w:tmpl w:val="7BCA7854"/>
    <w:lvl w:ilvl="0" w:tplc="CBCE129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0CCA"/>
    <w:rsid w:val="00037585"/>
    <w:rsid w:val="001D39FF"/>
    <w:rsid w:val="002204EC"/>
    <w:rsid w:val="00233260"/>
    <w:rsid w:val="00252187"/>
    <w:rsid w:val="004D4B6D"/>
    <w:rsid w:val="004E2434"/>
    <w:rsid w:val="00510BC3"/>
    <w:rsid w:val="0054110E"/>
    <w:rsid w:val="0054230E"/>
    <w:rsid w:val="005E6ECF"/>
    <w:rsid w:val="0063653F"/>
    <w:rsid w:val="006F784C"/>
    <w:rsid w:val="009930B7"/>
    <w:rsid w:val="00A16F7D"/>
    <w:rsid w:val="00AD04EC"/>
    <w:rsid w:val="00AE49F4"/>
    <w:rsid w:val="00B71B46"/>
    <w:rsid w:val="00BB3E52"/>
    <w:rsid w:val="00C85EFE"/>
    <w:rsid w:val="00E70CCA"/>
    <w:rsid w:val="00F665E0"/>
    <w:rsid w:val="00F66B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23326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D4B6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E6E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AE49F4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233260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5">
    <w:name w:val="List Paragraph"/>
    <w:basedOn w:val="a"/>
    <w:uiPriority w:val="34"/>
    <w:qFormat/>
    <w:rsid w:val="001D39F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semiHidden/>
    <w:rsid w:val="004D4B6D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23326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D4B6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E6E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AE49F4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233260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5">
    <w:name w:val="List Paragraph"/>
    <w:basedOn w:val="a"/>
    <w:uiPriority w:val="34"/>
    <w:qFormat/>
    <w:rsid w:val="001D39F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semiHidden/>
    <w:rsid w:val="004D4B6D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05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25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0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196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24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16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89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16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eferatwork.ru/category/tehnologii/view/475682_geoinformacionnye_sistemy_i_tehnologii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www.studfiles.ru/preview/5375751/page:67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oka-rusachok.narod.ru/buisness.html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ru.wikipedia.org/wiki/%D0%93%D0%B5%D0%BE%D0%B8%D0%BD%D1%84%D0%BE%D1%80%D0%BC%D0%B0%D1%86%D0%B8%D0%BE%D0%BD%D0%BD%D0%B0%D1%8F_%D1%81%D0%B8%D1%81%D1%82%D0%B5%D0%BC%D0%B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332</TotalTime>
  <Pages>1</Pages>
  <Words>817</Words>
  <Characters>4661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5468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Вячеслав</dc:creator>
  <cp:keywords/>
  <dc:description/>
  <cp:lastModifiedBy>Пользователь Windows</cp:lastModifiedBy>
  <cp:revision>11</cp:revision>
  <dcterms:created xsi:type="dcterms:W3CDTF">2017-03-13T06:29:00Z</dcterms:created>
  <dcterms:modified xsi:type="dcterms:W3CDTF">2018-06-04T10:39:00Z</dcterms:modified>
</cp:coreProperties>
</file>