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5D7" w:rsidRDefault="002635D7" w:rsidP="002635D7">
      <w:pPr>
        <w:spacing w:afterLines="50" w:after="120"/>
        <w:jc w:val="both"/>
        <w:rPr>
          <w:rFonts w:ascii="Times New Roman" w:hAnsi="Times New Roman" w:cs="Times New Roman"/>
          <w:b/>
          <w:bCs/>
          <w:color w:val="333333"/>
          <w:sz w:val="28"/>
          <w:szCs w:val="28"/>
          <w:shd w:val="clear" w:color="auto" w:fill="FFFFFF"/>
        </w:rPr>
      </w:pPr>
      <w:r>
        <w:rPr>
          <w:rFonts w:ascii="Times New Roman" w:hAnsi="Times New Roman" w:cs="Times New Roman"/>
          <w:b/>
          <w:sz w:val="28"/>
          <w:szCs w:val="28"/>
        </w:rPr>
        <w:t xml:space="preserve">Система безопасности электронного документооборота </w:t>
      </w:r>
      <w:r>
        <w:rPr>
          <w:rFonts w:ascii="Times New Roman" w:hAnsi="Times New Roman" w:cs="Times New Roman"/>
          <w:b/>
          <w:bCs/>
          <w:color w:val="333333"/>
          <w:sz w:val="28"/>
          <w:szCs w:val="28"/>
          <w:shd w:val="clear" w:color="auto" w:fill="FFFFFF"/>
        </w:rPr>
        <w:t>ПАО «Сбербанк»</w:t>
      </w:r>
    </w:p>
    <w:p w:rsidR="00621833" w:rsidRDefault="00621833" w:rsidP="002635D7">
      <w:pPr>
        <w:spacing w:after="0"/>
        <w:jc w:val="both"/>
        <w:rPr>
          <w:rFonts w:ascii="Times New Roman" w:hAnsi="Times New Roman" w:cs="Times New Roman"/>
          <w:b/>
          <w:color w:val="000000"/>
          <w:sz w:val="28"/>
          <w:szCs w:val="28"/>
          <w:shd w:val="clear" w:color="auto" w:fill="FFFFFF"/>
        </w:rPr>
      </w:pPr>
    </w:p>
    <w:p w:rsidR="00621833" w:rsidRDefault="00621833" w:rsidP="002635D7">
      <w:pPr>
        <w:spacing w:after="0"/>
        <w:jc w:val="both"/>
        <w:rPr>
          <w:rFonts w:ascii="Times New Roman" w:hAnsi="Times New Roman" w:cs="Times New Roman"/>
          <w:b/>
          <w:color w:val="000000"/>
          <w:sz w:val="28"/>
          <w:szCs w:val="28"/>
          <w:shd w:val="clear" w:color="auto" w:fill="FFFFFF"/>
        </w:rPr>
      </w:pPr>
      <w:proofErr w:type="spellStart"/>
      <w:r>
        <w:rPr>
          <w:rFonts w:ascii="Times New Roman" w:hAnsi="Times New Roman" w:cs="Times New Roman"/>
          <w:b/>
          <w:color w:val="000000"/>
          <w:sz w:val="28"/>
          <w:szCs w:val="28"/>
          <w:shd w:val="clear" w:color="auto" w:fill="FFFFFF"/>
        </w:rPr>
        <w:t>Мрачко.В.В</w:t>
      </w:r>
      <w:proofErr w:type="spellEnd"/>
      <w:r>
        <w:rPr>
          <w:rFonts w:ascii="Times New Roman" w:hAnsi="Times New Roman" w:cs="Times New Roman"/>
          <w:b/>
          <w:color w:val="000000"/>
          <w:sz w:val="28"/>
          <w:szCs w:val="28"/>
          <w:shd w:val="clear" w:color="auto" w:fill="FFFFFF"/>
        </w:rPr>
        <w:t>.</w:t>
      </w:r>
    </w:p>
    <w:p w:rsidR="00621833" w:rsidRPr="00621833" w:rsidRDefault="00621833" w:rsidP="002635D7">
      <w:pPr>
        <w:spacing w:after="0"/>
        <w:jc w:val="both"/>
        <w:rPr>
          <w:rFonts w:ascii="Times New Roman" w:hAnsi="Times New Roman" w:cs="Times New Roman"/>
          <w:color w:val="000000"/>
          <w:sz w:val="28"/>
          <w:szCs w:val="28"/>
          <w:shd w:val="clear" w:color="auto" w:fill="FFFFFF"/>
        </w:rPr>
      </w:pPr>
      <w:proofErr w:type="spellStart"/>
      <w:r w:rsidRPr="00621833">
        <w:rPr>
          <w:rFonts w:ascii="Times New Roman" w:hAnsi="Times New Roman" w:cs="Times New Roman"/>
          <w:color w:val="000000"/>
          <w:sz w:val="28"/>
          <w:szCs w:val="28"/>
          <w:shd w:val="clear" w:color="auto" w:fill="FFFFFF"/>
        </w:rPr>
        <w:t>РАНХиГС</w:t>
      </w:r>
      <w:proofErr w:type="gramStart"/>
      <w:r w:rsidRPr="00621833">
        <w:rPr>
          <w:rFonts w:ascii="Times New Roman" w:hAnsi="Times New Roman" w:cs="Times New Roman"/>
          <w:color w:val="000000"/>
          <w:sz w:val="28"/>
          <w:szCs w:val="28"/>
          <w:shd w:val="clear" w:color="auto" w:fill="FFFFFF"/>
        </w:rPr>
        <w:t>,К</w:t>
      </w:r>
      <w:proofErr w:type="gramEnd"/>
      <w:r w:rsidRPr="00621833">
        <w:rPr>
          <w:rFonts w:ascii="Times New Roman" w:hAnsi="Times New Roman" w:cs="Times New Roman"/>
          <w:color w:val="000000"/>
          <w:sz w:val="28"/>
          <w:szCs w:val="28"/>
          <w:shd w:val="clear" w:color="auto" w:fill="FFFFFF"/>
        </w:rPr>
        <w:t>алуга</w:t>
      </w:r>
      <w:proofErr w:type="spellEnd"/>
      <w:r w:rsidRPr="00621833">
        <w:rPr>
          <w:rFonts w:ascii="Times New Roman" w:hAnsi="Times New Roman" w:cs="Times New Roman"/>
          <w:color w:val="000000"/>
          <w:sz w:val="28"/>
          <w:szCs w:val="28"/>
          <w:shd w:val="clear" w:color="auto" w:fill="FFFFFF"/>
        </w:rPr>
        <w:t xml:space="preserve"> </w:t>
      </w:r>
      <w:bookmarkStart w:id="0" w:name="_GoBack"/>
      <w:bookmarkEnd w:id="0"/>
    </w:p>
    <w:p w:rsidR="00621833" w:rsidRDefault="00621833" w:rsidP="002635D7">
      <w:pPr>
        <w:spacing w:after="0"/>
        <w:jc w:val="both"/>
        <w:rPr>
          <w:rFonts w:ascii="Times New Roman" w:hAnsi="Times New Roman" w:cs="Times New Roman"/>
          <w:b/>
          <w:color w:val="000000"/>
          <w:sz w:val="28"/>
          <w:szCs w:val="28"/>
          <w:shd w:val="clear" w:color="auto" w:fill="FFFFFF"/>
        </w:rPr>
      </w:pPr>
    </w:p>
    <w:p w:rsidR="002635D7" w:rsidRDefault="00621833" w:rsidP="002635D7">
      <w:pPr>
        <w:spacing w:after="0"/>
        <w:jc w:val="both"/>
        <w:rPr>
          <w:rFonts w:ascii="Times New Roman" w:hAnsi="Times New Roman" w:cs="Times New Roman"/>
          <w:color w:val="000000"/>
          <w:sz w:val="28"/>
          <w:szCs w:val="28"/>
          <w:shd w:val="clear" w:color="auto" w:fill="FFFFFF"/>
        </w:rPr>
      </w:pPr>
      <w:r w:rsidRPr="00621833">
        <w:rPr>
          <w:rFonts w:ascii="Times New Roman" w:hAnsi="Times New Roman" w:cs="Times New Roman"/>
          <w:b/>
          <w:color w:val="000000"/>
          <w:sz w:val="28"/>
          <w:szCs w:val="28"/>
          <w:shd w:val="clear" w:color="auto" w:fill="FFFFFF"/>
        </w:rPr>
        <w:t>Аннотация</w:t>
      </w:r>
      <w:r>
        <w:rPr>
          <w:rFonts w:ascii="Times New Roman" w:hAnsi="Times New Roman" w:cs="Times New Roman"/>
          <w:color w:val="000000"/>
          <w:sz w:val="28"/>
          <w:szCs w:val="28"/>
          <w:shd w:val="clear" w:color="auto" w:fill="FFFFFF"/>
        </w:rPr>
        <w:t>: н</w:t>
      </w:r>
      <w:r w:rsidR="007E00B3">
        <w:rPr>
          <w:rFonts w:ascii="Times New Roman" w:hAnsi="Times New Roman" w:cs="Times New Roman"/>
          <w:color w:val="000000"/>
          <w:sz w:val="28"/>
          <w:szCs w:val="28"/>
          <w:shd w:val="clear" w:color="auto" w:fill="FFFFFF"/>
        </w:rPr>
        <w:t>а сегодняшний день наблюдается повышение интереса к системам </w:t>
      </w:r>
      <w:r w:rsidR="002635D7">
        <w:rPr>
          <w:rFonts w:ascii="Times New Roman" w:hAnsi="Times New Roman" w:cs="Times New Roman"/>
          <w:color w:val="000000"/>
          <w:sz w:val="28"/>
          <w:szCs w:val="28"/>
          <w:shd w:val="clear" w:color="auto" w:fill="FFFFFF"/>
        </w:rPr>
        <w:t xml:space="preserve">электронного документооборота. </w:t>
      </w:r>
      <w:r w:rsidR="007E00B3">
        <w:rPr>
          <w:rFonts w:ascii="Times New Roman" w:hAnsi="Times New Roman" w:cs="Times New Roman"/>
          <w:color w:val="000000"/>
          <w:sz w:val="28"/>
          <w:szCs w:val="28"/>
          <w:shd w:val="clear" w:color="auto" w:fill="FFFFFF"/>
        </w:rPr>
        <w:t>Помимо традиционно расту</w:t>
      </w:r>
      <w:r w:rsidR="002635D7">
        <w:rPr>
          <w:rFonts w:ascii="Times New Roman" w:hAnsi="Times New Roman" w:cs="Times New Roman"/>
          <w:color w:val="000000"/>
          <w:sz w:val="28"/>
          <w:szCs w:val="28"/>
          <w:shd w:val="clear" w:color="auto" w:fill="FFFFFF"/>
        </w:rPr>
        <w:t>щего спроса со стороны крупных предприятий, все больше</w:t>
      </w:r>
      <w:r w:rsidR="007E00B3">
        <w:rPr>
          <w:rFonts w:ascii="Times New Roman" w:hAnsi="Times New Roman" w:cs="Times New Roman"/>
          <w:color w:val="000000"/>
          <w:sz w:val="28"/>
          <w:szCs w:val="28"/>
          <w:shd w:val="clear" w:color="auto" w:fill="FFFFFF"/>
        </w:rPr>
        <w:t>е</w:t>
      </w:r>
      <w:r w:rsidR="002635D7">
        <w:rPr>
          <w:rFonts w:ascii="Times New Roman" w:hAnsi="Times New Roman" w:cs="Times New Roman"/>
          <w:color w:val="000000"/>
          <w:sz w:val="28"/>
          <w:szCs w:val="28"/>
          <w:shd w:val="clear" w:color="auto" w:fill="FFFFFF"/>
        </w:rPr>
        <w:t xml:space="preserve"> число российских компаний сектора малого и среднего бизнеса думают о переходе к "безбумажным технологиям". Автоматизация документооборота </w:t>
      </w:r>
      <w:r w:rsidR="007E00B3">
        <w:rPr>
          <w:rFonts w:ascii="Times New Roman" w:hAnsi="Times New Roman" w:cs="Times New Roman"/>
          <w:color w:val="000000"/>
          <w:sz w:val="28"/>
          <w:szCs w:val="28"/>
          <w:shd w:val="clear" w:color="auto" w:fill="FFFFFF"/>
        </w:rPr>
        <w:t xml:space="preserve">является </w:t>
      </w:r>
      <w:r>
        <w:rPr>
          <w:rFonts w:ascii="Times New Roman" w:hAnsi="Times New Roman" w:cs="Times New Roman"/>
          <w:color w:val="000000"/>
          <w:sz w:val="28"/>
          <w:szCs w:val="28"/>
          <w:shd w:val="clear" w:color="auto" w:fill="FFFFFF"/>
        </w:rPr>
        <w:t>признаком успешной компании, заинтересованной </w:t>
      </w:r>
      <w:r w:rsidR="002635D7">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w:t>
      </w:r>
      <w:r w:rsidR="007E00B3">
        <w:rPr>
          <w:rFonts w:ascii="Times New Roman" w:hAnsi="Times New Roman" w:cs="Times New Roman"/>
          <w:color w:val="000000"/>
          <w:sz w:val="28"/>
          <w:szCs w:val="28"/>
          <w:shd w:val="clear" w:color="auto" w:fill="FFFFFF"/>
        </w:rPr>
        <w:t>увеличении</w:t>
      </w:r>
      <w:r>
        <w:rPr>
          <w:rFonts w:ascii="Times New Roman" w:hAnsi="Times New Roman" w:cs="Times New Roman"/>
          <w:color w:val="000000"/>
          <w:sz w:val="28"/>
          <w:szCs w:val="28"/>
          <w:shd w:val="clear" w:color="auto" w:fill="FFFFFF"/>
        </w:rPr>
        <w:t> </w:t>
      </w:r>
      <w:r w:rsidR="002635D7">
        <w:rPr>
          <w:rFonts w:ascii="Times New Roman" w:hAnsi="Times New Roman" w:cs="Times New Roman"/>
          <w:color w:val="000000"/>
          <w:sz w:val="28"/>
          <w:szCs w:val="28"/>
          <w:shd w:val="clear" w:color="auto" w:fill="FFFFFF"/>
        </w:rPr>
        <w:t>эффект</w:t>
      </w:r>
      <w:r>
        <w:rPr>
          <w:rFonts w:ascii="Times New Roman" w:hAnsi="Times New Roman" w:cs="Times New Roman"/>
          <w:color w:val="000000"/>
          <w:sz w:val="28"/>
          <w:szCs w:val="28"/>
          <w:shd w:val="clear" w:color="auto" w:fill="FFFFFF"/>
        </w:rPr>
        <w:t>ивности </w:t>
      </w:r>
      <w:r w:rsidR="007E00B3">
        <w:rPr>
          <w:rFonts w:ascii="Times New Roman" w:hAnsi="Times New Roman" w:cs="Times New Roman"/>
          <w:color w:val="000000"/>
          <w:sz w:val="28"/>
          <w:szCs w:val="28"/>
          <w:shd w:val="clear" w:color="auto" w:fill="FFFFFF"/>
        </w:rPr>
        <w:t xml:space="preserve">своих бизнес-процессов, </w:t>
      </w:r>
      <w:proofErr w:type="gramStart"/>
      <w:r w:rsidR="002635D7">
        <w:rPr>
          <w:rFonts w:ascii="Times New Roman" w:hAnsi="Times New Roman" w:cs="Times New Roman"/>
          <w:color w:val="000000"/>
          <w:sz w:val="28"/>
          <w:szCs w:val="28"/>
          <w:shd w:val="clear" w:color="auto" w:fill="FFFFFF"/>
        </w:rPr>
        <w:t>а</w:t>
      </w:r>
      <w:proofErr w:type="gramEnd"/>
      <w:r w:rsidR="002635D7">
        <w:rPr>
          <w:rFonts w:ascii="Times New Roman" w:hAnsi="Times New Roman" w:cs="Times New Roman"/>
          <w:color w:val="000000"/>
          <w:sz w:val="28"/>
          <w:szCs w:val="28"/>
          <w:shd w:val="clear" w:color="auto" w:fill="FFFFFF"/>
        </w:rPr>
        <w:t xml:space="preserve"> </w:t>
      </w:r>
      <w:r w:rsidR="007E00B3">
        <w:rPr>
          <w:rFonts w:ascii="Times New Roman" w:hAnsi="Times New Roman" w:cs="Times New Roman"/>
          <w:color w:val="000000"/>
          <w:sz w:val="28"/>
          <w:szCs w:val="28"/>
          <w:shd w:val="clear" w:color="auto" w:fill="FFFFFF"/>
        </w:rPr>
        <w:t xml:space="preserve">следовательно </w:t>
      </w:r>
      <w:r w:rsidR="002635D7">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 xml:space="preserve"> конкурентоспособности в целом. Увеличение объемов хранимой информации и  необходимость обеспечения ее надежной защиты делают выбор компаний в пользу </w:t>
      </w:r>
      <w:r w:rsidR="002635D7">
        <w:rPr>
          <w:rFonts w:ascii="Times New Roman" w:hAnsi="Times New Roman" w:cs="Times New Roman"/>
          <w:color w:val="000000"/>
          <w:sz w:val="28"/>
          <w:szCs w:val="28"/>
          <w:shd w:val="clear" w:color="auto" w:fill="FFFFFF"/>
        </w:rPr>
        <w:t>информационных систем еще более явным.</w:t>
      </w:r>
    </w:p>
    <w:p w:rsidR="002635D7" w:rsidRDefault="002635D7" w:rsidP="002635D7">
      <w:pPr>
        <w:spacing w:after="0"/>
      </w:pPr>
    </w:p>
    <w:p w:rsidR="00311870" w:rsidRDefault="00311870" w:rsidP="00527622">
      <w:pPr>
        <w:spacing w:afterLines="100" w:after="240"/>
        <w:jc w:val="both"/>
        <w:rPr>
          <w:rFonts w:ascii="Times New Roman" w:hAnsi="Times New Roman" w:cs="Times New Roman"/>
          <w:sz w:val="28"/>
          <w:szCs w:val="28"/>
        </w:rPr>
      </w:pPr>
      <w:r w:rsidRPr="00992708">
        <w:rPr>
          <w:rFonts w:ascii="Times New Roman" w:hAnsi="Times New Roman" w:cs="Times New Roman"/>
          <w:b/>
          <w:bCs/>
          <w:sz w:val="28"/>
          <w:szCs w:val="28"/>
        </w:rPr>
        <w:t>Ключевые</w:t>
      </w:r>
      <w:r w:rsidR="00621833">
        <w:rPr>
          <w:rFonts w:ascii="Times New Roman" w:hAnsi="Times New Roman" w:cs="Times New Roman"/>
          <w:b/>
          <w:bCs/>
          <w:sz w:val="28"/>
          <w:szCs w:val="28"/>
        </w:rPr>
        <w:t> </w:t>
      </w:r>
      <w:r w:rsidRPr="00992708">
        <w:rPr>
          <w:rFonts w:ascii="Times New Roman" w:hAnsi="Times New Roman" w:cs="Times New Roman"/>
          <w:b/>
          <w:bCs/>
          <w:sz w:val="28"/>
          <w:szCs w:val="28"/>
        </w:rPr>
        <w:t>слова</w:t>
      </w:r>
      <w:r w:rsidRPr="00311870">
        <w:rPr>
          <w:rFonts w:ascii="Times New Roman" w:hAnsi="Times New Roman" w:cs="Times New Roman"/>
          <w:b/>
          <w:bCs/>
          <w:sz w:val="28"/>
          <w:szCs w:val="28"/>
        </w:rPr>
        <w:t>:</w:t>
      </w:r>
      <w:r w:rsidR="00621833">
        <w:rPr>
          <w:rFonts w:ascii="Times New Roman" w:hAnsi="Times New Roman" w:cs="Times New Roman"/>
          <w:sz w:val="28"/>
          <w:szCs w:val="28"/>
        </w:rPr>
        <w:t> </w:t>
      </w:r>
      <w:r w:rsidRPr="00992708">
        <w:rPr>
          <w:rFonts w:ascii="Times New Roman" w:hAnsi="Times New Roman" w:cs="Times New Roman"/>
          <w:sz w:val="28"/>
          <w:szCs w:val="28"/>
        </w:rPr>
        <w:t>экономическая</w:t>
      </w:r>
      <w:r w:rsidR="00621833">
        <w:rPr>
          <w:rFonts w:ascii="Times New Roman" w:hAnsi="Times New Roman" w:cs="Times New Roman"/>
          <w:sz w:val="28"/>
          <w:szCs w:val="28"/>
        </w:rPr>
        <w:t> </w:t>
      </w:r>
      <w:r w:rsidRPr="00992708">
        <w:rPr>
          <w:rFonts w:ascii="Times New Roman" w:hAnsi="Times New Roman" w:cs="Times New Roman"/>
          <w:sz w:val="28"/>
          <w:szCs w:val="28"/>
        </w:rPr>
        <w:t>безопасность</w:t>
      </w:r>
      <w:r w:rsidR="00621833">
        <w:rPr>
          <w:rFonts w:ascii="Times New Roman" w:hAnsi="Times New Roman" w:cs="Times New Roman"/>
          <w:sz w:val="28"/>
          <w:szCs w:val="28"/>
        </w:rPr>
        <w:t>, </w:t>
      </w:r>
      <w:r w:rsidRPr="00992708">
        <w:rPr>
          <w:rFonts w:ascii="Times New Roman" w:hAnsi="Times New Roman" w:cs="Times New Roman"/>
          <w:sz w:val="28"/>
          <w:szCs w:val="28"/>
        </w:rPr>
        <w:t>коммерческий</w:t>
      </w:r>
      <w:r w:rsidR="00621833">
        <w:rPr>
          <w:rFonts w:ascii="Times New Roman" w:hAnsi="Times New Roman" w:cs="Times New Roman"/>
          <w:sz w:val="28"/>
          <w:szCs w:val="28"/>
        </w:rPr>
        <w:t> </w:t>
      </w:r>
      <w:r w:rsidRPr="00992708">
        <w:rPr>
          <w:rFonts w:ascii="Times New Roman" w:hAnsi="Times New Roman" w:cs="Times New Roman"/>
          <w:sz w:val="28"/>
          <w:szCs w:val="28"/>
        </w:rPr>
        <w:t>банк</w:t>
      </w:r>
      <w:r w:rsidRPr="00311870">
        <w:rPr>
          <w:rFonts w:ascii="Times New Roman" w:hAnsi="Times New Roman" w:cs="Times New Roman"/>
          <w:sz w:val="28"/>
          <w:szCs w:val="28"/>
        </w:rPr>
        <w:t>,</w:t>
      </w:r>
      <w:r w:rsidR="00621833">
        <w:rPr>
          <w:rFonts w:ascii="Times New Roman" w:hAnsi="Times New Roman" w:cs="Times New Roman"/>
          <w:sz w:val="28"/>
          <w:szCs w:val="28"/>
        </w:rPr>
        <w:t> </w:t>
      </w:r>
      <w:r>
        <w:rPr>
          <w:rFonts w:ascii="Times New Roman" w:hAnsi="Times New Roman" w:cs="Times New Roman"/>
          <w:sz w:val="28"/>
          <w:szCs w:val="28"/>
        </w:rPr>
        <w:t xml:space="preserve">электронный документооборот  </w:t>
      </w:r>
    </w:p>
    <w:p w:rsidR="00311870" w:rsidRPr="00311870" w:rsidRDefault="00311870" w:rsidP="00527622">
      <w:pPr>
        <w:spacing w:after="0"/>
        <w:jc w:val="both"/>
        <w:rPr>
          <w:rFonts w:ascii="Times New Roman" w:hAnsi="Times New Roman" w:cs="Times New Roman"/>
          <w:b/>
          <w:sz w:val="28"/>
          <w:szCs w:val="28"/>
          <w:lang w:val="en-US"/>
        </w:rPr>
      </w:pPr>
      <w:r w:rsidRPr="00311870">
        <w:rPr>
          <w:rFonts w:ascii="Times New Roman" w:hAnsi="Times New Roman" w:cs="Times New Roman"/>
          <w:b/>
          <w:sz w:val="28"/>
          <w:szCs w:val="28"/>
          <w:lang w:val="en-US"/>
        </w:rPr>
        <w:t>The system of electronic document management of PJSC "</w:t>
      </w:r>
      <w:proofErr w:type="spellStart"/>
      <w:r w:rsidRPr="00311870">
        <w:rPr>
          <w:rFonts w:ascii="Times New Roman" w:hAnsi="Times New Roman" w:cs="Times New Roman"/>
          <w:b/>
          <w:sz w:val="28"/>
          <w:szCs w:val="28"/>
          <w:lang w:val="en-US"/>
        </w:rPr>
        <w:t>Sberbank</w:t>
      </w:r>
      <w:proofErr w:type="spellEnd"/>
      <w:r w:rsidRPr="00311870">
        <w:rPr>
          <w:rFonts w:ascii="Times New Roman" w:hAnsi="Times New Roman" w:cs="Times New Roman"/>
          <w:b/>
          <w:sz w:val="28"/>
          <w:szCs w:val="28"/>
          <w:lang w:val="en-US"/>
        </w:rPr>
        <w:t>"</w:t>
      </w:r>
    </w:p>
    <w:p w:rsidR="00311870" w:rsidRPr="00311870" w:rsidRDefault="00311870" w:rsidP="00527622">
      <w:pPr>
        <w:spacing w:after="0"/>
        <w:jc w:val="both"/>
        <w:rPr>
          <w:rFonts w:ascii="Times New Roman" w:hAnsi="Times New Roman" w:cs="Times New Roman"/>
          <w:sz w:val="28"/>
          <w:szCs w:val="28"/>
          <w:lang w:val="en-US"/>
        </w:rPr>
      </w:pPr>
      <w:r w:rsidRPr="00311870">
        <w:rPr>
          <w:rFonts w:ascii="Times New Roman" w:hAnsi="Times New Roman" w:cs="Times New Roman"/>
          <w:sz w:val="28"/>
          <w:szCs w:val="28"/>
          <w:lang w:val="en-US"/>
        </w:rPr>
        <w:t>At present, there is an increasing interest in electronic document management systems. In addition to the traditionally growing demand from large enterprises, more and more Russian companies in the small and medium-sized business sector are thinking about moving to "paperless technologies." Automation of document circulation becomes a sign of a successful company, interested in increasing the efficiency of its business processes, and therefore, competitiveness in general. World practice, supported by a number of studies, shows that when deciding to implement an electronic document management system, organizations are usually driven by three factors: the desire to improve their efficiency, optimize business processes and ensure compliance with legislative requirements. The Russian market in this regard is no exception. By the way, the relevance of the transition to electronic document circulation of Russian companies is largely fueled by the law on Personal Data (No. 152-FZ), which imposes serious requirements on the storage, collection, transfer and processing of customer data. The increase in the amount of stored information and the need to ensure its reliable protection make the choice of companies in favor of information systems even more obvious.</w:t>
      </w:r>
    </w:p>
    <w:p w:rsidR="00527622" w:rsidRPr="00527622" w:rsidRDefault="00311870" w:rsidP="00527622">
      <w:pPr>
        <w:spacing w:after="0"/>
        <w:jc w:val="both"/>
        <w:rPr>
          <w:rFonts w:ascii="Times New Roman" w:hAnsi="Times New Roman" w:cs="Times New Roman"/>
          <w:sz w:val="28"/>
          <w:szCs w:val="28"/>
          <w:lang w:val="en-US"/>
        </w:rPr>
      </w:pPr>
      <w:r w:rsidRPr="00311870">
        <w:rPr>
          <w:rFonts w:ascii="Times New Roman" w:hAnsi="Times New Roman" w:cs="Times New Roman"/>
          <w:b/>
          <w:sz w:val="28"/>
          <w:szCs w:val="28"/>
          <w:lang w:val="en-US"/>
        </w:rPr>
        <w:t>Keywords:</w:t>
      </w:r>
      <w:r w:rsidRPr="00311870">
        <w:rPr>
          <w:rFonts w:ascii="Times New Roman" w:hAnsi="Times New Roman" w:cs="Times New Roman"/>
          <w:sz w:val="28"/>
          <w:szCs w:val="28"/>
          <w:lang w:val="en-US"/>
        </w:rPr>
        <w:t xml:space="preserve"> economic security, commercial bank, electronic document management</w:t>
      </w:r>
    </w:p>
    <w:p w:rsidR="00311870" w:rsidRDefault="00311870" w:rsidP="0027628E">
      <w:pPr>
        <w:spacing w:after="0"/>
        <w:ind w:firstLine="709"/>
        <w:jc w:val="both"/>
        <w:rPr>
          <w:color w:val="000000"/>
          <w:sz w:val="28"/>
          <w:szCs w:val="28"/>
        </w:rPr>
      </w:pPr>
      <w:r w:rsidRPr="00311870">
        <w:rPr>
          <w:rFonts w:ascii="Times New Roman" w:hAnsi="Times New Roman" w:cs="Times New Roman"/>
          <w:color w:val="000000"/>
          <w:sz w:val="28"/>
          <w:szCs w:val="28"/>
        </w:rPr>
        <w:lastRenderedPageBreak/>
        <w:t>Элект</w:t>
      </w:r>
      <w:r w:rsidR="002635D7">
        <w:rPr>
          <w:rFonts w:ascii="Times New Roman" w:hAnsi="Times New Roman" w:cs="Times New Roman"/>
          <w:color w:val="000000"/>
          <w:sz w:val="28"/>
          <w:szCs w:val="28"/>
        </w:rPr>
        <w:t>ронный обмен данными в наше</w:t>
      </w:r>
      <w:r w:rsidRPr="00311870">
        <w:rPr>
          <w:rFonts w:ascii="Times New Roman" w:hAnsi="Times New Roman" w:cs="Times New Roman"/>
          <w:color w:val="000000"/>
          <w:sz w:val="28"/>
          <w:szCs w:val="28"/>
        </w:rPr>
        <w:t xml:space="preserve"> вр</w:t>
      </w:r>
      <w:r w:rsidR="002635D7">
        <w:rPr>
          <w:rFonts w:ascii="Times New Roman" w:hAnsi="Times New Roman" w:cs="Times New Roman"/>
          <w:color w:val="000000"/>
          <w:sz w:val="28"/>
          <w:szCs w:val="28"/>
        </w:rPr>
        <w:t>емя известен и с ним </w:t>
      </w:r>
      <w:r w:rsidRPr="00311870">
        <w:rPr>
          <w:rFonts w:ascii="Times New Roman" w:hAnsi="Times New Roman" w:cs="Times New Roman"/>
          <w:color w:val="000000"/>
          <w:sz w:val="28"/>
          <w:szCs w:val="28"/>
        </w:rPr>
        <w:t>с</w:t>
      </w:r>
      <w:r w:rsidR="002635D7">
        <w:rPr>
          <w:rFonts w:ascii="Times New Roman" w:hAnsi="Times New Roman" w:cs="Times New Roman"/>
          <w:color w:val="000000"/>
          <w:sz w:val="28"/>
          <w:szCs w:val="28"/>
        </w:rPr>
        <w:t>талкивается почти каждый. </w:t>
      </w:r>
      <w:r w:rsidRPr="00311870">
        <w:rPr>
          <w:rFonts w:ascii="Times New Roman" w:hAnsi="Times New Roman" w:cs="Times New Roman"/>
          <w:color w:val="000000"/>
          <w:sz w:val="28"/>
          <w:szCs w:val="28"/>
        </w:rPr>
        <w:t xml:space="preserve">В том числе речь </w:t>
      </w:r>
      <w:r w:rsidR="00B36774">
        <w:rPr>
          <w:rFonts w:ascii="Times New Roman" w:hAnsi="Times New Roman" w:cs="Times New Roman"/>
          <w:color w:val="000000"/>
          <w:sz w:val="28"/>
          <w:szCs w:val="28"/>
        </w:rPr>
        <w:t>идет о программном обеспечении, предназначенном для </w:t>
      </w:r>
      <w:r w:rsidRPr="00311870">
        <w:rPr>
          <w:rFonts w:ascii="Times New Roman" w:hAnsi="Times New Roman" w:cs="Times New Roman"/>
          <w:color w:val="000000"/>
          <w:sz w:val="28"/>
          <w:szCs w:val="28"/>
        </w:rPr>
        <w:t>обраб</w:t>
      </w:r>
      <w:r w:rsidR="00B36774">
        <w:rPr>
          <w:rFonts w:ascii="Times New Roman" w:hAnsi="Times New Roman" w:cs="Times New Roman"/>
          <w:color w:val="000000"/>
          <w:sz w:val="28"/>
          <w:szCs w:val="28"/>
        </w:rPr>
        <w:t>отки управленческих </w:t>
      </w:r>
      <w:r w:rsidR="00370FC7">
        <w:rPr>
          <w:rFonts w:ascii="Times New Roman" w:hAnsi="Times New Roman" w:cs="Times New Roman"/>
          <w:color w:val="000000"/>
          <w:sz w:val="28"/>
          <w:szCs w:val="28"/>
        </w:rPr>
        <w:t>документов.  В первую очередь следует упомянуть программное обеспечение таких классов как, "системы </w:t>
      </w:r>
      <w:r w:rsidRPr="00311870">
        <w:rPr>
          <w:rFonts w:ascii="Times New Roman" w:hAnsi="Times New Roman" w:cs="Times New Roman"/>
          <w:color w:val="000000"/>
          <w:sz w:val="28"/>
          <w:szCs w:val="28"/>
        </w:rPr>
        <w:t>упр</w:t>
      </w:r>
      <w:r w:rsidR="00370FC7">
        <w:rPr>
          <w:rFonts w:ascii="Times New Roman" w:hAnsi="Times New Roman" w:cs="Times New Roman"/>
          <w:color w:val="000000"/>
          <w:sz w:val="28"/>
          <w:szCs w:val="28"/>
        </w:rPr>
        <w:t>авления документами" и </w:t>
      </w:r>
      <w:r w:rsidR="002635D7">
        <w:rPr>
          <w:rFonts w:ascii="Times New Roman" w:hAnsi="Times New Roman" w:cs="Times New Roman"/>
          <w:color w:val="000000"/>
          <w:sz w:val="28"/>
          <w:szCs w:val="28"/>
        </w:rPr>
        <w:t>"системы </w:t>
      </w:r>
      <w:r w:rsidRPr="00311870">
        <w:rPr>
          <w:rFonts w:ascii="Times New Roman" w:hAnsi="Times New Roman" w:cs="Times New Roman"/>
          <w:color w:val="000000"/>
          <w:sz w:val="28"/>
          <w:szCs w:val="28"/>
        </w:rPr>
        <w:t>упра</w:t>
      </w:r>
      <w:r w:rsidR="002635D7">
        <w:rPr>
          <w:rFonts w:ascii="Times New Roman" w:hAnsi="Times New Roman" w:cs="Times New Roman"/>
          <w:color w:val="000000"/>
          <w:sz w:val="28"/>
          <w:szCs w:val="28"/>
        </w:rPr>
        <w:t>вления деловыми </w:t>
      </w:r>
      <w:r w:rsidR="006C78CE">
        <w:rPr>
          <w:rFonts w:ascii="Times New Roman" w:hAnsi="Times New Roman" w:cs="Times New Roman"/>
          <w:color w:val="000000"/>
          <w:sz w:val="28"/>
          <w:szCs w:val="28"/>
        </w:rPr>
        <w:t>пр</w:t>
      </w:r>
      <w:r w:rsidR="002635D7">
        <w:rPr>
          <w:rFonts w:ascii="Times New Roman" w:hAnsi="Times New Roman" w:cs="Times New Roman"/>
          <w:color w:val="000000"/>
          <w:sz w:val="28"/>
          <w:szCs w:val="28"/>
        </w:rPr>
        <w:t>оцессами".</w:t>
      </w:r>
      <w:r w:rsidR="006708FF">
        <w:rPr>
          <w:rFonts w:ascii="Times New Roman" w:hAnsi="Times New Roman" w:cs="Times New Roman"/>
          <w:color w:val="000000"/>
          <w:sz w:val="28"/>
          <w:szCs w:val="28"/>
        </w:rPr>
        <w:t>[3</w:t>
      </w:r>
      <w:r w:rsidR="00370FC7">
        <w:rPr>
          <w:rFonts w:ascii="Times New Roman" w:hAnsi="Times New Roman" w:cs="Times New Roman"/>
          <w:color w:val="000000"/>
          <w:sz w:val="28"/>
          <w:szCs w:val="28"/>
        </w:rPr>
        <w:t>] </w:t>
      </w:r>
    </w:p>
    <w:p w:rsidR="00857FE3" w:rsidRDefault="00857FE3" w:rsidP="00857FE3">
      <w:pPr>
        <w:pStyle w:val="a3"/>
        <w:shd w:val="clear" w:color="auto" w:fill="FFFFFF"/>
        <w:spacing w:before="0" w:beforeAutospacing="0" w:after="0" w:afterAutospacing="0" w:line="276" w:lineRule="auto"/>
        <w:ind w:firstLine="709"/>
        <w:jc w:val="both"/>
        <w:rPr>
          <w:color w:val="000000" w:themeColor="text1"/>
          <w:sz w:val="28"/>
          <w:szCs w:val="28"/>
          <w:shd w:val="clear" w:color="auto" w:fill="FFFFFF"/>
        </w:rPr>
      </w:pPr>
      <w:proofErr w:type="gramStart"/>
      <w:r w:rsidRPr="00857FE3">
        <w:rPr>
          <w:color w:val="000000" w:themeColor="text1"/>
          <w:sz w:val="28"/>
          <w:szCs w:val="28"/>
          <w:shd w:val="clear" w:color="auto" w:fill="FFFFFF"/>
        </w:rPr>
        <w:t>На момент принятия решения о внедрении единой систе</w:t>
      </w:r>
      <w:r w:rsidR="00104356">
        <w:rPr>
          <w:color w:val="000000" w:themeColor="text1"/>
          <w:sz w:val="28"/>
          <w:szCs w:val="28"/>
          <w:shd w:val="clear" w:color="auto" w:fill="FFFFFF"/>
        </w:rPr>
        <w:t>мы офисного документооборота в П</w:t>
      </w:r>
      <w:r w:rsidRPr="00857FE3">
        <w:rPr>
          <w:color w:val="000000" w:themeColor="text1"/>
          <w:sz w:val="28"/>
          <w:szCs w:val="28"/>
          <w:shd w:val="clear" w:color="auto" w:fill="FFFFFF"/>
        </w:rPr>
        <w:t>АО «Сбербанк России» для автоматизации офисного документооборота использовались несколько систем: система для регистрации и учета входящих и исходящих документов (переписки с внешними контрагентами), система для регистрации внутренней служебной переписки между подразделениями, система об</w:t>
      </w:r>
      <w:r w:rsidR="005123C8">
        <w:rPr>
          <w:color w:val="000000" w:themeColor="text1"/>
          <w:sz w:val="28"/>
          <w:szCs w:val="28"/>
          <w:shd w:val="clear" w:color="auto" w:fill="FFFFFF"/>
        </w:rPr>
        <w:t>мена пересылки документов между Центральным аппаратом и территориальными </w:t>
      </w:r>
      <w:r w:rsidRPr="00857FE3">
        <w:rPr>
          <w:color w:val="000000" w:themeColor="text1"/>
          <w:sz w:val="28"/>
          <w:szCs w:val="28"/>
          <w:shd w:val="clear" w:color="auto" w:fill="FFFFFF"/>
        </w:rPr>
        <w:t>банками.</w:t>
      </w:r>
      <w:proofErr w:type="gramEnd"/>
      <w:r w:rsidR="00E541C6">
        <w:rPr>
          <w:color w:val="000000" w:themeColor="text1"/>
          <w:sz w:val="28"/>
          <w:szCs w:val="28"/>
          <w:shd w:val="clear" w:color="auto" w:fill="FFFFFF"/>
        </w:rPr>
        <w:t xml:space="preserve">       </w:t>
      </w:r>
      <w:r w:rsidRPr="00857FE3">
        <w:rPr>
          <w:color w:val="000000" w:themeColor="text1"/>
          <w:sz w:val="28"/>
          <w:szCs w:val="28"/>
          <w:shd w:val="clear" w:color="auto" w:fill="FFFFFF"/>
        </w:rPr>
        <w:t xml:space="preserve">Уполномоченные </w:t>
      </w:r>
      <w:r w:rsidR="00104356">
        <w:rPr>
          <w:color w:val="000000" w:themeColor="text1"/>
          <w:sz w:val="28"/>
          <w:szCs w:val="28"/>
          <w:shd w:val="clear" w:color="auto" w:fill="FFFFFF"/>
        </w:rPr>
        <w:t xml:space="preserve">работники должны </w:t>
      </w:r>
      <w:r w:rsidRPr="00857FE3">
        <w:rPr>
          <w:color w:val="000000" w:themeColor="text1"/>
          <w:sz w:val="28"/>
          <w:szCs w:val="28"/>
          <w:shd w:val="clear" w:color="auto" w:fill="FFFFFF"/>
        </w:rPr>
        <w:t xml:space="preserve">были работать в двух системах, внутренние документы регистрировались несколько раз, не было единой базы документов и поручений, что делало процессы работы с документами и исполнения поручений непрозрачными и плохо управляемыми. </w:t>
      </w:r>
      <w:r w:rsidR="00104356">
        <w:rPr>
          <w:color w:val="000000" w:themeColor="text1"/>
          <w:sz w:val="28"/>
          <w:szCs w:val="28"/>
          <w:shd w:val="clear" w:color="auto" w:fill="FFFFFF"/>
        </w:rPr>
        <w:t>С</w:t>
      </w:r>
      <w:r w:rsidRPr="00857FE3">
        <w:rPr>
          <w:color w:val="000000" w:themeColor="text1"/>
          <w:sz w:val="28"/>
          <w:szCs w:val="28"/>
          <w:shd w:val="clear" w:color="auto" w:fill="FFFFFF"/>
        </w:rPr>
        <w:t xml:space="preserve"> целью унификации и</w:t>
      </w:r>
      <w:r w:rsidR="00104356">
        <w:rPr>
          <w:color w:val="000000" w:themeColor="text1"/>
          <w:sz w:val="28"/>
          <w:szCs w:val="28"/>
          <w:shd w:val="clear" w:color="auto" w:fill="FFFFFF"/>
        </w:rPr>
        <w:t xml:space="preserve"> увеличения</w:t>
      </w:r>
      <w:r w:rsidRPr="00857FE3">
        <w:rPr>
          <w:color w:val="000000" w:themeColor="text1"/>
          <w:sz w:val="28"/>
          <w:szCs w:val="28"/>
          <w:shd w:val="clear" w:color="auto" w:fill="FFFFFF"/>
        </w:rPr>
        <w:t xml:space="preserve"> управляемости процессов документооборота, было принято решение о включении в единый контур документооборота с Центральным аппаратам 17 региональных территориальных банков. </w:t>
      </w:r>
      <w:r w:rsidR="00104356">
        <w:rPr>
          <w:color w:val="000000" w:themeColor="text1"/>
          <w:sz w:val="28"/>
          <w:szCs w:val="28"/>
          <w:shd w:val="clear" w:color="auto" w:fill="FFFFFF"/>
        </w:rPr>
        <w:t>Для создания единого </w:t>
      </w:r>
      <w:r w:rsidRPr="00857FE3">
        <w:rPr>
          <w:color w:val="000000" w:themeColor="text1"/>
          <w:sz w:val="28"/>
          <w:szCs w:val="28"/>
          <w:shd w:val="clear" w:color="auto" w:fill="FFFFFF"/>
        </w:rPr>
        <w:t>решения</w:t>
      </w:r>
      <w:r w:rsidR="00104356">
        <w:rPr>
          <w:color w:val="000000" w:themeColor="text1"/>
          <w:sz w:val="28"/>
          <w:szCs w:val="28"/>
          <w:shd w:val="clear" w:color="auto" w:fill="FFFFFF"/>
        </w:rPr>
        <w:t>. </w:t>
      </w:r>
      <w:r w:rsidRPr="00857FE3">
        <w:rPr>
          <w:color w:val="000000" w:themeColor="text1"/>
          <w:sz w:val="28"/>
          <w:szCs w:val="28"/>
          <w:shd w:val="clear" w:color="auto" w:fill="FFFFFF"/>
        </w:rPr>
        <w:t>Система</w:t>
      </w:r>
      <w:r w:rsidR="00104356">
        <w:rPr>
          <w:color w:val="000000" w:themeColor="text1"/>
          <w:sz w:val="28"/>
          <w:szCs w:val="28"/>
          <w:shd w:val="clear" w:color="auto" w:fill="FFFFFF"/>
        </w:rPr>
        <w:t> электронного </w:t>
      </w:r>
      <w:r w:rsidRPr="00857FE3">
        <w:rPr>
          <w:color w:val="000000" w:themeColor="text1"/>
          <w:sz w:val="28"/>
          <w:szCs w:val="28"/>
          <w:shd w:val="clear" w:color="auto" w:fill="FFFFFF"/>
        </w:rPr>
        <w:t>офи</w:t>
      </w:r>
      <w:r w:rsidR="00104356">
        <w:rPr>
          <w:color w:val="000000" w:themeColor="text1"/>
          <w:sz w:val="28"/>
          <w:szCs w:val="28"/>
          <w:shd w:val="clear" w:color="auto" w:fill="FFFFFF"/>
        </w:rPr>
        <w:t>сного документооборота (СЭОДО) П</w:t>
      </w:r>
      <w:r w:rsidRPr="00857FE3">
        <w:rPr>
          <w:color w:val="000000" w:themeColor="text1"/>
          <w:sz w:val="28"/>
          <w:szCs w:val="28"/>
          <w:shd w:val="clear" w:color="auto" w:fill="FFFFFF"/>
        </w:rPr>
        <w:t xml:space="preserve">АО «Сбербанк России» было выбрано решение на основе российской платформы документооборота </w:t>
      </w:r>
      <w:proofErr w:type="spellStart"/>
      <w:r w:rsidRPr="00857FE3">
        <w:rPr>
          <w:color w:val="000000" w:themeColor="text1"/>
          <w:sz w:val="28"/>
          <w:szCs w:val="28"/>
          <w:shd w:val="clear" w:color="auto" w:fill="FFFFFF"/>
        </w:rPr>
        <w:t>DocsVision</w:t>
      </w:r>
      <w:proofErr w:type="spellEnd"/>
      <w:r w:rsidRPr="00857FE3">
        <w:rPr>
          <w:color w:val="000000" w:themeColor="text1"/>
          <w:sz w:val="28"/>
          <w:szCs w:val="28"/>
          <w:shd w:val="clear" w:color="auto" w:fill="FFFFFF"/>
        </w:rPr>
        <w:t>.</w:t>
      </w:r>
    </w:p>
    <w:p w:rsidR="00857FE3" w:rsidRDefault="00857FE3" w:rsidP="00E541C6">
      <w:pPr>
        <w:pStyle w:val="a3"/>
        <w:shd w:val="clear" w:color="auto" w:fill="FFFFFF"/>
        <w:tabs>
          <w:tab w:val="left" w:pos="6663"/>
        </w:tabs>
        <w:spacing w:before="0" w:beforeAutospacing="0" w:after="0" w:afterAutospacing="0" w:line="276" w:lineRule="auto"/>
        <w:ind w:firstLine="709"/>
        <w:jc w:val="both"/>
        <w:rPr>
          <w:color w:val="000000" w:themeColor="text1"/>
          <w:sz w:val="28"/>
          <w:szCs w:val="28"/>
          <w:shd w:val="clear" w:color="auto" w:fill="FFFFFF"/>
        </w:rPr>
      </w:pPr>
      <w:r w:rsidRPr="00857FE3">
        <w:rPr>
          <w:color w:val="000000" w:themeColor="text1"/>
          <w:sz w:val="28"/>
          <w:szCs w:val="28"/>
          <w:shd w:val="clear" w:color="auto" w:fill="FFFFFF"/>
        </w:rPr>
        <w:t>Единая</w:t>
      </w:r>
      <w:r w:rsidR="00E541C6">
        <w:rPr>
          <w:color w:val="000000" w:themeColor="text1"/>
          <w:sz w:val="28"/>
          <w:szCs w:val="28"/>
          <w:shd w:val="clear" w:color="auto" w:fill="FFFFFF"/>
        </w:rPr>
        <w:t xml:space="preserve"> система документооборота П</w:t>
      </w:r>
      <w:r w:rsidRPr="00857FE3">
        <w:rPr>
          <w:color w:val="000000" w:themeColor="text1"/>
          <w:sz w:val="28"/>
          <w:szCs w:val="28"/>
          <w:shd w:val="clear" w:color="auto" w:fill="FFFFFF"/>
        </w:rPr>
        <w:t xml:space="preserve">АО «Сбербанк России» представляет собой территориально распределенное решение с серверными комплексами, </w:t>
      </w:r>
      <w:r w:rsidR="00E541C6">
        <w:rPr>
          <w:color w:val="000000" w:themeColor="text1"/>
          <w:sz w:val="28"/>
          <w:szCs w:val="28"/>
          <w:shd w:val="clear" w:color="auto" w:fill="FFFFFF"/>
        </w:rPr>
        <w:t xml:space="preserve">размещенными </w:t>
      </w:r>
      <w:r w:rsidRPr="00857FE3">
        <w:rPr>
          <w:color w:val="000000" w:themeColor="text1"/>
          <w:sz w:val="28"/>
          <w:szCs w:val="28"/>
          <w:shd w:val="clear" w:color="auto" w:fill="FFFFFF"/>
        </w:rPr>
        <w:t xml:space="preserve">в Центральном аппарате и аппарате </w:t>
      </w:r>
      <w:r w:rsidR="00E541C6">
        <w:rPr>
          <w:color w:val="000000" w:themeColor="text1"/>
          <w:sz w:val="28"/>
          <w:szCs w:val="28"/>
          <w:shd w:val="clear" w:color="auto" w:fill="FFFFFF"/>
        </w:rPr>
        <w:t xml:space="preserve">любого </w:t>
      </w:r>
      <w:proofErr w:type="spellStart"/>
      <w:r w:rsidRPr="00857FE3">
        <w:rPr>
          <w:color w:val="000000" w:themeColor="text1"/>
          <w:sz w:val="28"/>
          <w:szCs w:val="28"/>
          <w:shd w:val="clear" w:color="auto" w:fill="FFFFFF"/>
        </w:rPr>
        <w:t>тербанка</w:t>
      </w:r>
      <w:proofErr w:type="spellEnd"/>
      <w:r w:rsidRPr="00857FE3">
        <w:rPr>
          <w:color w:val="000000" w:themeColor="text1"/>
          <w:sz w:val="28"/>
          <w:szCs w:val="28"/>
          <w:shd w:val="clear" w:color="auto" w:fill="FFFFFF"/>
        </w:rPr>
        <w:t xml:space="preserve">. Серверные комплексы </w:t>
      </w:r>
      <w:r w:rsidR="00E541C6">
        <w:rPr>
          <w:color w:val="000000" w:themeColor="text1"/>
          <w:sz w:val="28"/>
          <w:szCs w:val="28"/>
          <w:shd w:val="clear" w:color="auto" w:fill="FFFFFF"/>
        </w:rPr>
        <w:t xml:space="preserve">работают </w:t>
      </w:r>
      <w:r w:rsidRPr="00857FE3">
        <w:rPr>
          <w:color w:val="000000" w:themeColor="text1"/>
          <w:sz w:val="28"/>
          <w:szCs w:val="28"/>
          <w:shd w:val="clear" w:color="auto" w:fill="FFFFFF"/>
        </w:rPr>
        <w:t xml:space="preserve">независимо друг от друга, обеспечивая автоматизацию документооборота внутри Центрального аппарата или конкретного </w:t>
      </w:r>
      <w:proofErr w:type="spellStart"/>
      <w:r w:rsidRPr="00857FE3">
        <w:rPr>
          <w:color w:val="000000" w:themeColor="text1"/>
          <w:sz w:val="28"/>
          <w:szCs w:val="28"/>
          <w:shd w:val="clear" w:color="auto" w:fill="FFFFFF"/>
        </w:rPr>
        <w:t>тер</w:t>
      </w:r>
      <w:r>
        <w:rPr>
          <w:color w:val="000000" w:themeColor="text1"/>
          <w:sz w:val="28"/>
          <w:szCs w:val="28"/>
          <w:shd w:val="clear" w:color="auto" w:fill="FFFFFF"/>
        </w:rPr>
        <w:t>банка</w:t>
      </w:r>
      <w:proofErr w:type="spellEnd"/>
      <w:r>
        <w:rPr>
          <w:color w:val="000000" w:themeColor="text1"/>
          <w:sz w:val="28"/>
          <w:szCs w:val="28"/>
          <w:shd w:val="clear" w:color="auto" w:fill="FFFFFF"/>
        </w:rPr>
        <w:t>. Прикладное взаимодействие</w:t>
      </w:r>
      <w:r w:rsidRPr="00857FE3">
        <w:rPr>
          <w:color w:val="000000" w:themeColor="text1"/>
          <w:sz w:val="28"/>
          <w:szCs w:val="28"/>
          <w:shd w:val="clear" w:color="auto" w:fill="FFFFFF"/>
        </w:rPr>
        <w:t xml:space="preserve"> между </w:t>
      </w:r>
      <w:proofErr w:type="spellStart"/>
      <w:r w:rsidRPr="00857FE3">
        <w:rPr>
          <w:color w:val="000000" w:themeColor="text1"/>
          <w:sz w:val="28"/>
          <w:szCs w:val="28"/>
          <w:shd w:val="clear" w:color="auto" w:fill="FFFFFF"/>
        </w:rPr>
        <w:t>тербанками</w:t>
      </w:r>
      <w:proofErr w:type="spellEnd"/>
      <w:r w:rsidRPr="00857FE3">
        <w:rPr>
          <w:color w:val="000000" w:themeColor="text1"/>
          <w:sz w:val="28"/>
          <w:szCs w:val="28"/>
          <w:shd w:val="clear" w:color="auto" w:fill="FFFFFF"/>
        </w:rPr>
        <w:t xml:space="preserve"> и Центральным аппаратом осуществляется посредством Модуля межфилиального взаимодействия, который реализует функции обмена документами и поручениями, синхронизацию справочных данных и пр. Такая распределенная архитектура </w:t>
      </w:r>
      <w:r w:rsidR="00104356">
        <w:rPr>
          <w:color w:val="000000" w:themeColor="text1"/>
          <w:sz w:val="28"/>
          <w:szCs w:val="28"/>
          <w:shd w:val="clear" w:color="auto" w:fill="FFFFFF"/>
        </w:rPr>
        <w:t xml:space="preserve">дает возможность </w:t>
      </w:r>
      <w:r w:rsidRPr="00857FE3">
        <w:rPr>
          <w:color w:val="000000" w:themeColor="text1"/>
          <w:sz w:val="28"/>
          <w:szCs w:val="28"/>
          <w:shd w:val="clear" w:color="auto" w:fill="FFFFFF"/>
        </w:rPr>
        <w:t xml:space="preserve">снизить нагрузку на каждый серверный комплекс, а также на каналы связи между Центральным аппаратом и </w:t>
      </w:r>
      <w:proofErr w:type="spellStart"/>
      <w:r w:rsidRPr="00857FE3">
        <w:rPr>
          <w:color w:val="000000" w:themeColor="text1"/>
          <w:sz w:val="28"/>
          <w:szCs w:val="28"/>
          <w:shd w:val="clear" w:color="auto" w:fill="FFFFFF"/>
        </w:rPr>
        <w:t>тербанками</w:t>
      </w:r>
      <w:proofErr w:type="spellEnd"/>
      <w:r w:rsidRPr="00857FE3">
        <w:rPr>
          <w:color w:val="000000" w:themeColor="text1"/>
          <w:sz w:val="28"/>
          <w:szCs w:val="28"/>
          <w:shd w:val="clear" w:color="auto" w:fill="FFFFFF"/>
        </w:rPr>
        <w:t>.</w:t>
      </w:r>
    </w:p>
    <w:p w:rsidR="00857FE3" w:rsidRPr="00857FE3" w:rsidRDefault="00857FE3" w:rsidP="00E541C6">
      <w:pPr>
        <w:shd w:val="clear" w:color="auto" w:fill="FFFFFF"/>
        <w:tabs>
          <w:tab w:val="left" w:pos="666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857FE3">
        <w:rPr>
          <w:rFonts w:ascii="Times New Roman" w:eastAsia="Times New Roman" w:hAnsi="Times New Roman" w:cs="Times New Roman"/>
          <w:color w:val="000000" w:themeColor="text1"/>
          <w:sz w:val="28"/>
          <w:szCs w:val="28"/>
          <w:lang w:eastAsia="ru-RU"/>
        </w:rPr>
        <w:t xml:space="preserve">Внедрение системы </w:t>
      </w:r>
      <w:r w:rsidR="00104356">
        <w:rPr>
          <w:rFonts w:ascii="Times New Roman" w:eastAsia="Times New Roman" w:hAnsi="Times New Roman" w:cs="Times New Roman"/>
          <w:color w:val="000000" w:themeColor="text1"/>
          <w:sz w:val="28"/>
          <w:szCs w:val="28"/>
          <w:lang w:eastAsia="ru-RU"/>
        </w:rPr>
        <w:t xml:space="preserve">проводилось </w:t>
      </w:r>
      <w:r w:rsidRPr="00857FE3">
        <w:rPr>
          <w:rFonts w:ascii="Times New Roman" w:eastAsia="Times New Roman" w:hAnsi="Times New Roman" w:cs="Times New Roman"/>
          <w:color w:val="000000" w:themeColor="text1"/>
          <w:sz w:val="28"/>
          <w:szCs w:val="28"/>
          <w:lang w:eastAsia="ru-RU"/>
        </w:rPr>
        <w:t>поэтапно. При этом осуществлялось итерационное наращивание количества пользователей системы и автоматизируемых процессов.</w:t>
      </w:r>
    </w:p>
    <w:p w:rsidR="00857FE3" w:rsidRPr="00C35DA5" w:rsidRDefault="00E541C6" w:rsidP="00857FE3">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первоначальной стадии </w:t>
      </w:r>
      <w:r w:rsidR="00857FE3" w:rsidRPr="00857FE3">
        <w:rPr>
          <w:rFonts w:ascii="Times New Roman" w:eastAsia="Times New Roman" w:hAnsi="Times New Roman" w:cs="Times New Roman"/>
          <w:color w:val="000000" w:themeColor="text1"/>
          <w:sz w:val="28"/>
          <w:szCs w:val="28"/>
          <w:lang w:eastAsia="ru-RU"/>
        </w:rPr>
        <w:t>внедрения были автоматизированы базовые процессы регистрации входящих, исходящих и организационно-</w:t>
      </w:r>
      <w:r w:rsidR="00857FE3" w:rsidRPr="00857FE3">
        <w:rPr>
          <w:rFonts w:ascii="Times New Roman" w:eastAsia="Times New Roman" w:hAnsi="Times New Roman" w:cs="Times New Roman"/>
          <w:color w:val="000000" w:themeColor="text1"/>
          <w:sz w:val="28"/>
          <w:szCs w:val="28"/>
          <w:lang w:eastAsia="ru-RU"/>
        </w:rPr>
        <w:lastRenderedPageBreak/>
        <w:t xml:space="preserve">распорядительных документов, а </w:t>
      </w:r>
      <w:r>
        <w:rPr>
          <w:rFonts w:ascii="Times New Roman" w:eastAsia="Times New Roman" w:hAnsi="Times New Roman" w:cs="Times New Roman"/>
          <w:color w:val="000000" w:themeColor="text1"/>
          <w:sz w:val="28"/>
          <w:szCs w:val="28"/>
          <w:lang w:eastAsia="ru-RU"/>
        </w:rPr>
        <w:t xml:space="preserve">кроме того </w:t>
      </w:r>
      <w:r w:rsidR="00857FE3" w:rsidRPr="00857FE3">
        <w:rPr>
          <w:rFonts w:ascii="Times New Roman" w:eastAsia="Times New Roman" w:hAnsi="Times New Roman" w:cs="Times New Roman"/>
          <w:color w:val="000000" w:themeColor="text1"/>
          <w:sz w:val="28"/>
          <w:szCs w:val="28"/>
          <w:lang w:eastAsia="ru-RU"/>
        </w:rPr>
        <w:t>доведения документов до уро</w:t>
      </w:r>
      <w:r>
        <w:rPr>
          <w:rFonts w:ascii="Times New Roman" w:eastAsia="Times New Roman" w:hAnsi="Times New Roman" w:cs="Times New Roman"/>
          <w:color w:val="000000" w:themeColor="text1"/>
          <w:sz w:val="28"/>
          <w:szCs w:val="28"/>
          <w:lang w:eastAsia="ru-RU"/>
        </w:rPr>
        <w:t>вня структурных подразделений. Далее</w:t>
      </w:r>
      <w:r w:rsidR="00857FE3" w:rsidRPr="00857FE3">
        <w:rPr>
          <w:rFonts w:ascii="Times New Roman" w:eastAsia="Times New Roman" w:hAnsi="Times New Roman" w:cs="Times New Roman"/>
          <w:color w:val="000000" w:themeColor="text1"/>
          <w:sz w:val="28"/>
          <w:szCs w:val="28"/>
          <w:lang w:eastAsia="ru-RU"/>
        </w:rPr>
        <w:t xml:space="preserve"> к работе в СЭОДО подключили секретарей структурных подразделений (около 100 человек). В системе </w:t>
      </w:r>
      <w:r>
        <w:rPr>
          <w:rFonts w:ascii="Times New Roman" w:eastAsia="Times New Roman" w:hAnsi="Times New Roman" w:cs="Times New Roman"/>
          <w:color w:val="000000" w:themeColor="text1"/>
          <w:sz w:val="28"/>
          <w:szCs w:val="28"/>
          <w:lang w:eastAsia="ru-RU"/>
        </w:rPr>
        <w:t xml:space="preserve">стали </w:t>
      </w:r>
      <w:r w:rsidR="00857FE3" w:rsidRPr="00857FE3">
        <w:rPr>
          <w:rFonts w:ascii="Times New Roman" w:eastAsia="Times New Roman" w:hAnsi="Times New Roman" w:cs="Times New Roman"/>
          <w:color w:val="000000" w:themeColor="text1"/>
          <w:sz w:val="28"/>
          <w:szCs w:val="28"/>
          <w:lang w:eastAsia="ru-RU"/>
        </w:rPr>
        <w:t xml:space="preserve">регистрировать служебную переписку, вносить резолюции за подписью руководителей структурных подразделений. Следующим шагом необходимо было подключить к работе в системе руководителей и исполнителей структурных подразделений. Была выбрана пилотная зона, на которой апробировали регламенты работы с СЭОДО. Подключение подразделений </w:t>
      </w:r>
      <w:r>
        <w:rPr>
          <w:rFonts w:ascii="Times New Roman" w:eastAsia="Times New Roman" w:hAnsi="Times New Roman" w:cs="Times New Roman"/>
          <w:color w:val="000000" w:themeColor="text1"/>
          <w:sz w:val="28"/>
          <w:szCs w:val="28"/>
          <w:lang w:eastAsia="ru-RU"/>
        </w:rPr>
        <w:t xml:space="preserve">проделывалось </w:t>
      </w:r>
      <w:r w:rsidR="00857FE3" w:rsidRPr="00857FE3">
        <w:rPr>
          <w:rFonts w:ascii="Times New Roman" w:eastAsia="Times New Roman" w:hAnsi="Times New Roman" w:cs="Times New Roman"/>
          <w:color w:val="000000" w:themeColor="text1"/>
          <w:sz w:val="28"/>
          <w:szCs w:val="28"/>
          <w:lang w:eastAsia="ru-RU"/>
        </w:rPr>
        <w:t>по блокам. Каждая итерация включала</w:t>
      </w:r>
      <w:r>
        <w:rPr>
          <w:rFonts w:ascii="Times New Roman" w:eastAsia="Times New Roman" w:hAnsi="Times New Roman" w:cs="Times New Roman"/>
          <w:color w:val="000000" w:themeColor="text1"/>
          <w:sz w:val="28"/>
          <w:szCs w:val="28"/>
          <w:lang w:eastAsia="ru-RU"/>
        </w:rPr>
        <w:t xml:space="preserve"> от 400 до 800 сотрудников. С целью </w:t>
      </w:r>
      <w:r w:rsidR="00857FE3" w:rsidRPr="00857FE3">
        <w:rPr>
          <w:rFonts w:ascii="Times New Roman" w:eastAsia="Times New Roman" w:hAnsi="Times New Roman" w:cs="Times New Roman"/>
          <w:color w:val="000000" w:themeColor="text1"/>
          <w:sz w:val="28"/>
          <w:szCs w:val="28"/>
          <w:lang w:eastAsia="ru-RU"/>
        </w:rPr>
        <w:t xml:space="preserve">обучения персонала были разработаны учебные видеокурсы, подробно рассказывающие обо всех сценариях работы в системе, а </w:t>
      </w:r>
      <w:r>
        <w:rPr>
          <w:rFonts w:ascii="Times New Roman" w:eastAsia="Times New Roman" w:hAnsi="Times New Roman" w:cs="Times New Roman"/>
          <w:color w:val="000000" w:themeColor="text1"/>
          <w:sz w:val="28"/>
          <w:szCs w:val="28"/>
          <w:lang w:eastAsia="ru-RU"/>
        </w:rPr>
        <w:t xml:space="preserve">кроме того </w:t>
      </w:r>
      <w:r w:rsidR="00857FE3" w:rsidRPr="00857FE3">
        <w:rPr>
          <w:rFonts w:ascii="Times New Roman" w:eastAsia="Times New Roman" w:hAnsi="Times New Roman" w:cs="Times New Roman"/>
          <w:color w:val="000000" w:themeColor="text1"/>
          <w:sz w:val="28"/>
          <w:szCs w:val="28"/>
          <w:lang w:eastAsia="ru-RU"/>
        </w:rPr>
        <w:t>подготовлен комплект материал</w:t>
      </w:r>
      <w:r>
        <w:rPr>
          <w:rFonts w:ascii="Times New Roman" w:eastAsia="Times New Roman" w:hAnsi="Times New Roman" w:cs="Times New Roman"/>
          <w:color w:val="000000" w:themeColor="text1"/>
          <w:sz w:val="28"/>
          <w:szCs w:val="28"/>
          <w:lang w:eastAsia="ru-RU"/>
        </w:rPr>
        <w:t>ов, включавший пользовательские инструкции и </w:t>
      </w:r>
      <w:r w:rsidR="00857FE3" w:rsidRPr="00857FE3">
        <w:rPr>
          <w:rFonts w:ascii="Times New Roman" w:eastAsia="Times New Roman" w:hAnsi="Times New Roman" w:cs="Times New Roman"/>
          <w:color w:val="000000" w:themeColor="text1"/>
          <w:sz w:val="28"/>
          <w:szCs w:val="28"/>
          <w:lang w:eastAsia="ru-RU"/>
        </w:rPr>
        <w:t>памятки.</w:t>
      </w:r>
      <w:r>
        <w:rPr>
          <w:rFonts w:ascii="Times New Roman" w:eastAsia="Times New Roman" w:hAnsi="Times New Roman" w:cs="Times New Roman"/>
          <w:color w:val="000000" w:themeColor="text1"/>
          <w:sz w:val="28"/>
          <w:szCs w:val="28"/>
          <w:lang w:eastAsia="ru-RU"/>
        </w:rPr>
        <w:t> Помимо этого, от каждого </w:t>
      </w:r>
      <w:r w:rsidR="00857FE3" w:rsidRPr="00857FE3">
        <w:rPr>
          <w:rFonts w:ascii="Times New Roman" w:eastAsia="Times New Roman" w:hAnsi="Times New Roman" w:cs="Times New Roman"/>
          <w:color w:val="000000" w:themeColor="text1"/>
          <w:sz w:val="28"/>
          <w:szCs w:val="28"/>
          <w:lang w:eastAsia="ru-RU"/>
        </w:rPr>
        <w:t xml:space="preserve">подразделения был назначен сотрудник, ответственный за делопроизводство, который проходил очное обучение и </w:t>
      </w:r>
      <w:r>
        <w:rPr>
          <w:rFonts w:ascii="Times New Roman" w:eastAsia="Times New Roman" w:hAnsi="Times New Roman" w:cs="Times New Roman"/>
          <w:color w:val="000000" w:themeColor="text1"/>
          <w:sz w:val="28"/>
          <w:szCs w:val="28"/>
          <w:lang w:eastAsia="ru-RU"/>
        </w:rPr>
        <w:t>был наделен возможностью консультировать остальных сотрудников своего подразделения. В то же время с </w:t>
      </w:r>
      <w:r w:rsidR="00857FE3" w:rsidRPr="00857FE3">
        <w:rPr>
          <w:rFonts w:ascii="Times New Roman" w:eastAsia="Times New Roman" w:hAnsi="Times New Roman" w:cs="Times New Roman"/>
          <w:color w:val="000000" w:themeColor="text1"/>
          <w:sz w:val="28"/>
          <w:szCs w:val="28"/>
          <w:lang w:eastAsia="ru-RU"/>
        </w:rPr>
        <w:t>тиражированием по подразделениям выполнялось подключение к СЭОДО руководителей высшего звена (Президента и вице-президентов Банка).</w:t>
      </w:r>
      <w:r w:rsidR="00C35DA5" w:rsidRPr="00C35DA5">
        <w:rPr>
          <w:rFonts w:ascii="Times New Roman" w:eastAsia="Times New Roman" w:hAnsi="Times New Roman" w:cs="Times New Roman"/>
          <w:color w:val="000000" w:themeColor="text1"/>
          <w:sz w:val="28"/>
          <w:szCs w:val="28"/>
          <w:lang w:eastAsia="ru-RU"/>
        </w:rPr>
        <w:t>[1]</w:t>
      </w:r>
    </w:p>
    <w:p w:rsidR="005123C8" w:rsidRDefault="00857FE3" w:rsidP="00857FE3">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857FE3">
        <w:rPr>
          <w:rFonts w:ascii="Times New Roman" w:eastAsia="Times New Roman" w:hAnsi="Times New Roman" w:cs="Times New Roman"/>
          <w:color w:val="000000" w:themeColor="text1"/>
          <w:sz w:val="28"/>
          <w:szCs w:val="28"/>
          <w:lang w:eastAsia="ru-RU"/>
        </w:rPr>
        <w:t xml:space="preserve">На сегодняшний день в Центральном аппарате установлено более 10 тыс. клиентских рабочих мест, количество одновременно работающих пользователей достигает 3 тыс. В день в системе регистрируется до 6 тыс. документов, создается до 14 тыс. заданий. </w:t>
      </w:r>
    </w:p>
    <w:p w:rsidR="00857FE3" w:rsidRPr="006708FF" w:rsidRDefault="00B75F8D" w:rsidP="00857FE3">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Одновременно </w:t>
      </w:r>
      <w:r w:rsidR="00857FE3" w:rsidRPr="00857FE3">
        <w:rPr>
          <w:rFonts w:ascii="Times New Roman" w:eastAsia="Times New Roman" w:hAnsi="Times New Roman" w:cs="Times New Roman"/>
          <w:color w:val="000000" w:themeColor="text1"/>
          <w:sz w:val="28"/>
          <w:szCs w:val="28"/>
          <w:lang w:eastAsia="ru-RU"/>
        </w:rPr>
        <w:t xml:space="preserve">с тиражированием системы в Центральном аппарате </w:t>
      </w:r>
      <w:r>
        <w:rPr>
          <w:rFonts w:ascii="Times New Roman" w:eastAsia="Times New Roman" w:hAnsi="Times New Roman" w:cs="Times New Roman"/>
          <w:color w:val="000000" w:themeColor="text1"/>
          <w:sz w:val="28"/>
          <w:szCs w:val="28"/>
          <w:lang w:eastAsia="ru-RU"/>
        </w:rPr>
        <w:t xml:space="preserve">стартовало </w:t>
      </w:r>
      <w:r w:rsidR="00857FE3" w:rsidRPr="00857FE3">
        <w:rPr>
          <w:rFonts w:ascii="Times New Roman" w:eastAsia="Times New Roman" w:hAnsi="Times New Roman" w:cs="Times New Roman"/>
          <w:color w:val="000000" w:themeColor="text1"/>
          <w:sz w:val="28"/>
          <w:szCs w:val="28"/>
          <w:lang w:eastAsia="ru-RU"/>
        </w:rPr>
        <w:t xml:space="preserve">внедрение СЭОДО в территориальных банках. Принцип внедрения решения в </w:t>
      </w:r>
      <w:proofErr w:type="spellStart"/>
      <w:r w:rsidR="00857FE3" w:rsidRPr="00857FE3">
        <w:rPr>
          <w:rFonts w:ascii="Times New Roman" w:eastAsia="Times New Roman" w:hAnsi="Times New Roman" w:cs="Times New Roman"/>
          <w:color w:val="000000" w:themeColor="text1"/>
          <w:sz w:val="28"/>
          <w:szCs w:val="28"/>
          <w:lang w:eastAsia="ru-RU"/>
        </w:rPr>
        <w:t>тербанках</w:t>
      </w:r>
      <w:proofErr w:type="spellEnd"/>
      <w:r w:rsidR="00857FE3" w:rsidRPr="00857FE3">
        <w:rPr>
          <w:rFonts w:ascii="Times New Roman" w:eastAsia="Times New Roman" w:hAnsi="Times New Roman" w:cs="Times New Roman"/>
          <w:color w:val="000000" w:themeColor="text1"/>
          <w:sz w:val="28"/>
          <w:szCs w:val="28"/>
          <w:lang w:eastAsia="ru-RU"/>
        </w:rPr>
        <w:t xml:space="preserve"> был </w:t>
      </w:r>
      <w:r>
        <w:rPr>
          <w:rFonts w:ascii="Times New Roman" w:eastAsia="Times New Roman" w:hAnsi="Times New Roman" w:cs="Times New Roman"/>
          <w:color w:val="000000" w:themeColor="text1"/>
          <w:sz w:val="28"/>
          <w:szCs w:val="28"/>
          <w:lang w:eastAsia="ru-RU"/>
        </w:rPr>
        <w:t xml:space="preserve">подобен </w:t>
      </w:r>
      <w:r w:rsidR="00857FE3" w:rsidRPr="00857FE3">
        <w:rPr>
          <w:rFonts w:ascii="Times New Roman" w:eastAsia="Times New Roman" w:hAnsi="Times New Roman" w:cs="Times New Roman"/>
          <w:color w:val="000000" w:themeColor="text1"/>
          <w:sz w:val="28"/>
          <w:szCs w:val="28"/>
          <w:lang w:eastAsia="ru-RU"/>
        </w:rPr>
        <w:t xml:space="preserve">тиражированию системы в подразделениях Центрального аппарата: </w:t>
      </w:r>
      <w:proofErr w:type="gramStart"/>
      <w:r w:rsidR="00857FE3" w:rsidRPr="00857FE3">
        <w:rPr>
          <w:rFonts w:ascii="Times New Roman" w:eastAsia="Times New Roman" w:hAnsi="Times New Roman" w:cs="Times New Roman"/>
          <w:color w:val="000000" w:themeColor="text1"/>
          <w:sz w:val="28"/>
          <w:szCs w:val="28"/>
          <w:lang w:eastAsia="ru-RU"/>
        </w:rPr>
        <w:t>с</w:t>
      </w:r>
      <w:r>
        <w:rPr>
          <w:rFonts w:ascii="Times New Roman" w:eastAsia="Times New Roman" w:hAnsi="Times New Roman" w:cs="Times New Roman"/>
          <w:color w:val="000000" w:themeColor="text1"/>
          <w:sz w:val="28"/>
          <w:szCs w:val="28"/>
          <w:lang w:eastAsia="ru-RU"/>
        </w:rPr>
        <w:t>перва</w:t>
      </w:r>
      <w:proofErr w:type="gramEnd"/>
      <w:r w:rsidR="00857FE3" w:rsidRPr="00857FE3">
        <w:rPr>
          <w:rFonts w:ascii="Times New Roman" w:eastAsia="Times New Roman" w:hAnsi="Times New Roman" w:cs="Times New Roman"/>
          <w:color w:val="000000" w:themeColor="text1"/>
          <w:sz w:val="28"/>
          <w:szCs w:val="28"/>
          <w:lang w:eastAsia="ru-RU"/>
        </w:rPr>
        <w:t xml:space="preserve"> решение было внедрено на пилотной зоне (ею стали Северо-Западный, Московский и Средне</w:t>
      </w:r>
      <w:r>
        <w:rPr>
          <w:rFonts w:ascii="Times New Roman" w:eastAsia="Times New Roman" w:hAnsi="Times New Roman" w:cs="Times New Roman"/>
          <w:color w:val="000000" w:themeColor="text1"/>
          <w:sz w:val="28"/>
          <w:szCs w:val="28"/>
          <w:lang w:eastAsia="ru-RU"/>
        </w:rPr>
        <w:t>русский банки), а затем стартовало</w:t>
      </w:r>
      <w:r w:rsidR="00857FE3" w:rsidRPr="00857FE3">
        <w:rPr>
          <w:rFonts w:ascii="Times New Roman" w:eastAsia="Times New Roman" w:hAnsi="Times New Roman" w:cs="Times New Roman"/>
          <w:color w:val="000000" w:themeColor="text1"/>
          <w:sz w:val="28"/>
          <w:szCs w:val="28"/>
          <w:lang w:eastAsia="ru-RU"/>
        </w:rPr>
        <w:t xml:space="preserve"> тиражирование СЭОДО в </w:t>
      </w:r>
      <w:r>
        <w:rPr>
          <w:rFonts w:ascii="Times New Roman" w:eastAsia="Times New Roman" w:hAnsi="Times New Roman" w:cs="Times New Roman"/>
          <w:color w:val="000000" w:themeColor="text1"/>
          <w:sz w:val="28"/>
          <w:szCs w:val="28"/>
          <w:lang w:eastAsia="ru-RU"/>
        </w:rPr>
        <w:t xml:space="preserve">другие </w:t>
      </w:r>
      <w:proofErr w:type="spellStart"/>
      <w:r w:rsidR="00857FE3" w:rsidRPr="00857FE3">
        <w:rPr>
          <w:rFonts w:ascii="Times New Roman" w:eastAsia="Times New Roman" w:hAnsi="Times New Roman" w:cs="Times New Roman"/>
          <w:color w:val="000000" w:themeColor="text1"/>
          <w:sz w:val="28"/>
          <w:szCs w:val="28"/>
          <w:lang w:eastAsia="ru-RU"/>
        </w:rPr>
        <w:t>тербанки</w:t>
      </w:r>
      <w:proofErr w:type="spellEnd"/>
      <w:r w:rsidR="00857FE3" w:rsidRPr="00857FE3">
        <w:rPr>
          <w:rFonts w:ascii="Times New Roman" w:eastAsia="Times New Roman" w:hAnsi="Times New Roman" w:cs="Times New Roman"/>
          <w:color w:val="000000" w:themeColor="text1"/>
          <w:sz w:val="28"/>
          <w:szCs w:val="28"/>
          <w:lang w:eastAsia="ru-RU"/>
        </w:rPr>
        <w:t>. При этом тиражирование выполнялось в несколько очередей. Каждая очередь в средне</w:t>
      </w:r>
      <w:r w:rsidR="00BD637B">
        <w:rPr>
          <w:rFonts w:ascii="Times New Roman" w:eastAsia="Times New Roman" w:hAnsi="Times New Roman" w:cs="Times New Roman"/>
          <w:color w:val="000000" w:themeColor="text1"/>
          <w:sz w:val="28"/>
          <w:szCs w:val="28"/>
          <w:lang w:eastAsia="ru-RU"/>
        </w:rPr>
        <w:t>м включала 3 тербанка, в </w:t>
      </w:r>
      <w:proofErr w:type="gramStart"/>
      <w:r w:rsidR="00BD637B">
        <w:rPr>
          <w:rFonts w:ascii="Times New Roman" w:eastAsia="Times New Roman" w:hAnsi="Times New Roman" w:cs="Times New Roman"/>
          <w:color w:val="000000" w:themeColor="text1"/>
          <w:sz w:val="28"/>
          <w:szCs w:val="28"/>
          <w:lang w:eastAsia="ru-RU"/>
        </w:rPr>
        <w:t>которых</w:t>
      </w:r>
      <w:proofErr w:type="gramEnd"/>
      <w:r w:rsidR="00BD637B">
        <w:rPr>
          <w:rFonts w:ascii="Times New Roman" w:eastAsia="Times New Roman" w:hAnsi="Times New Roman" w:cs="Times New Roman"/>
          <w:color w:val="000000" w:themeColor="text1"/>
          <w:sz w:val="28"/>
          <w:szCs w:val="28"/>
          <w:lang w:eastAsia="ru-RU"/>
        </w:rPr>
        <w:t> </w:t>
      </w:r>
      <w:r w:rsidR="00857FE3" w:rsidRPr="00857FE3">
        <w:rPr>
          <w:rFonts w:ascii="Times New Roman" w:eastAsia="Times New Roman" w:hAnsi="Times New Roman" w:cs="Times New Roman"/>
          <w:color w:val="000000" w:themeColor="text1"/>
          <w:sz w:val="28"/>
          <w:szCs w:val="28"/>
          <w:lang w:eastAsia="ru-RU"/>
        </w:rPr>
        <w:t>внедрение</w:t>
      </w:r>
      <w:r w:rsidR="00BD637B">
        <w:rPr>
          <w:rFonts w:ascii="Times New Roman" w:eastAsia="Times New Roman" w:hAnsi="Times New Roman" w:cs="Times New Roman"/>
          <w:color w:val="000000" w:themeColor="text1"/>
          <w:sz w:val="28"/>
          <w:szCs w:val="28"/>
          <w:lang w:eastAsia="ru-RU"/>
        </w:rPr>
        <w:t> проходило параллельно.</w:t>
      </w:r>
      <w:r w:rsidR="00BD637B" w:rsidRPr="00BD637B">
        <w:rPr>
          <w:rFonts w:ascii="Times New Roman" w:eastAsia="Times New Roman" w:hAnsi="Times New Roman" w:cs="Times New Roman"/>
          <w:color w:val="000000" w:themeColor="text1"/>
          <w:sz w:val="28"/>
          <w:szCs w:val="28"/>
          <w:lang w:eastAsia="ru-RU"/>
        </w:rPr>
        <w:t>[</w:t>
      </w:r>
      <w:r w:rsidR="006708FF" w:rsidRPr="006708FF">
        <w:rPr>
          <w:rFonts w:ascii="Times New Roman" w:eastAsia="Times New Roman" w:hAnsi="Times New Roman" w:cs="Times New Roman"/>
          <w:color w:val="000000" w:themeColor="text1"/>
          <w:sz w:val="28"/>
          <w:szCs w:val="28"/>
          <w:lang w:eastAsia="ru-RU"/>
        </w:rPr>
        <w:t>2].</w:t>
      </w:r>
    </w:p>
    <w:p w:rsidR="00CA482F" w:rsidRDefault="00857FE3" w:rsidP="0027628E">
      <w:pPr>
        <w:shd w:val="clear" w:color="auto" w:fill="FFFFFF"/>
        <w:spacing w:after="0" w:line="240" w:lineRule="auto"/>
        <w:ind w:firstLine="709"/>
        <w:jc w:val="both"/>
        <w:rPr>
          <w:color w:val="000000"/>
          <w:sz w:val="28"/>
          <w:szCs w:val="28"/>
          <w:shd w:val="clear" w:color="auto" w:fill="FFFFFF"/>
        </w:rPr>
      </w:pPr>
      <w:r w:rsidRPr="00857FE3">
        <w:rPr>
          <w:rFonts w:ascii="Times New Roman" w:eastAsia="Times New Roman" w:hAnsi="Times New Roman" w:cs="Times New Roman"/>
          <w:color w:val="000000" w:themeColor="text1"/>
          <w:sz w:val="28"/>
          <w:szCs w:val="28"/>
          <w:lang w:eastAsia="ru-RU"/>
        </w:rPr>
        <w:t>Автоматиз</w:t>
      </w:r>
      <w:r w:rsidR="00B75F8D">
        <w:rPr>
          <w:rFonts w:ascii="Times New Roman" w:eastAsia="Times New Roman" w:hAnsi="Times New Roman" w:cs="Times New Roman"/>
          <w:color w:val="000000" w:themeColor="text1"/>
          <w:sz w:val="28"/>
          <w:szCs w:val="28"/>
          <w:lang w:eastAsia="ru-RU"/>
        </w:rPr>
        <w:t>ирование</w:t>
      </w:r>
      <w:r w:rsidRPr="00857FE3">
        <w:rPr>
          <w:rFonts w:ascii="Times New Roman" w:eastAsia="Times New Roman" w:hAnsi="Times New Roman" w:cs="Times New Roman"/>
          <w:color w:val="000000" w:themeColor="text1"/>
          <w:sz w:val="28"/>
          <w:szCs w:val="28"/>
          <w:lang w:eastAsia="ru-RU"/>
        </w:rPr>
        <w:t xml:space="preserve"> документооборота на </w:t>
      </w:r>
      <w:r w:rsidR="00B75F8D">
        <w:rPr>
          <w:rFonts w:ascii="Times New Roman" w:eastAsia="Times New Roman" w:hAnsi="Times New Roman" w:cs="Times New Roman"/>
          <w:color w:val="000000" w:themeColor="text1"/>
          <w:sz w:val="28"/>
          <w:szCs w:val="28"/>
          <w:lang w:eastAsia="ru-RU"/>
        </w:rPr>
        <w:t>основе СЭОДО дала возможность существенно увеличит</w:t>
      </w:r>
      <w:r w:rsidRPr="00857FE3">
        <w:rPr>
          <w:rFonts w:ascii="Times New Roman" w:eastAsia="Times New Roman" w:hAnsi="Times New Roman" w:cs="Times New Roman"/>
          <w:color w:val="000000" w:themeColor="text1"/>
          <w:sz w:val="28"/>
          <w:szCs w:val="28"/>
          <w:lang w:eastAsia="ru-RU"/>
        </w:rPr>
        <w:t xml:space="preserve">ь качество и эффективность </w:t>
      </w:r>
      <w:r w:rsidR="00B75F8D">
        <w:rPr>
          <w:rFonts w:ascii="Times New Roman" w:eastAsia="Times New Roman" w:hAnsi="Times New Roman" w:cs="Times New Roman"/>
          <w:color w:val="000000" w:themeColor="text1"/>
          <w:sz w:val="28"/>
          <w:szCs w:val="28"/>
          <w:lang w:eastAsia="ru-RU"/>
        </w:rPr>
        <w:t xml:space="preserve">работы с документами в Банке. К </w:t>
      </w:r>
      <w:r w:rsidRPr="00857FE3">
        <w:rPr>
          <w:rFonts w:ascii="Times New Roman" w:eastAsia="Times New Roman" w:hAnsi="Times New Roman" w:cs="Times New Roman"/>
          <w:color w:val="000000" w:themeColor="text1"/>
          <w:sz w:val="28"/>
          <w:szCs w:val="28"/>
          <w:lang w:eastAsia="ru-RU"/>
        </w:rPr>
        <w:t>пример</w:t>
      </w:r>
      <w:r w:rsidR="00B75F8D">
        <w:rPr>
          <w:rFonts w:ascii="Times New Roman" w:eastAsia="Times New Roman" w:hAnsi="Times New Roman" w:cs="Times New Roman"/>
          <w:color w:val="000000" w:themeColor="text1"/>
          <w:sz w:val="28"/>
          <w:szCs w:val="28"/>
          <w:lang w:eastAsia="ru-RU"/>
        </w:rPr>
        <w:t>у</w:t>
      </w:r>
      <w:r w:rsidRPr="00857FE3">
        <w:rPr>
          <w:rFonts w:ascii="Times New Roman" w:eastAsia="Times New Roman" w:hAnsi="Times New Roman" w:cs="Times New Roman"/>
          <w:color w:val="000000" w:themeColor="text1"/>
          <w:sz w:val="28"/>
          <w:szCs w:val="28"/>
          <w:lang w:eastAsia="ru-RU"/>
        </w:rPr>
        <w:t xml:space="preserve">, только на регистрации и отправке документов </w:t>
      </w:r>
      <w:r w:rsidR="00B75F8D">
        <w:rPr>
          <w:rFonts w:ascii="Times New Roman" w:eastAsia="Times New Roman" w:hAnsi="Times New Roman" w:cs="Times New Roman"/>
          <w:color w:val="000000" w:themeColor="text1"/>
          <w:sz w:val="28"/>
          <w:szCs w:val="28"/>
          <w:lang w:eastAsia="ru-RU"/>
        </w:rPr>
        <w:t xml:space="preserve">получилось </w:t>
      </w:r>
      <w:r w:rsidRPr="00857FE3">
        <w:rPr>
          <w:rFonts w:ascii="Times New Roman" w:eastAsia="Times New Roman" w:hAnsi="Times New Roman" w:cs="Times New Roman"/>
          <w:color w:val="000000" w:themeColor="text1"/>
          <w:sz w:val="28"/>
          <w:szCs w:val="28"/>
          <w:lang w:eastAsia="ru-RU"/>
        </w:rPr>
        <w:t>освободить более 15% рабочего времени секретарей структурных подразделений. С</w:t>
      </w:r>
      <w:r w:rsidR="00B75F8D">
        <w:rPr>
          <w:rFonts w:ascii="Times New Roman" w:eastAsia="Times New Roman" w:hAnsi="Times New Roman" w:cs="Times New Roman"/>
          <w:color w:val="000000" w:themeColor="text1"/>
          <w:sz w:val="28"/>
          <w:szCs w:val="28"/>
          <w:lang w:eastAsia="ru-RU"/>
        </w:rPr>
        <w:t xml:space="preserve">нижение </w:t>
      </w:r>
      <w:r w:rsidRPr="00857FE3">
        <w:rPr>
          <w:rFonts w:ascii="Times New Roman" w:eastAsia="Times New Roman" w:hAnsi="Times New Roman" w:cs="Times New Roman"/>
          <w:color w:val="000000" w:themeColor="text1"/>
          <w:sz w:val="28"/>
          <w:szCs w:val="28"/>
          <w:lang w:eastAsia="ru-RU"/>
        </w:rPr>
        <w:t xml:space="preserve">времени на поиск документов, получение справок о прохождении документов, организация собственной работы с переданными на исполнение документами и собственными проектами документов по экспертным оценкам </w:t>
      </w:r>
      <w:r w:rsidR="00B75F8D">
        <w:rPr>
          <w:rFonts w:ascii="Times New Roman" w:eastAsia="Times New Roman" w:hAnsi="Times New Roman" w:cs="Times New Roman"/>
          <w:color w:val="000000" w:themeColor="text1"/>
          <w:sz w:val="28"/>
          <w:szCs w:val="28"/>
          <w:lang w:eastAsia="ru-RU"/>
        </w:rPr>
        <w:t>дает возможность с</w:t>
      </w:r>
      <w:r w:rsidRPr="00857FE3">
        <w:rPr>
          <w:rFonts w:ascii="Times New Roman" w:eastAsia="Times New Roman" w:hAnsi="Times New Roman" w:cs="Times New Roman"/>
          <w:color w:val="000000" w:themeColor="text1"/>
          <w:sz w:val="28"/>
          <w:szCs w:val="28"/>
          <w:lang w:eastAsia="ru-RU"/>
        </w:rPr>
        <w:t xml:space="preserve">экономить до 5% рабочего времени сотрудников Банка. </w:t>
      </w:r>
    </w:p>
    <w:p w:rsidR="00C35DA5" w:rsidRDefault="00CE4AF4" w:rsidP="00C35DA5">
      <w:pPr>
        <w:pStyle w:val="a3"/>
        <w:shd w:val="clear" w:color="auto" w:fill="FFFFFF"/>
        <w:spacing w:before="0" w:beforeAutospacing="0" w:after="0" w:afterAutospacing="0"/>
        <w:ind w:firstLine="680"/>
        <w:jc w:val="both"/>
        <w:rPr>
          <w:color w:val="000000"/>
          <w:sz w:val="28"/>
          <w:szCs w:val="28"/>
          <w:shd w:val="clear" w:color="auto" w:fill="FFFFFF"/>
        </w:rPr>
      </w:pPr>
      <w:r>
        <w:rPr>
          <w:color w:val="000000"/>
          <w:sz w:val="28"/>
          <w:szCs w:val="28"/>
          <w:shd w:val="clear" w:color="auto" w:fill="FFFFFF"/>
        </w:rPr>
        <w:t xml:space="preserve">Опасности </w:t>
      </w:r>
      <w:r w:rsidR="00CA482F" w:rsidRPr="00CA482F">
        <w:rPr>
          <w:color w:val="000000"/>
          <w:sz w:val="28"/>
          <w:szCs w:val="28"/>
          <w:shd w:val="clear" w:color="auto" w:fill="FFFFFF"/>
        </w:rPr>
        <w:t xml:space="preserve">для системы электронного документооборота </w:t>
      </w:r>
      <w:r>
        <w:rPr>
          <w:color w:val="000000"/>
          <w:sz w:val="28"/>
          <w:szCs w:val="28"/>
          <w:shd w:val="clear" w:color="auto" w:fill="FFFFFF"/>
        </w:rPr>
        <w:t xml:space="preserve">довольно </w:t>
      </w:r>
      <w:r w:rsidR="00CA482F" w:rsidRPr="00CA482F">
        <w:rPr>
          <w:color w:val="000000"/>
          <w:sz w:val="28"/>
          <w:szCs w:val="28"/>
          <w:shd w:val="clear" w:color="auto" w:fill="FFFFFF"/>
        </w:rPr>
        <w:t>стандартны и могут быть классифицированы следующим образом. Угроза целостности — повреждение и уничтожение информации, искажение информации —</w:t>
      </w:r>
      <w:r>
        <w:rPr>
          <w:color w:val="000000"/>
          <w:sz w:val="28"/>
          <w:szCs w:val="28"/>
          <w:shd w:val="clear" w:color="auto" w:fill="FFFFFF"/>
        </w:rPr>
        <w:t xml:space="preserve"> равно </w:t>
      </w:r>
      <w:r w:rsidR="00CA482F" w:rsidRPr="00CA482F">
        <w:rPr>
          <w:color w:val="000000"/>
          <w:sz w:val="28"/>
          <w:szCs w:val="28"/>
          <w:shd w:val="clear" w:color="auto" w:fill="FFFFFF"/>
        </w:rPr>
        <w:t xml:space="preserve"> как не </w:t>
      </w:r>
      <w:r>
        <w:rPr>
          <w:color w:val="000000"/>
          <w:sz w:val="28"/>
          <w:szCs w:val="28"/>
          <w:shd w:val="clear" w:color="auto" w:fill="FFFFFF"/>
        </w:rPr>
        <w:t>пред</w:t>
      </w:r>
      <w:r w:rsidR="00CA482F" w:rsidRPr="00CA482F">
        <w:rPr>
          <w:color w:val="000000"/>
          <w:sz w:val="28"/>
          <w:szCs w:val="28"/>
          <w:shd w:val="clear" w:color="auto" w:fill="FFFFFF"/>
        </w:rPr>
        <w:t xml:space="preserve">намеренное в случае ошибок и сбоев, так и злоумышленное. </w:t>
      </w:r>
      <w:r>
        <w:rPr>
          <w:color w:val="000000"/>
          <w:sz w:val="28"/>
          <w:szCs w:val="28"/>
          <w:shd w:val="clear" w:color="auto" w:fill="FFFFFF"/>
        </w:rPr>
        <w:t xml:space="preserve">Опасность </w:t>
      </w:r>
      <w:r w:rsidR="00CA482F" w:rsidRPr="00CA482F">
        <w:rPr>
          <w:color w:val="000000"/>
          <w:sz w:val="28"/>
          <w:szCs w:val="28"/>
          <w:shd w:val="clear" w:color="auto" w:fill="FFFFFF"/>
        </w:rPr>
        <w:t xml:space="preserve">конфиденциальности — это любое нарушение </w:t>
      </w:r>
      <w:r w:rsidR="00CA482F" w:rsidRPr="00CA482F">
        <w:rPr>
          <w:color w:val="000000"/>
          <w:sz w:val="28"/>
          <w:szCs w:val="28"/>
          <w:shd w:val="clear" w:color="auto" w:fill="FFFFFF"/>
        </w:rPr>
        <w:lastRenderedPageBreak/>
        <w:t>конфиденциальности, в том числе кража, перехват информации</w:t>
      </w:r>
      <w:r>
        <w:rPr>
          <w:color w:val="000000"/>
          <w:sz w:val="28"/>
          <w:szCs w:val="28"/>
          <w:shd w:val="clear" w:color="auto" w:fill="FFFFFF"/>
        </w:rPr>
        <w:t>. Угроза работоспособности системы различные опасности, реализация которых </w:t>
      </w:r>
      <w:r w:rsidR="00CA482F" w:rsidRPr="00CA482F">
        <w:rPr>
          <w:color w:val="000000"/>
          <w:sz w:val="28"/>
          <w:szCs w:val="28"/>
          <w:shd w:val="clear" w:color="auto" w:fill="FFFFFF"/>
        </w:rPr>
        <w:t>приведет к нарушению или прекращению работы системы; сюда входят как умышленные ата</w:t>
      </w:r>
      <w:r>
        <w:rPr>
          <w:color w:val="000000"/>
          <w:sz w:val="28"/>
          <w:szCs w:val="28"/>
          <w:shd w:val="clear" w:color="auto" w:fill="FFFFFF"/>
        </w:rPr>
        <w:t xml:space="preserve">ки, так и ошибки пользователей, а </w:t>
      </w:r>
      <w:r w:rsidR="00B75F8D">
        <w:rPr>
          <w:color w:val="000000"/>
          <w:sz w:val="28"/>
          <w:szCs w:val="28"/>
          <w:shd w:val="clear" w:color="auto" w:fill="FFFFFF"/>
        </w:rPr>
        <w:t xml:space="preserve">кроме того </w:t>
      </w:r>
      <w:r>
        <w:rPr>
          <w:color w:val="000000"/>
          <w:sz w:val="28"/>
          <w:szCs w:val="28"/>
          <w:shd w:val="clear" w:color="auto" w:fill="FFFFFF"/>
        </w:rPr>
        <w:t>сбои в оборудовании и программном </w:t>
      </w:r>
      <w:r w:rsidR="00CA482F" w:rsidRPr="00CA482F">
        <w:rPr>
          <w:color w:val="000000"/>
          <w:sz w:val="28"/>
          <w:szCs w:val="28"/>
          <w:shd w:val="clear" w:color="auto" w:fill="FFFFFF"/>
        </w:rPr>
        <w:t>обеспечении.</w:t>
      </w:r>
      <w:r w:rsidR="00CA482F" w:rsidRPr="00CA482F">
        <w:rPr>
          <w:color w:val="000000"/>
          <w:sz w:val="28"/>
          <w:szCs w:val="28"/>
          <w:bdr w:val="none" w:sz="0" w:space="0" w:color="auto" w:frame="1"/>
          <w:shd w:val="clear" w:color="auto" w:fill="FFFFFF"/>
        </w:rPr>
        <w:br/>
      </w:r>
      <w:r w:rsidR="00E9401C">
        <w:rPr>
          <w:color w:val="000000"/>
          <w:sz w:val="28"/>
          <w:szCs w:val="28"/>
          <w:shd w:val="clear" w:color="auto" w:fill="FFFFFF"/>
        </w:rPr>
        <w:t xml:space="preserve">           </w:t>
      </w:r>
      <w:r w:rsidR="00CA482F" w:rsidRPr="00E9401C">
        <w:rPr>
          <w:color w:val="000000"/>
          <w:sz w:val="28"/>
          <w:szCs w:val="28"/>
          <w:shd w:val="clear" w:color="auto" w:fill="FFFFFF"/>
        </w:rPr>
        <w:t xml:space="preserve">СЭД </w:t>
      </w:r>
      <w:r w:rsidR="0007427F">
        <w:rPr>
          <w:color w:val="000000"/>
          <w:sz w:val="28"/>
          <w:szCs w:val="28"/>
          <w:shd w:val="clear" w:color="auto" w:fill="FFFFFF"/>
        </w:rPr>
        <w:t xml:space="preserve">обязана гарантировать </w:t>
      </w:r>
      <w:r w:rsidR="00CA482F" w:rsidRPr="00E9401C">
        <w:rPr>
          <w:color w:val="000000"/>
          <w:sz w:val="28"/>
          <w:szCs w:val="28"/>
          <w:shd w:val="clear" w:color="auto" w:fill="FFFFFF"/>
        </w:rPr>
        <w:t xml:space="preserve">сохранность документов от потери и порчи и </w:t>
      </w:r>
      <w:r w:rsidR="0007427F">
        <w:rPr>
          <w:color w:val="000000"/>
          <w:sz w:val="28"/>
          <w:szCs w:val="28"/>
          <w:shd w:val="clear" w:color="auto" w:fill="FFFFFF"/>
        </w:rPr>
        <w:t xml:space="preserve">обладать </w:t>
      </w:r>
      <w:r w:rsidR="00CA482F" w:rsidRPr="00E9401C">
        <w:rPr>
          <w:color w:val="000000"/>
          <w:sz w:val="28"/>
          <w:szCs w:val="28"/>
          <w:shd w:val="clear" w:color="auto" w:fill="FFFFFF"/>
        </w:rPr>
        <w:t>возможность</w:t>
      </w:r>
      <w:r w:rsidR="0007427F">
        <w:rPr>
          <w:color w:val="000000"/>
          <w:sz w:val="28"/>
          <w:szCs w:val="28"/>
          <w:shd w:val="clear" w:color="auto" w:fill="FFFFFF"/>
        </w:rPr>
        <w:t>ю</w:t>
      </w:r>
      <w:r w:rsidR="00CA482F" w:rsidRPr="00E9401C">
        <w:rPr>
          <w:color w:val="000000"/>
          <w:sz w:val="28"/>
          <w:szCs w:val="28"/>
          <w:shd w:val="clear" w:color="auto" w:fill="FFFFFF"/>
        </w:rPr>
        <w:t xml:space="preserve"> их быстрого восстановления. Статистика неумолима, в 45% случаев </w:t>
      </w:r>
      <w:r w:rsidR="0007427F">
        <w:rPr>
          <w:color w:val="000000"/>
          <w:sz w:val="28"/>
          <w:szCs w:val="28"/>
          <w:shd w:val="clear" w:color="auto" w:fill="FFFFFF"/>
        </w:rPr>
        <w:t xml:space="preserve">утрата </w:t>
      </w:r>
      <w:r w:rsidR="00CA482F" w:rsidRPr="00E9401C">
        <w:rPr>
          <w:color w:val="000000"/>
          <w:sz w:val="28"/>
          <w:szCs w:val="28"/>
          <w:shd w:val="clear" w:color="auto" w:fill="FFFFFF"/>
        </w:rPr>
        <w:t>важной информации приходятся на физические причины (отказ аппаратуры, стихийные бедствия и</w:t>
      </w:r>
      <w:r w:rsidR="0007427F">
        <w:rPr>
          <w:color w:val="000000"/>
          <w:sz w:val="28"/>
          <w:szCs w:val="28"/>
          <w:shd w:val="clear" w:color="auto" w:fill="FFFFFF"/>
        </w:rPr>
        <w:t xml:space="preserve"> другие</w:t>
      </w:r>
      <w:r w:rsidR="00CA482F" w:rsidRPr="00E9401C">
        <w:rPr>
          <w:color w:val="000000"/>
          <w:sz w:val="28"/>
          <w:szCs w:val="28"/>
          <w:shd w:val="clear" w:color="auto" w:fill="FFFFFF"/>
        </w:rPr>
        <w:t>), 35% обусловлены ошибками пользователей и менее 20% — </w:t>
      </w:r>
      <w:r w:rsidR="0007427F">
        <w:rPr>
          <w:color w:val="000000"/>
          <w:sz w:val="28"/>
          <w:szCs w:val="28"/>
          <w:shd w:val="clear" w:color="auto" w:fill="FFFFFF"/>
        </w:rPr>
        <w:t>воз</w:t>
      </w:r>
      <w:r w:rsidR="00CA482F" w:rsidRPr="00E9401C">
        <w:rPr>
          <w:color w:val="000000"/>
          <w:sz w:val="28"/>
          <w:szCs w:val="28"/>
          <w:shd w:val="clear" w:color="auto" w:fill="FFFFFF"/>
        </w:rPr>
        <w:t xml:space="preserve">действием вредоносных программ и злоумышленников. </w:t>
      </w:r>
      <w:r w:rsidR="0007427F">
        <w:rPr>
          <w:color w:val="000000"/>
          <w:sz w:val="28"/>
          <w:szCs w:val="28"/>
          <w:shd w:val="clear" w:color="auto" w:fill="FFFFFF"/>
        </w:rPr>
        <w:t xml:space="preserve">Анкетирование </w:t>
      </w:r>
      <w:r w:rsidR="00CA482F" w:rsidRPr="00E9401C">
        <w:rPr>
          <w:color w:val="000000"/>
          <w:sz w:val="28"/>
          <w:szCs w:val="28"/>
          <w:shd w:val="clear" w:color="auto" w:fill="FFFFFF"/>
        </w:rPr>
        <w:t>аналитической компа</w:t>
      </w:r>
      <w:r w:rsidR="0007427F">
        <w:rPr>
          <w:color w:val="000000"/>
          <w:sz w:val="28"/>
          <w:szCs w:val="28"/>
          <w:shd w:val="clear" w:color="auto" w:fill="FFFFFF"/>
        </w:rPr>
        <w:t xml:space="preserve">нии </w:t>
      </w:r>
      <w:proofErr w:type="spellStart"/>
      <w:r w:rsidR="0007427F">
        <w:rPr>
          <w:color w:val="000000"/>
          <w:sz w:val="28"/>
          <w:szCs w:val="28"/>
          <w:shd w:val="clear" w:color="auto" w:fill="FFFFFF"/>
        </w:rPr>
        <w:t>Deloitte</w:t>
      </w:r>
      <w:proofErr w:type="spellEnd"/>
      <w:r w:rsidR="0007427F">
        <w:rPr>
          <w:color w:val="000000"/>
          <w:sz w:val="28"/>
          <w:szCs w:val="28"/>
          <w:shd w:val="clear" w:color="auto" w:fill="FFFFFF"/>
        </w:rPr>
        <w:t xml:space="preserve"> </w:t>
      </w:r>
      <w:proofErr w:type="spellStart"/>
      <w:r w:rsidR="0007427F">
        <w:rPr>
          <w:color w:val="000000"/>
          <w:sz w:val="28"/>
          <w:szCs w:val="28"/>
          <w:shd w:val="clear" w:color="auto" w:fill="FFFFFF"/>
        </w:rPr>
        <w:t>Touche</w:t>
      </w:r>
      <w:proofErr w:type="spellEnd"/>
      <w:r w:rsidR="0007427F">
        <w:rPr>
          <w:color w:val="000000"/>
          <w:sz w:val="28"/>
          <w:szCs w:val="28"/>
          <w:shd w:val="clear" w:color="auto" w:fill="FFFFFF"/>
        </w:rPr>
        <w:t>, проведенное в</w:t>
      </w:r>
      <w:r w:rsidR="00CA482F" w:rsidRPr="00E9401C">
        <w:rPr>
          <w:color w:val="000000"/>
          <w:sz w:val="28"/>
          <w:szCs w:val="28"/>
          <w:shd w:val="clear" w:color="auto" w:fill="FFFFFF"/>
        </w:rPr>
        <w:t>начале </w:t>
      </w:r>
      <w:r w:rsidR="00CA482F" w:rsidRPr="00E9401C">
        <w:rPr>
          <w:sz w:val="28"/>
          <w:szCs w:val="28"/>
        </w:rPr>
        <w:t>2006 г</w:t>
      </w:r>
      <w:r w:rsidR="00CA482F" w:rsidRPr="00E9401C">
        <w:rPr>
          <w:color w:val="000000"/>
          <w:sz w:val="28"/>
          <w:szCs w:val="28"/>
          <w:shd w:val="clear" w:color="auto" w:fill="FFFFFF"/>
        </w:rPr>
        <w:t xml:space="preserve">., </w:t>
      </w:r>
      <w:r w:rsidR="0007427F">
        <w:rPr>
          <w:color w:val="000000"/>
          <w:sz w:val="28"/>
          <w:szCs w:val="28"/>
          <w:shd w:val="clear" w:color="auto" w:fill="FFFFFF"/>
        </w:rPr>
        <w:t>выявил</w:t>
      </w:r>
      <w:r w:rsidR="00CA482F" w:rsidRPr="00E9401C">
        <w:rPr>
          <w:color w:val="000000"/>
          <w:sz w:val="28"/>
          <w:szCs w:val="28"/>
          <w:shd w:val="clear" w:color="auto" w:fill="FFFFFF"/>
        </w:rPr>
        <w:t>,</w:t>
      </w:r>
      <w:r w:rsidR="0007427F">
        <w:rPr>
          <w:color w:val="000000"/>
          <w:sz w:val="28"/>
          <w:szCs w:val="28"/>
          <w:shd w:val="clear" w:color="auto" w:fill="FFFFFF"/>
        </w:rPr>
        <w:t xml:space="preserve"> то,</w:t>
      </w:r>
      <w:r w:rsidR="00CA482F" w:rsidRPr="00E9401C">
        <w:rPr>
          <w:color w:val="000000"/>
          <w:sz w:val="28"/>
          <w:szCs w:val="28"/>
          <w:shd w:val="clear" w:color="auto" w:fill="FFFFFF"/>
        </w:rPr>
        <w:t xml:space="preserve"> чт</w:t>
      </w:r>
      <w:r w:rsidR="0007427F">
        <w:rPr>
          <w:color w:val="000000"/>
          <w:sz w:val="28"/>
          <w:szCs w:val="28"/>
          <w:shd w:val="clear" w:color="auto" w:fill="FFFFFF"/>
        </w:rPr>
        <w:t>о более 50% всех компаний</w:t>
      </w:r>
      <w:r w:rsidR="00CA482F" w:rsidRPr="00E9401C">
        <w:rPr>
          <w:color w:val="000000"/>
          <w:sz w:val="28"/>
          <w:szCs w:val="28"/>
          <w:shd w:val="clear" w:color="auto" w:fill="FFFFFF"/>
        </w:rPr>
        <w:t xml:space="preserve"> сталкивались с </w:t>
      </w:r>
      <w:r w:rsidR="0007427F">
        <w:rPr>
          <w:color w:val="000000"/>
          <w:sz w:val="28"/>
          <w:szCs w:val="28"/>
          <w:shd w:val="clear" w:color="auto" w:fill="FFFFFF"/>
        </w:rPr>
        <w:t xml:space="preserve">утратой информации </w:t>
      </w:r>
      <w:r w:rsidR="00CA482F" w:rsidRPr="00E9401C">
        <w:rPr>
          <w:color w:val="000000"/>
          <w:sz w:val="28"/>
          <w:szCs w:val="28"/>
          <w:shd w:val="clear" w:color="auto" w:fill="FFFFFF"/>
        </w:rPr>
        <w:t xml:space="preserve">в течение последних 12 месяцев. 33% </w:t>
      </w:r>
      <w:r w:rsidR="0007427F">
        <w:rPr>
          <w:color w:val="000000"/>
          <w:sz w:val="28"/>
          <w:szCs w:val="28"/>
          <w:shd w:val="clear" w:color="auto" w:fill="FFFFFF"/>
        </w:rPr>
        <w:t xml:space="preserve">подобных </w:t>
      </w:r>
      <w:r w:rsidR="00CA482F" w:rsidRPr="00E9401C">
        <w:rPr>
          <w:color w:val="000000"/>
          <w:sz w:val="28"/>
          <w:szCs w:val="28"/>
          <w:shd w:val="clear" w:color="auto" w:fill="FFFFFF"/>
        </w:rPr>
        <w:t>потерь привели к серьезному</w:t>
      </w:r>
      <w:r w:rsidR="0007427F">
        <w:rPr>
          <w:color w:val="000000"/>
          <w:sz w:val="28"/>
          <w:szCs w:val="28"/>
          <w:shd w:val="clear" w:color="auto" w:fill="FFFFFF"/>
        </w:rPr>
        <w:t xml:space="preserve"> экономическому убытку</w:t>
      </w:r>
      <w:r>
        <w:rPr>
          <w:color w:val="000000"/>
          <w:sz w:val="28"/>
          <w:szCs w:val="28"/>
          <w:shd w:val="clear" w:color="auto" w:fill="FFFFFF"/>
        </w:rPr>
        <w:t>. </w:t>
      </w:r>
      <w:r w:rsidR="00CA482F" w:rsidRPr="00E9401C">
        <w:rPr>
          <w:color w:val="000000"/>
          <w:sz w:val="28"/>
          <w:szCs w:val="28"/>
          <w:shd w:val="clear" w:color="auto" w:fill="FFFFFF"/>
        </w:rPr>
        <w:t>П</w:t>
      </w:r>
      <w:r>
        <w:rPr>
          <w:color w:val="000000"/>
          <w:sz w:val="28"/>
          <w:szCs w:val="28"/>
          <w:shd w:val="clear" w:color="auto" w:fill="FFFFFF"/>
        </w:rPr>
        <w:t>редставители половины компаний, переживших утрату </w:t>
      </w:r>
      <w:r w:rsidR="0007427F">
        <w:rPr>
          <w:color w:val="000000"/>
          <w:sz w:val="28"/>
          <w:szCs w:val="28"/>
          <w:shd w:val="clear" w:color="auto" w:fill="FFFFFF"/>
        </w:rPr>
        <w:t>информации, утверждают</w:t>
      </w:r>
      <w:r w:rsidR="00CA482F" w:rsidRPr="00E9401C">
        <w:rPr>
          <w:color w:val="000000"/>
          <w:sz w:val="28"/>
          <w:szCs w:val="28"/>
          <w:shd w:val="clear" w:color="auto" w:fill="FFFFFF"/>
        </w:rPr>
        <w:t xml:space="preserve">, что причиной </w:t>
      </w:r>
      <w:r w:rsidR="0007427F">
        <w:rPr>
          <w:color w:val="000000"/>
          <w:sz w:val="28"/>
          <w:szCs w:val="28"/>
          <w:shd w:val="clear" w:color="auto" w:fill="FFFFFF"/>
        </w:rPr>
        <w:t xml:space="preserve">происшествия </w:t>
      </w:r>
      <w:r w:rsidR="00CA482F" w:rsidRPr="00E9401C">
        <w:rPr>
          <w:color w:val="000000"/>
          <w:sz w:val="28"/>
          <w:szCs w:val="28"/>
          <w:shd w:val="clear" w:color="auto" w:fill="FFFFFF"/>
        </w:rPr>
        <w:t xml:space="preserve">стал саботаж или </w:t>
      </w:r>
      <w:r w:rsidR="0007427F">
        <w:rPr>
          <w:color w:val="000000"/>
          <w:sz w:val="28"/>
          <w:szCs w:val="28"/>
          <w:shd w:val="clear" w:color="auto" w:fill="FFFFFF"/>
        </w:rPr>
        <w:t>неаккуратный подход</w:t>
      </w:r>
      <w:r>
        <w:rPr>
          <w:color w:val="000000"/>
          <w:sz w:val="28"/>
          <w:szCs w:val="28"/>
          <w:shd w:val="clear" w:color="auto" w:fill="FFFFFF"/>
        </w:rPr>
        <w:t> к правилам </w:t>
      </w:r>
      <w:r w:rsidR="00CA482F" w:rsidRPr="00E9401C">
        <w:rPr>
          <w:color w:val="000000"/>
          <w:sz w:val="28"/>
          <w:szCs w:val="28"/>
          <w:shd w:val="clear" w:color="auto" w:fill="FFFFFF"/>
        </w:rPr>
        <w:t>инфо</w:t>
      </w:r>
      <w:r>
        <w:rPr>
          <w:color w:val="000000"/>
          <w:sz w:val="28"/>
          <w:szCs w:val="28"/>
          <w:shd w:val="clear" w:color="auto" w:fill="FFFFFF"/>
        </w:rPr>
        <w:t>рмационной </w:t>
      </w:r>
      <w:r w:rsidR="0007427F">
        <w:rPr>
          <w:color w:val="000000"/>
          <w:sz w:val="28"/>
          <w:szCs w:val="28"/>
          <w:shd w:val="clear" w:color="auto" w:fill="FFFFFF"/>
        </w:rPr>
        <w:t>политики</w:t>
      </w:r>
      <w:r>
        <w:rPr>
          <w:color w:val="000000"/>
          <w:sz w:val="28"/>
          <w:szCs w:val="28"/>
          <w:shd w:val="clear" w:color="auto" w:fill="FFFFFF"/>
        </w:rPr>
        <w:t> компании, </w:t>
      </w:r>
      <w:r w:rsidR="0007427F">
        <w:rPr>
          <w:color w:val="000000"/>
          <w:sz w:val="28"/>
          <w:szCs w:val="28"/>
          <w:shd w:val="clear" w:color="auto" w:fill="FFFFFF"/>
        </w:rPr>
        <w:t>и только 20% </w:t>
      </w:r>
      <w:r w:rsidR="00CA482F" w:rsidRPr="00E9401C">
        <w:rPr>
          <w:color w:val="000000"/>
          <w:sz w:val="28"/>
          <w:szCs w:val="28"/>
          <w:shd w:val="clear" w:color="auto" w:fill="FFFFFF"/>
        </w:rPr>
        <w:t>респондентов</w:t>
      </w:r>
      <w:r w:rsidR="0007427F">
        <w:rPr>
          <w:color w:val="000000"/>
          <w:sz w:val="28"/>
          <w:szCs w:val="28"/>
          <w:shd w:val="clear" w:color="auto" w:fill="FFFFFF"/>
        </w:rPr>
        <w:t> заявили</w:t>
      </w:r>
      <w:r w:rsidR="00CA482F" w:rsidRPr="00E9401C">
        <w:rPr>
          <w:color w:val="000000"/>
          <w:sz w:val="28"/>
          <w:szCs w:val="28"/>
          <w:shd w:val="clear" w:color="auto" w:fill="FFFFFF"/>
        </w:rPr>
        <w:t>,</w:t>
      </w:r>
      <w:r w:rsidR="0007427F">
        <w:rPr>
          <w:color w:val="000000"/>
          <w:sz w:val="28"/>
          <w:szCs w:val="28"/>
          <w:shd w:val="clear" w:color="auto" w:fill="FFFFFF"/>
        </w:rPr>
        <w:t> о том, что интеллектуальная </w:t>
      </w:r>
      <w:r w:rsidR="00CA482F" w:rsidRPr="00E9401C">
        <w:rPr>
          <w:color w:val="000000"/>
          <w:sz w:val="28"/>
          <w:szCs w:val="28"/>
          <w:shd w:val="clear" w:color="auto" w:fill="FFFFFF"/>
        </w:rPr>
        <w:t xml:space="preserve">собственность их компаний </w:t>
      </w:r>
      <w:r>
        <w:rPr>
          <w:color w:val="000000"/>
          <w:sz w:val="28"/>
          <w:szCs w:val="28"/>
          <w:shd w:val="clear" w:color="auto" w:fill="FFFFFF"/>
        </w:rPr>
        <w:t>защищена </w:t>
      </w:r>
      <w:r w:rsidR="00CA482F" w:rsidRPr="00E9401C">
        <w:rPr>
          <w:color w:val="000000"/>
          <w:sz w:val="28"/>
          <w:szCs w:val="28"/>
          <w:shd w:val="clear" w:color="auto" w:fill="FFFFFF"/>
        </w:rPr>
        <w:t>должным</w:t>
      </w:r>
      <w:r>
        <w:rPr>
          <w:color w:val="000000"/>
          <w:sz w:val="28"/>
          <w:szCs w:val="28"/>
          <w:shd w:val="clear" w:color="auto" w:fill="FFFFFF"/>
        </w:rPr>
        <w:t> </w:t>
      </w:r>
      <w:r w:rsidR="00CA482F" w:rsidRPr="00E9401C">
        <w:rPr>
          <w:color w:val="000000"/>
          <w:sz w:val="28"/>
          <w:szCs w:val="28"/>
          <w:shd w:val="clear" w:color="auto" w:fill="FFFFFF"/>
        </w:rPr>
        <w:t>образо</w:t>
      </w:r>
      <w:r>
        <w:rPr>
          <w:color w:val="000000"/>
          <w:sz w:val="28"/>
          <w:szCs w:val="28"/>
          <w:shd w:val="clear" w:color="auto" w:fill="FFFFFF"/>
        </w:rPr>
        <w:t>м. </w:t>
      </w:r>
      <w:r w:rsidR="0007427F">
        <w:rPr>
          <w:color w:val="000000"/>
          <w:sz w:val="28"/>
          <w:szCs w:val="28"/>
          <w:shd w:val="clear" w:color="auto" w:fill="FFFFFF"/>
        </w:rPr>
        <w:t>Всего</w:t>
      </w:r>
      <w:r>
        <w:rPr>
          <w:color w:val="000000"/>
          <w:sz w:val="28"/>
          <w:szCs w:val="28"/>
          <w:shd w:val="clear" w:color="auto" w:fill="FFFFFF"/>
        </w:rPr>
        <w:t> 4% прошедших анкетирование </w:t>
      </w:r>
      <w:r w:rsidR="0007427F">
        <w:rPr>
          <w:color w:val="000000"/>
          <w:sz w:val="28"/>
          <w:szCs w:val="28"/>
          <w:shd w:val="clear" w:color="auto" w:fill="FFFFFF"/>
        </w:rPr>
        <w:t>заявило</w:t>
      </w:r>
      <w:proofErr w:type="gramStart"/>
      <w:r w:rsidR="0007427F">
        <w:rPr>
          <w:color w:val="000000"/>
          <w:sz w:val="28"/>
          <w:szCs w:val="28"/>
          <w:shd w:val="clear" w:color="auto" w:fill="FFFFFF"/>
        </w:rPr>
        <w:t>,</w:t>
      </w:r>
      <w:r>
        <w:rPr>
          <w:color w:val="000000"/>
          <w:sz w:val="28"/>
          <w:szCs w:val="28"/>
          <w:shd w:val="clear" w:color="auto" w:fill="FFFFFF"/>
        </w:rPr>
        <w:t>т</w:t>
      </w:r>
      <w:proofErr w:type="gramEnd"/>
      <w:r>
        <w:rPr>
          <w:color w:val="000000"/>
          <w:sz w:val="28"/>
          <w:szCs w:val="28"/>
          <w:shd w:val="clear" w:color="auto" w:fill="FFFFFF"/>
        </w:rPr>
        <w:t>о</w:t>
      </w:r>
      <w:r w:rsidR="0007427F">
        <w:rPr>
          <w:color w:val="000000"/>
          <w:sz w:val="28"/>
          <w:szCs w:val="28"/>
          <w:shd w:val="clear" w:color="auto" w:fill="FFFFFF"/>
        </w:rPr>
        <w:t> что их работодатели </w:t>
      </w:r>
      <w:r>
        <w:rPr>
          <w:color w:val="000000"/>
          <w:sz w:val="28"/>
          <w:szCs w:val="28"/>
          <w:shd w:val="clear" w:color="auto" w:fill="FFFFFF"/>
        </w:rPr>
        <w:t>концентрируют</w:t>
      </w:r>
      <w:r w:rsidR="0007427F">
        <w:rPr>
          <w:color w:val="000000"/>
          <w:sz w:val="28"/>
          <w:szCs w:val="28"/>
          <w:shd w:val="clear" w:color="auto" w:fill="FFFFFF"/>
        </w:rPr>
        <w:t> должное внимание на </w:t>
      </w:r>
      <w:r w:rsidR="00CA482F" w:rsidRPr="00E9401C">
        <w:rPr>
          <w:color w:val="000000"/>
          <w:sz w:val="28"/>
          <w:szCs w:val="28"/>
          <w:shd w:val="clear" w:color="auto" w:fill="FFFFFF"/>
        </w:rPr>
        <w:t>и</w:t>
      </w:r>
      <w:r>
        <w:rPr>
          <w:color w:val="000000"/>
          <w:sz w:val="28"/>
          <w:szCs w:val="28"/>
          <w:shd w:val="clear" w:color="auto" w:fill="FFFFFF"/>
        </w:rPr>
        <w:t>нформационную политику компании. То, что относится к СЭД, то в эффективности ее </w:t>
      </w:r>
      <w:r w:rsidR="00CA482F" w:rsidRPr="00E9401C">
        <w:rPr>
          <w:color w:val="000000"/>
          <w:sz w:val="28"/>
          <w:szCs w:val="28"/>
          <w:shd w:val="clear" w:color="auto" w:fill="FFFFFF"/>
        </w:rPr>
        <w:t>защит</w:t>
      </w:r>
      <w:r w:rsidR="0007427F">
        <w:rPr>
          <w:color w:val="000000"/>
          <w:sz w:val="28"/>
          <w:szCs w:val="28"/>
          <w:shd w:val="clear" w:color="auto" w:fill="FFFFFF"/>
        </w:rPr>
        <w:t>ы</w:t>
      </w:r>
      <w:r>
        <w:rPr>
          <w:color w:val="000000"/>
          <w:sz w:val="28"/>
          <w:szCs w:val="28"/>
          <w:shd w:val="clear" w:color="auto" w:fill="FFFFFF"/>
        </w:rPr>
        <w:t> </w:t>
      </w:r>
      <w:r w:rsidR="0007427F">
        <w:rPr>
          <w:color w:val="000000"/>
          <w:sz w:val="28"/>
          <w:szCs w:val="28"/>
          <w:shd w:val="clear" w:color="auto" w:fill="FFFFFF"/>
        </w:rPr>
        <w:t>уверено только</w:t>
      </w:r>
      <w:r>
        <w:rPr>
          <w:color w:val="000000"/>
          <w:sz w:val="28"/>
          <w:szCs w:val="28"/>
          <w:shd w:val="clear" w:color="auto" w:fill="FFFFFF"/>
        </w:rPr>
        <w:t> лишь</w:t>
      </w:r>
      <w:r w:rsidR="0007427F">
        <w:rPr>
          <w:color w:val="000000"/>
          <w:sz w:val="28"/>
          <w:szCs w:val="28"/>
          <w:shd w:val="clear" w:color="auto" w:fill="FFFFFF"/>
        </w:rPr>
        <w:t> 24% </w:t>
      </w:r>
      <w:r w:rsidR="00E9401C" w:rsidRPr="00E9401C">
        <w:rPr>
          <w:color w:val="000000"/>
          <w:sz w:val="28"/>
          <w:szCs w:val="28"/>
          <w:shd w:val="clear" w:color="auto" w:fill="FFFFFF"/>
        </w:rPr>
        <w:t>участников.</w:t>
      </w:r>
      <w:r w:rsidR="006708FF" w:rsidRPr="006708FF">
        <w:rPr>
          <w:color w:val="000000"/>
          <w:sz w:val="28"/>
          <w:szCs w:val="28"/>
          <w:shd w:val="clear" w:color="auto" w:fill="FFFFFF"/>
        </w:rPr>
        <w:t>[4].</w:t>
      </w:r>
      <w:r w:rsidR="00CA482F" w:rsidRPr="00E9401C">
        <w:rPr>
          <w:color w:val="000000"/>
          <w:sz w:val="28"/>
          <w:szCs w:val="28"/>
          <w:bdr w:val="none" w:sz="0" w:space="0" w:color="auto" w:frame="1"/>
          <w:shd w:val="clear" w:color="auto" w:fill="FFFFFF"/>
        </w:rPr>
        <w:br/>
      </w:r>
      <w:r w:rsidR="00FE4E31">
        <w:rPr>
          <w:color w:val="000000"/>
          <w:sz w:val="28"/>
          <w:szCs w:val="28"/>
          <w:shd w:val="clear" w:color="auto" w:fill="FFFFFF"/>
        </w:rPr>
        <w:t xml:space="preserve">         </w:t>
      </w:r>
      <w:r w:rsidR="00292EB4">
        <w:rPr>
          <w:color w:val="000000"/>
          <w:sz w:val="28"/>
          <w:szCs w:val="28"/>
          <w:shd w:val="clear" w:color="auto" w:fill="FFFFFF"/>
        </w:rPr>
        <w:t xml:space="preserve">Большим превосходством </w:t>
      </w:r>
      <w:r w:rsidR="00E9401C" w:rsidRPr="00E9401C">
        <w:rPr>
          <w:color w:val="000000"/>
          <w:sz w:val="28"/>
          <w:szCs w:val="28"/>
          <w:shd w:val="clear" w:color="auto" w:fill="FFFFFF"/>
        </w:rPr>
        <w:t xml:space="preserve">для конфиденциальности </w:t>
      </w:r>
      <w:r w:rsidR="00292EB4">
        <w:rPr>
          <w:color w:val="000000"/>
          <w:sz w:val="28"/>
          <w:szCs w:val="28"/>
          <w:shd w:val="clear" w:color="auto" w:fill="FFFFFF"/>
        </w:rPr>
        <w:t xml:space="preserve">данных </w:t>
      </w:r>
      <w:r w:rsidR="00E9401C" w:rsidRPr="00E9401C">
        <w:rPr>
          <w:color w:val="000000"/>
          <w:sz w:val="28"/>
          <w:szCs w:val="28"/>
          <w:shd w:val="clear" w:color="auto" w:fill="FFFFFF"/>
        </w:rPr>
        <w:t>обладают криптографические методы защиты</w:t>
      </w:r>
      <w:r w:rsidR="00292EB4">
        <w:rPr>
          <w:color w:val="000000"/>
          <w:sz w:val="28"/>
          <w:szCs w:val="28"/>
          <w:shd w:val="clear" w:color="auto" w:fill="FFFFFF"/>
        </w:rPr>
        <w:t xml:space="preserve"> информации</w:t>
      </w:r>
      <w:r w:rsidR="00E9401C" w:rsidRPr="00E9401C">
        <w:rPr>
          <w:color w:val="000000"/>
          <w:sz w:val="28"/>
          <w:szCs w:val="28"/>
          <w:shd w:val="clear" w:color="auto" w:fill="FFFFFF"/>
        </w:rPr>
        <w:t xml:space="preserve">. Их </w:t>
      </w:r>
      <w:r w:rsidR="00292EB4">
        <w:rPr>
          <w:color w:val="000000"/>
          <w:sz w:val="28"/>
          <w:szCs w:val="28"/>
          <w:shd w:val="clear" w:color="auto" w:fill="FFFFFF"/>
        </w:rPr>
        <w:t xml:space="preserve">использование </w:t>
      </w:r>
      <w:r w:rsidR="00E9401C" w:rsidRPr="00E9401C">
        <w:rPr>
          <w:color w:val="000000"/>
          <w:sz w:val="28"/>
          <w:szCs w:val="28"/>
          <w:shd w:val="clear" w:color="auto" w:fill="FFFFFF"/>
        </w:rPr>
        <w:t>позволя</w:t>
      </w:r>
      <w:r w:rsidR="00292EB4">
        <w:rPr>
          <w:color w:val="000000"/>
          <w:sz w:val="28"/>
          <w:szCs w:val="28"/>
          <w:shd w:val="clear" w:color="auto" w:fill="FFFFFF"/>
        </w:rPr>
        <w:t>е</w:t>
      </w:r>
      <w:r w:rsidR="00E9401C" w:rsidRPr="00E9401C">
        <w:rPr>
          <w:color w:val="000000"/>
          <w:sz w:val="28"/>
          <w:szCs w:val="28"/>
          <w:shd w:val="clear" w:color="auto" w:fill="FFFFFF"/>
        </w:rPr>
        <w:t>т не нарушить конфиденциальность документа даже в случае его попадания</w:t>
      </w:r>
      <w:r w:rsidR="00C35DA5">
        <w:rPr>
          <w:color w:val="000000"/>
          <w:sz w:val="28"/>
          <w:szCs w:val="28"/>
          <w:shd w:val="clear" w:color="auto" w:fill="FFFFFF"/>
        </w:rPr>
        <w:t> в </w:t>
      </w:r>
      <w:r w:rsidR="00E9401C" w:rsidRPr="00E9401C">
        <w:rPr>
          <w:color w:val="000000"/>
          <w:sz w:val="28"/>
          <w:szCs w:val="28"/>
          <w:shd w:val="clear" w:color="auto" w:fill="FFFFFF"/>
        </w:rPr>
        <w:t>руки</w:t>
      </w:r>
      <w:r w:rsidR="002B7BEF">
        <w:rPr>
          <w:color w:val="000000"/>
          <w:sz w:val="28"/>
          <w:szCs w:val="28"/>
          <w:shd w:val="clear" w:color="auto" w:fill="FFFFFF"/>
        </w:rPr>
        <w:t>  стороннего  </w:t>
      </w:r>
      <w:r w:rsidR="00E9401C" w:rsidRPr="00E9401C">
        <w:rPr>
          <w:color w:val="000000"/>
          <w:sz w:val="28"/>
          <w:szCs w:val="28"/>
          <w:shd w:val="clear" w:color="auto" w:fill="FFFFFF"/>
        </w:rPr>
        <w:t>л</w:t>
      </w:r>
      <w:r w:rsidR="002B7BEF">
        <w:rPr>
          <w:color w:val="000000"/>
          <w:sz w:val="28"/>
          <w:szCs w:val="28"/>
          <w:shd w:val="clear" w:color="auto" w:fill="FFFFFF"/>
        </w:rPr>
        <w:t>ица.</w:t>
      </w:r>
      <w:r w:rsidR="00C35DA5">
        <w:rPr>
          <w:color w:val="000000"/>
          <w:sz w:val="28"/>
          <w:szCs w:val="28"/>
          <w:shd w:val="clear" w:color="auto" w:fill="FFFFFF"/>
        </w:rPr>
        <w:t xml:space="preserve"> </w:t>
      </w:r>
    </w:p>
    <w:p w:rsidR="00654CC4" w:rsidRPr="00C35DA5" w:rsidRDefault="00292EB4" w:rsidP="00C35DA5">
      <w:pPr>
        <w:pStyle w:val="a3"/>
        <w:shd w:val="clear" w:color="auto" w:fill="FFFFFF"/>
        <w:spacing w:before="0" w:beforeAutospacing="0" w:after="0" w:afterAutospacing="0"/>
        <w:ind w:firstLine="680"/>
        <w:jc w:val="both"/>
        <w:rPr>
          <w:rFonts w:ascii="Arial" w:hAnsi="Arial" w:cs="Arial"/>
          <w:color w:val="000000"/>
          <w:sz w:val="28"/>
          <w:shd w:val="clear" w:color="auto" w:fill="FFFFFF"/>
        </w:rPr>
      </w:pPr>
      <w:r>
        <w:rPr>
          <w:color w:val="000000"/>
          <w:sz w:val="28"/>
          <w:szCs w:val="28"/>
          <w:shd w:val="clear" w:color="auto" w:fill="FFFFFF"/>
        </w:rPr>
        <w:t>Не нужно</w:t>
      </w:r>
      <w:r w:rsidR="002B7BEF">
        <w:rPr>
          <w:color w:val="000000"/>
          <w:sz w:val="28"/>
          <w:szCs w:val="28"/>
          <w:shd w:val="clear" w:color="auto" w:fill="FFFFFF"/>
        </w:rPr>
        <w:t> забывать, </w:t>
      </w:r>
      <w:r>
        <w:rPr>
          <w:color w:val="000000"/>
          <w:sz w:val="28"/>
          <w:szCs w:val="28"/>
          <w:shd w:val="clear" w:color="auto" w:fill="FFFFFF"/>
        </w:rPr>
        <w:t xml:space="preserve"> то, </w:t>
      </w:r>
      <w:r w:rsidR="002B7BEF">
        <w:rPr>
          <w:color w:val="000000"/>
          <w:sz w:val="28"/>
          <w:szCs w:val="28"/>
          <w:shd w:val="clear" w:color="auto" w:fill="FFFFFF"/>
        </w:rPr>
        <w:t>что </w:t>
      </w:r>
      <w:r>
        <w:rPr>
          <w:color w:val="000000"/>
          <w:sz w:val="28"/>
          <w:szCs w:val="28"/>
          <w:shd w:val="clear" w:color="auto" w:fill="FFFFFF"/>
        </w:rPr>
        <w:t>каждый</w:t>
      </w:r>
      <w:r w:rsidR="00E9401C" w:rsidRPr="00E9401C">
        <w:rPr>
          <w:color w:val="000000"/>
          <w:sz w:val="28"/>
          <w:szCs w:val="28"/>
          <w:shd w:val="clear" w:color="auto" w:fill="FFFFFF"/>
        </w:rPr>
        <w:t xml:space="preserve"> </w:t>
      </w:r>
      <w:r w:rsidR="002B7BEF">
        <w:rPr>
          <w:color w:val="000000"/>
          <w:sz w:val="28"/>
          <w:szCs w:val="28"/>
          <w:shd w:val="clear" w:color="auto" w:fill="FFFFFF"/>
        </w:rPr>
        <w:t> </w:t>
      </w:r>
      <w:r w:rsidR="00E9401C" w:rsidRPr="00E9401C">
        <w:rPr>
          <w:color w:val="000000"/>
          <w:sz w:val="28"/>
          <w:szCs w:val="28"/>
          <w:shd w:val="clear" w:color="auto" w:fill="FFFFFF"/>
        </w:rPr>
        <w:t>криптографический</w:t>
      </w:r>
      <w:r w:rsidR="00654CC4">
        <w:rPr>
          <w:color w:val="000000"/>
          <w:sz w:val="28"/>
          <w:szCs w:val="28"/>
          <w:shd w:val="clear" w:color="auto" w:fill="FFFFFF"/>
        </w:rPr>
        <w:t> </w:t>
      </w:r>
      <w:r w:rsidR="00E9401C" w:rsidRPr="00E9401C">
        <w:rPr>
          <w:color w:val="000000"/>
          <w:sz w:val="28"/>
          <w:szCs w:val="28"/>
          <w:shd w:val="clear" w:color="auto" w:fill="FFFFFF"/>
        </w:rPr>
        <w:t>алгоритм</w:t>
      </w:r>
      <w:r w:rsidR="00654CC4">
        <w:rPr>
          <w:color w:val="000000"/>
          <w:sz w:val="28"/>
          <w:szCs w:val="28"/>
          <w:shd w:val="clear" w:color="auto" w:fill="FFFFFF"/>
        </w:rPr>
        <w:t> </w:t>
      </w:r>
      <w:r>
        <w:rPr>
          <w:color w:val="000000"/>
          <w:sz w:val="28"/>
          <w:szCs w:val="28"/>
          <w:shd w:val="clear" w:color="auto" w:fill="FFFFFF"/>
        </w:rPr>
        <w:t>имеет такое</w:t>
      </w:r>
      <w:r w:rsidR="00654CC4">
        <w:rPr>
          <w:color w:val="000000"/>
          <w:sz w:val="28"/>
          <w:szCs w:val="28"/>
          <w:shd w:val="clear" w:color="auto" w:fill="FFFFFF"/>
        </w:rPr>
        <w:t> </w:t>
      </w:r>
      <w:r>
        <w:rPr>
          <w:color w:val="000000"/>
          <w:sz w:val="28"/>
          <w:szCs w:val="28"/>
          <w:shd w:val="clear" w:color="auto" w:fill="FFFFFF"/>
        </w:rPr>
        <w:t>свойство</w:t>
      </w:r>
      <w:r w:rsidR="00654CC4">
        <w:rPr>
          <w:color w:val="000000"/>
          <w:sz w:val="28"/>
          <w:szCs w:val="28"/>
          <w:shd w:val="clear" w:color="auto" w:fill="FFFFFF"/>
        </w:rPr>
        <w:t> </w:t>
      </w:r>
      <w:r w:rsidR="00C35DA5">
        <w:rPr>
          <w:color w:val="000000"/>
          <w:sz w:val="28"/>
          <w:szCs w:val="28"/>
          <w:shd w:val="clear" w:color="auto" w:fill="FFFFFF"/>
        </w:rPr>
        <w:t>как</w:t>
      </w:r>
      <w:r w:rsidR="00654CC4">
        <w:rPr>
          <w:color w:val="000000"/>
          <w:sz w:val="28"/>
          <w:szCs w:val="28"/>
          <w:shd w:val="clear" w:color="auto" w:fill="FFFFFF"/>
        </w:rPr>
        <w:t> </w:t>
      </w:r>
      <w:proofErr w:type="spellStart"/>
      <w:r w:rsidR="00E9401C" w:rsidRPr="00E9401C">
        <w:rPr>
          <w:color w:val="000000"/>
          <w:sz w:val="28"/>
          <w:szCs w:val="28"/>
          <w:shd w:val="clear" w:color="auto" w:fill="FFFFFF"/>
        </w:rPr>
        <w:t>криптостокойсть</w:t>
      </w:r>
      <w:proofErr w:type="spellEnd"/>
      <w:r w:rsidR="00E9401C" w:rsidRPr="00E9401C">
        <w:rPr>
          <w:color w:val="000000"/>
          <w:sz w:val="28"/>
          <w:szCs w:val="28"/>
          <w:shd w:val="clear" w:color="auto" w:fill="FFFFFF"/>
        </w:rPr>
        <w:t>, т.е. и его защите есть предел. Нет шифров, которые не</w:t>
      </w:r>
      <w:r>
        <w:rPr>
          <w:color w:val="000000"/>
          <w:sz w:val="28"/>
          <w:szCs w:val="28"/>
          <w:shd w:val="clear" w:color="auto" w:fill="FFFFFF"/>
        </w:rPr>
        <w:t>возможно</w:t>
      </w:r>
      <w:r w:rsidR="00E9401C" w:rsidRPr="00E9401C">
        <w:rPr>
          <w:color w:val="000000"/>
          <w:sz w:val="28"/>
          <w:szCs w:val="28"/>
          <w:shd w:val="clear" w:color="auto" w:fill="FFFFFF"/>
        </w:rPr>
        <w:t xml:space="preserve"> было бы взломать — это вопрос только </w:t>
      </w:r>
      <w:r>
        <w:rPr>
          <w:color w:val="000000"/>
          <w:sz w:val="28"/>
          <w:szCs w:val="28"/>
          <w:shd w:val="clear" w:color="auto" w:fill="FFFFFF"/>
        </w:rPr>
        <w:t xml:space="preserve">лишь </w:t>
      </w:r>
      <w:r w:rsidR="00A82648">
        <w:rPr>
          <w:color w:val="000000"/>
          <w:sz w:val="28"/>
          <w:szCs w:val="28"/>
          <w:shd w:val="clear" w:color="auto" w:fill="FFFFFF"/>
        </w:rPr>
        <w:t>времени и средств. Алгоритмы, которые когда то являлись </w:t>
      </w:r>
      <w:r w:rsidR="00E9401C" w:rsidRPr="00E9401C">
        <w:rPr>
          <w:color w:val="000000"/>
          <w:sz w:val="28"/>
          <w:szCs w:val="28"/>
          <w:shd w:val="clear" w:color="auto" w:fill="FFFFFF"/>
        </w:rPr>
        <w:t>надежными,</w:t>
      </w:r>
      <w:r w:rsidR="00572DCA">
        <w:rPr>
          <w:color w:val="000000"/>
          <w:sz w:val="28"/>
          <w:szCs w:val="28"/>
          <w:shd w:val="clear" w:color="auto" w:fill="FFFFFF"/>
        </w:rPr>
        <w:t> </w:t>
      </w:r>
      <w:r w:rsidR="00E9401C" w:rsidRPr="00E9401C">
        <w:rPr>
          <w:color w:val="000000"/>
          <w:sz w:val="28"/>
          <w:szCs w:val="28"/>
          <w:shd w:val="clear" w:color="auto" w:fill="FFFFFF"/>
        </w:rPr>
        <w:t>сегодня</w:t>
      </w:r>
      <w:r w:rsidR="00C35DA5">
        <w:rPr>
          <w:color w:val="000000"/>
          <w:sz w:val="28"/>
          <w:szCs w:val="28"/>
          <w:shd w:val="clear" w:color="auto" w:fill="FFFFFF"/>
        </w:rPr>
        <w:t> </w:t>
      </w:r>
      <w:r w:rsidR="00E9401C" w:rsidRPr="00E9401C">
        <w:rPr>
          <w:color w:val="000000"/>
          <w:sz w:val="28"/>
          <w:szCs w:val="28"/>
          <w:shd w:val="clear" w:color="auto" w:fill="FFFFFF"/>
        </w:rPr>
        <w:t>уже</w:t>
      </w:r>
      <w:r w:rsidR="002B7BEF">
        <w:rPr>
          <w:color w:val="000000"/>
          <w:sz w:val="28"/>
          <w:szCs w:val="28"/>
          <w:shd w:val="clear" w:color="auto" w:fill="FFFFFF"/>
        </w:rPr>
        <w:t> </w:t>
      </w:r>
      <w:r w:rsidR="00E9401C" w:rsidRPr="00E9401C">
        <w:rPr>
          <w:color w:val="000000"/>
          <w:sz w:val="28"/>
          <w:szCs w:val="28"/>
          <w:shd w:val="clear" w:color="auto" w:fill="FFFFFF"/>
        </w:rPr>
        <w:t>успешно</w:t>
      </w:r>
      <w:r w:rsidR="002B7BEF">
        <w:rPr>
          <w:color w:val="000000"/>
          <w:sz w:val="28"/>
          <w:szCs w:val="28"/>
          <w:shd w:val="clear" w:color="auto" w:fill="FFFFFF"/>
        </w:rPr>
        <w:t> </w:t>
      </w:r>
      <w:r w:rsidR="00E9401C" w:rsidRPr="00E9401C">
        <w:rPr>
          <w:color w:val="000000"/>
          <w:sz w:val="28"/>
          <w:szCs w:val="28"/>
          <w:shd w:val="clear" w:color="auto" w:fill="FFFFFF"/>
        </w:rPr>
        <w:t>демонстративно</w:t>
      </w:r>
      <w:r w:rsidR="00654CC4">
        <w:rPr>
          <w:color w:val="000000"/>
          <w:sz w:val="28"/>
          <w:szCs w:val="28"/>
          <w:shd w:val="clear" w:color="auto" w:fill="FFFFFF"/>
        </w:rPr>
        <w:t> </w:t>
      </w:r>
      <w:r w:rsidR="00E9401C" w:rsidRPr="00E9401C">
        <w:rPr>
          <w:color w:val="000000"/>
          <w:sz w:val="28"/>
          <w:szCs w:val="28"/>
          <w:shd w:val="clear" w:color="auto" w:fill="FFFFFF"/>
        </w:rPr>
        <w:t>взламываются.</w:t>
      </w:r>
      <w:r w:rsidR="00654CC4">
        <w:rPr>
          <w:color w:val="000000"/>
          <w:sz w:val="28"/>
          <w:szCs w:val="28"/>
          <w:shd w:val="clear" w:color="auto" w:fill="FFFFFF"/>
        </w:rPr>
        <w:t> </w:t>
      </w:r>
      <w:r w:rsidR="00E9401C" w:rsidRPr="00E9401C">
        <w:rPr>
          <w:color w:val="000000"/>
          <w:sz w:val="28"/>
          <w:szCs w:val="28"/>
          <w:shd w:val="clear" w:color="auto" w:fill="FFFFFF"/>
        </w:rPr>
        <w:t>По</w:t>
      </w:r>
      <w:r w:rsidR="00A82648">
        <w:rPr>
          <w:color w:val="000000"/>
          <w:sz w:val="28"/>
          <w:szCs w:val="28"/>
          <w:shd w:val="clear" w:color="auto" w:fill="FFFFFF"/>
        </w:rPr>
        <w:t> этой </w:t>
      </w:r>
      <w:r>
        <w:rPr>
          <w:color w:val="000000"/>
          <w:sz w:val="28"/>
          <w:szCs w:val="28"/>
          <w:shd w:val="clear" w:color="auto" w:fill="FFFFFF"/>
        </w:rPr>
        <w:t>причине </w:t>
      </w:r>
      <w:r w:rsidR="00E9401C" w:rsidRPr="00E9401C">
        <w:rPr>
          <w:color w:val="000000"/>
          <w:sz w:val="28"/>
          <w:szCs w:val="28"/>
          <w:shd w:val="clear" w:color="auto" w:fill="FFFFFF"/>
        </w:rPr>
        <w:t>для</w:t>
      </w:r>
      <w:r w:rsidR="00654CC4">
        <w:rPr>
          <w:color w:val="000000"/>
          <w:sz w:val="28"/>
          <w:szCs w:val="28"/>
          <w:shd w:val="clear" w:color="auto" w:fill="FFFFFF"/>
        </w:rPr>
        <w:t> </w:t>
      </w:r>
      <w:r>
        <w:rPr>
          <w:color w:val="000000"/>
          <w:sz w:val="28"/>
          <w:szCs w:val="28"/>
          <w:shd w:val="clear" w:color="auto" w:fill="FFFFFF"/>
        </w:rPr>
        <w:t>сохранения</w:t>
      </w:r>
      <w:r w:rsidR="00654CC4">
        <w:rPr>
          <w:color w:val="000000"/>
          <w:sz w:val="28"/>
          <w:szCs w:val="28"/>
          <w:shd w:val="clear" w:color="auto" w:fill="FFFFFF"/>
        </w:rPr>
        <w:t> </w:t>
      </w:r>
      <w:r w:rsidR="00E9401C" w:rsidRPr="00E9401C">
        <w:rPr>
          <w:color w:val="000000"/>
          <w:sz w:val="28"/>
          <w:szCs w:val="28"/>
          <w:shd w:val="clear" w:color="auto" w:fill="FFFFFF"/>
        </w:rPr>
        <w:t>конфиденциальности</w:t>
      </w:r>
      <w:r>
        <w:rPr>
          <w:color w:val="000000"/>
          <w:sz w:val="28"/>
          <w:szCs w:val="28"/>
          <w:shd w:val="clear" w:color="auto" w:fill="FFFFFF"/>
        </w:rPr>
        <w:t> стоит удостовериться</w:t>
      </w:r>
      <w:r w:rsidR="002B7BEF">
        <w:rPr>
          <w:color w:val="000000"/>
          <w:sz w:val="28"/>
          <w:szCs w:val="28"/>
          <w:shd w:val="clear" w:color="auto" w:fill="FFFFFF"/>
        </w:rPr>
        <w:t>, что за время, потраченное на </w:t>
      </w:r>
      <w:r w:rsidR="00E9401C" w:rsidRPr="00E9401C">
        <w:rPr>
          <w:color w:val="000000"/>
          <w:sz w:val="28"/>
          <w:szCs w:val="28"/>
          <w:shd w:val="clear" w:color="auto" w:fill="FFFFFF"/>
        </w:rPr>
        <w:t>взлом</w:t>
      </w:r>
      <w:r w:rsidR="002B7BEF">
        <w:rPr>
          <w:color w:val="000000"/>
          <w:sz w:val="28"/>
          <w:szCs w:val="28"/>
          <w:shd w:val="clear" w:color="auto" w:fill="FFFFFF"/>
        </w:rPr>
        <w:t> </w:t>
      </w:r>
      <w:r w:rsidR="00E9401C" w:rsidRPr="00E9401C">
        <w:rPr>
          <w:color w:val="000000"/>
          <w:sz w:val="28"/>
          <w:szCs w:val="28"/>
          <w:shd w:val="clear" w:color="auto" w:fill="FFFFFF"/>
        </w:rPr>
        <w:t>заши</w:t>
      </w:r>
      <w:r>
        <w:rPr>
          <w:color w:val="000000"/>
          <w:sz w:val="28"/>
          <w:szCs w:val="28"/>
          <w:shd w:val="clear" w:color="auto" w:fill="FFFFFF"/>
        </w:rPr>
        <w:t>фрованной информации, она безнадежно </w:t>
      </w:r>
      <w:r w:rsidR="00E9401C" w:rsidRPr="00E9401C">
        <w:rPr>
          <w:color w:val="000000"/>
          <w:sz w:val="28"/>
          <w:szCs w:val="28"/>
          <w:shd w:val="clear" w:color="auto" w:fill="FFFFFF"/>
        </w:rPr>
        <w:t>уст</w:t>
      </w:r>
      <w:r>
        <w:rPr>
          <w:color w:val="000000"/>
          <w:sz w:val="28"/>
          <w:szCs w:val="28"/>
          <w:shd w:val="clear" w:color="auto" w:fill="FFFFFF"/>
        </w:rPr>
        <w:t>ареет или средства, </w:t>
      </w:r>
      <w:r w:rsidR="00C35DA5">
        <w:rPr>
          <w:color w:val="000000"/>
          <w:sz w:val="28"/>
          <w:szCs w:val="28"/>
          <w:shd w:val="clear" w:color="auto" w:fill="FFFFFF"/>
        </w:rPr>
        <w:t>потраченные на ее </w:t>
      </w:r>
      <w:r w:rsidR="00E9401C" w:rsidRPr="00E9401C">
        <w:rPr>
          <w:color w:val="000000"/>
          <w:sz w:val="28"/>
          <w:szCs w:val="28"/>
          <w:shd w:val="clear" w:color="auto" w:fill="FFFFFF"/>
        </w:rPr>
        <w:t>взлом,</w:t>
      </w:r>
      <w:r w:rsidR="00654CC4">
        <w:rPr>
          <w:color w:val="000000"/>
          <w:sz w:val="28"/>
          <w:szCs w:val="28"/>
          <w:shd w:val="clear" w:color="auto" w:fill="FFFFFF"/>
        </w:rPr>
        <w:t> </w:t>
      </w:r>
      <w:r w:rsidR="00E9401C" w:rsidRPr="00E9401C">
        <w:rPr>
          <w:color w:val="000000"/>
          <w:sz w:val="28"/>
          <w:szCs w:val="28"/>
          <w:shd w:val="clear" w:color="auto" w:fill="FFFFFF"/>
        </w:rPr>
        <w:t>превзойдут</w:t>
      </w:r>
      <w:r w:rsidR="00654CC4">
        <w:rPr>
          <w:color w:val="000000"/>
          <w:sz w:val="28"/>
          <w:szCs w:val="28"/>
          <w:shd w:val="clear" w:color="auto" w:fill="FFFFFF"/>
        </w:rPr>
        <w:t> </w:t>
      </w:r>
      <w:r w:rsidR="00E9401C" w:rsidRPr="00E9401C">
        <w:rPr>
          <w:color w:val="000000"/>
          <w:sz w:val="28"/>
          <w:szCs w:val="28"/>
          <w:shd w:val="clear" w:color="auto" w:fill="FFFFFF"/>
        </w:rPr>
        <w:t>стоимость</w:t>
      </w:r>
      <w:r w:rsidR="00654CC4">
        <w:rPr>
          <w:color w:val="000000"/>
          <w:sz w:val="28"/>
          <w:szCs w:val="28"/>
          <w:shd w:val="clear" w:color="auto" w:fill="FFFFFF"/>
        </w:rPr>
        <w:t> </w:t>
      </w:r>
      <w:r w:rsidR="00E9401C" w:rsidRPr="00E9401C">
        <w:rPr>
          <w:color w:val="000000"/>
          <w:sz w:val="28"/>
          <w:szCs w:val="28"/>
          <w:shd w:val="clear" w:color="auto" w:fill="FFFFFF"/>
        </w:rPr>
        <w:t>самой</w:t>
      </w:r>
      <w:r w:rsidR="00654CC4">
        <w:rPr>
          <w:color w:val="000000"/>
          <w:sz w:val="28"/>
          <w:szCs w:val="28"/>
          <w:shd w:val="clear" w:color="auto" w:fill="FFFFFF"/>
        </w:rPr>
        <w:t> </w:t>
      </w:r>
      <w:r w:rsidR="00E9401C" w:rsidRPr="00E9401C">
        <w:rPr>
          <w:color w:val="000000"/>
          <w:sz w:val="28"/>
          <w:szCs w:val="28"/>
          <w:shd w:val="clear" w:color="auto" w:fill="FFFFFF"/>
        </w:rPr>
        <w:t>информации.</w:t>
      </w:r>
      <w:r w:rsidR="00E9401C" w:rsidRPr="00E9401C">
        <w:rPr>
          <w:color w:val="000000"/>
          <w:sz w:val="28"/>
          <w:szCs w:val="28"/>
          <w:bdr w:val="none" w:sz="0" w:space="0" w:color="auto" w:frame="1"/>
          <w:shd w:val="clear" w:color="auto" w:fill="FFFFFF"/>
        </w:rPr>
        <w:br/>
      </w:r>
      <w:r w:rsidR="00654CC4">
        <w:rPr>
          <w:color w:val="000000"/>
          <w:sz w:val="28"/>
          <w:szCs w:val="28"/>
          <w:shd w:val="clear" w:color="auto" w:fill="FFFFFF"/>
        </w:rPr>
        <w:t xml:space="preserve">     </w:t>
      </w:r>
      <w:r w:rsidR="00FE4E31">
        <w:rPr>
          <w:color w:val="000000"/>
          <w:sz w:val="28"/>
          <w:szCs w:val="28"/>
          <w:shd w:val="clear" w:color="auto" w:fill="FFFFFF"/>
        </w:rPr>
        <w:t xml:space="preserve">    На сегодняшний день главным и почт</w:t>
      </w:r>
      <w:r w:rsidR="00E9401C" w:rsidRPr="00654CC4">
        <w:rPr>
          <w:color w:val="000000"/>
          <w:sz w:val="28"/>
          <w:szCs w:val="28"/>
          <w:shd w:val="clear" w:color="auto" w:fill="FFFFFF"/>
        </w:rPr>
        <w:t>и единственным предлагаемым на рынке решением для обеспечения подлинности</w:t>
      </w:r>
      <w:r w:rsidR="00FE4E31">
        <w:rPr>
          <w:color w:val="000000"/>
          <w:sz w:val="28"/>
          <w:szCs w:val="28"/>
          <w:shd w:val="clear" w:color="auto" w:fill="FFFFFF"/>
        </w:rPr>
        <w:t xml:space="preserve"> важного</w:t>
      </w:r>
      <w:r w:rsidR="00E9401C" w:rsidRPr="00654CC4">
        <w:rPr>
          <w:color w:val="000000"/>
          <w:sz w:val="28"/>
          <w:szCs w:val="28"/>
          <w:shd w:val="clear" w:color="auto" w:fill="FFFFFF"/>
        </w:rPr>
        <w:t xml:space="preserve"> документа является </w:t>
      </w:r>
      <w:r w:rsidR="00FE4E31">
        <w:rPr>
          <w:color w:val="000000"/>
          <w:sz w:val="28"/>
          <w:szCs w:val="28"/>
          <w:shd w:val="clear" w:color="auto" w:fill="FFFFFF"/>
        </w:rPr>
        <w:t>наличие </w:t>
      </w:r>
      <w:r w:rsidR="00E9401C" w:rsidRPr="00654CC4">
        <w:rPr>
          <w:color w:val="000000"/>
          <w:sz w:val="28"/>
          <w:szCs w:val="28"/>
          <w:shd w:val="clear" w:color="auto" w:fill="FFFFFF"/>
        </w:rPr>
        <w:t>элект</w:t>
      </w:r>
      <w:r w:rsidR="00FE4E31">
        <w:rPr>
          <w:color w:val="000000"/>
          <w:sz w:val="28"/>
          <w:szCs w:val="28"/>
          <w:shd w:val="clear" w:color="auto" w:fill="FFFFFF"/>
        </w:rPr>
        <w:t>ронно цифровой подписи </w:t>
      </w:r>
      <w:r w:rsidR="00E9401C" w:rsidRPr="00654CC4">
        <w:rPr>
          <w:color w:val="000000"/>
          <w:sz w:val="28"/>
          <w:szCs w:val="28"/>
          <w:shd w:val="clear" w:color="auto" w:fill="FFFFFF"/>
        </w:rPr>
        <w:t>(</w:t>
      </w:r>
      <w:hyperlink r:id="rId6" w:tooltip="ЭЦП" w:history="1">
        <w:r w:rsidR="00E9401C" w:rsidRPr="00654CC4">
          <w:rPr>
            <w:rStyle w:val="a4"/>
            <w:color w:val="000000" w:themeColor="text1"/>
            <w:sz w:val="28"/>
            <w:szCs w:val="28"/>
            <w:u w:val="none"/>
            <w:bdr w:val="none" w:sz="0" w:space="0" w:color="auto" w:frame="1"/>
            <w:shd w:val="clear" w:color="auto" w:fill="FFFFFF"/>
          </w:rPr>
          <w:t>ЭЦП</w:t>
        </w:r>
      </w:hyperlink>
      <w:r w:rsidR="00FE4E31">
        <w:rPr>
          <w:color w:val="000000"/>
          <w:sz w:val="28"/>
          <w:szCs w:val="28"/>
          <w:shd w:val="clear" w:color="auto" w:fill="FFFFFF"/>
        </w:rPr>
        <w:t>). Главный </w:t>
      </w:r>
      <w:r w:rsidR="00E9401C" w:rsidRPr="00654CC4">
        <w:rPr>
          <w:color w:val="000000"/>
          <w:sz w:val="28"/>
          <w:szCs w:val="28"/>
          <w:shd w:val="clear" w:color="auto" w:fill="FFFFFF"/>
        </w:rPr>
        <w:t>принцип</w:t>
      </w:r>
      <w:r w:rsidR="00FE4E31">
        <w:rPr>
          <w:color w:val="000000"/>
          <w:sz w:val="28"/>
          <w:szCs w:val="28"/>
          <w:shd w:val="clear" w:color="auto" w:fill="FFFFFF"/>
        </w:rPr>
        <w:t> </w:t>
      </w:r>
      <w:r w:rsidR="00E9401C" w:rsidRPr="00654CC4">
        <w:rPr>
          <w:color w:val="000000"/>
          <w:sz w:val="28"/>
          <w:szCs w:val="28"/>
          <w:shd w:val="clear" w:color="auto" w:fill="FFFFFF"/>
        </w:rPr>
        <w:t xml:space="preserve"> работы </w:t>
      </w:r>
      <w:hyperlink r:id="rId7" w:tooltip="ЭЦП" w:history="1">
        <w:r w:rsidR="00E9401C" w:rsidRPr="00654CC4">
          <w:rPr>
            <w:rStyle w:val="a4"/>
            <w:color w:val="000000" w:themeColor="text1"/>
            <w:sz w:val="28"/>
            <w:szCs w:val="28"/>
            <w:u w:val="none"/>
            <w:bdr w:val="none" w:sz="0" w:space="0" w:color="auto" w:frame="1"/>
            <w:shd w:val="clear" w:color="auto" w:fill="FFFFFF"/>
          </w:rPr>
          <w:t>ЭЦП</w:t>
        </w:r>
      </w:hyperlink>
      <w:r w:rsidR="00E9401C" w:rsidRPr="00654CC4">
        <w:rPr>
          <w:color w:val="000000"/>
          <w:sz w:val="28"/>
          <w:szCs w:val="28"/>
          <w:shd w:val="clear" w:color="auto" w:fill="FFFFFF"/>
        </w:rPr>
        <w:t> </w:t>
      </w:r>
      <w:r w:rsidR="00FE4E31">
        <w:rPr>
          <w:color w:val="000000"/>
          <w:sz w:val="28"/>
          <w:szCs w:val="28"/>
          <w:shd w:val="clear" w:color="auto" w:fill="FFFFFF"/>
        </w:rPr>
        <w:t>базируется</w:t>
      </w:r>
      <w:r w:rsidR="00E9401C" w:rsidRPr="00654CC4">
        <w:rPr>
          <w:color w:val="000000"/>
          <w:sz w:val="28"/>
          <w:szCs w:val="28"/>
          <w:shd w:val="clear" w:color="auto" w:fill="FFFFFF"/>
        </w:rPr>
        <w:t xml:space="preserve"> на технологиях шифрования с ассиметричным ключом. Т.е. ключи для шифрования</w:t>
      </w:r>
      <w:r w:rsidR="00FE4E31">
        <w:rPr>
          <w:color w:val="000000"/>
          <w:sz w:val="28"/>
          <w:szCs w:val="28"/>
          <w:shd w:val="clear" w:color="auto" w:fill="FFFFFF"/>
        </w:rPr>
        <w:t xml:space="preserve"> и расшифровки данных различны. Существует</w:t>
      </w:r>
      <w:r w:rsidR="00E9401C" w:rsidRPr="00654CC4">
        <w:rPr>
          <w:color w:val="000000"/>
          <w:sz w:val="28"/>
          <w:szCs w:val="28"/>
          <w:shd w:val="clear" w:color="auto" w:fill="FFFFFF"/>
        </w:rPr>
        <w:t xml:space="preserve"> «закрытый» ключ, который </w:t>
      </w:r>
      <w:r w:rsidR="00FE4E31">
        <w:rPr>
          <w:color w:val="000000"/>
          <w:sz w:val="28"/>
          <w:szCs w:val="28"/>
          <w:shd w:val="clear" w:color="auto" w:fill="FFFFFF"/>
        </w:rPr>
        <w:t>дает возможность</w:t>
      </w:r>
      <w:r w:rsidR="00E9401C" w:rsidRPr="00654CC4">
        <w:rPr>
          <w:color w:val="000000"/>
          <w:sz w:val="28"/>
          <w:szCs w:val="28"/>
          <w:shd w:val="clear" w:color="auto" w:fill="FFFFFF"/>
        </w:rPr>
        <w:t xml:space="preserve"> зашифровать информа</w:t>
      </w:r>
      <w:r w:rsidR="00FE4E31">
        <w:rPr>
          <w:color w:val="000000"/>
          <w:sz w:val="28"/>
          <w:szCs w:val="28"/>
          <w:shd w:val="clear" w:color="auto" w:fill="FFFFFF"/>
        </w:rPr>
        <w:t>цию, существует «открытый» ключ, с помощью которого можно эту </w:t>
      </w:r>
      <w:r w:rsidR="00E9401C" w:rsidRPr="00654CC4">
        <w:rPr>
          <w:color w:val="000000"/>
          <w:sz w:val="28"/>
          <w:szCs w:val="28"/>
          <w:shd w:val="clear" w:color="auto" w:fill="FFFFFF"/>
        </w:rPr>
        <w:t>информацию</w:t>
      </w:r>
      <w:r w:rsidR="00FE4E31">
        <w:rPr>
          <w:color w:val="000000"/>
          <w:sz w:val="28"/>
          <w:szCs w:val="28"/>
          <w:shd w:val="clear" w:color="auto" w:fill="FFFFFF"/>
        </w:rPr>
        <w:t xml:space="preserve"> расшифровать. </w:t>
      </w:r>
      <w:r>
        <w:rPr>
          <w:color w:val="000000"/>
          <w:sz w:val="28"/>
          <w:szCs w:val="28"/>
          <w:shd w:val="clear" w:color="auto" w:fill="FFFFFF"/>
        </w:rPr>
        <w:t>Подобным</w:t>
      </w:r>
      <w:r w:rsidR="00FE4E31">
        <w:rPr>
          <w:color w:val="000000"/>
          <w:sz w:val="28"/>
          <w:szCs w:val="28"/>
          <w:shd w:val="clear" w:color="auto" w:fill="FFFFFF"/>
        </w:rPr>
        <w:t> образом, владелец «подписи» </w:t>
      </w:r>
      <w:r>
        <w:rPr>
          <w:color w:val="000000"/>
          <w:sz w:val="28"/>
          <w:szCs w:val="28"/>
          <w:shd w:val="clear" w:color="auto" w:fill="FFFFFF"/>
        </w:rPr>
        <w:t>обязан</w:t>
      </w:r>
      <w:r w:rsidR="00FE4E31">
        <w:rPr>
          <w:color w:val="000000"/>
          <w:sz w:val="28"/>
          <w:szCs w:val="28"/>
          <w:shd w:val="clear" w:color="auto" w:fill="FFFFFF"/>
        </w:rPr>
        <w:t> </w:t>
      </w:r>
      <w:r w:rsidR="00E9401C" w:rsidRPr="00654CC4">
        <w:rPr>
          <w:color w:val="000000"/>
          <w:sz w:val="28"/>
          <w:szCs w:val="28"/>
          <w:shd w:val="clear" w:color="auto" w:fill="FFFFFF"/>
        </w:rPr>
        <w:t>владеть</w:t>
      </w:r>
      <w:r w:rsidR="00FE4E31">
        <w:rPr>
          <w:color w:val="000000"/>
          <w:sz w:val="28"/>
          <w:szCs w:val="28"/>
          <w:shd w:val="clear" w:color="auto" w:fill="FFFFFF"/>
        </w:rPr>
        <w:t> «закрытым» ключом и не допускать его передачу другим лицам, а «открытый» ключ может распространяться публично </w:t>
      </w:r>
      <w:r>
        <w:rPr>
          <w:color w:val="000000"/>
          <w:sz w:val="28"/>
          <w:szCs w:val="28"/>
          <w:shd w:val="clear" w:color="auto" w:fill="FFFFFF"/>
        </w:rPr>
        <w:t>с целью контроля над подлинностью</w:t>
      </w:r>
      <w:r w:rsidR="00FE4E31">
        <w:rPr>
          <w:color w:val="000000"/>
          <w:sz w:val="28"/>
          <w:szCs w:val="28"/>
          <w:shd w:val="clear" w:color="auto" w:fill="FFFFFF"/>
        </w:rPr>
        <w:t> подписи, полученной при помощи </w:t>
      </w:r>
      <w:r w:rsidR="00E9401C" w:rsidRPr="00654CC4">
        <w:rPr>
          <w:color w:val="000000"/>
          <w:sz w:val="28"/>
          <w:szCs w:val="28"/>
          <w:shd w:val="clear" w:color="auto" w:fill="FFFFFF"/>
        </w:rPr>
        <w:t>«закрытого»</w:t>
      </w:r>
      <w:r w:rsidR="00654CC4">
        <w:rPr>
          <w:color w:val="000000"/>
          <w:sz w:val="28"/>
          <w:szCs w:val="28"/>
          <w:shd w:val="clear" w:color="auto" w:fill="FFFFFF"/>
        </w:rPr>
        <w:t> </w:t>
      </w:r>
      <w:r w:rsidR="00E9401C" w:rsidRPr="00654CC4">
        <w:rPr>
          <w:color w:val="000000"/>
          <w:sz w:val="28"/>
          <w:szCs w:val="28"/>
          <w:shd w:val="clear" w:color="auto" w:fill="FFFFFF"/>
        </w:rPr>
        <w:t>ключа.</w:t>
      </w:r>
      <w:r w:rsidR="00C35DA5" w:rsidRPr="00C35DA5">
        <w:rPr>
          <w:color w:val="000000"/>
          <w:sz w:val="28"/>
          <w:szCs w:val="28"/>
          <w:shd w:val="clear" w:color="auto" w:fill="FFFFFF"/>
        </w:rPr>
        <w:t>[5]</w:t>
      </w:r>
      <w:r w:rsidR="00C35DA5">
        <w:rPr>
          <w:color w:val="000000"/>
          <w:sz w:val="28"/>
          <w:szCs w:val="28"/>
          <w:shd w:val="clear" w:color="auto" w:fill="FFFFFF"/>
        </w:rPr>
        <w:t xml:space="preserve">      </w:t>
      </w:r>
      <w:r w:rsidR="00E9401C" w:rsidRPr="00654CC4">
        <w:rPr>
          <w:color w:val="000000"/>
          <w:sz w:val="28"/>
          <w:szCs w:val="28"/>
          <w:bdr w:val="none" w:sz="0" w:space="0" w:color="auto" w:frame="1"/>
          <w:shd w:val="clear" w:color="auto" w:fill="FFFFFF"/>
        </w:rPr>
        <w:br/>
      </w:r>
      <w:r w:rsidR="00654CC4">
        <w:rPr>
          <w:rFonts w:eastAsiaTheme="minorHAnsi"/>
          <w:color w:val="000000"/>
          <w:sz w:val="28"/>
          <w:szCs w:val="28"/>
          <w:shd w:val="clear" w:color="auto" w:fill="FFFFFF"/>
          <w:lang w:eastAsia="en-US"/>
        </w:rPr>
        <w:lastRenderedPageBreak/>
        <w:t xml:space="preserve">   </w:t>
      </w:r>
      <w:r w:rsidR="00FE4E31">
        <w:rPr>
          <w:rFonts w:eastAsiaTheme="minorHAnsi"/>
          <w:color w:val="000000"/>
          <w:sz w:val="28"/>
          <w:szCs w:val="28"/>
          <w:shd w:val="clear" w:color="auto" w:fill="FFFFFF"/>
          <w:lang w:eastAsia="en-US"/>
        </w:rPr>
        <w:t xml:space="preserve">  </w:t>
      </w:r>
      <w:r w:rsidR="00654CC4">
        <w:rPr>
          <w:rFonts w:eastAsiaTheme="minorHAnsi"/>
          <w:color w:val="000000"/>
          <w:sz w:val="28"/>
          <w:szCs w:val="28"/>
          <w:shd w:val="clear" w:color="auto" w:fill="FFFFFF"/>
          <w:lang w:eastAsia="en-US"/>
        </w:rPr>
        <w:t xml:space="preserve">  </w:t>
      </w:r>
      <w:r w:rsidR="006A60A0">
        <w:rPr>
          <w:rFonts w:eastAsiaTheme="minorHAnsi"/>
          <w:color w:val="000000"/>
          <w:sz w:val="28"/>
          <w:szCs w:val="28"/>
          <w:shd w:val="clear" w:color="auto" w:fill="FFFFFF"/>
          <w:lang w:eastAsia="en-US"/>
        </w:rPr>
        <w:t xml:space="preserve">К </w:t>
      </w:r>
      <w:proofErr w:type="gramStart"/>
      <w:r w:rsidR="006A60A0">
        <w:rPr>
          <w:rFonts w:eastAsiaTheme="minorHAnsi"/>
          <w:color w:val="000000"/>
          <w:sz w:val="28"/>
          <w:szCs w:val="28"/>
          <w:shd w:val="clear" w:color="auto" w:fill="FFFFFF"/>
          <w:lang w:eastAsia="en-US"/>
        </w:rPr>
        <w:t>примеру</w:t>
      </w:r>
      <w:proofErr w:type="gramEnd"/>
      <w:r w:rsidR="006A60A0">
        <w:rPr>
          <w:rFonts w:eastAsiaTheme="minorHAnsi"/>
          <w:color w:val="000000"/>
          <w:sz w:val="28"/>
          <w:szCs w:val="28"/>
          <w:shd w:val="clear" w:color="auto" w:fill="FFFFFF"/>
          <w:lang w:eastAsia="en-US"/>
        </w:rPr>
        <w:t xml:space="preserve"> </w:t>
      </w:r>
      <w:r w:rsidR="00654CC4" w:rsidRPr="00654CC4">
        <w:rPr>
          <w:rFonts w:eastAsiaTheme="minorHAnsi"/>
          <w:color w:val="000000"/>
          <w:sz w:val="28"/>
          <w:szCs w:val="28"/>
          <w:shd w:val="clear" w:color="auto" w:fill="FFFFFF"/>
          <w:lang w:eastAsia="en-US"/>
        </w:rPr>
        <w:t xml:space="preserve">ЭЦП можно представить как данные, </w:t>
      </w:r>
      <w:r w:rsidR="006A60A0">
        <w:rPr>
          <w:rFonts w:eastAsiaTheme="minorHAnsi"/>
          <w:color w:val="000000"/>
          <w:sz w:val="28"/>
          <w:szCs w:val="28"/>
          <w:shd w:val="clear" w:color="auto" w:fill="FFFFFF"/>
          <w:lang w:eastAsia="en-US"/>
        </w:rPr>
        <w:t>приобретенные</w:t>
      </w:r>
      <w:r w:rsidR="00572DCA">
        <w:rPr>
          <w:rFonts w:eastAsiaTheme="minorHAnsi"/>
          <w:color w:val="000000"/>
          <w:sz w:val="28"/>
          <w:szCs w:val="28"/>
          <w:shd w:val="clear" w:color="auto" w:fill="FFFFFF"/>
          <w:lang w:eastAsia="en-US"/>
        </w:rPr>
        <w:t xml:space="preserve"> вследствие специального криптографического преобразования текста </w:t>
      </w:r>
      <w:r w:rsidR="00654CC4" w:rsidRPr="00654CC4">
        <w:rPr>
          <w:rFonts w:eastAsiaTheme="minorHAnsi"/>
          <w:color w:val="000000"/>
          <w:sz w:val="28"/>
          <w:szCs w:val="28"/>
          <w:shd w:val="clear" w:color="auto" w:fill="FFFFFF"/>
          <w:lang w:eastAsia="en-US"/>
        </w:rPr>
        <w:t>электронного</w:t>
      </w:r>
      <w:r w:rsidR="00572DCA">
        <w:rPr>
          <w:rFonts w:eastAsiaTheme="minorHAnsi"/>
          <w:color w:val="000000"/>
          <w:sz w:val="28"/>
          <w:szCs w:val="28"/>
          <w:shd w:val="clear" w:color="auto" w:fill="FFFFFF"/>
          <w:lang w:eastAsia="en-US"/>
        </w:rPr>
        <w:t xml:space="preserve"> документа. Оно осуществляется при помощи</w:t>
      </w:r>
      <w:r w:rsidR="00654CC4" w:rsidRPr="00654CC4">
        <w:rPr>
          <w:rFonts w:eastAsiaTheme="minorHAnsi"/>
          <w:color w:val="000000"/>
          <w:sz w:val="28"/>
          <w:szCs w:val="28"/>
          <w:shd w:val="clear" w:color="auto" w:fill="FFFFFF"/>
          <w:lang w:eastAsia="en-US"/>
        </w:rPr>
        <w:t xml:space="preserve"> так называемого «закрытого ключа» — уникальной последовательности символов, известной только</w:t>
      </w:r>
      <w:r w:rsidR="00572DCA">
        <w:rPr>
          <w:rFonts w:eastAsiaTheme="minorHAnsi"/>
          <w:color w:val="000000"/>
          <w:sz w:val="28"/>
          <w:szCs w:val="28"/>
          <w:shd w:val="clear" w:color="auto" w:fill="FFFFFF"/>
          <w:lang w:eastAsia="en-US"/>
        </w:rPr>
        <w:t xml:space="preserve"> лишь</w:t>
      </w:r>
      <w:r w:rsidR="00654CC4" w:rsidRPr="00654CC4">
        <w:rPr>
          <w:rFonts w:eastAsiaTheme="minorHAnsi"/>
          <w:color w:val="000000"/>
          <w:sz w:val="28"/>
          <w:szCs w:val="28"/>
          <w:shd w:val="clear" w:color="auto" w:fill="FFFFFF"/>
          <w:lang w:eastAsia="en-US"/>
        </w:rPr>
        <w:t xml:space="preserve"> отправителю электронного документа. Эти «данные» передаются </w:t>
      </w:r>
      <w:r w:rsidR="00572DCA">
        <w:rPr>
          <w:rFonts w:eastAsiaTheme="minorHAnsi"/>
          <w:color w:val="000000"/>
          <w:sz w:val="28"/>
          <w:szCs w:val="28"/>
          <w:shd w:val="clear" w:color="auto" w:fill="FFFFFF"/>
          <w:lang w:eastAsia="en-US"/>
        </w:rPr>
        <w:t>совместно</w:t>
      </w:r>
      <w:r w:rsidR="00654CC4" w:rsidRPr="00654CC4">
        <w:rPr>
          <w:rFonts w:eastAsiaTheme="minorHAnsi"/>
          <w:color w:val="000000"/>
          <w:sz w:val="28"/>
          <w:szCs w:val="28"/>
          <w:shd w:val="clear" w:color="auto" w:fill="FFFFFF"/>
          <w:lang w:eastAsia="en-US"/>
        </w:rPr>
        <w:t xml:space="preserve"> с текстом электронного документа его получателю, </w:t>
      </w:r>
      <w:r w:rsidR="006A60A0">
        <w:rPr>
          <w:rFonts w:eastAsiaTheme="minorHAnsi"/>
          <w:color w:val="000000"/>
          <w:sz w:val="28"/>
          <w:szCs w:val="28"/>
          <w:shd w:val="clear" w:color="auto" w:fill="FFFFFF"/>
          <w:lang w:eastAsia="en-US"/>
        </w:rPr>
        <w:t>способному</w:t>
      </w:r>
      <w:r w:rsidR="00572DCA">
        <w:rPr>
          <w:rFonts w:eastAsiaTheme="minorHAnsi"/>
          <w:color w:val="000000"/>
          <w:sz w:val="28"/>
          <w:szCs w:val="28"/>
          <w:shd w:val="clear" w:color="auto" w:fill="FFFFFF"/>
          <w:lang w:eastAsia="en-US"/>
        </w:rPr>
        <w:t xml:space="preserve"> </w:t>
      </w:r>
      <w:r w:rsidR="00654CC4" w:rsidRPr="00654CC4">
        <w:rPr>
          <w:rFonts w:eastAsiaTheme="minorHAnsi"/>
          <w:color w:val="000000"/>
          <w:sz w:val="28"/>
          <w:szCs w:val="28"/>
          <w:shd w:val="clear" w:color="auto" w:fill="FFFFFF"/>
          <w:lang w:eastAsia="en-US"/>
        </w:rPr>
        <w:t xml:space="preserve">проверить ЭЦП, </w:t>
      </w:r>
      <w:r w:rsidR="00572DCA">
        <w:rPr>
          <w:rFonts w:eastAsiaTheme="minorHAnsi"/>
          <w:color w:val="000000"/>
          <w:sz w:val="28"/>
          <w:szCs w:val="28"/>
          <w:shd w:val="clear" w:color="auto" w:fill="FFFFFF"/>
          <w:lang w:eastAsia="en-US"/>
        </w:rPr>
        <w:t>пользуясь так называемым «открытым ключом» отправителя  также уникальную, но </w:t>
      </w:r>
      <w:r w:rsidR="00654CC4" w:rsidRPr="00654CC4">
        <w:rPr>
          <w:rFonts w:eastAsiaTheme="minorHAnsi"/>
          <w:color w:val="000000"/>
          <w:sz w:val="28"/>
          <w:szCs w:val="28"/>
          <w:shd w:val="clear" w:color="auto" w:fill="FFFFFF"/>
          <w:lang w:eastAsia="en-US"/>
        </w:rPr>
        <w:t>общедоступную</w:t>
      </w:r>
      <w:r w:rsidR="00572DCA">
        <w:rPr>
          <w:rFonts w:eastAsiaTheme="minorHAnsi"/>
          <w:color w:val="000000"/>
          <w:sz w:val="28"/>
          <w:szCs w:val="28"/>
          <w:shd w:val="clear" w:color="auto" w:fill="FFFFFF"/>
          <w:lang w:eastAsia="en-US"/>
        </w:rPr>
        <w:t> </w:t>
      </w:r>
      <w:r w:rsidR="00654CC4" w:rsidRPr="00654CC4">
        <w:rPr>
          <w:rFonts w:eastAsiaTheme="minorHAnsi"/>
          <w:color w:val="000000"/>
          <w:sz w:val="28"/>
          <w:szCs w:val="28"/>
          <w:shd w:val="clear" w:color="auto" w:fill="FFFFFF"/>
          <w:lang w:eastAsia="en-US"/>
        </w:rPr>
        <w:t xml:space="preserve"> последовательность символов, однозначно связанную с «закрытым ключом» отправителя. Успешная проверка ЭЦП</w:t>
      </w:r>
      <w:r w:rsidR="00572DCA">
        <w:rPr>
          <w:rFonts w:eastAsiaTheme="minorHAnsi"/>
          <w:color w:val="000000"/>
          <w:sz w:val="28"/>
          <w:szCs w:val="28"/>
          <w:shd w:val="clear" w:color="auto" w:fill="FFFFFF"/>
          <w:lang w:eastAsia="en-US"/>
        </w:rPr>
        <w:t xml:space="preserve"> демонстрирует</w:t>
      </w:r>
      <w:r w:rsidR="00654CC4" w:rsidRPr="00654CC4">
        <w:rPr>
          <w:rFonts w:eastAsiaTheme="minorHAnsi"/>
          <w:color w:val="000000"/>
          <w:sz w:val="28"/>
          <w:szCs w:val="28"/>
          <w:shd w:val="clear" w:color="auto" w:fill="FFFFFF"/>
          <w:lang w:eastAsia="en-US"/>
        </w:rPr>
        <w:t>, что </w:t>
      </w:r>
      <w:hyperlink r:id="rId8" w:tooltip="электронный документ" w:history="1">
        <w:r w:rsidR="00654CC4" w:rsidRPr="00654CC4">
          <w:rPr>
            <w:rFonts w:eastAsiaTheme="minorHAnsi"/>
            <w:color w:val="000000" w:themeColor="text1"/>
            <w:sz w:val="28"/>
            <w:szCs w:val="28"/>
            <w:bdr w:val="none" w:sz="0" w:space="0" w:color="auto" w:frame="1"/>
            <w:shd w:val="clear" w:color="auto" w:fill="FFFFFF"/>
            <w:lang w:eastAsia="en-US"/>
          </w:rPr>
          <w:t>электронный документ</w:t>
        </w:r>
      </w:hyperlink>
      <w:r w:rsidR="00654CC4">
        <w:rPr>
          <w:rFonts w:eastAsiaTheme="minorHAnsi"/>
          <w:sz w:val="28"/>
          <w:szCs w:val="28"/>
          <w:lang w:eastAsia="en-US"/>
        </w:rPr>
        <w:t xml:space="preserve"> </w:t>
      </w:r>
      <w:r w:rsidR="00572DCA">
        <w:rPr>
          <w:rFonts w:eastAsiaTheme="minorHAnsi"/>
          <w:color w:val="000000"/>
          <w:sz w:val="28"/>
          <w:szCs w:val="28"/>
          <w:shd w:val="clear" w:color="auto" w:fill="FFFFFF"/>
          <w:lang w:eastAsia="en-US"/>
        </w:rPr>
        <w:t>подписан непосредственно </w:t>
      </w:r>
      <w:r w:rsidR="00654CC4" w:rsidRPr="00654CC4">
        <w:rPr>
          <w:rFonts w:eastAsiaTheme="minorHAnsi"/>
          <w:color w:val="000000"/>
          <w:sz w:val="28"/>
          <w:szCs w:val="28"/>
          <w:shd w:val="clear" w:color="auto" w:fill="FFFFFF"/>
          <w:lang w:eastAsia="en-US"/>
        </w:rPr>
        <w:t>те</w:t>
      </w:r>
      <w:r w:rsidR="00572DCA">
        <w:rPr>
          <w:rFonts w:eastAsiaTheme="minorHAnsi"/>
          <w:color w:val="000000"/>
          <w:sz w:val="28"/>
          <w:szCs w:val="28"/>
          <w:shd w:val="clear" w:color="auto" w:fill="FFFFFF"/>
          <w:lang w:eastAsia="en-US"/>
        </w:rPr>
        <w:t>м, от кого он </w:t>
      </w:r>
      <w:r w:rsidR="00654CC4" w:rsidRPr="00654CC4">
        <w:rPr>
          <w:rFonts w:eastAsiaTheme="minorHAnsi"/>
          <w:color w:val="000000"/>
          <w:sz w:val="28"/>
          <w:szCs w:val="28"/>
          <w:shd w:val="clear" w:color="auto" w:fill="FFFFFF"/>
          <w:lang w:eastAsia="en-US"/>
        </w:rPr>
        <w:t>исходит</w:t>
      </w:r>
      <w:r w:rsidR="00572DCA">
        <w:rPr>
          <w:rFonts w:eastAsiaTheme="minorHAnsi"/>
          <w:color w:val="000000"/>
          <w:sz w:val="28"/>
          <w:szCs w:val="28"/>
          <w:shd w:val="clear" w:color="auto" w:fill="FFFFFF"/>
          <w:lang w:eastAsia="en-US"/>
        </w:rPr>
        <w:t>, и что он не был  модифицирован после наложения </w:t>
      </w:r>
      <w:r w:rsidR="00654CC4" w:rsidRPr="00654CC4">
        <w:rPr>
          <w:rFonts w:eastAsiaTheme="minorHAnsi"/>
          <w:color w:val="000000"/>
          <w:sz w:val="28"/>
          <w:szCs w:val="28"/>
          <w:shd w:val="clear" w:color="auto" w:fill="FFFFFF"/>
          <w:lang w:eastAsia="en-US"/>
        </w:rPr>
        <w:t>ЭЦП.</w:t>
      </w:r>
      <w:r w:rsidR="00654CC4" w:rsidRPr="00654CC4">
        <w:rPr>
          <w:rFonts w:eastAsiaTheme="minorHAnsi"/>
          <w:color w:val="000000"/>
          <w:sz w:val="28"/>
          <w:szCs w:val="28"/>
          <w:bdr w:val="none" w:sz="0" w:space="0" w:color="auto" w:frame="1"/>
          <w:shd w:val="clear" w:color="auto" w:fill="FFFFFF"/>
          <w:lang w:eastAsia="en-US"/>
        </w:rPr>
        <w:br/>
      </w:r>
      <w:r w:rsidR="00654CC4">
        <w:rPr>
          <w:color w:val="000000"/>
          <w:sz w:val="28"/>
          <w:szCs w:val="28"/>
        </w:rPr>
        <w:t xml:space="preserve">     </w:t>
      </w:r>
      <w:r w:rsidR="00C4701D">
        <w:rPr>
          <w:color w:val="000000"/>
          <w:sz w:val="28"/>
          <w:szCs w:val="28"/>
        </w:rPr>
        <w:t>В связи с этим</w:t>
      </w:r>
      <w:r w:rsidR="00654CC4" w:rsidRPr="00654CC4">
        <w:rPr>
          <w:color w:val="000000"/>
          <w:sz w:val="28"/>
          <w:szCs w:val="28"/>
        </w:rPr>
        <w:t xml:space="preserve">, подписать электронный документ с </w:t>
      </w:r>
      <w:r w:rsidR="000F57B3">
        <w:rPr>
          <w:color w:val="000000"/>
          <w:sz w:val="28"/>
          <w:szCs w:val="28"/>
        </w:rPr>
        <w:t xml:space="preserve">применением </w:t>
      </w:r>
      <w:r w:rsidR="00654CC4" w:rsidRPr="00654CC4">
        <w:rPr>
          <w:color w:val="000000"/>
          <w:sz w:val="28"/>
          <w:szCs w:val="28"/>
        </w:rPr>
        <w:t xml:space="preserve">ЭЦП </w:t>
      </w:r>
      <w:r w:rsidR="000F57B3">
        <w:rPr>
          <w:color w:val="000000"/>
          <w:sz w:val="28"/>
          <w:szCs w:val="28"/>
        </w:rPr>
        <w:t>способен только лишь владелец</w:t>
      </w:r>
      <w:r w:rsidR="00654CC4" w:rsidRPr="00654CC4">
        <w:rPr>
          <w:color w:val="000000"/>
          <w:sz w:val="28"/>
          <w:szCs w:val="28"/>
        </w:rPr>
        <w:t xml:space="preserve"> «закрытого ключа», а проверить наличие ЭЦП — </w:t>
      </w:r>
      <w:r w:rsidR="00572DCA">
        <w:rPr>
          <w:color w:val="000000"/>
          <w:sz w:val="28"/>
          <w:szCs w:val="28"/>
        </w:rPr>
        <w:t xml:space="preserve">каждый </w:t>
      </w:r>
      <w:r w:rsidR="00654CC4" w:rsidRPr="00654CC4">
        <w:rPr>
          <w:color w:val="000000"/>
          <w:sz w:val="28"/>
          <w:szCs w:val="28"/>
        </w:rPr>
        <w:t xml:space="preserve">участник электронного документооборота, получивший «открытый ключ», соответствующий «закрытому ключу» отправителя. Подтверждение принадлежности «открытых ключей» конкретным лицам осуществляет удостоверяющий центр - специальная организация или сторона, которой доверяют все участники информационного обмена. </w:t>
      </w:r>
      <w:r w:rsidR="00572DCA">
        <w:rPr>
          <w:color w:val="000000"/>
          <w:sz w:val="28"/>
          <w:szCs w:val="28"/>
        </w:rPr>
        <w:t xml:space="preserve">Заявление </w:t>
      </w:r>
      <w:r w:rsidR="00654CC4" w:rsidRPr="00654CC4">
        <w:rPr>
          <w:color w:val="000000"/>
          <w:sz w:val="28"/>
          <w:szCs w:val="28"/>
        </w:rPr>
        <w:t xml:space="preserve">в </w:t>
      </w:r>
      <w:r w:rsidR="00572DCA">
        <w:rPr>
          <w:color w:val="000000"/>
          <w:sz w:val="28"/>
          <w:szCs w:val="28"/>
        </w:rPr>
        <w:t xml:space="preserve">подтверждающие </w:t>
      </w:r>
      <w:r w:rsidR="00654CC4" w:rsidRPr="00654CC4">
        <w:rPr>
          <w:color w:val="000000"/>
          <w:sz w:val="28"/>
          <w:szCs w:val="28"/>
        </w:rPr>
        <w:t xml:space="preserve">центры </w:t>
      </w:r>
      <w:r w:rsidR="00C4701D">
        <w:rPr>
          <w:color w:val="000000"/>
          <w:sz w:val="28"/>
          <w:szCs w:val="28"/>
        </w:rPr>
        <w:t xml:space="preserve">дает возможность </w:t>
      </w:r>
      <w:r w:rsidR="00654CC4" w:rsidRPr="00654CC4">
        <w:rPr>
          <w:color w:val="000000"/>
          <w:sz w:val="28"/>
          <w:szCs w:val="28"/>
        </w:rPr>
        <w:t>каждому участнику убедиться,</w:t>
      </w:r>
      <w:r w:rsidR="00572DCA">
        <w:rPr>
          <w:color w:val="000000"/>
          <w:sz w:val="28"/>
          <w:szCs w:val="28"/>
        </w:rPr>
        <w:t xml:space="preserve"> в том,</w:t>
      </w:r>
      <w:r w:rsidR="00654CC4" w:rsidRPr="00654CC4">
        <w:rPr>
          <w:color w:val="000000"/>
          <w:sz w:val="28"/>
          <w:szCs w:val="28"/>
        </w:rPr>
        <w:t xml:space="preserve"> что имеющиеся у него копии «открытых ключей», </w:t>
      </w:r>
      <w:r w:rsidR="00C4701D">
        <w:rPr>
          <w:color w:val="000000"/>
          <w:sz w:val="28"/>
          <w:szCs w:val="28"/>
        </w:rPr>
        <w:t>имеющихся у других участников</w:t>
      </w:r>
      <w:r w:rsidR="00654CC4" w:rsidRPr="00654CC4">
        <w:rPr>
          <w:color w:val="000000"/>
          <w:sz w:val="28"/>
          <w:szCs w:val="28"/>
        </w:rPr>
        <w:t xml:space="preserve"> (для проверки их ЭЦП), </w:t>
      </w:r>
      <w:r w:rsidR="00572DCA">
        <w:rPr>
          <w:color w:val="000000"/>
          <w:sz w:val="28"/>
          <w:szCs w:val="28"/>
        </w:rPr>
        <w:t xml:space="preserve">на самом деле </w:t>
      </w:r>
      <w:r w:rsidR="00654CC4" w:rsidRPr="00654CC4">
        <w:rPr>
          <w:color w:val="000000"/>
          <w:sz w:val="28"/>
          <w:szCs w:val="28"/>
        </w:rPr>
        <w:t>принадлежат этим участникам.</w:t>
      </w:r>
    </w:p>
    <w:p w:rsidR="00424AB4" w:rsidRDefault="00654CC4" w:rsidP="00424AB4">
      <w:pPr>
        <w:pStyle w:val="a3"/>
        <w:shd w:val="clear" w:color="auto" w:fill="FFFFFF"/>
        <w:spacing w:before="0" w:beforeAutospacing="0" w:after="0" w:afterAutospacing="0"/>
        <w:ind w:firstLine="709"/>
        <w:jc w:val="both"/>
        <w:rPr>
          <w:color w:val="000000"/>
          <w:sz w:val="28"/>
          <w:szCs w:val="28"/>
        </w:rPr>
      </w:pPr>
      <w:r w:rsidRPr="00654CC4">
        <w:rPr>
          <w:bCs/>
          <w:color w:val="000000"/>
          <w:sz w:val="28"/>
          <w:szCs w:val="28"/>
          <w:bdr w:val="none" w:sz="0" w:space="0" w:color="auto" w:frame="1"/>
        </w:rPr>
        <w:t>Протоколирование действий пользователей</w:t>
      </w:r>
      <w:r w:rsidRPr="00654CC4">
        <w:rPr>
          <w:color w:val="000000"/>
          <w:sz w:val="28"/>
          <w:szCs w:val="28"/>
        </w:rPr>
        <w:t xml:space="preserve"> — важный </w:t>
      </w:r>
      <w:r w:rsidR="000F57B3">
        <w:rPr>
          <w:color w:val="000000"/>
          <w:sz w:val="28"/>
          <w:szCs w:val="28"/>
        </w:rPr>
        <w:t>раздел</w:t>
      </w:r>
      <w:r w:rsidRPr="00654CC4">
        <w:rPr>
          <w:color w:val="000000"/>
          <w:sz w:val="28"/>
          <w:szCs w:val="28"/>
        </w:rPr>
        <w:t xml:space="preserve"> в защите электронного документооборота. Его </w:t>
      </w:r>
      <w:r w:rsidR="000F57B3">
        <w:rPr>
          <w:color w:val="000000"/>
          <w:sz w:val="28"/>
          <w:szCs w:val="28"/>
        </w:rPr>
        <w:t xml:space="preserve">верная </w:t>
      </w:r>
      <w:r w:rsidRPr="00654CC4">
        <w:rPr>
          <w:color w:val="000000"/>
          <w:sz w:val="28"/>
          <w:szCs w:val="28"/>
        </w:rPr>
        <w:t xml:space="preserve">реализация в системе </w:t>
      </w:r>
      <w:r w:rsidR="000F57B3">
        <w:rPr>
          <w:color w:val="000000"/>
          <w:sz w:val="28"/>
          <w:szCs w:val="28"/>
        </w:rPr>
        <w:t xml:space="preserve">дает возможность </w:t>
      </w:r>
      <w:r w:rsidRPr="00654CC4">
        <w:rPr>
          <w:color w:val="000000"/>
          <w:sz w:val="28"/>
          <w:szCs w:val="28"/>
        </w:rPr>
        <w:t xml:space="preserve">отследить все неправомерные действия и </w:t>
      </w:r>
      <w:r w:rsidR="000F57B3">
        <w:rPr>
          <w:color w:val="000000"/>
          <w:sz w:val="28"/>
          <w:szCs w:val="28"/>
        </w:rPr>
        <w:t xml:space="preserve">отыскать </w:t>
      </w:r>
      <w:r w:rsidRPr="00654CC4">
        <w:rPr>
          <w:color w:val="000000"/>
          <w:sz w:val="28"/>
          <w:szCs w:val="28"/>
        </w:rPr>
        <w:t xml:space="preserve">виновника, а при оперативном вмешательстве даже пресечь попытку </w:t>
      </w:r>
      <w:r w:rsidR="000F57B3">
        <w:rPr>
          <w:color w:val="000000"/>
          <w:sz w:val="28"/>
          <w:szCs w:val="28"/>
        </w:rPr>
        <w:t xml:space="preserve">незаконных </w:t>
      </w:r>
      <w:r w:rsidRPr="00654CC4">
        <w:rPr>
          <w:color w:val="000000"/>
          <w:sz w:val="28"/>
          <w:szCs w:val="28"/>
        </w:rPr>
        <w:t xml:space="preserve">или наносящих </w:t>
      </w:r>
      <w:r w:rsidR="000F57B3">
        <w:rPr>
          <w:color w:val="000000"/>
          <w:sz w:val="28"/>
          <w:szCs w:val="28"/>
        </w:rPr>
        <w:t xml:space="preserve">ущерб </w:t>
      </w:r>
      <w:r w:rsidRPr="00654CC4">
        <w:rPr>
          <w:color w:val="000000"/>
          <w:sz w:val="28"/>
          <w:szCs w:val="28"/>
        </w:rPr>
        <w:t xml:space="preserve">действий. </w:t>
      </w:r>
      <w:r w:rsidR="000F57B3">
        <w:rPr>
          <w:color w:val="000000"/>
          <w:sz w:val="28"/>
          <w:szCs w:val="28"/>
        </w:rPr>
        <w:t xml:space="preserve">Подобная </w:t>
      </w:r>
      <w:r w:rsidRPr="00654CC4">
        <w:rPr>
          <w:color w:val="000000"/>
          <w:sz w:val="28"/>
          <w:szCs w:val="28"/>
        </w:rPr>
        <w:t>возможность</w:t>
      </w:r>
      <w:r w:rsidR="000F57B3">
        <w:rPr>
          <w:color w:val="000000"/>
          <w:sz w:val="28"/>
          <w:szCs w:val="28"/>
        </w:rPr>
        <w:t xml:space="preserve"> непременно обязана </w:t>
      </w:r>
      <w:r w:rsidRPr="00654CC4">
        <w:rPr>
          <w:color w:val="000000"/>
          <w:sz w:val="28"/>
          <w:szCs w:val="28"/>
        </w:rPr>
        <w:t xml:space="preserve"> присутствовать в самой СЭД. </w:t>
      </w:r>
      <w:r w:rsidR="000F57B3">
        <w:rPr>
          <w:color w:val="000000"/>
          <w:sz w:val="28"/>
          <w:szCs w:val="28"/>
        </w:rPr>
        <w:t>Помимо э</w:t>
      </w:r>
      <w:r w:rsidRPr="00654CC4">
        <w:rPr>
          <w:color w:val="000000"/>
          <w:sz w:val="28"/>
          <w:szCs w:val="28"/>
        </w:rPr>
        <w:t xml:space="preserve">того, дополнительно можно воспользоваться решениями сторонних разработчиков и партнеров, чьи продукты интегрированы с СЭД. Говоря о партнерских решениях, </w:t>
      </w:r>
      <w:r w:rsidR="00C4701D">
        <w:rPr>
          <w:color w:val="000000"/>
          <w:sz w:val="28"/>
          <w:szCs w:val="28"/>
        </w:rPr>
        <w:t xml:space="preserve">важнее всего сказать </w:t>
      </w:r>
      <w:r w:rsidRPr="00654CC4">
        <w:rPr>
          <w:color w:val="000000"/>
          <w:sz w:val="28"/>
          <w:szCs w:val="28"/>
        </w:rPr>
        <w:t xml:space="preserve">о СУБД и хранилищах данных,  </w:t>
      </w:r>
      <w:r w:rsidR="000F57B3">
        <w:rPr>
          <w:color w:val="000000"/>
          <w:sz w:val="28"/>
          <w:szCs w:val="28"/>
        </w:rPr>
        <w:t xml:space="preserve">каждый подобный </w:t>
      </w:r>
      <w:r w:rsidRPr="00654CC4">
        <w:rPr>
          <w:color w:val="000000"/>
          <w:sz w:val="28"/>
          <w:szCs w:val="28"/>
        </w:rPr>
        <w:t xml:space="preserve">продукт крупных разработчиков, таких как </w:t>
      </w:r>
      <w:proofErr w:type="spellStart"/>
      <w:r w:rsidRPr="00654CC4">
        <w:rPr>
          <w:color w:val="000000"/>
          <w:sz w:val="28"/>
          <w:szCs w:val="28"/>
        </w:rPr>
        <w:t>Microsoft</w:t>
      </w:r>
      <w:proofErr w:type="spellEnd"/>
      <w:r w:rsidRPr="00654CC4">
        <w:rPr>
          <w:color w:val="000000"/>
          <w:sz w:val="28"/>
          <w:szCs w:val="28"/>
        </w:rPr>
        <w:t xml:space="preserve"> или </w:t>
      </w:r>
      <w:proofErr w:type="spellStart"/>
      <w:r w:rsidRPr="00654CC4">
        <w:rPr>
          <w:color w:val="000000"/>
          <w:sz w:val="28"/>
          <w:szCs w:val="28"/>
        </w:rPr>
        <w:t>Or</w:t>
      </w:r>
      <w:r w:rsidR="00C4701D">
        <w:rPr>
          <w:color w:val="000000"/>
          <w:sz w:val="28"/>
          <w:szCs w:val="28"/>
        </w:rPr>
        <w:t>acle</w:t>
      </w:r>
      <w:proofErr w:type="spellEnd"/>
      <w:r w:rsidR="00C4701D">
        <w:rPr>
          <w:color w:val="000000"/>
          <w:sz w:val="28"/>
          <w:szCs w:val="28"/>
        </w:rPr>
        <w:t>, наделен этими средствами. Помимо этого  не нужно забывать о возможностях операционных систем по протоколированию действий пользователей и </w:t>
      </w:r>
      <w:r w:rsidRPr="00654CC4">
        <w:rPr>
          <w:color w:val="000000"/>
          <w:sz w:val="28"/>
          <w:szCs w:val="28"/>
        </w:rPr>
        <w:t>р</w:t>
      </w:r>
      <w:r w:rsidR="00C4701D">
        <w:rPr>
          <w:color w:val="000000"/>
          <w:sz w:val="28"/>
          <w:szCs w:val="28"/>
        </w:rPr>
        <w:t>ешениях сторонних </w:t>
      </w:r>
      <w:r w:rsidR="002B7BEF">
        <w:rPr>
          <w:color w:val="000000"/>
          <w:sz w:val="28"/>
          <w:szCs w:val="28"/>
        </w:rPr>
        <w:t>разработчиков в </w:t>
      </w:r>
      <w:r w:rsidR="000F57B3">
        <w:rPr>
          <w:color w:val="000000"/>
          <w:sz w:val="28"/>
          <w:szCs w:val="28"/>
        </w:rPr>
        <w:t>данной сфере</w:t>
      </w:r>
      <w:r w:rsidRPr="00654CC4">
        <w:rPr>
          <w:color w:val="000000"/>
          <w:sz w:val="28"/>
          <w:szCs w:val="28"/>
        </w:rPr>
        <w:t>.</w:t>
      </w:r>
      <w:r w:rsidRPr="00654CC4">
        <w:rPr>
          <w:color w:val="000000"/>
          <w:sz w:val="28"/>
          <w:szCs w:val="28"/>
          <w:bdr w:val="none" w:sz="0" w:space="0" w:color="auto" w:frame="1"/>
        </w:rPr>
        <w:br/>
      </w:r>
      <w:r w:rsidR="00424AB4">
        <w:rPr>
          <w:color w:val="000000"/>
          <w:sz w:val="28"/>
          <w:szCs w:val="28"/>
        </w:rPr>
        <w:t xml:space="preserve">          Таким образом, н</w:t>
      </w:r>
      <w:r w:rsidR="00424AB4" w:rsidRPr="00424AB4">
        <w:rPr>
          <w:color w:val="000000"/>
          <w:sz w:val="28"/>
          <w:szCs w:val="28"/>
        </w:rPr>
        <w:t>а сегодня</w:t>
      </w:r>
      <w:r w:rsidR="000F57B3">
        <w:rPr>
          <w:color w:val="000000"/>
          <w:sz w:val="28"/>
          <w:szCs w:val="28"/>
        </w:rPr>
        <w:t>шний день</w:t>
      </w:r>
      <w:r w:rsidR="00424AB4">
        <w:rPr>
          <w:color w:val="000000"/>
          <w:sz w:val="28"/>
          <w:szCs w:val="28"/>
        </w:rPr>
        <w:t>,</w:t>
      </w:r>
      <w:r w:rsidR="00424AB4" w:rsidRPr="00424AB4">
        <w:rPr>
          <w:color w:val="000000"/>
          <w:sz w:val="28"/>
          <w:szCs w:val="28"/>
        </w:rPr>
        <w:t xml:space="preserve"> успеха в своей деятельности </w:t>
      </w:r>
      <w:r w:rsidR="00C35DA5">
        <w:rPr>
          <w:color w:val="000000"/>
          <w:sz w:val="28"/>
          <w:szCs w:val="28"/>
        </w:rPr>
        <w:t>(ПАО)</w:t>
      </w:r>
      <w:r w:rsidR="00424AB4">
        <w:rPr>
          <w:color w:val="000000"/>
          <w:sz w:val="28"/>
          <w:szCs w:val="28"/>
        </w:rPr>
        <w:t xml:space="preserve"> «Сбербанк» </w:t>
      </w:r>
      <w:r w:rsidR="00573D7F">
        <w:rPr>
          <w:color w:val="000000"/>
          <w:sz w:val="28"/>
          <w:szCs w:val="28"/>
        </w:rPr>
        <w:t xml:space="preserve">способен </w:t>
      </w:r>
      <w:r w:rsidR="00424AB4" w:rsidRPr="00424AB4">
        <w:rPr>
          <w:color w:val="000000"/>
          <w:sz w:val="28"/>
          <w:szCs w:val="28"/>
        </w:rPr>
        <w:t>дости</w:t>
      </w:r>
      <w:r w:rsidR="00573D7F">
        <w:rPr>
          <w:color w:val="000000"/>
          <w:sz w:val="28"/>
          <w:szCs w:val="28"/>
        </w:rPr>
        <w:t>ч</w:t>
      </w:r>
      <w:r w:rsidR="00424AB4">
        <w:rPr>
          <w:color w:val="000000"/>
          <w:sz w:val="28"/>
          <w:szCs w:val="28"/>
        </w:rPr>
        <w:t>ь не только тогда, когда он</w:t>
      </w:r>
      <w:r w:rsidR="00424AB4" w:rsidRPr="00424AB4">
        <w:rPr>
          <w:color w:val="000000"/>
          <w:sz w:val="28"/>
          <w:szCs w:val="28"/>
        </w:rPr>
        <w:t xml:space="preserve"> хорошо сп</w:t>
      </w:r>
      <w:r w:rsidR="00424AB4">
        <w:rPr>
          <w:color w:val="000000"/>
          <w:sz w:val="28"/>
          <w:szCs w:val="28"/>
        </w:rPr>
        <w:t>ланирован и управляем, но и тогда, когда внутри него</w:t>
      </w:r>
      <w:r w:rsidR="00424AB4" w:rsidRPr="00424AB4">
        <w:rPr>
          <w:color w:val="000000"/>
          <w:sz w:val="28"/>
          <w:szCs w:val="28"/>
        </w:rPr>
        <w:t xml:space="preserve"> будет производиться оперативная, своевременная, правильная работа со всей документа</w:t>
      </w:r>
      <w:r w:rsidR="00424AB4">
        <w:rPr>
          <w:color w:val="000000"/>
          <w:sz w:val="28"/>
          <w:szCs w:val="28"/>
        </w:rPr>
        <w:t>цией, выработанной в процессе его</w:t>
      </w:r>
      <w:r w:rsidR="00424AB4" w:rsidRPr="00424AB4">
        <w:rPr>
          <w:color w:val="000000"/>
          <w:sz w:val="28"/>
          <w:szCs w:val="28"/>
        </w:rPr>
        <w:t xml:space="preserve"> деятельности.</w:t>
      </w:r>
    </w:p>
    <w:p w:rsidR="00424AB4" w:rsidRDefault="00BD637B" w:rsidP="00424AB4">
      <w:pPr>
        <w:pStyle w:val="a3"/>
        <w:shd w:val="clear" w:color="auto" w:fill="FFFFFF"/>
        <w:spacing w:before="0" w:beforeAutospacing="0" w:after="0" w:afterAutospacing="0"/>
        <w:ind w:firstLine="709"/>
        <w:jc w:val="both"/>
        <w:rPr>
          <w:color w:val="000000"/>
          <w:sz w:val="28"/>
          <w:szCs w:val="28"/>
        </w:rPr>
      </w:pPr>
      <w:r>
        <w:rPr>
          <w:color w:val="000000"/>
          <w:sz w:val="28"/>
          <w:szCs w:val="28"/>
        </w:rPr>
        <w:t>За</w:t>
      </w:r>
      <w:r w:rsidR="001C1EBF">
        <w:rPr>
          <w:color w:val="000000"/>
          <w:sz w:val="28"/>
          <w:szCs w:val="28"/>
        </w:rPr>
        <w:t> время </w:t>
      </w:r>
      <w:r w:rsidR="00C4701D">
        <w:rPr>
          <w:color w:val="000000"/>
          <w:sz w:val="28"/>
          <w:szCs w:val="28"/>
        </w:rPr>
        <w:t>всего</w:t>
      </w:r>
      <w:r w:rsidR="001C1EBF">
        <w:rPr>
          <w:color w:val="000000"/>
          <w:sz w:val="28"/>
          <w:szCs w:val="28"/>
        </w:rPr>
        <w:t> существования компьютерные технологии прошли не малый</w:t>
      </w:r>
      <w:r w:rsidR="00424AB4" w:rsidRPr="00424AB4">
        <w:rPr>
          <w:color w:val="000000"/>
          <w:sz w:val="28"/>
          <w:szCs w:val="28"/>
        </w:rPr>
        <w:t xml:space="preserve"> путь развития не только</w:t>
      </w:r>
      <w:r w:rsidR="00573D7F">
        <w:rPr>
          <w:color w:val="000000"/>
          <w:sz w:val="28"/>
          <w:szCs w:val="28"/>
        </w:rPr>
        <w:t xml:space="preserve"> лишь</w:t>
      </w:r>
      <w:r w:rsidR="00424AB4" w:rsidRPr="00424AB4">
        <w:rPr>
          <w:color w:val="000000"/>
          <w:sz w:val="28"/>
          <w:szCs w:val="28"/>
        </w:rPr>
        <w:t xml:space="preserve"> в области программных прод</w:t>
      </w:r>
      <w:r w:rsidR="00C4701D">
        <w:rPr>
          <w:color w:val="000000"/>
          <w:sz w:val="28"/>
          <w:szCs w:val="28"/>
        </w:rPr>
        <w:t xml:space="preserve">уктов или архитектуры систем, а помимо этого еще </w:t>
      </w:r>
      <w:r w:rsidR="00424AB4" w:rsidRPr="00424AB4">
        <w:rPr>
          <w:color w:val="000000"/>
          <w:sz w:val="28"/>
          <w:szCs w:val="28"/>
        </w:rPr>
        <w:t>и в области инт</w:t>
      </w:r>
      <w:r w:rsidR="00C4701D">
        <w:rPr>
          <w:color w:val="000000"/>
          <w:sz w:val="28"/>
          <w:szCs w:val="28"/>
        </w:rPr>
        <w:t>еграции компьютерных технологий и бизнес процессов. Первоначально основанные </w:t>
      </w:r>
      <w:r w:rsidR="00424AB4" w:rsidRPr="00424AB4">
        <w:rPr>
          <w:color w:val="000000"/>
          <w:sz w:val="28"/>
          <w:szCs w:val="28"/>
        </w:rPr>
        <w:t>д</w:t>
      </w:r>
      <w:r w:rsidR="00424AB4" w:rsidRPr="00424AB4">
        <w:rPr>
          <w:color w:val="000000"/>
          <w:sz w:val="28"/>
          <w:szCs w:val="28"/>
        </w:rPr>
        <w:lastRenderedPageBreak/>
        <w:t>ля</w:t>
      </w:r>
      <w:r w:rsidR="00C4701D">
        <w:rPr>
          <w:color w:val="000000"/>
          <w:sz w:val="28"/>
          <w:szCs w:val="28"/>
        </w:rPr>
        <w:t> </w:t>
      </w:r>
      <w:r w:rsidR="00424AB4" w:rsidRPr="00424AB4">
        <w:rPr>
          <w:color w:val="000000"/>
          <w:sz w:val="28"/>
          <w:szCs w:val="28"/>
        </w:rPr>
        <w:t xml:space="preserve">автоматизации рутинных процессов компьютерные </w:t>
      </w:r>
      <w:proofErr w:type="gramStart"/>
      <w:r w:rsidR="00424AB4" w:rsidRPr="00424AB4">
        <w:rPr>
          <w:color w:val="000000"/>
          <w:sz w:val="28"/>
          <w:szCs w:val="28"/>
        </w:rPr>
        <w:t>техно</w:t>
      </w:r>
      <w:r w:rsidR="00573D7F">
        <w:rPr>
          <w:color w:val="000000"/>
          <w:sz w:val="28"/>
          <w:szCs w:val="28"/>
        </w:rPr>
        <w:t>логии</w:t>
      </w:r>
      <w:proofErr w:type="gramEnd"/>
      <w:r w:rsidR="00573D7F">
        <w:rPr>
          <w:color w:val="000000"/>
          <w:sz w:val="28"/>
          <w:szCs w:val="28"/>
        </w:rPr>
        <w:t xml:space="preserve"> </w:t>
      </w:r>
      <w:r w:rsidR="001C1EBF">
        <w:rPr>
          <w:color w:val="000000"/>
          <w:sz w:val="28"/>
          <w:szCs w:val="28"/>
        </w:rPr>
        <w:t xml:space="preserve">в конечном счете стали </w:t>
      </w:r>
      <w:r w:rsidR="00C4701D">
        <w:rPr>
          <w:color w:val="000000"/>
          <w:sz w:val="28"/>
          <w:szCs w:val="28"/>
        </w:rPr>
        <w:t xml:space="preserve">важнейшим </w:t>
      </w:r>
      <w:r w:rsidR="00573D7F">
        <w:rPr>
          <w:color w:val="000000"/>
          <w:sz w:val="28"/>
          <w:szCs w:val="28"/>
        </w:rPr>
        <w:t>фактором, характеризующим</w:t>
      </w:r>
      <w:r w:rsidR="00424AB4" w:rsidRPr="00424AB4">
        <w:rPr>
          <w:color w:val="000000"/>
          <w:sz w:val="28"/>
          <w:szCs w:val="28"/>
        </w:rPr>
        <w:t xml:space="preserve"> сами бизнес-процессы</w:t>
      </w:r>
      <w:r w:rsidR="00573D7F">
        <w:rPr>
          <w:color w:val="000000"/>
          <w:sz w:val="28"/>
          <w:szCs w:val="28"/>
        </w:rPr>
        <w:t>. На сегодняшний день</w:t>
      </w:r>
      <w:r w:rsidR="00424AB4" w:rsidRPr="00424AB4">
        <w:rPr>
          <w:color w:val="000000"/>
          <w:sz w:val="28"/>
          <w:szCs w:val="28"/>
        </w:rPr>
        <w:t xml:space="preserve"> уже </w:t>
      </w:r>
      <w:r w:rsidR="00573D7F">
        <w:rPr>
          <w:color w:val="000000"/>
          <w:sz w:val="28"/>
          <w:szCs w:val="28"/>
        </w:rPr>
        <w:t xml:space="preserve">нелегко </w:t>
      </w:r>
      <w:r w:rsidR="001C1EBF">
        <w:rPr>
          <w:color w:val="000000"/>
          <w:sz w:val="28"/>
          <w:szCs w:val="28"/>
        </w:rPr>
        <w:t>представить современные</w:t>
      </w:r>
      <w:r w:rsidR="00424AB4" w:rsidRPr="00424AB4">
        <w:rPr>
          <w:color w:val="000000"/>
          <w:sz w:val="28"/>
          <w:szCs w:val="28"/>
        </w:rPr>
        <w:t xml:space="preserve"> офис</w:t>
      </w:r>
      <w:r w:rsidR="001C1EBF">
        <w:rPr>
          <w:color w:val="000000"/>
          <w:sz w:val="28"/>
          <w:szCs w:val="28"/>
        </w:rPr>
        <w:t>ы</w:t>
      </w:r>
      <w:r w:rsidR="00424AB4" w:rsidRPr="00424AB4">
        <w:rPr>
          <w:color w:val="000000"/>
          <w:sz w:val="28"/>
          <w:szCs w:val="28"/>
        </w:rPr>
        <w:t xml:space="preserve"> не только без компьютера, но и без специальных программ,</w:t>
      </w:r>
      <w:r w:rsidR="001C1EBF">
        <w:rPr>
          <w:color w:val="000000"/>
          <w:sz w:val="28"/>
          <w:szCs w:val="28"/>
        </w:rPr>
        <w:t xml:space="preserve"> которые позволяют</w:t>
      </w:r>
      <w:r w:rsidR="00424AB4" w:rsidRPr="00424AB4">
        <w:rPr>
          <w:color w:val="000000"/>
          <w:sz w:val="28"/>
          <w:szCs w:val="28"/>
        </w:rPr>
        <w:t xml:space="preserve"> автоматизировать всю работу с документацией.</w:t>
      </w:r>
      <w:r w:rsidR="00573D7F">
        <w:rPr>
          <w:color w:val="000000"/>
          <w:sz w:val="28"/>
          <w:szCs w:val="28"/>
        </w:rPr>
        <w:t xml:space="preserve"> Стоит отметить</w:t>
      </w:r>
      <w:r w:rsidR="00424AB4" w:rsidRPr="00424AB4">
        <w:rPr>
          <w:color w:val="000000"/>
          <w:sz w:val="28"/>
          <w:szCs w:val="28"/>
        </w:rPr>
        <w:t xml:space="preserve">, что </w:t>
      </w:r>
      <w:r w:rsidR="00573D7F">
        <w:rPr>
          <w:color w:val="000000"/>
          <w:sz w:val="28"/>
          <w:szCs w:val="28"/>
        </w:rPr>
        <w:t xml:space="preserve">в настоящее время </w:t>
      </w:r>
      <w:r w:rsidR="00424AB4" w:rsidRPr="00424AB4">
        <w:rPr>
          <w:color w:val="000000"/>
          <w:sz w:val="28"/>
          <w:szCs w:val="28"/>
        </w:rPr>
        <w:t xml:space="preserve">базовая функциональность этих программных продуктов </w:t>
      </w:r>
      <w:r w:rsidR="00573D7F">
        <w:rPr>
          <w:color w:val="000000"/>
          <w:sz w:val="28"/>
          <w:szCs w:val="28"/>
        </w:rPr>
        <w:t xml:space="preserve">абсолютно </w:t>
      </w:r>
      <w:r w:rsidR="00424AB4" w:rsidRPr="00424AB4">
        <w:rPr>
          <w:color w:val="000000"/>
          <w:sz w:val="28"/>
          <w:szCs w:val="28"/>
        </w:rPr>
        <w:t>всех производителей соответствует требовани</w:t>
      </w:r>
      <w:r w:rsidR="00C4701D">
        <w:rPr>
          <w:color w:val="000000"/>
          <w:sz w:val="28"/>
          <w:szCs w:val="28"/>
        </w:rPr>
        <w:t>ям российского </w:t>
      </w:r>
      <w:r w:rsidR="001C1EBF">
        <w:rPr>
          <w:color w:val="000000"/>
          <w:sz w:val="28"/>
          <w:szCs w:val="28"/>
        </w:rPr>
        <w:t>делопроизводства</w:t>
      </w:r>
      <w:proofErr w:type="gramStart"/>
      <w:r w:rsidR="001C1EBF">
        <w:rPr>
          <w:color w:val="000000"/>
          <w:sz w:val="28"/>
          <w:szCs w:val="28"/>
        </w:rPr>
        <w:t> .</w:t>
      </w:r>
      <w:proofErr w:type="gramEnd"/>
      <w:r w:rsidR="00424AB4" w:rsidRPr="00424AB4">
        <w:rPr>
          <w:color w:val="000000"/>
          <w:sz w:val="28"/>
          <w:szCs w:val="28"/>
        </w:rPr>
        <w:t>По</w:t>
      </w:r>
      <w:r w:rsidR="001C1EBF">
        <w:rPr>
          <w:color w:val="000000"/>
          <w:sz w:val="28"/>
          <w:szCs w:val="28"/>
        </w:rPr>
        <w:t> </w:t>
      </w:r>
      <w:r w:rsidR="00424AB4" w:rsidRPr="00424AB4">
        <w:rPr>
          <w:color w:val="000000"/>
          <w:sz w:val="28"/>
          <w:szCs w:val="28"/>
        </w:rPr>
        <w:t>это</w:t>
      </w:r>
      <w:r w:rsidR="001C1EBF">
        <w:rPr>
          <w:color w:val="000000"/>
          <w:sz w:val="28"/>
          <w:szCs w:val="28"/>
        </w:rPr>
        <w:t>й причине  выберая тот или иной программный продукт основное внимание направлено на детали</w:t>
      </w:r>
      <w:r w:rsidR="00C4701D">
        <w:rPr>
          <w:color w:val="000000"/>
          <w:sz w:val="28"/>
          <w:szCs w:val="28"/>
        </w:rPr>
        <w:t>.</w:t>
      </w:r>
    </w:p>
    <w:p w:rsidR="00C35DA5" w:rsidRDefault="006C78CE" w:rsidP="006C78CE">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              </w:t>
      </w:r>
    </w:p>
    <w:p w:rsidR="00C35DA5" w:rsidRDefault="00C35DA5" w:rsidP="006C78CE">
      <w:pPr>
        <w:pStyle w:val="a3"/>
        <w:shd w:val="clear" w:color="auto" w:fill="FFFFFF"/>
        <w:spacing w:before="0" w:beforeAutospacing="0" w:after="0" w:afterAutospacing="0"/>
        <w:ind w:firstLine="709"/>
        <w:jc w:val="both"/>
        <w:rPr>
          <w:color w:val="000000"/>
          <w:sz w:val="28"/>
          <w:szCs w:val="28"/>
        </w:rPr>
      </w:pPr>
    </w:p>
    <w:p w:rsidR="00C35DA5" w:rsidRDefault="00C35DA5" w:rsidP="006C78CE">
      <w:pPr>
        <w:pStyle w:val="a3"/>
        <w:shd w:val="clear" w:color="auto" w:fill="FFFFFF"/>
        <w:spacing w:before="0" w:beforeAutospacing="0" w:after="0" w:afterAutospacing="0"/>
        <w:ind w:firstLine="709"/>
        <w:jc w:val="both"/>
        <w:rPr>
          <w:color w:val="000000"/>
          <w:sz w:val="28"/>
          <w:szCs w:val="28"/>
        </w:rPr>
      </w:pPr>
    </w:p>
    <w:p w:rsidR="00C35DA5" w:rsidRDefault="00C35DA5"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7E00B3" w:rsidRDefault="007E00B3" w:rsidP="006C78CE">
      <w:pPr>
        <w:pStyle w:val="a3"/>
        <w:shd w:val="clear" w:color="auto" w:fill="FFFFFF"/>
        <w:spacing w:before="0" w:beforeAutospacing="0" w:after="0" w:afterAutospacing="0"/>
        <w:ind w:firstLine="709"/>
        <w:jc w:val="both"/>
        <w:rPr>
          <w:color w:val="000000"/>
          <w:sz w:val="28"/>
          <w:szCs w:val="28"/>
        </w:rPr>
      </w:pPr>
    </w:p>
    <w:p w:rsidR="00BD637B" w:rsidRDefault="00BD637B" w:rsidP="006C78CE">
      <w:pPr>
        <w:pStyle w:val="a3"/>
        <w:shd w:val="clear" w:color="auto" w:fill="FFFFFF"/>
        <w:spacing w:before="0" w:beforeAutospacing="0" w:after="0" w:afterAutospacing="0"/>
        <w:ind w:firstLine="709"/>
        <w:jc w:val="both"/>
        <w:rPr>
          <w:color w:val="000000"/>
          <w:sz w:val="28"/>
          <w:szCs w:val="28"/>
        </w:rPr>
      </w:pPr>
    </w:p>
    <w:p w:rsidR="00BD637B" w:rsidRDefault="00BD637B" w:rsidP="006C78CE">
      <w:pPr>
        <w:pStyle w:val="a3"/>
        <w:shd w:val="clear" w:color="auto" w:fill="FFFFFF"/>
        <w:spacing w:before="0" w:beforeAutospacing="0" w:after="0" w:afterAutospacing="0"/>
        <w:ind w:firstLine="709"/>
        <w:jc w:val="both"/>
        <w:rPr>
          <w:color w:val="000000"/>
          <w:sz w:val="28"/>
          <w:szCs w:val="28"/>
        </w:rPr>
      </w:pPr>
    </w:p>
    <w:p w:rsidR="00BD637B" w:rsidRDefault="00BD637B" w:rsidP="006C78CE">
      <w:pPr>
        <w:pStyle w:val="a3"/>
        <w:shd w:val="clear" w:color="auto" w:fill="FFFFFF"/>
        <w:spacing w:before="0" w:beforeAutospacing="0" w:after="0" w:afterAutospacing="0"/>
        <w:ind w:firstLine="709"/>
        <w:jc w:val="both"/>
        <w:rPr>
          <w:color w:val="000000"/>
          <w:sz w:val="28"/>
          <w:szCs w:val="28"/>
        </w:rPr>
      </w:pPr>
    </w:p>
    <w:p w:rsidR="00BD637B" w:rsidRDefault="00BD637B" w:rsidP="006C78CE">
      <w:pPr>
        <w:pStyle w:val="a3"/>
        <w:shd w:val="clear" w:color="auto" w:fill="FFFFFF"/>
        <w:spacing w:before="0" w:beforeAutospacing="0" w:after="0" w:afterAutospacing="0"/>
        <w:ind w:firstLine="709"/>
        <w:jc w:val="both"/>
        <w:rPr>
          <w:color w:val="000000"/>
          <w:sz w:val="28"/>
          <w:szCs w:val="28"/>
        </w:rPr>
      </w:pPr>
    </w:p>
    <w:p w:rsidR="00BD637B" w:rsidRDefault="00BD637B"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C4701D" w:rsidRDefault="00C4701D"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21833" w:rsidRDefault="00621833" w:rsidP="006C78CE">
      <w:pPr>
        <w:pStyle w:val="a3"/>
        <w:shd w:val="clear" w:color="auto" w:fill="FFFFFF"/>
        <w:spacing w:before="0" w:beforeAutospacing="0" w:after="0" w:afterAutospacing="0"/>
        <w:ind w:firstLine="709"/>
        <w:jc w:val="both"/>
        <w:rPr>
          <w:color w:val="000000"/>
          <w:sz w:val="28"/>
          <w:szCs w:val="28"/>
        </w:rPr>
      </w:pPr>
    </w:p>
    <w:p w:rsidR="006C78CE" w:rsidRDefault="006C78CE" w:rsidP="006C78CE">
      <w:pPr>
        <w:pStyle w:val="a3"/>
        <w:shd w:val="clear" w:color="auto" w:fill="FFFFFF"/>
        <w:spacing w:before="0" w:beforeAutospacing="0" w:after="0" w:afterAutospacing="0"/>
        <w:ind w:firstLine="709"/>
        <w:jc w:val="both"/>
        <w:rPr>
          <w:color w:val="000000"/>
          <w:sz w:val="28"/>
          <w:szCs w:val="28"/>
          <w:shd w:val="clear" w:color="auto" w:fill="FFFFFF"/>
        </w:rPr>
      </w:pPr>
      <w:r>
        <w:rPr>
          <w:color w:val="000000"/>
          <w:sz w:val="28"/>
          <w:szCs w:val="28"/>
        </w:rPr>
        <w:t xml:space="preserve"> </w:t>
      </w:r>
      <w:r w:rsidR="00424AB4">
        <w:rPr>
          <w:color w:val="000000"/>
          <w:sz w:val="28"/>
          <w:szCs w:val="28"/>
        </w:rPr>
        <w:t>Список использованных </w:t>
      </w:r>
      <w:r w:rsidR="00424AB4" w:rsidRPr="00362C9C">
        <w:rPr>
          <w:color w:val="000000"/>
          <w:sz w:val="28"/>
          <w:szCs w:val="28"/>
        </w:rPr>
        <w:t>источников:</w:t>
      </w:r>
      <w:r w:rsidR="00424AB4">
        <w:rPr>
          <w:color w:val="000000"/>
          <w:sz w:val="28"/>
          <w:szCs w:val="28"/>
        </w:rPr>
        <w:br/>
      </w:r>
      <w:r w:rsidR="00424AB4" w:rsidRPr="00362C9C">
        <w:rPr>
          <w:color w:val="000000"/>
          <w:sz w:val="28"/>
          <w:szCs w:val="28"/>
        </w:rPr>
        <w:t xml:space="preserve">1. </w:t>
      </w:r>
      <w:r w:rsidR="00424AB4" w:rsidRPr="00424AB4">
        <w:rPr>
          <w:color w:val="000000"/>
          <w:sz w:val="28"/>
          <w:szCs w:val="28"/>
          <w:shd w:val="clear" w:color="auto" w:fill="FFFFFF"/>
        </w:rPr>
        <w:t>Александров С. Электронный документообо</w:t>
      </w:r>
      <w:r w:rsidR="00424AB4">
        <w:rPr>
          <w:color w:val="000000"/>
          <w:sz w:val="28"/>
          <w:szCs w:val="28"/>
          <w:shd w:val="clear" w:color="auto" w:fill="FFFFFF"/>
        </w:rPr>
        <w:t>рот</w:t>
      </w:r>
      <w:r>
        <w:rPr>
          <w:color w:val="000000"/>
          <w:sz w:val="28"/>
          <w:szCs w:val="28"/>
          <w:shd w:val="clear" w:color="auto" w:fill="FFFFFF"/>
        </w:rPr>
        <w:t xml:space="preserve"> / С. Александров // УРФО. -2016</w:t>
      </w:r>
      <w:r w:rsidR="00424AB4">
        <w:rPr>
          <w:color w:val="000000"/>
          <w:sz w:val="28"/>
          <w:szCs w:val="28"/>
        </w:rPr>
        <w:br/>
        <w:t>2. </w:t>
      </w:r>
      <w:r>
        <w:rPr>
          <w:color w:val="000000"/>
          <w:sz w:val="28"/>
          <w:szCs w:val="28"/>
          <w:shd w:val="clear" w:color="auto" w:fill="FFFFFF"/>
        </w:rPr>
        <w:t>Официальный </w:t>
      </w:r>
      <w:r w:rsidRPr="006C78CE">
        <w:rPr>
          <w:color w:val="000000"/>
          <w:sz w:val="28"/>
          <w:szCs w:val="28"/>
          <w:shd w:val="clear" w:color="auto" w:fill="FFFFFF"/>
        </w:rPr>
        <w:t>сайт</w:t>
      </w:r>
      <w:r>
        <w:rPr>
          <w:color w:val="000000"/>
          <w:sz w:val="28"/>
          <w:szCs w:val="28"/>
          <w:shd w:val="clear" w:color="auto" w:fill="FFFFFF"/>
        </w:rPr>
        <w:t> ОАО "Сбербанк </w:t>
      </w:r>
      <w:r w:rsidRPr="006C78CE">
        <w:rPr>
          <w:color w:val="000000"/>
          <w:sz w:val="28"/>
          <w:szCs w:val="28"/>
          <w:shd w:val="clear" w:color="auto" w:fill="FFFFFF"/>
        </w:rPr>
        <w:t>России"</w:t>
      </w:r>
    </w:p>
    <w:p w:rsidR="00424AB4" w:rsidRPr="006C78CE" w:rsidRDefault="006C78CE" w:rsidP="006C78CE">
      <w:pPr>
        <w:pStyle w:val="a3"/>
        <w:shd w:val="clear" w:color="auto" w:fill="FFFFFF"/>
        <w:spacing w:before="0" w:beforeAutospacing="0" w:after="0" w:afterAutospacing="0"/>
        <w:jc w:val="both"/>
        <w:rPr>
          <w:color w:val="000000"/>
          <w:sz w:val="32"/>
          <w:szCs w:val="28"/>
        </w:rPr>
      </w:pPr>
      <w:r w:rsidRPr="006C78CE">
        <w:rPr>
          <w:color w:val="0000FF"/>
          <w:sz w:val="28"/>
          <w:szCs w:val="28"/>
        </w:rPr>
        <w:t>http://www.sberbank.ru/ru/person</w:t>
      </w:r>
      <w:r w:rsidR="00424AB4" w:rsidRPr="00362C9C">
        <w:rPr>
          <w:color w:val="0000FF"/>
          <w:sz w:val="28"/>
          <w:szCs w:val="28"/>
        </w:rPr>
        <w:br/>
      </w:r>
      <w:r w:rsidR="00424AB4" w:rsidRPr="00362C9C">
        <w:rPr>
          <w:color w:val="000000"/>
          <w:sz w:val="28"/>
          <w:szCs w:val="28"/>
        </w:rPr>
        <w:t>3.</w:t>
      </w:r>
      <w:r w:rsidRPr="006C78CE">
        <w:rPr>
          <w:rFonts w:ascii="Roboto-Regular" w:hAnsi="Roboto-Regular"/>
          <w:color w:val="000000"/>
          <w:sz w:val="23"/>
          <w:szCs w:val="23"/>
          <w:shd w:val="clear" w:color="auto" w:fill="FFFFFF"/>
        </w:rPr>
        <w:t xml:space="preserve"> </w:t>
      </w:r>
      <w:proofErr w:type="spellStart"/>
      <w:r w:rsidRPr="006C78CE">
        <w:rPr>
          <w:color w:val="000000"/>
          <w:sz w:val="28"/>
          <w:szCs w:val="28"/>
          <w:shd w:val="clear" w:color="auto" w:fill="FFFFFF"/>
        </w:rPr>
        <w:t>Баласанян</w:t>
      </w:r>
      <w:proofErr w:type="spellEnd"/>
      <w:r w:rsidRPr="006C78CE">
        <w:rPr>
          <w:color w:val="000000"/>
          <w:sz w:val="28"/>
          <w:szCs w:val="28"/>
          <w:shd w:val="clear" w:color="auto" w:fill="FFFFFF"/>
        </w:rPr>
        <w:t xml:space="preserve"> В.Э. Электронный документооборот - основа эффективного управления современным предприятием / В.Э. </w:t>
      </w:r>
      <w:proofErr w:type="spellStart"/>
      <w:r w:rsidRPr="006C78CE">
        <w:rPr>
          <w:color w:val="000000"/>
          <w:sz w:val="28"/>
          <w:szCs w:val="28"/>
          <w:shd w:val="clear" w:color="auto" w:fill="FFFFFF"/>
        </w:rPr>
        <w:t>Баласа</w:t>
      </w:r>
      <w:r>
        <w:rPr>
          <w:color w:val="000000"/>
          <w:sz w:val="28"/>
          <w:szCs w:val="28"/>
          <w:shd w:val="clear" w:color="auto" w:fill="FFFFFF"/>
        </w:rPr>
        <w:t>нян</w:t>
      </w:r>
      <w:proofErr w:type="spellEnd"/>
      <w:r>
        <w:rPr>
          <w:color w:val="000000"/>
          <w:sz w:val="28"/>
          <w:szCs w:val="28"/>
          <w:shd w:val="clear" w:color="auto" w:fill="FFFFFF"/>
        </w:rPr>
        <w:t xml:space="preserve"> // Секретарское дело.-2015</w:t>
      </w:r>
      <w:r>
        <w:rPr>
          <w:color w:val="000000"/>
          <w:sz w:val="28"/>
          <w:szCs w:val="28"/>
        </w:rPr>
        <w:t>[Режим </w:t>
      </w:r>
      <w:r w:rsidRPr="00362C9C">
        <w:rPr>
          <w:color w:val="000000"/>
          <w:sz w:val="28"/>
          <w:szCs w:val="28"/>
        </w:rPr>
        <w:t>доступа]:</w:t>
      </w:r>
      <w:proofErr w:type="spellStart"/>
      <w:r w:rsidRPr="00362C9C">
        <w:rPr>
          <w:color w:val="0000FF"/>
          <w:sz w:val="28"/>
          <w:szCs w:val="28"/>
        </w:rPr>
        <w:t>http</w:t>
      </w:r>
      <w:proofErr w:type="spellEnd"/>
      <w:r w:rsidRPr="00362C9C">
        <w:rPr>
          <w:color w:val="0000FF"/>
          <w:sz w:val="28"/>
          <w:szCs w:val="28"/>
        </w:rPr>
        <w:t>://raexpert.ru</w:t>
      </w:r>
      <w:r w:rsidRPr="00362C9C">
        <w:rPr>
          <w:color w:val="0000FF"/>
          <w:sz w:val="28"/>
          <w:szCs w:val="28"/>
        </w:rPr>
        <w:br/>
      </w:r>
      <w:r w:rsidR="00424AB4" w:rsidRPr="00362C9C">
        <w:rPr>
          <w:color w:val="000000"/>
          <w:sz w:val="28"/>
          <w:szCs w:val="28"/>
        </w:rPr>
        <w:t xml:space="preserve">4. </w:t>
      </w:r>
      <w:proofErr w:type="spellStart"/>
      <w:r w:rsidRPr="006C78CE">
        <w:rPr>
          <w:color w:val="000000"/>
          <w:sz w:val="28"/>
          <w:szCs w:val="28"/>
          <w:shd w:val="clear" w:color="auto" w:fill="FFFFFF"/>
        </w:rPr>
        <w:t>Жеребенкова</w:t>
      </w:r>
      <w:proofErr w:type="spellEnd"/>
      <w:r w:rsidRPr="006C78CE">
        <w:rPr>
          <w:color w:val="000000"/>
          <w:sz w:val="28"/>
          <w:szCs w:val="28"/>
          <w:shd w:val="clear" w:color="auto" w:fill="FFFFFF"/>
        </w:rPr>
        <w:t xml:space="preserve"> А.В. Документооборот на предприятии / А.В </w:t>
      </w:r>
      <w:proofErr w:type="spellStart"/>
      <w:r w:rsidRPr="006C78CE">
        <w:rPr>
          <w:color w:val="000000"/>
          <w:sz w:val="28"/>
          <w:szCs w:val="28"/>
          <w:shd w:val="clear" w:color="auto" w:fill="FFFFFF"/>
        </w:rPr>
        <w:t>Жере</w:t>
      </w:r>
      <w:r>
        <w:rPr>
          <w:color w:val="000000"/>
          <w:sz w:val="28"/>
          <w:szCs w:val="28"/>
          <w:shd w:val="clear" w:color="auto" w:fill="FFFFFF"/>
        </w:rPr>
        <w:t>бенкова</w:t>
      </w:r>
      <w:proofErr w:type="spellEnd"/>
      <w:r>
        <w:rPr>
          <w:color w:val="000000"/>
          <w:sz w:val="28"/>
          <w:szCs w:val="28"/>
          <w:shd w:val="clear" w:color="auto" w:fill="FFFFFF"/>
        </w:rPr>
        <w:t>. - М. Изд.: Вершина, 201</w:t>
      </w:r>
      <w:r w:rsidRPr="006C78CE">
        <w:rPr>
          <w:color w:val="000000"/>
          <w:sz w:val="28"/>
          <w:szCs w:val="28"/>
          <w:shd w:val="clear" w:color="auto" w:fill="FFFFFF"/>
        </w:rPr>
        <w:t xml:space="preserve">5. </w:t>
      </w:r>
    </w:p>
    <w:p w:rsidR="00424AB4" w:rsidRPr="006C78CE" w:rsidRDefault="00424AB4" w:rsidP="00424AB4">
      <w:pPr>
        <w:jc w:val="both"/>
        <w:rPr>
          <w:rFonts w:ascii="Times New Roman" w:hAnsi="Times New Roman" w:cs="Times New Roman"/>
          <w:sz w:val="28"/>
          <w:szCs w:val="28"/>
        </w:rPr>
      </w:pPr>
      <w:r w:rsidRPr="00362C9C">
        <w:rPr>
          <w:rFonts w:ascii="Times New Roman" w:hAnsi="Times New Roman" w:cs="Times New Roman"/>
          <w:color w:val="000000"/>
          <w:sz w:val="28"/>
          <w:szCs w:val="28"/>
        </w:rPr>
        <w:t xml:space="preserve">5. </w:t>
      </w:r>
      <w:r w:rsidR="006C78CE">
        <w:rPr>
          <w:rFonts w:ascii="Roboto-Regular" w:hAnsi="Roboto-Regular"/>
          <w:color w:val="000000"/>
          <w:sz w:val="23"/>
          <w:szCs w:val="23"/>
          <w:shd w:val="clear" w:color="auto" w:fill="FFFFFF"/>
        </w:rPr>
        <w:t> </w:t>
      </w:r>
      <w:proofErr w:type="spellStart"/>
      <w:r w:rsidR="006C78CE" w:rsidRPr="006C78CE">
        <w:rPr>
          <w:rFonts w:ascii="Times New Roman" w:hAnsi="Times New Roman" w:cs="Times New Roman"/>
          <w:color w:val="000000"/>
          <w:sz w:val="28"/>
          <w:szCs w:val="28"/>
          <w:shd w:val="clear" w:color="auto" w:fill="FFFFFF"/>
        </w:rPr>
        <w:t>Аликеева</w:t>
      </w:r>
      <w:proofErr w:type="spellEnd"/>
      <w:r w:rsidR="006C78CE" w:rsidRPr="006C78CE">
        <w:rPr>
          <w:rFonts w:ascii="Times New Roman" w:hAnsi="Times New Roman" w:cs="Times New Roman"/>
          <w:color w:val="000000"/>
          <w:sz w:val="28"/>
          <w:szCs w:val="28"/>
          <w:shd w:val="clear" w:color="auto" w:fill="FFFFFF"/>
        </w:rPr>
        <w:t xml:space="preserve"> А.М. Теоретические аспекты понятия документооборот / А. </w:t>
      </w:r>
      <w:proofErr w:type="spellStart"/>
      <w:r w:rsidR="006C78CE" w:rsidRPr="006C78CE">
        <w:rPr>
          <w:rFonts w:ascii="Times New Roman" w:hAnsi="Times New Roman" w:cs="Times New Roman"/>
          <w:color w:val="000000"/>
          <w:sz w:val="28"/>
          <w:szCs w:val="28"/>
          <w:shd w:val="clear" w:color="auto" w:fill="FFFFFF"/>
        </w:rPr>
        <w:t>М.Алике</w:t>
      </w:r>
      <w:r w:rsidR="006C78CE">
        <w:rPr>
          <w:rFonts w:ascii="Times New Roman" w:hAnsi="Times New Roman" w:cs="Times New Roman"/>
          <w:color w:val="000000"/>
          <w:sz w:val="28"/>
          <w:szCs w:val="28"/>
          <w:shd w:val="clear" w:color="auto" w:fill="FFFFFF"/>
        </w:rPr>
        <w:t>ева</w:t>
      </w:r>
      <w:proofErr w:type="spellEnd"/>
      <w:r w:rsidR="006C78CE">
        <w:rPr>
          <w:rFonts w:ascii="Times New Roman" w:hAnsi="Times New Roman" w:cs="Times New Roman"/>
          <w:color w:val="000000"/>
          <w:sz w:val="28"/>
          <w:szCs w:val="28"/>
          <w:shd w:val="clear" w:color="auto" w:fill="FFFFFF"/>
        </w:rPr>
        <w:t xml:space="preserve"> // Экономика и жизнь. - 2015</w:t>
      </w:r>
      <w:r w:rsidR="006C78CE" w:rsidRPr="006C78CE">
        <w:rPr>
          <w:rFonts w:ascii="Times New Roman" w:hAnsi="Times New Roman" w:cs="Times New Roman"/>
          <w:color w:val="000000"/>
          <w:sz w:val="28"/>
          <w:szCs w:val="28"/>
          <w:shd w:val="clear" w:color="auto" w:fill="FFFFFF"/>
        </w:rPr>
        <w:t xml:space="preserve">. </w:t>
      </w:r>
    </w:p>
    <w:p w:rsidR="00424AB4" w:rsidRDefault="00424AB4" w:rsidP="00424AB4">
      <w:pPr>
        <w:pStyle w:val="a3"/>
        <w:shd w:val="clear" w:color="auto" w:fill="FFFFFF"/>
        <w:spacing w:before="0" w:beforeAutospacing="0" w:after="285" w:afterAutospacing="0"/>
        <w:ind w:firstLine="709"/>
        <w:jc w:val="both"/>
        <w:rPr>
          <w:color w:val="000000"/>
          <w:sz w:val="28"/>
          <w:szCs w:val="28"/>
        </w:rPr>
      </w:pPr>
    </w:p>
    <w:p w:rsidR="00424AB4" w:rsidRDefault="00424AB4" w:rsidP="00424AB4">
      <w:pPr>
        <w:pStyle w:val="a3"/>
        <w:shd w:val="clear" w:color="auto" w:fill="FFFFFF"/>
        <w:spacing w:before="0" w:beforeAutospacing="0" w:after="285" w:afterAutospacing="0"/>
        <w:ind w:firstLine="709"/>
        <w:jc w:val="both"/>
        <w:rPr>
          <w:color w:val="000000"/>
          <w:sz w:val="28"/>
          <w:szCs w:val="28"/>
        </w:rPr>
      </w:pPr>
    </w:p>
    <w:p w:rsidR="00424AB4" w:rsidRPr="00424AB4" w:rsidRDefault="00424AB4" w:rsidP="00424AB4">
      <w:pPr>
        <w:pStyle w:val="a3"/>
        <w:shd w:val="clear" w:color="auto" w:fill="FFFFFF"/>
        <w:spacing w:before="0" w:beforeAutospacing="0" w:after="285" w:afterAutospacing="0"/>
        <w:ind w:firstLine="709"/>
        <w:jc w:val="both"/>
        <w:rPr>
          <w:color w:val="000000"/>
          <w:sz w:val="28"/>
          <w:szCs w:val="28"/>
        </w:rPr>
      </w:pPr>
    </w:p>
    <w:p w:rsidR="00E9401C" w:rsidRPr="00424AB4" w:rsidRDefault="00E9401C" w:rsidP="00424AB4">
      <w:pPr>
        <w:shd w:val="clear" w:color="auto" w:fill="FFFFFF"/>
        <w:spacing w:after="0" w:line="240" w:lineRule="auto"/>
        <w:ind w:firstLine="709"/>
        <w:jc w:val="both"/>
        <w:textAlignment w:val="baseline"/>
        <w:rPr>
          <w:rFonts w:ascii="Times New Roman" w:hAnsi="Times New Roman" w:cs="Times New Roman"/>
          <w:color w:val="000000"/>
          <w:sz w:val="28"/>
          <w:szCs w:val="28"/>
          <w:shd w:val="clear" w:color="auto" w:fill="FFFFFF"/>
        </w:rPr>
      </w:pPr>
    </w:p>
    <w:p w:rsidR="00CA482F" w:rsidRPr="00424AB4" w:rsidRDefault="00CA482F" w:rsidP="00424AB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sectPr w:rsidR="00CA482F" w:rsidRPr="00424A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Roboto-Regular">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47C3"/>
    <w:multiLevelType w:val="multilevel"/>
    <w:tmpl w:val="9AD2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32E"/>
    <w:rsid w:val="0007427F"/>
    <w:rsid w:val="000F57B3"/>
    <w:rsid w:val="00104356"/>
    <w:rsid w:val="001C1EBF"/>
    <w:rsid w:val="002635D7"/>
    <w:rsid w:val="0027628E"/>
    <w:rsid w:val="00292EB4"/>
    <w:rsid w:val="002B7BEF"/>
    <w:rsid w:val="00311870"/>
    <w:rsid w:val="00312F8B"/>
    <w:rsid w:val="00370FC7"/>
    <w:rsid w:val="00416324"/>
    <w:rsid w:val="00424AB4"/>
    <w:rsid w:val="005123C8"/>
    <w:rsid w:val="00527622"/>
    <w:rsid w:val="00572DCA"/>
    <w:rsid w:val="00573D7F"/>
    <w:rsid w:val="005B5803"/>
    <w:rsid w:val="00621833"/>
    <w:rsid w:val="00654CC4"/>
    <w:rsid w:val="006708FF"/>
    <w:rsid w:val="006A60A0"/>
    <w:rsid w:val="006C78CE"/>
    <w:rsid w:val="00775820"/>
    <w:rsid w:val="007E00B3"/>
    <w:rsid w:val="00857FE3"/>
    <w:rsid w:val="00A7532E"/>
    <w:rsid w:val="00A82648"/>
    <w:rsid w:val="00B36774"/>
    <w:rsid w:val="00B75F8D"/>
    <w:rsid w:val="00BD637B"/>
    <w:rsid w:val="00C35DA5"/>
    <w:rsid w:val="00C4701D"/>
    <w:rsid w:val="00CA482F"/>
    <w:rsid w:val="00CE4AF4"/>
    <w:rsid w:val="00E541C6"/>
    <w:rsid w:val="00E9401C"/>
    <w:rsid w:val="00FE4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1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B58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18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B58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2757">
      <w:bodyDiv w:val="1"/>
      <w:marLeft w:val="0"/>
      <w:marRight w:val="0"/>
      <w:marTop w:val="0"/>
      <w:marBottom w:val="0"/>
      <w:divBdr>
        <w:top w:val="none" w:sz="0" w:space="0" w:color="auto"/>
        <w:left w:val="none" w:sz="0" w:space="0" w:color="auto"/>
        <w:bottom w:val="none" w:sz="0" w:space="0" w:color="auto"/>
        <w:right w:val="none" w:sz="0" w:space="0" w:color="auto"/>
      </w:divBdr>
    </w:div>
    <w:div w:id="490366018">
      <w:bodyDiv w:val="1"/>
      <w:marLeft w:val="0"/>
      <w:marRight w:val="0"/>
      <w:marTop w:val="0"/>
      <w:marBottom w:val="0"/>
      <w:divBdr>
        <w:top w:val="none" w:sz="0" w:space="0" w:color="auto"/>
        <w:left w:val="none" w:sz="0" w:space="0" w:color="auto"/>
        <w:bottom w:val="none" w:sz="0" w:space="0" w:color="auto"/>
        <w:right w:val="none" w:sz="0" w:space="0" w:color="auto"/>
      </w:divBdr>
    </w:div>
    <w:div w:id="550923667">
      <w:bodyDiv w:val="1"/>
      <w:marLeft w:val="0"/>
      <w:marRight w:val="0"/>
      <w:marTop w:val="0"/>
      <w:marBottom w:val="0"/>
      <w:divBdr>
        <w:top w:val="none" w:sz="0" w:space="0" w:color="auto"/>
        <w:left w:val="none" w:sz="0" w:space="0" w:color="auto"/>
        <w:bottom w:val="none" w:sz="0" w:space="0" w:color="auto"/>
        <w:right w:val="none" w:sz="0" w:space="0" w:color="auto"/>
      </w:divBdr>
    </w:div>
    <w:div w:id="866649211">
      <w:bodyDiv w:val="1"/>
      <w:marLeft w:val="0"/>
      <w:marRight w:val="0"/>
      <w:marTop w:val="0"/>
      <w:marBottom w:val="0"/>
      <w:divBdr>
        <w:top w:val="none" w:sz="0" w:space="0" w:color="auto"/>
        <w:left w:val="none" w:sz="0" w:space="0" w:color="auto"/>
        <w:bottom w:val="none" w:sz="0" w:space="0" w:color="auto"/>
        <w:right w:val="none" w:sz="0" w:space="0" w:color="auto"/>
      </w:divBdr>
    </w:div>
    <w:div w:id="1561939886">
      <w:bodyDiv w:val="1"/>
      <w:marLeft w:val="0"/>
      <w:marRight w:val="0"/>
      <w:marTop w:val="0"/>
      <w:marBottom w:val="0"/>
      <w:divBdr>
        <w:top w:val="none" w:sz="0" w:space="0" w:color="auto"/>
        <w:left w:val="none" w:sz="0" w:space="0" w:color="auto"/>
        <w:bottom w:val="none" w:sz="0" w:space="0" w:color="auto"/>
        <w:right w:val="none" w:sz="0" w:space="0" w:color="auto"/>
      </w:divBdr>
    </w:div>
    <w:div w:id="18983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m-journal.ru/special/1649468.aspx" TargetMode="External"/><Relationship Id="rId3" Type="http://schemas.microsoft.com/office/2007/relationships/stylesWithEffects" Target="stylesWithEffects.xml"/><Relationship Id="rId7" Type="http://schemas.openxmlformats.org/officeDocument/2006/relationships/hyperlink" Target="https://ecm-journal.ru/card.aspx?ContentID=17056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m-journal.ru/card.aspx?ContentID=17056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7</Pages>
  <Words>2235</Words>
  <Characters>12743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Витя</dc:creator>
  <cp:keywords/>
  <dc:description/>
  <cp:lastModifiedBy>Витя</cp:lastModifiedBy>
  <cp:revision>19</cp:revision>
  <dcterms:created xsi:type="dcterms:W3CDTF">2018-06-13T18:30:00Z</dcterms:created>
  <dcterms:modified xsi:type="dcterms:W3CDTF">2018-06-16T12:01:00Z</dcterms:modified>
</cp:coreProperties>
</file>