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A43" w:rsidRPr="005F777A" w:rsidRDefault="00AD36E9" w:rsidP="005F777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77A">
        <w:rPr>
          <w:rFonts w:ascii="Times New Roman" w:hAnsi="Times New Roman" w:cs="Times New Roman"/>
          <w:b/>
          <w:sz w:val="24"/>
          <w:szCs w:val="24"/>
        </w:rPr>
        <w:t>«</w:t>
      </w:r>
      <w:r w:rsidR="00841B85" w:rsidRPr="005F7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чём с</w:t>
      </w:r>
      <w:r w:rsidRPr="005F7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мысл заглавия рассказа Ги де Мопассана «Ожерелье»</w:t>
      </w:r>
      <w:r w:rsidR="007A3305" w:rsidRPr="005F7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?»</w:t>
      </w:r>
      <w:r w:rsidRPr="005F77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 класс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2249"/>
      </w:tblGrid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555555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педагога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>Хохрина</w:t>
            </w:r>
            <w:proofErr w:type="spellEnd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Ивановна, учитель русского языка и литературы МОБУ «ЦО «</w:t>
            </w:r>
            <w:proofErr w:type="spellStart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>Кудрово</w:t>
            </w:r>
            <w:proofErr w:type="spellEnd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555555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Авторская программа  </w:t>
            </w:r>
            <w:r w:rsidRPr="005F777A">
              <w:rPr>
                <w:rFonts w:ascii="Times New Roman" w:hAnsi="Times New Roman" w:cs="Times New Roman"/>
                <w:sz w:val="24"/>
                <w:szCs w:val="24"/>
              </w:rPr>
              <w:t>Б. А. Ланина (углубленный уровень).</w:t>
            </w: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>«Зарубежная литература» (26 ч)</w:t>
            </w: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841B85" w:rsidP="005F77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чём с</w:t>
            </w:r>
            <w:r w:rsidR="0098132D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мысл заглавия рассказа Ги де Мопассана «Ожерелье»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  <w:r w:rsidR="0098132D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1B85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85" w:rsidRPr="005F777A" w:rsidRDefault="00841B85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85" w:rsidRPr="005F777A" w:rsidRDefault="00841B85" w:rsidP="005F777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67327"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редоставить учащимся возможность на основе произведения Ги де Мопассана «Ожерелье» сделать оценочные суждения в отношении нравственных и материальных ценностей.</w:t>
            </w:r>
          </w:p>
        </w:tc>
      </w:tr>
      <w:tr w:rsidR="0098132D" w:rsidRPr="005F777A" w:rsidTr="005520E7">
        <w:trPr>
          <w:trHeight w:val="162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27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85" w:rsidRPr="005F777A" w:rsidRDefault="0098132D" w:rsidP="005F777A">
            <w:pPr>
              <w:pStyle w:val="a5"/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выде</w:t>
            </w:r>
            <w:r w:rsidR="00841B85"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лять проблемные ситуации в теме;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41B85" w:rsidRPr="005F777A" w:rsidRDefault="0098132D" w:rsidP="005F777A">
            <w:pPr>
              <w:pStyle w:val="a5"/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уметь давать характеристику героев произведения</w:t>
            </w:r>
            <w:r w:rsidR="00841B85"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C67327" w:rsidRPr="005F777A" w:rsidRDefault="00841B85" w:rsidP="005F777A">
            <w:pPr>
              <w:pStyle w:val="a5"/>
              <w:numPr>
                <w:ilvl w:val="0"/>
                <w:numId w:val="12"/>
              </w:num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формулировать вывод</w:t>
            </w:r>
            <w:r w:rsidR="00C67327" w:rsidRPr="005F777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60" w:hanging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376"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прививать способность к самооценке на основе наблюдения за выполнение</w:t>
            </w:r>
            <w:r w:rsidR="00C67327"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задачи</w:t>
            </w:r>
            <w:r w:rsidR="00C67327"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(самопознание)</w:t>
            </w: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  <w:t>Регулятивные УУД</w:t>
            </w:r>
          </w:p>
          <w:p w:rsidR="0098132D" w:rsidRPr="005F777A" w:rsidRDefault="0098132D" w:rsidP="005F777A">
            <w:pPr>
              <w:numPr>
                <w:ilvl w:val="0"/>
                <w:numId w:val="2"/>
              </w:numPr>
              <w:spacing w:after="0" w:line="360" w:lineRule="auto"/>
              <w:ind w:left="660" w:hanging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 согласно составленному плану (алгоритму), а также по инструкциям учителя или дидактического задания;</w:t>
            </w:r>
          </w:p>
          <w:p w:rsidR="0098132D" w:rsidRPr="005F777A" w:rsidRDefault="0098132D" w:rsidP="005F777A">
            <w:pPr>
              <w:numPr>
                <w:ilvl w:val="0"/>
                <w:numId w:val="2"/>
              </w:numPr>
              <w:suppressAutoHyphens/>
              <w:spacing w:after="0" w:line="360" w:lineRule="auto"/>
              <w:ind w:left="658" w:hanging="567"/>
              <w:contextualSpacing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своими действия и действиями одноклассников;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58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 результатов деятельности;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58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выявление причинно-следственных связей в</w:t>
            </w:r>
            <w:r w:rsidR="00C67327"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 взаимоотношениях людей</w:t>
            </w:r>
            <w:proofErr w:type="gramStart"/>
            <w:r w:rsidR="00C67327"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  <w:proofErr w:type="gramEnd"/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58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  <w:t>Коммуникативные УУД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lastRenderedPageBreak/>
              <w:t>высказывание своего мнения и аргументирование  своей точки зрения и оценки полученного результата;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num" w:pos="234"/>
              </w:tabs>
              <w:autoSpaceDE w:val="0"/>
              <w:autoSpaceDN w:val="0"/>
              <w:adjustRightInd w:val="0"/>
              <w:spacing w:after="0" w:line="360" w:lineRule="auto"/>
              <w:ind w:left="93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соблюдение правил  работы   в динамических группах, статических парах,  умение  договариваться и приходить к общему  решени</w:t>
            </w:r>
            <w:r w:rsidR="00581E35"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ю в совместной     деятельности.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  <w:t>Познавательные УУД</w:t>
            </w:r>
          </w:p>
          <w:p w:rsidR="0098132D" w:rsidRPr="005F777A" w:rsidRDefault="0098132D" w:rsidP="005F777A">
            <w:pPr>
              <w:numPr>
                <w:ilvl w:val="0"/>
                <w:numId w:val="2"/>
              </w:numPr>
              <w:suppressAutoHyphens/>
              <w:spacing w:after="0" w:line="360" w:lineRule="auto"/>
              <w:ind w:left="376" w:hanging="283"/>
              <w:contextualSpacing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извлекать информацию, необходимую для решения учебных задач из материалов урока, собственных наблюдений, личного опыта общения;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сравнивать, анализировать информацию, делать выводы.</w:t>
            </w:r>
          </w:p>
          <w:p w:rsidR="00023EB0" w:rsidRPr="00023EB0" w:rsidRDefault="0098132D" w:rsidP="005F777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3EB0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Предметные:</w:t>
            </w:r>
            <w:r w:rsidR="00B74FB6" w:rsidRPr="0002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4FB6" w:rsidRPr="00023EB0" w:rsidRDefault="00B74FB6" w:rsidP="00023EB0">
            <w:pPr>
              <w:pStyle w:val="a5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определять ключевые вопросы темы урока;</w:t>
            </w:r>
          </w:p>
          <w:p w:rsidR="00B74FB6" w:rsidRPr="00023EB0" w:rsidRDefault="00B74FB6" w:rsidP="00023EB0">
            <w:pPr>
              <w:pStyle w:val="a5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выделять проблемные ситуации в теме,</w:t>
            </w:r>
          </w:p>
          <w:p w:rsidR="00B74FB6" w:rsidRPr="00023EB0" w:rsidRDefault="00B74FB6" w:rsidP="00023EB0">
            <w:pPr>
              <w:pStyle w:val="a5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давать характеристику героев произведения.</w:t>
            </w:r>
          </w:p>
          <w:p w:rsidR="0098132D" w:rsidRPr="005F777A" w:rsidRDefault="0098132D" w:rsidP="005F777A">
            <w:pPr>
              <w:spacing w:after="0" w:line="36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Методы обучения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numPr>
                <w:ilvl w:val="0"/>
                <w:numId w:val="1"/>
              </w:numPr>
              <w:spacing w:after="0" w:line="360" w:lineRule="auto"/>
              <w:ind w:left="3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источникам знаний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словесный, наглядный, практический.</w:t>
            </w:r>
          </w:p>
          <w:p w:rsidR="0098132D" w:rsidRPr="005F777A" w:rsidRDefault="0098132D" w:rsidP="005F777A">
            <w:pPr>
              <w:numPr>
                <w:ilvl w:val="0"/>
                <w:numId w:val="1"/>
              </w:numPr>
              <w:spacing w:after="0" w:line="360" w:lineRule="auto"/>
              <w:ind w:left="3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степени взаимодействия учителя и учащегося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беседа, рассказ, объяснение, </w:t>
            </w:r>
            <w:r w:rsidR="00581E35"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учебного исследования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самостоятельная работа.</w:t>
            </w:r>
          </w:p>
          <w:p w:rsidR="0098132D" w:rsidRPr="005F777A" w:rsidRDefault="0098132D" w:rsidP="005F777A">
            <w:pPr>
              <w:spacing w:after="0" w:line="360" w:lineRule="auto"/>
              <w:ind w:lef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numPr>
                <w:ilvl w:val="0"/>
                <w:numId w:val="1"/>
              </w:numPr>
              <w:spacing w:after="0" w:line="360" w:lineRule="auto"/>
              <w:ind w:left="3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 характеру познавательной деятельности учащихся и участия учителя в учебной деятельности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объяснительно - иллюстративный, учебно-исследовательский, системно-</w:t>
            </w:r>
            <w:proofErr w:type="spellStart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анализ, синтез знаний.</w:t>
            </w:r>
          </w:p>
          <w:p w:rsidR="0098132D" w:rsidRPr="005F777A" w:rsidRDefault="0098132D" w:rsidP="005F777A">
            <w:pPr>
              <w:numPr>
                <w:ilvl w:val="0"/>
                <w:numId w:val="1"/>
              </w:numPr>
              <w:tabs>
                <w:tab w:val="left" w:pos="330"/>
                <w:tab w:val="left" w:pos="555"/>
              </w:tabs>
              <w:spacing w:after="0" w:line="360" w:lineRule="auto"/>
              <w:ind w:left="3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Метод проверки, оценки знаний  и УУД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фронтальный опрос, самоконтроль,</w:t>
            </w:r>
            <w:r w:rsidR="00581E35"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обобщение, оценочное суждение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рефлексия</w:t>
            </w:r>
            <w:r w:rsidR="00581E35"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(педагогическая система методов обучения </w:t>
            </w:r>
            <w:proofErr w:type="spellStart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Ю.К.Бабанского</w:t>
            </w:r>
            <w:proofErr w:type="spellEnd"/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11774" w:rsidRPr="005F777A" w:rsidRDefault="0098132D" w:rsidP="005F777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Педагогический приём:</w:t>
            </w:r>
            <w:r w:rsidR="00375C4C">
              <w:rPr>
                <w:rFonts w:ascii="Times New Roman" w:eastAsia="Calibri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="00411774"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«Мозговой штурм»</w:t>
            </w:r>
            <w:r w:rsidR="001A2CDA"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РАФТ, </w:t>
            </w:r>
            <w:proofErr w:type="spellStart"/>
            <w:r w:rsidR="001A2CDA"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проблемый</w:t>
            </w:r>
            <w:proofErr w:type="spellEnd"/>
            <w:r w:rsidR="001A2CDA"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вопрос,</w:t>
            </w:r>
            <w:r w:rsidR="00581E35"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элементы  учебного исследования.</w:t>
            </w:r>
          </w:p>
          <w:p w:rsidR="0098132D" w:rsidRPr="005F777A" w:rsidRDefault="0098132D" w:rsidP="005F777A">
            <w:pPr>
              <w:tabs>
                <w:tab w:val="center" w:pos="6063"/>
              </w:tabs>
              <w:kinsoku w:val="0"/>
              <w:overflowPunct w:val="0"/>
              <w:spacing w:after="0" w:line="360" w:lineRule="auto"/>
              <w:ind w:firstLine="93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Тип урока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«открытия» новых знаний</w:t>
            </w: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организации учебно-познавательной деятельности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Коллективная (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динамические  группы, статические  пары)</w:t>
            </w:r>
          </w:p>
        </w:tc>
      </w:tr>
      <w:tr w:rsidR="0098132D" w:rsidRPr="005F777A" w:rsidTr="005520E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  - наглядные  пособия, атрибуты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Учебная литература:</w:t>
            </w:r>
          </w:p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-учебник: </w:t>
            </w:r>
            <w:r w:rsidR="006E469A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Литература. 10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Учеб.</w:t>
            </w:r>
            <w:r w:rsidR="00AD36E9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6E469A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E469A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/Б.А. Ланин, Л.Ю. Устинова, В.М. </w:t>
            </w:r>
            <w:proofErr w:type="spellStart"/>
            <w:r w:rsidR="006E469A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Шамчикова</w:t>
            </w:r>
            <w:proofErr w:type="spellEnd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</w:t>
            </w:r>
          </w:p>
          <w:p w:rsidR="0098132D" w:rsidRPr="005F777A" w:rsidRDefault="0098132D" w:rsidP="005F777A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Учебно - наглядные пособия для выполнения практического задания и самостоятельной работы:</w:t>
            </w:r>
          </w:p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-карточки-задания  для работы в группе и индивидуальной самостоятельной работы;</w:t>
            </w:r>
          </w:p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F777A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презентация к уроку для учащихся по теме «</w:t>
            </w:r>
            <w:r w:rsidR="00B74FB6"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Ги де Мопассана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8132D" w:rsidRPr="005F777A" w:rsidTr="005520E7">
        <w:trPr>
          <w:trHeight w:val="54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Технические средства информации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Интерактивный комплекс с программным обеспечением </w:t>
            </w:r>
            <w:proofErr w:type="spellStart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Windows</w:t>
            </w:r>
            <w:proofErr w:type="spellEnd"/>
            <w:r w:rsidR="00C04B6C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XР и программа </w:t>
            </w:r>
            <w:proofErr w:type="spellStart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Microsoft</w:t>
            </w:r>
            <w:proofErr w:type="spellEnd"/>
            <w:r w:rsidR="00C04B6C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Office-Power</w:t>
            </w:r>
            <w:proofErr w:type="spellEnd"/>
            <w:r w:rsidR="00C04B6C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Point</w:t>
            </w:r>
            <w:proofErr w:type="spellEnd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8132D" w:rsidRPr="005F777A" w:rsidRDefault="0098132D" w:rsidP="005F777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8132D" w:rsidRPr="005F777A" w:rsidRDefault="0098132D" w:rsidP="005F77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5F777A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Ход урока.</w:t>
      </w:r>
    </w:p>
    <w:tbl>
      <w:tblPr>
        <w:tblStyle w:val="1"/>
        <w:tblW w:w="15594" w:type="dxa"/>
        <w:tblInd w:w="-34" w:type="dxa"/>
        <w:tblLook w:val="04A0" w:firstRow="1" w:lastRow="0" w:firstColumn="1" w:lastColumn="0" w:noHBand="0" w:noVBand="1"/>
      </w:tblPr>
      <w:tblGrid>
        <w:gridCol w:w="2526"/>
        <w:gridCol w:w="6242"/>
        <w:gridCol w:w="3610"/>
        <w:gridCol w:w="3216"/>
      </w:tblGrid>
      <w:tr w:rsidR="0098132D" w:rsidRPr="005F777A" w:rsidTr="005520E7">
        <w:trPr>
          <w:trHeight w:val="280"/>
        </w:trPr>
        <w:tc>
          <w:tcPr>
            <w:tcW w:w="15594" w:type="dxa"/>
            <w:gridSpan w:val="4"/>
          </w:tcPr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en-US" w:eastAsia="ru-RU"/>
              </w:rPr>
              <w:t>I</w:t>
            </w:r>
            <w:r w:rsidRPr="005F777A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этап. Этап  мотивации (самоопределения)  к учебной деятельности</w:t>
            </w:r>
          </w:p>
        </w:tc>
      </w:tr>
      <w:tr w:rsidR="0098132D" w:rsidRPr="005F777A" w:rsidTr="005520E7">
        <w:tc>
          <w:tcPr>
            <w:tcW w:w="2526" w:type="dxa"/>
          </w:tcPr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Дидактическая задача этапа</w:t>
            </w:r>
          </w:p>
        </w:tc>
        <w:tc>
          <w:tcPr>
            <w:tcW w:w="6242" w:type="dxa"/>
          </w:tcPr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610" w:type="dxa"/>
          </w:tcPr>
          <w:p w:rsidR="0098132D" w:rsidRPr="005F777A" w:rsidRDefault="0098132D" w:rsidP="005F777A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216" w:type="dxa"/>
          </w:tcPr>
          <w:p w:rsidR="0098132D" w:rsidRPr="005F777A" w:rsidRDefault="0098132D" w:rsidP="005F777A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98132D" w:rsidRPr="005F777A" w:rsidTr="005520E7">
        <w:trPr>
          <w:trHeight w:val="286"/>
        </w:trPr>
        <w:tc>
          <w:tcPr>
            <w:tcW w:w="2526" w:type="dxa"/>
          </w:tcPr>
          <w:p w:rsidR="0098132D" w:rsidRPr="005F777A" w:rsidRDefault="0098132D" w:rsidP="005F777A">
            <w:pPr>
              <w:snapToGrid w:val="0"/>
              <w:spacing w:line="36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Создать условия для возникновения у ученика внутренней потребности </w:t>
            </w:r>
            <w:r w:rsidRPr="005F77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включения в деятельность («хочу») и установить тематические рамки учебной деятельности («могу»)</w:t>
            </w:r>
          </w:p>
        </w:tc>
        <w:tc>
          <w:tcPr>
            <w:tcW w:w="6242" w:type="dxa"/>
          </w:tcPr>
          <w:p w:rsidR="00581E35" w:rsidRPr="005F777A" w:rsidRDefault="0098132D" w:rsidP="005F777A">
            <w:pPr>
              <w:spacing w:after="30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Здравствуйте</w:t>
            </w:r>
            <w:r w:rsidR="00A67FC8"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581E35"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Сегодня я хочу порассуждать.</w:t>
            </w:r>
            <w:r w:rsidR="00A67FC8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Каждый человек стремится в этой жизни быть</w:t>
            </w:r>
            <w:r w:rsidR="001F5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A67FC8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счастливым. Но как им стать?  Что для этого нужно? От человека? От жизни? А может быть, просто ждать от жизни подарков, которые </w:t>
            </w:r>
            <w:r w:rsidR="00A67FC8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станут началом долгого безоблачного счастья? </w:t>
            </w:r>
            <w:r w:rsidR="00411774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81E35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из этих вопросов актуален для вас?</w:t>
            </w:r>
          </w:p>
          <w:p w:rsidR="0098132D" w:rsidRPr="005F777A" w:rsidRDefault="0098132D" w:rsidP="005F777A">
            <w:pPr>
              <w:spacing w:after="30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lastRenderedPageBreak/>
              <w:t xml:space="preserve">Личностные: 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проявлять познавательный интерес к новым знаниям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Регулятивные: 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учебно-познавательной задачи и сохранение её до конца учебных действий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- планирование ученического сотрудничества с учителем и сверстниками.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  <w:t>Познавательные УУД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извлекать информацию, необходимую для решения учебных задач</w:t>
            </w:r>
          </w:p>
        </w:tc>
      </w:tr>
      <w:tr w:rsidR="0098132D" w:rsidRPr="005F777A" w:rsidTr="005520E7">
        <w:trPr>
          <w:trHeight w:val="77"/>
        </w:trPr>
        <w:tc>
          <w:tcPr>
            <w:tcW w:w="15594" w:type="dxa"/>
            <w:gridSpan w:val="4"/>
          </w:tcPr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этап.  Этап актуализации, локализации индивидуальных затруднений для определения темы урока, цели выполнения учебной задачи</w:t>
            </w: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8132D" w:rsidRPr="005F777A" w:rsidTr="005520E7">
        <w:trPr>
          <w:trHeight w:val="570"/>
        </w:trPr>
        <w:tc>
          <w:tcPr>
            <w:tcW w:w="2526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Соотнести действия с изученными способами и зафиксировать, каких знаний недостает для решения исходной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задачи.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:rsidR="006108E8" w:rsidRPr="005F777A" w:rsidRDefault="006108E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6108E8" w:rsidRPr="005F777A" w:rsidRDefault="006108E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А вы  можете ответить на вопрос:</w:t>
            </w:r>
          </w:p>
          <w:p w:rsidR="006E469A" w:rsidRPr="005F777A" w:rsidRDefault="006108E8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-Каковы составляющие счастья? </w:t>
            </w: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(Нанизываем бусинки)</w:t>
            </w:r>
            <w:r w:rsidR="006E469A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108E8" w:rsidRPr="005F777A" w:rsidRDefault="006E469A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 нас получилось ожерелье счастья.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бы вы предложили сформулировать тему урока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связав её с прочитанным рассказом 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 де Мопассана «Ожерелье»</w:t>
            </w: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:rsidR="00581E35" w:rsidRPr="005F777A" w:rsidRDefault="00581E35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Спасибо. Вы предложили …. Тем.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Наиболее близка к той, которую предлагаю я, тема…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Спасибо, молодцы. Откроем тетради, запишем число и тему урока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чём  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6E469A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мысл заглавия рассказа </w:t>
            </w:r>
            <w:proofErr w:type="gramStart"/>
            <w:r w:rsidR="006E469A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 де</w:t>
            </w:r>
            <w:proofErr w:type="gramEnd"/>
            <w:r w:rsidR="006E469A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Мопассана «Ожерелье»</w:t>
            </w:r>
            <w:r w:rsidR="007A3305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?»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11774" w:rsidRPr="005F777A" w:rsidRDefault="00411774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Какие открытия  </w:t>
            </w:r>
            <w:r w:rsidR="006E469A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вам придется совершить, чтобы  понять смысл заглавия рассказа</w:t>
            </w: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 верно, молодцы!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11774" w:rsidRPr="005F777A" w:rsidRDefault="007A3305" w:rsidP="005F777A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Ассоциации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0FB2" w:rsidRPr="005F777A" w:rsidRDefault="009C0FB2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0FB2" w:rsidRPr="005F777A" w:rsidRDefault="007A3305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Записать на доске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6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проявлять познавательный интерес к новым знаниям;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воспитывать ответственность за </w:t>
            </w: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сказанное слово;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стремиться  к речевому самосовершенствованию.</w:t>
            </w:r>
          </w:p>
          <w:p w:rsidR="0098132D" w:rsidRPr="005F777A" w:rsidRDefault="0098132D" w:rsidP="005F777A">
            <w:pPr>
              <w:tabs>
                <w:tab w:val="num" w:pos="0"/>
                <w:tab w:val="left" w:pos="272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tabs>
                <w:tab w:val="num" w:pos="0"/>
                <w:tab w:val="left" w:pos="272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98132D" w:rsidRPr="005F777A" w:rsidRDefault="0098132D" w:rsidP="005F777A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spacing w:line="360" w:lineRule="auto"/>
              <w:ind w:left="13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 действий в соответствии с учебно-познавательными задачами урока;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выявление причинно-следственных связей в окружающем мире.</w:t>
            </w: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развитие умения работать с информацией на уроке, связно излагать мысли;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высказывание своего мнения и аргументирование  своей точки зрения и оценки полученного результата;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  <w:tab w:val="num" w:pos="376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планирование ученического 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lastRenderedPageBreak/>
              <w:t>сотрудничества с учителем и сверстниками.</w:t>
            </w: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98132D" w:rsidRPr="005F777A" w:rsidRDefault="0098132D" w:rsidP="005F777A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suppressAutoHyphens/>
              <w:spacing w:line="360" w:lineRule="auto"/>
              <w:ind w:left="130" w:firstLine="0"/>
              <w:contextualSpacing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 xml:space="preserve"> извлекать информацию, необходимую для решения учебных задач из материалов урока, собственных наблюдений, личного опыта общения;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сравнивать, анализировать информацию, делать выводы.</w:t>
            </w:r>
          </w:p>
          <w:p w:rsidR="0098132D" w:rsidRPr="005F777A" w:rsidRDefault="0098132D" w:rsidP="005F777A">
            <w:pPr>
              <w:tabs>
                <w:tab w:val="num" w:pos="0"/>
                <w:tab w:val="num" w:pos="130"/>
                <w:tab w:val="left" w:pos="272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tabs>
                <w:tab w:val="num" w:pos="0"/>
                <w:tab w:val="num" w:pos="13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ind w:left="27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132D" w:rsidRPr="005F777A" w:rsidTr="005520E7">
        <w:trPr>
          <w:trHeight w:val="489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этап. Этап целеполагания и построения проекта коррекции выявления затруднений</w:t>
            </w: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132D" w:rsidRPr="005F777A" w:rsidTr="005520E7">
        <w:trPr>
          <w:trHeight w:val="130"/>
        </w:trPr>
        <w:tc>
          <w:tcPr>
            <w:tcW w:w="2526" w:type="dxa"/>
          </w:tcPr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 руководством учителя в коммуникативной форме создать проект </w:t>
            </w: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будущих учебных действий и план достижения цели</w:t>
            </w:r>
          </w:p>
        </w:tc>
        <w:tc>
          <w:tcPr>
            <w:tcW w:w="6242" w:type="dxa"/>
          </w:tcPr>
          <w:p w:rsidR="007A3305" w:rsidRPr="005F777A" w:rsidRDefault="007A3305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6E469A"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 нужен </w:t>
            </w:r>
            <w:r w:rsidR="0098132D"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 нашего дальнейшего пути. </w:t>
            </w: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предлагаю вам вот такой вариант</w:t>
            </w:r>
          </w:p>
          <w:p w:rsidR="0098132D" w:rsidRPr="005F777A" w:rsidRDefault="007A3305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8132D" w:rsidRPr="005F777A" w:rsidRDefault="007A3305" w:rsidP="005F777A">
            <w:pPr>
              <w:pStyle w:val="a5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Познакомиться с биографией Мопассана.</w:t>
            </w:r>
          </w:p>
          <w:p w:rsidR="007A3305" w:rsidRPr="005F777A" w:rsidRDefault="007A3305" w:rsidP="005F777A">
            <w:pPr>
              <w:pStyle w:val="a5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Познакомиться с определением новеллы.</w:t>
            </w:r>
          </w:p>
          <w:p w:rsidR="007A3305" w:rsidRPr="005F777A" w:rsidRDefault="007A3305" w:rsidP="005F777A">
            <w:pPr>
              <w:pStyle w:val="a5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Дать характеристику персонажам. </w:t>
            </w:r>
          </w:p>
          <w:p w:rsidR="007A3305" w:rsidRPr="005F777A" w:rsidRDefault="007A3305" w:rsidP="005F777A">
            <w:pPr>
              <w:pStyle w:val="a5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Определить смысл заглавия  рассказа.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A3305" w:rsidRPr="005F777A" w:rsidRDefault="007A3305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hd w:val="clear" w:color="auto" w:fill="FFFFFF"/>
              <w:spacing w:after="81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C0FB2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слайд </w:t>
            </w: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6E3E" w:rsidRPr="005F777A" w:rsidRDefault="00506E3E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506E3E" w:rsidRPr="005F777A" w:rsidRDefault="00506E3E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506E3E" w:rsidRPr="005F777A" w:rsidRDefault="00506E3E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7431BF" w:rsidRPr="005F777A" w:rsidRDefault="007431BF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431BF" w:rsidRPr="005F777A" w:rsidRDefault="007431BF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431BF" w:rsidRPr="005F777A" w:rsidRDefault="007431BF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506E3E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слайд</w:t>
            </w: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lastRenderedPageBreak/>
              <w:t>Личностные: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проявлять познавательный интерес к новым знаниям;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воспитывать ответственность за сказанное слово;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стремиться  к речевому самосовершенствованию;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прививать способность к самооценке на основе наблюдения за выполнение учебной задачи.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  <w:p w:rsidR="0098132D" w:rsidRPr="005F777A" w:rsidRDefault="0098132D" w:rsidP="005F777A">
            <w:pPr>
              <w:tabs>
                <w:tab w:val="num" w:pos="0"/>
                <w:tab w:val="left" w:pos="272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Регулятивные:</w:t>
            </w:r>
          </w:p>
          <w:p w:rsidR="0098132D" w:rsidRPr="005F777A" w:rsidRDefault="0098132D" w:rsidP="005F777A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spacing w:line="360" w:lineRule="auto"/>
              <w:ind w:left="13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 действий в соответствии с учебно-познавательными задачами урока;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выявление причинно-следственных связей в окружающем мире.</w:t>
            </w: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Коммуникативные: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развитие умения работать с информацией на уроке, связно излагать мысли;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высказывание своего мнения и аргументирование  своей точки зрения и оценки полученного результата;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  <w:tab w:val="num" w:pos="376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планирование ученического сотрудничества с учителем и сверстниками.</w:t>
            </w: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tabs>
                <w:tab w:val="num" w:pos="0"/>
              </w:tabs>
              <w:spacing w:line="360" w:lineRule="auto"/>
              <w:ind w:left="130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Познавательные:</w:t>
            </w:r>
          </w:p>
          <w:p w:rsidR="0098132D" w:rsidRPr="005F777A" w:rsidRDefault="0098132D" w:rsidP="005F777A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72"/>
              </w:tabs>
              <w:suppressAutoHyphens/>
              <w:spacing w:line="360" w:lineRule="auto"/>
              <w:ind w:left="130" w:firstLine="0"/>
              <w:contextualSpacing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 xml:space="preserve"> извлекать информацию, необходимую для решения учебных задач из материалов урока, собственных наблюдений, личного опыта общения;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 xml:space="preserve">сравнивать, </w:t>
            </w: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lastRenderedPageBreak/>
              <w:t>анализировать информацию, делать выводы.</w:t>
            </w:r>
          </w:p>
        </w:tc>
      </w:tr>
      <w:tr w:rsidR="0098132D" w:rsidRPr="005F777A" w:rsidTr="005520E7">
        <w:tc>
          <w:tcPr>
            <w:tcW w:w="15594" w:type="dxa"/>
            <w:gridSpan w:val="4"/>
          </w:tcPr>
          <w:p w:rsidR="0098132D" w:rsidRPr="005F777A" w:rsidRDefault="0098132D" w:rsidP="005F777A">
            <w:pPr>
              <w:snapToGri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napToGri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тап. Этап реализации построенного учебного проекта и его защита</w:t>
            </w:r>
          </w:p>
          <w:p w:rsidR="0098132D" w:rsidRPr="005F777A" w:rsidRDefault="0098132D" w:rsidP="005F777A">
            <w:pPr>
              <w:snapToGri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8132D" w:rsidRPr="005F777A" w:rsidTr="005520E7">
        <w:trPr>
          <w:trHeight w:val="144"/>
        </w:trPr>
        <w:tc>
          <w:tcPr>
            <w:tcW w:w="2526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Выявить и зафиксировать способы применения  нового знания и организовать тренировку сформированных учебных действий</w:t>
            </w:r>
          </w:p>
        </w:tc>
        <w:tc>
          <w:tcPr>
            <w:tcW w:w="6242" w:type="dxa"/>
          </w:tcPr>
          <w:p w:rsidR="006B0998" w:rsidRPr="005F777A" w:rsidRDefault="0098132D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B0998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 нашего сегодняшнего урока сказал о себе незадолго до смерти: «Я появился в литературной жизни, как метеор, и исчезну, как молния». Его творческий путь был кратким, а успех пришёл как будто сразу и неожиданно.</w:t>
            </w: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7F23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Варя </w:t>
            </w:r>
            <w:r w:rsidR="001C7F23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приготовила презентацию о французском писателе </w:t>
            </w: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Ги де Мопассане. Давайте её посмотрим  и ответим на вопрос:</w:t>
            </w: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«Был ли Мопассан счастливым человеком?»</w:t>
            </w:r>
          </w:p>
          <w:p w:rsidR="00C6288B" w:rsidRPr="005F777A" w:rsidRDefault="00C6288B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6288B" w:rsidRPr="005F777A" w:rsidRDefault="00C6288B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(Судьба распорядилась так, что будущий известный писатель Ги де Мопассан, родившийся во Франции в 1850 году, прожил всего 43 года. Он принадлежал к богатому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аристократическому роду. Но, к несчастью, его семья разорилась. Всего в жизни Анри добивался сам. С детских лет Мопассан увлекался литературой, но волей судьбы ему сначала пришлось простым солдатом участвовать во франко-прусской войне, а затем 10 лет работать мелким чиновником в морском министерстве. В течение всей жизни Мопассан боролся с тяжелой наследственной болезнью. Несмотря на все трудности, наперекор судьбе Мопассан становится писателем. Произведения Мопассана имели и имеют большой успех. Хотя его жизненный путь оказался коротким, он достиг своей цели: занимался любимым делом и стал знаменит.)</w:t>
            </w:r>
          </w:p>
          <w:p w:rsidR="00E723E2" w:rsidRPr="005F777A" w:rsidRDefault="00E723E2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Определите, пожалуйста, жанр произведения.</w:t>
            </w:r>
          </w:p>
          <w:p w:rsidR="007A3305" w:rsidRPr="005F777A" w:rsidRDefault="007A3305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Рассказ </w:t>
            </w:r>
            <w:r w:rsidR="00841722"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–</w:t>
            </w: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</w:t>
            </w:r>
            <w:r w:rsidR="00841722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малая эпическая форма, небольшое произведение с ограниченным числом персонажей. В Р. чаще </w:t>
            </w:r>
            <w:r w:rsidR="00841722"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 ставится одна проблема или описывается одно событие.</w:t>
            </w:r>
            <w:r w:rsidR="00841722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Новелла отличается от Р. неожиданным финалом.</w:t>
            </w:r>
          </w:p>
          <w:p w:rsidR="00841722" w:rsidRPr="005F777A" w:rsidRDefault="00841722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Притча –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нравственное поучение в аллегорической форме. Притча отличается от басни тем, что свой художественный материал черпает из человеческой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жизни. Пример: Евангельские притчи, притча о праведной земле, рассказанная Лукой в пьесе «На дне».</w:t>
            </w:r>
          </w:p>
          <w:p w:rsidR="00E723E2" w:rsidRPr="005F777A" w:rsidRDefault="00E723E2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Новелла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это повествовательный прозаический жанр, для которого </w:t>
            </w: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характерны краткость, острый сюжет, нейтральный стиль изложения, отсутствие психологизма, неожиданная развязка.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Иногда употребляется как синоним рассказа, иногда называется разновидностью рассказа.</w:t>
            </w:r>
          </w:p>
          <w:p w:rsidR="0098132D" w:rsidRPr="005F777A" w:rsidRDefault="00C6288B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 </w:t>
            </w:r>
            <w:r w:rsidR="00E723E2" w:rsidRPr="005F777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723E2" w:rsidRPr="005F777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Б</w:t>
            </w:r>
            <w:r w:rsidRPr="005F777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ыли ли счастливы герои</w:t>
            </w:r>
            <w:r w:rsidR="00E723E2" w:rsidRPr="005F777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новеллы Мопассана</w:t>
            </w:r>
            <w:r w:rsidRPr="005F777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?</w:t>
            </w:r>
          </w:p>
          <w:p w:rsidR="00C04B6C" w:rsidRPr="005F777A" w:rsidRDefault="0098132D" w:rsidP="005F777A">
            <w:pPr>
              <w:tabs>
                <w:tab w:val="left" w:pos="4710"/>
              </w:tabs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04B6C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C04B6C" w:rsidRPr="005F777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00.01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Каждой</w:t>
            </w:r>
            <w:r w:rsidR="005F777A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группе предлагаю провести  своё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небольшое исследование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1.Инструктаж выполнения учебно</w:t>
            </w:r>
            <w:r w:rsidR="00841722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-исследовательской задачи</w:t>
            </w: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E723E2" w:rsidRPr="005F777A" w:rsidRDefault="001C7F23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Возьмите листочки с заданием</w:t>
            </w:r>
            <w:r w:rsidR="0098132D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Перед выполнением задания   внимательно изучите инструкцию! Задание вы выполняете коллективно, а защищать проект будет один представитель каждой группы, решите, кто это будет. </w:t>
            </w:r>
          </w:p>
          <w:p w:rsidR="0098132D" w:rsidRPr="005F777A" w:rsidRDefault="004C12A7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Подумайте,  какие вопросы вы зададите другим группам, чтобы полнее осветить тему исследования.</w:t>
            </w:r>
          </w:p>
          <w:p w:rsidR="004C12A7" w:rsidRPr="005F777A" w:rsidRDefault="004C12A7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На выполнение задания вам отводится</w:t>
            </w: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7-8 минут. </w:t>
            </w:r>
          </w:p>
          <w:p w:rsidR="0098132D" w:rsidRPr="005F777A" w:rsidRDefault="004C12A7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Желаю удачи!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2.Выполнение учебно</w:t>
            </w:r>
            <w:r w:rsidR="004C12A7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-исследовательской задачи</w:t>
            </w: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8132D" w:rsidRPr="005F777A" w:rsidRDefault="00C04B6C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02.35-04.10, 10.45-13.48 - воспитательный аспект </w:t>
            </w:r>
          </w:p>
          <w:p w:rsidR="00C04B6C" w:rsidRPr="005F777A" w:rsidRDefault="00C04B6C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04.30-05.30, 08.20-10.20 - коммуникативные компетенции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C04B6C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Группа 1. Причины страданий Матильды </w:t>
            </w:r>
            <w:proofErr w:type="spellStart"/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Луазель</w:t>
            </w:r>
            <w:proofErr w:type="spellEnd"/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Группа будет анализировать эпизод, в основе которого повествование с элементами описания внутреннего состояния героини.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 Почему рождение Матильды автор называет «ошибкой судьбы»? Почему бедность приносила Матильде такие страдания?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В чем конфликт внешнего, реального мира и внутренних стремлений героини?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 Осуждает ли ее автор за мечты о роскоши и богатстве? Можно ли считать ее виноватой в таком отношении к жизни? Завидовала ли Матильда госпоже </w:t>
            </w:r>
            <w:proofErr w:type="spellStart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Форестье</w:t>
            </w:r>
            <w:proofErr w:type="spellEnd"/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C6288B" w:rsidRPr="005F777A" w:rsidRDefault="003C6A99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Группа 2. Приглашение на бал и его последствия.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Группа будет анализировать эпизод, в основе которого диалог.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 Почему приглашение на бал не обрадовало Матильду?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Какие слова и выражения говорят о характере ее эмоций в диалоге с мужем?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 В чем внутренний конфликт этого диалога?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4. Докажите, что муж Матильды любил ее, хотя и не все понимал в ее душе.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Группа 3. Ожерелье госпожи </w:t>
            </w:r>
            <w:proofErr w:type="spellStart"/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Форестье</w:t>
            </w:r>
            <w:proofErr w:type="spellEnd"/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Группа будет анализировать фрагмент, в основе которого диалог и динамика изменений внутреннего состояния героини.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1. Почему Матильда не хотела приколоть к платью живые цветы?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Как она себя чувствовала в момент примерки украшений?</w:t>
            </w: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3. Какими способами автор передает динамику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душевного состояния героини до, во время и после ее визита к подруге?</w:t>
            </w:r>
          </w:p>
          <w:p w:rsidR="0098132D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4. Какие слова и выражения помогают точнее представить главный конфликт новеллы?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3.Защита </w:t>
            </w:r>
            <w:r w:rsidR="004C12A7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учебно-исследовательского задания</w:t>
            </w:r>
          </w:p>
          <w:p w:rsidR="00F020E5" w:rsidRPr="005F777A" w:rsidRDefault="00F020E5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Сможете ли вы теперь ответить на вопрос</w:t>
            </w:r>
          </w:p>
          <w:p w:rsidR="003C6A99" w:rsidRPr="005F777A" w:rsidRDefault="00F020E5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C6A99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4C12A7" w:rsidRPr="005F7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чём с</w:t>
            </w:r>
            <w:r w:rsidR="003C6A99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мысл заглавия рассказа Ги де Мопассана «Ожерелье»</w:t>
            </w:r>
          </w:p>
          <w:p w:rsidR="00F020E5" w:rsidRPr="005F777A" w:rsidRDefault="00F020E5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20E5" w:rsidRPr="005F777A" w:rsidRDefault="00F020E5" w:rsidP="005F777A">
            <w:pPr>
              <w:spacing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Индивидуализация обучения 13.56-14.48</w:t>
            </w:r>
          </w:p>
          <w:p w:rsidR="00506E3E" w:rsidRPr="005F777A" w:rsidRDefault="00F020E5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Фанфики</w:t>
            </w:r>
            <w:proofErr w:type="spellEnd"/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написанные учениками, получившими опережающее задание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C6288B" w:rsidRPr="005F777A" w:rsidRDefault="00C6288B" w:rsidP="005F777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Индивидуальное задание</w:t>
            </w:r>
          </w:p>
          <w:p w:rsidR="005F777A" w:rsidRPr="005F777A" w:rsidRDefault="005F777A" w:rsidP="005F777A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Сообщение учащихся о жизни и творчестве Мопассана</w:t>
            </w: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слайд</w:t>
            </w: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6B0998" w:rsidRPr="005F777A" w:rsidRDefault="006B099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C6288B" w:rsidRPr="005F777A" w:rsidRDefault="00C6288B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F777A" w:rsidRPr="005F777A" w:rsidRDefault="005F777A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841722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в группах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слайд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2B2534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Исследование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Демонстрация иллюстраций</w:t>
            </w:r>
          </w:p>
          <w:p w:rsidR="0098132D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слайд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C0FB2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Защищают проект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36E9" w:rsidRPr="005F777A" w:rsidRDefault="00AD36E9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Приём РАФТ</w:t>
            </w:r>
          </w:p>
          <w:p w:rsidR="0098132D" w:rsidRPr="005F777A" w:rsidRDefault="00AD36E9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(критическое мышление)</w:t>
            </w: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 слайд</w:t>
            </w: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3038" w:rsidRPr="005F777A" w:rsidRDefault="00C83038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6E3E" w:rsidRPr="005F777A" w:rsidRDefault="00506E3E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6" w:type="dxa"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ind w:left="660" w:hanging="56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проявлять познавательный интерес к новым знаниям;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стремиться  к речевому самосовершенствованию;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прививать способность к самооценке на основе наблюдения за выполнение учебной задачи.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  <w:t>Регулятивные УУД</w:t>
            </w:r>
          </w:p>
          <w:p w:rsidR="0098132D" w:rsidRPr="005F777A" w:rsidRDefault="0098132D" w:rsidP="005F777A">
            <w:pPr>
              <w:numPr>
                <w:ilvl w:val="0"/>
                <w:numId w:val="7"/>
              </w:numPr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учебно-познавательной задачи и сохранение её до конца учебных действий;</w:t>
            </w:r>
          </w:p>
          <w:p w:rsidR="0098132D" w:rsidRPr="005F777A" w:rsidRDefault="0098132D" w:rsidP="005F777A">
            <w:pPr>
              <w:numPr>
                <w:ilvl w:val="0"/>
                <w:numId w:val="7"/>
              </w:numPr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действие  согласно </w:t>
            </w: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составленному плану (алгоритму), а также по инструкциям учителя или дидактического задания;</w:t>
            </w:r>
          </w:p>
          <w:p w:rsidR="0098132D" w:rsidRPr="005F777A" w:rsidRDefault="0098132D" w:rsidP="005F777A">
            <w:pPr>
              <w:numPr>
                <w:ilvl w:val="0"/>
                <w:numId w:val="7"/>
              </w:numPr>
              <w:suppressAutoHyphens/>
              <w:spacing w:line="360" w:lineRule="auto"/>
              <w:ind w:left="130" w:hanging="130"/>
              <w:contextualSpacing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своими действия и действиями одноклассников;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 результатов деятельности;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выявление причинно-следственных связей в окружающем мире.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58" w:hanging="567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  <w:t>Коммуникативные УУД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num" w:pos="130"/>
              </w:tabs>
              <w:autoSpaceDE w:val="0"/>
              <w:autoSpaceDN w:val="0"/>
              <w:adjustRightInd w:val="0"/>
              <w:spacing w:line="36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развитие умения работать с информацией на уроке, связно излагать мысли;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num" w:pos="130"/>
              </w:tabs>
              <w:autoSpaceDE w:val="0"/>
              <w:autoSpaceDN w:val="0"/>
              <w:adjustRightInd w:val="0"/>
              <w:spacing w:line="36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высказывание своего мнения и аргументирование  своей точки зрения и оценки полученного результата;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num" w:pos="130"/>
              </w:tabs>
              <w:autoSpaceDE w:val="0"/>
              <w:autoSpaceDN w:val="0"/>
              <w:adjustRightInd w:val="0"/>
              <w:spacing w:line="36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соблюдение правил  работы   в динамических группах, </w:t>
            </w: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lastRenderedPageBreak/>
              <w:t>статических парах,  умение  договариваться и приходить к общему  решению в совместной     деятельности;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num" w:pos="130"/>
              </w:tabs>
              <w:autoSpaceDE w:val="0"/>
              <w:autoSpaceDN w:val="0"/>
              <w:adjustRightInd w:val="0"/>
              <w:spacing w:line="36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планирование ученического сотрудничества с учителем и сверстниками.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  <w:t>Познавательные УУД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num" w:pos="130"/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сравнивать, анализировать информацию, делать выводы.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tabs>
                <w:tab w:val="left" w:pos="272"/>
              </w:tabs>
              <w:autoSpaceDE w:val="0"/>
              <w:autoSpaceDN w:val="0"/>
              <w:adjustRightInd w:val="0"/>
              <w:spacing w:line="360" w:lineRule="auto"/>
              <w:ind w:left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567" w:hanging="567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u w:val="single"/>
                <w:lang w:eastAsia="ar-SA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567" w:hanging="567"/>
              <w:jc w:val="both"/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</w:pPr>
            <w:r w:rsidRPr="005F777A"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  <w:u w:val="single"/>
                <w:lang w:eastAsia="ar-SA"/>
              </w:rPr>
              <w:t>Предметные  УУД:</w:t>
            </w:r>
          </w:p>
          <w:p w:rsidR="0098132D" w:rsidRPr="005F777A" w:rsidRDefault="001C7F23" w:rsidP="005F777A">
            <w:pPr>
              <w:numPr>
                <w:ilvl w:val="0"/>
                <w:numId w:val="10"/>
              </w:numPr>
              <w:spacing w:line="360" w:lineRule="auto"/>
              <w:ind w:left="130" w:hanging="1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жанр произведения;</w:t>
            </w:r>
          </w:p>
          <w:p w:rsidR="001C7F23" w:rsidRPr="005F777A" w:rsidRDefault="001C7F23" w:rsidP="005F777A">
            <w:pPr>
              <w:numPr>
                <w:ilvl w:val="0"/>
                <w:numId w:val="10"/>
              </w:numPr>
              <w:spacing w:line="360" w:lineRule="auto"/>
              <w:ind w:left="130" w:hanging="1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разграничивать тему и идею;</w:t>
            </w:r>
          </w:p>
          <w:p w:rsidR="001C7F23" w:rsidRPr="005F777A" w:rsidRDefault="001C7F23" w:rsidP="005F777A">
            <w:pPr>
              <w:numPr>
                <w:ilvl w:val="0"/>
                <w:numId w:val="10"/>
              </w:numPr>
              <w:spacing w:line="360" w:lineRule="auto"/>
              <w:ind w:left="130" w:hanging="1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прямой и символический смысл заголовка;</w:t>
            </w:r>
          </w:p>
          <w:p w:rsidR="001C7F23" w:rsidRPr="005F777A" w:rsidRDefault="001C7F23" w:rsidP="005F777A">
            <w:pPr>
              <w:numPr>
                <w:ilvl w:val="0"/>
                <w:numId w:val="10"/>
              </w:numPr>
              <w:spacing w:line="360" w:lineRule="auto"/>
              <w:ind w:left="130" w:hanging="1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вычленять главную и второстепенную информацию;</w:t>
            </w:r>
          </w:p>
          <w:p w:rsidR="001C7F23" w:rsidRPr="005F777A" w:rsidRDefault="001C7F23" w:rsidP="005F777A">
            <w:pPr>
              <w:numPr>
                <w:ilvl w:val="0"/>
                <w:numId w:val="10"/>
              </w:numPr>
              <w:spacing w:line="360" w:lineRule="auto"/>
              <w:ind w:left="130" w:hanging="13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давать развёрнутый ответ на вопрос.</w:t>
            </w:r>
          </w:p>
        </w:tc>
      </w:tr>
      <w:tr w:rsidR="0098132D" w:rsidRPr="005F777A" w:rsidTr="005520E7">
        <w:trPr>
          <w:trHeight w:val="697"/>
        </w:trPr>
        <w:tc>
          <w:tcPr>
            <w:tcW w:w="15594" w:type="dxa"/>
            <w:gridSpan w:val="4"/>
          </w:tcPr>
          <w:p w:rsidR="0098132D" w:rsidRPr="005F777A" w:rsidRDefault="0098132D" w:rsidP="005F777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C6288B" w:rsidP="005F777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этап. Рефлексия учебной деятельности на уроке</w:t>
            </w:r>
          </w:p>
        </w:tc>
      </w:tr>
      <w:tr w:rsidR="0098132D" w:rsidRPr="005F777A" w:rsidTr="005520E7">
        <w:trPr>
          <w:trHeight w:val="2369"/>
        </w:trPr>
        <w:tc>
          <w:tcPr>
            <w:tcW w:w="2526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Самооценка обучающимися результатов своей учебной деятельности, осознание метода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построения и границ применения нового способа  действия; создание эмоционального результата урока</w:t>
            </w:r>
          </w:p>
        </w:tc>
        <w:tc>
          <w:tcPr>
            <w:tcW w:w="6242" w:type="dxa"/>
          </w:tcPr>
          <w:p w:rsidR="00996B19" w:rsidRPr="005F777A" w:rsidRDefault="004C12A7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Напишите, пожалуйста, несколько предложений на тему </w:t>
            </w:r>
            <w:r w:rsidR="00996B19"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996B19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Чему вас научил этот рассказ, над чем заставил задуматься?»</w:t>
            </w:r>
            <w:r w:rsidR="00F020E5"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«Кто из героев мне симпатичен и почему?»</w:t>
            </w:r>
          </w:p>
          <w:p w:rsidR="00AD36E9" w:rsidRPr="005F777A" w:rsidRDefault="00AD36E9" w:rsidP="005F777A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Наша жизнь – это чистая книга, и страницы этой книги мы пишем сами. Я желаю, чтобы вы никогда не вырывали </w:t>
            </w:r>
            <w:r w:rsidRPr="005F77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страниц из этой книги и не переписывали её. Будьте счастливы.</w:t>
            </w:r>
          </w:p>
          <w:p w:rsidR="00AD36E9" w:rsidRPr="005F777A" w:rsidRDefault="00996B19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поблагодарим друг друга за урок!</w:t>
            </w:r>
            <w:r w:rsidR="00AD36E9"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</w:tcPr>
          <w:p w:rsidR="002E478F" w:rsidRPr="005F777A" w:rsidRDefault="002E478F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слайд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E478F" w:rsidRPr="005F777A" w:rsidRDefault="00C04B6C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E478F" w:rsidRPr="005F777A" w:rsidRDefault="002E478F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E478F" w:rsidRPr="005F777A" w:rsidRDefault="002E478F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учебную задачу.</w:t>
            </w:r>
          </w:p>
          <w:p w:rsidR="002E478F" w:rsidRPr="005F777A" w:rsidRDefault="002E478F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Участвуют в диалоге. Оценивают свою  деятельность 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деятельность одноклассников на уроке.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6" w:type="dxa"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ind w:left="660" w:hanging="56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  <w:lastRenderedPageBreak/>
              <w:t>Личностные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воспитывать ответственность за сказанное слово;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прививать способность к самооценке на основе </w:t>
            </w:r>
            <w:r w:rsidRPr="005F77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наблюдения за выполнение учебной задачи.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u w:val="single"/>
              </w:rPr>
              <w:t>Регулятивные УУД</w:t>
            </w:r>
          </w:p>
          <w:p w:rsidR="0098132D" w:rsidRPr="005F777A" w:rsidRDefault="0098132D" w:rsidP="005F777A">
            <w:pPr>
              <w:numPr>
                <w:ilvl w:val="0"/>
                <w:numId w:val="7"/>
              </w:numPr>
              <w:suppressAutoHyphens/>
              <w:spacing w:line="360" w:lineRule="auto"/>
              <w:ind w:left="130" w:hanging="130"/>
              <w:contextualSpacing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своими действия и действиями одноклассников;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 результатов деятельности;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 w:hanging="13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выявление причинно-следственных связей в окружающем мире.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58" w:hanging="567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F777A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  <w:t>Коммуникативные УУД</w:t>
            </w:r>
          </w:p>
          <w:p w:rsidR="0098132D" w:rsidRPr="005F777A" w:rsidRDefault="0098132D" w:rsidP="005F777A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num" w:pos="130"/>
              </w:tabs>
              <w:autoSpaceDE w:val="0"/>
              <w:autoSpaceDN w:val="0"/>
              <w:adjustRightInd w:val="0"/>
              <w:spacing w:line="36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высказывание своего мнения и аргументирование  своей точки зрения и оценки полученного результата.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30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</w:p>
          <w:p w:rsidR="0098132D" w:rsidRPr="005F777A" w:rsidRDefault="0098132D" w:rsidP="005F77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660" w:hanging="567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</w:pPr>
            <w:r w:rsidRPr="005F777A"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/>
              </w:rPr>
              <w:t>Познавательные УУД</w:t>
            </w:r>
          </w:p>
          <w:p w:rsidR="0098132D" w:rsidRPr="005F777A" w:rsidRDefault="0098132D" w:rsidP="005F777A">
            <w:pPr>
              <w:widowControl w:val="0"/>
              <w:shd w:val="clear" w:color="auto" w:fill="FFFFFF"/>
              <w:tabs>
                <w:tab w:val="left" w:pos="2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5F777A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-анализировать, делать выводы.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8132D" w:rsidRPr="005F777A" w:rsidTr="005520E7">
        <w:trPr>
          <w:trHeight w:val="446"/>
        </w:trPr>
        <w:tc>
          <w:tcPr>
            <w:tcW w:w="15594" w:type="dxa"/>
            <w:gridSpan w:val="4"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ind w:left="660" w:hanging="567"/>
              <w:jc w:val="center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lastRenderedPageBreak/>
              <w:t xml:space="preserve"> </w:t>
            </w:r>
          </w:p>
          <w:p w:rsidR="0098132D" w:rsidRPr="005F777A" w:rsidRDefault="00C6288B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ind w:left="660" w:hanging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этап</w:t>
            </w:r>
            <w:r w:rsidR="0098132D" w:rsidRPr="005F777A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. 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 с элементами выбора</w:t>
            </w:r>
          </w:p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ind w:left="660" w:hanging="567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</w:rPr>
            </w:pPr>
          </w:p>
        </w:tc>
      </w:tr>
      <w:tr w:rsidR="0098132D" w:rsidRPr="005F777A" w:rsidTr="005520E7">
        <w:trPr>
          <w:trHeight w:val="130"/>
        </w:trPr>
        <w:tc>
          <w:tcPr>
            <w:tcW w:w="2526" w:type="dxa"/>
          </w:tcPr>
          <w:p w:rsidR="0098132D" w:rsidRPr="005F777A" w:rsidRDefault="0098132D" w:rsidP="005F777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>Наметить цель дальнейшей деятельности и в соответствии с результатами деятельности на уроке согласовать задание для самоподготовки</w:t>
            </w:r>
          </w:p>
        </w:tc>
        <w:tc>
          <w:tcPr>
            <w:tcW w:w="6242" w:type="dxa"/>
          </w:tcPr>
          <w:p w:rsidR="00996B19" w:rsidRPr="005F777A" w:rsidRDefault="001B74DE" w:rsidP="005F777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Прочитать </w:t>
            </w:r>
            <w:r w:rsidR="00996B19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произведение </w:t>
            </w:r>
            <w:proofErr w:type="spellStart"/>
            <w:r w:rsidR="00996B19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Олдоса</w:t>
            </w:r>
            <w:proofErr w:type="spellEnd"/>
            <w:r w:rsidR="00996B19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Хаксли «О дивный новый мир». </w:t>
            </w:r>
            <w:r w:rsidR="00C83038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Определить, как понимают счастье герои Хаксли. Подготовить презентацию об авторе</w:t>
            </w:r>
            <w:r w:rsidR="00B44934"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желанию).</w:t>
            </w:r>
          </w:p>
          <w:p w:rsidR="00996B19" w:rsidRPr="005F777A" w:rsidRDefault="00996B19" w:rsidP="005F777A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Спасибо большое за работу на уроке!</w:t>
            </w: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0" w:type="dxa"/>
          </w:tcPr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Выбирают задание и записывают его в тетрадь. </w:t>
            </w: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98132D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8132D" w:rsidRPr="005F777A" w:rsidRDefault="002E478F" w:rsidP="005F777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98132D" w:rsidRPr="005F77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слайд</w:t>
            </w:r>
          </w:p>
        </w:tc>
        <w:tc>
          <w:tcPr>
            <w:tcW w:w="3216" w:type="dxa"/>
          </w:tcPr>
          <w:p w:rsidR="0098132D" w:rsidRPr="005F777A" w:rsidRDefault="0098132D" w:rsidP="005F777A">
            <w:pPr>
              <w:snapToGrid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8132D" w:rsidRPr="005F777A" w:rsidRDefault="0098132D" w:rsidP="005F777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262626"/>
          <w:sz w:val="24"/>
          <w:szCs w:val="24"/>
        </w:rPr>
      </w:pPr>
    </w:p>
    <w:p w:rsidR="0098132D" w:rsidRPr="00375C4C" w:rsidRDefault="00805384" w:rsidP="005F777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75C4C">
        <w:rPr>
          <w:rFonts w:ascii="Times New Roman" w:hAnsi="Times New Roman" w:cs="Times New Roman"/>
          <w:b/>
          <w:sz w:val="24"/>
          <w:szCs w:val="24"/>
        </w:rPr>
        <w:t>Рефлексивный самоотчёт</w:t>
      </w:r>
    </w:p>
    <w:p w:rsidR="00375C4C" w:rsidRPr="00375C4C" w:rsidRDefault="00375C4C" w:rsidP="00375C4C">
      <w:pPr>
        <w:pStyle w:val="a9"/>
        <w:spacing w:line="360" w:lineRule="auto"/>
        <w:jc w:val="both"/>
        <w:rPr>
          <w:rFonts w:ascii="Times New Roman" w:hAnsi="Times New Roman" w:cs="Times New Roman"/>
          <w:bCs/>
          <w:sz w:val="24"/>
          <w:szCs w:val="32"/>
        </w:rPr>
      </w:pPr>
      <w:r w:rsidRPr="00375C4C">
        <w:rPr>
          <w:rFonts w:ascii="Times New Roman" w:hAnsi="Times New Roman" w:cs="Times New Roman"/>
          <w:bCs/>
          <w:sz w:val="24"/>
          <w:szCs w:val="32"/>
        </w:rPr>
        <w:t xml:space="preserve">             На протяжении всего урока наблюдалось интенсивное формирование  учебно-познавательного интереса и овладение  разнообразными способами осуществления учебной деятельности. </w:t>
      </w:r>
      <w:r w:rsidRPr="00375C4C">
        <w:rPr>
          <w:rFonts w:ascii="Times New Roman" w:hAnsi="Times New Roman" w:cs="Times New Roman"/>
          <w:sz w:val="24"/>
          <w:szCs w:val="32"/>
        </w:rPr>
        <w:t xml:space="preserve">Высокий темп урока и работоспособность учеников обеспечивались </w:t>
      </w:r>
      <w:r w:rsidRPr="00375C4C">
        <w:rPr>
          <w:rFonts w:ascii="Times New Roman" w:hAnsi="Times New Roman" w:cs="Times New Roman"/>
          <w:sz w:val="24"/>
          <w:szCs w:val="32"/>
        </w:rPr>
        <w:lastRenderedPageBreak/>
        <w:t>постоянно  меняющимися видами учебной деятельности. Использованные методы и приемы обеспечили рациональное распределение  рабочего времени и предупреждение перегрузок учащихся.</w:t>
      </w:r>
      <w:r w:rsidRPr="00375C4C">
        <w:rPr>
          <w:rFonts w:ascii="Times New Roman" w:hAnsi="Times New Roman" w:cs="Times New Roman"/>
          <w:bCs/>
          <w:sz w:val="24"/>
          <w:szCs w:val="32"/>
        </w:rPr>
        <w:t xml:space="preserve"> </w:t>
      </w:r>
    </w:p>
    <w:p w:rsidR="00375C4C" w:rsidRPr="00375C4C" w:rsidRDefault="00375C4C" w:rsidP="00375C4C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32"/>
        </w:rPr>
      </w:pPr>
      <w:r w:rsidRPr="00375C4C">
        <w:rPr>
          <w:rFonts w:ascii="Times New Roman" w:hAnsi="Times New Roman" w:cs="Times New Roman"/>
          <w:sz w:val="24"/>
          <w:szCs w:val="32"/>
        </w:rPr>
        <w:t xml:space="preserve"> На  уроке присутствовала  атмосфера сотворчества и сотрудничества.     Нравственное развитие школьников осуществлялось  через полученные  знания,  эмоциональный настрой урока, сопереживание.</w:t>
      </w:r>
      <w:r w:rsidRPr="00375C4C">
        <w:rPr>
          <w:rFonts w:ascii="Times New Roman" w:hAnsi="Times New Roman" w:cs="Times New Roman"/>
          <w:bCs/>
          <w:sz w:val="24"/>
          <w:szCs w:val="32"/>
        </w:rPr>
        <w:t xml:space="preserve"> Активная  творческая деятельность и результаты рефлексии позволяют сделать вывод об успешном усвоении  темы. </w:t>
      </w:r>
    </w:p>
    <w:p w:rsidR="00375C4C" w:rsidRPr="00375C4C" w:rsidRDefault="00375C4C" w:rsidP="00375C4C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32"/>
        </w:rPr>
      </w:pPr>
      <w:r w:rsidRPr="00375C4C">
        <w:rPr>
          <w:rFonts w:ascii="Times New Roman" w:hAnsi="Times New Roman" w:cs="Times New Roman"/>
          <w:bCs/>
          <w:sz w:val="24"/>
          <w:szCs w:val="32"/>
        </w:rPr>
        <w:t>Психологическая обстановка на уроке была доброжелательная. Все поставленные задачи  урока  реализовать удалось.</w:t>
      </w:r>
    </w:p>
    <w:p w:rsidR="00375C4C" w:rsidRPr="00375C4C" w:rsidRDefault="00375C4C" w:rsidP="00375C4C">
      <w:pPr>
        <w:pStyle w:val="a8"/>
        <w:shd w:val="clear" w:color="auto" w:fill="FFFFFF"/>
        <w:tabs>
          <w:tab w:val="left" w:pos="709"/>
        </w:tabs>
        <w:spacing w:before="0" w:beforeAutospacing="0" w:after="0" w:afterAutospacing="0" w:line="360" w:lineRule="auto"/>
        <w:jc w:val="both"/>
        <w:rPr>
          <w:color w:val="000000"/>
          <w:szCs w:val="32"/>
        </w:rPr>
      </w:pPr>
      <w:r w:rsidRPr="00375C4C">
        <w:rPr>
          <w:color w:val="000000"/>
          <w:szCs w:val="32"/>
        </w:rPr>
        <w:tab/>
        <w:t>Таким образом, использование технологии</w:t>
      </w:r>
      <w:r w:rsidR="00255ED2">
        <w:rPr>
          <w:color w:val="000000"/>
          <w:szCs w:val="32"/>
        </w:rPr>
        <w:t xml:space="preserve"> «</w:t>
      </w:r>
      <w:proofErr w:type="spellStart"/>
      <w:r w:rsidR="00255ED2" w:rsidRPr="00255ED2">
        <w:rPr>
          <w:color w:val="000000"/>
          <w:szCs w:val="32"/>
        </w:rPr>
        <w:t>Деятельностный</w:t>
      </w:r>
      <w:proofErr w:type="spellEnd"/>
      <w:r w:rsidR="00255ED2" w:rsidRPr="00255ED2">
        <w:rPr>
          <w:color w:val="000000"/>
          <w:szCs w:val="32"/>
        </w:rPr>
        <w:t xml:space="preserve"> метод обучения на уроках русского языка и литературы</w:t>
      </w:r>
      <w:r w:rsidR="00255ED2">
        <w:rPr>
          <w:color w:val="000000"/>
          <w:szCs w:val="32"/>
        </w:rPr>
        <w:t>»</w:t>
      </w:r>
      <w:r>
        <w:rPr>
          <w:color w:val="000000"/>
          <w:szCs w:val="32"/>
        </w:rPr>
        <w:t xml:space="preserve"> </w:t>
      </w:r>
      <w:r w:rsidRPr="00375C4C">
        <w:rPr>
          <w:color w:val="000000"/>
          <w:szCs w:val="32"/>
        </w:rPr>
        <w:t xml:space="preserve"> и результаты нашей работы подтверждают целостность и </w:t>
      </w:r>
      <w:proofErr w:type="spellStart"/>
      <w:r w:rsidRPr="00375C4C">
        <w:rPr>
          <w:color w:val="000000"/>
          <w:szCs w:val="32"/>
        </w:rPr>
        <w:t>интегративность</w:t>
      </w:r>
      <w:proofErr w:type="spellEnd"/>
      <w:r w:rsidRPr="00375C4C">
        <w:rPr>
          <w:color w:val="000000"/>
          <w:szCs w:val="32"/>
        </w:rPr>
        <w:t xml:space="preserve"> системы выбранных ресурсов учебного успеха ребенка – если развивается и растет любой из параметров учебной деятельности, то увеличивается общий уровень познавательных возможностей – обучаемость.</w:t>
      </w:r>
    </w:p>
    <w:p w:rsidR="00375C4C" w:rsidRPr="0083173B" w:rsidRDefault="00375C4C" w:rsidP="00375C4C">
      <w:pPr>
        <w:pStyle w:val="a8"/>
        <w:shd w:val="clear" w:color="auto" w:fill="FFFFFF"/>
        <w:tabs>
          <w:tab w:val="left" w:pos="709"/>
        </w:tabs>
        <w:spacing w:before="0" w:beforeAutospacing="0" w:after="0" w:afterAutospacing="0" w:line="360" w:lineRule="auto"/>
        <w:jc w:val="both"/>
        <w:rPr>
          <w:color w:val="000000"/>
          <w:sz w:val="32"/>
          <w:szCs w:val="32"/>
        </w:rPr>
      </w:pPr>
    </w:p>
    <w:p w:rsidR="00805384" w:rsidRPr="005F777A" w:rsidRDefault="00805384" w:rsidP="00375C4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05384" w:rsidRPr="005F777A" w:rsidSect="009813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1E9"/>
    <w:multiLevelType w:val="hybridMultilevel"/>
    <w:tmpl w:val="01B24540"/>
    <w:lvl w:ilvl="0" w:tplc="9418E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50082"/>
    <w:multiLevelType w:val="hybridMultilevel"/>
    <w:tmpl w:val="3F30A68E"/>
    <w:lvl w:ilvl="0" w:tplc="74F43C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14E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3213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69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A06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6A4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01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A62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56FC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D1181"/>
    <w:multiLevelType w:val="hybridMultilevel"/>
    <w:tmpl w:val="72F80464"/>
    <w:lvl w:ilvl="0" w:tplc="74F43C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14E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3213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69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A06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6A4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01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A62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56FC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D5E1B"/>
    <w:multiLevelType w:val="hybridMultilevel"/>
    <w:tmpl w:val="CDE45CAC"/>
    <w:lvl w:ilvl="0" w:tplc="23EA349A">
      <w:start w:val="1"/>
      <w:numFmt w:val="bullet"/>
      <w:lvlText w:val="•"/>
      <w:lvlJc w:val="left"/>
      <w:pPr>
        <w:ind w:left="4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</w:abstractNum>
  <w:abstractNum w:abstractNumId="4">
    <w:nsid w:val="0E894D0A"/>
    <w:multiLevelType w:val="hybridMultilevel"/>
    <w:tmpl w:val="9E383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8336D"/>
    <w:multiLevelType w:val="hybridMultilevel"/>
    <w:tmpl w:val="B532E194"/>
    <w:lvl w:ilvl="0" w:tplc="23EA349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B15D7"/>
    <w:multiLevelType w:val="hybridMultilevel"/>
    <w:tmpl w:val="3AD67D52"/>
    <w:lvl w:ilvl="0" w:tplc="74F43CF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C6593"/>
    <w:multiLevelType w:val="hybridMultilevel"/>
    <w:tmpl w:val="2FDC580C"/>
    <w:lvl w:ilvl="0" w:tplc="74F43CFA">
      <w:start w:val="1"/>
      <w:numFmt w:val="bullet"/>
      <w:lvlText w:val="-"/>
      <w:lvlJc w:val="left"/>
      <w:pPr>
        <w:ind w:left="4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</w:abstractNum>
  <w:abstractNum w:abstractNumId="8">
    <w:nsid w:val="3E17412C"/>
    <w:multiLevelType w:val="hybridMultilevel"/>
    <w:tmpl w:val="DD42ADE4"/>
    <w:lvl w:ilvl="0" w:tplc="74F43C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14E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3213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69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A06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6A4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01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A62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56FC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9201B4"/>
    <w:multiLevelType w:val="hybridMultilevel"/>
    <w:tmpl w:val="92CC2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0412E9"/>
    <w:multiLevelType w:val="hybridMultilevel"/>
    <w:tmpl w:val="713468EE"/>
    <w:lvl w:ilvl="0" w:tplc="74F43CFA">
      <w:start w:val="1"/>
      <w:numFmt w:val="bullet"/>
      <w:lvlText w:val="-"/>
      <w:lvlJc w:val="left"/>
      <w:pPr>
        <w:ind w:left="4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</w:abstractNum>
  <w:abstractNum w:abstractNumId="11">
    <w:nsid w:val="66B92196"/>
    <w:multiLevelType w:val="hybridMultilevel"/>
    <w:tmpl w:val="5F3E2790"/>
    <w:lvl w:ilvl="0" w:tplc="74F43CFA">
      <w:start w:val="1"/>
      <w:numFmt w:val="bullet"/>
      <w:lvlText w:val="-"/>
      <w:lvlJc w:val="left"/>
      <w:pPr>
        <w:ind w:left="4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</w:abstractNum>
  <w:abstractNum w:abstractNumId="12">
    <w:nsid w:val="687925D5"/>
    <w:multiLevelType w:val="hybridMultilevel"/>
    <w:tmpl w:val="EA6CCC48"/>
    <w:lvl w:ilvl="0" w:tplc="23EA3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F14E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3213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69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A06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6A4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01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A62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56FC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391F52"/>
    <w:multiLevelType w:val="hybridMultilevel"/>
    <w:tmpl w:val="6D20C3B8"/>
    <w:lvl w:ilvl="0" w:tplc="74F43C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14E5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3213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69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A06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6A4B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01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A62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56FC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7"/>
  </w:num>
  <w:num w:numId="7">
    <w:abstractNumId w:val="2"/>
  </w:num>
  <w:num w:numId="8">
    <w:abstractNumId w:val="13"/>
  </w:num>
  <w:num w:numId="9">
    <w:abstractNumId w:val="8"/>
  </w:num>
  <w:num w:numId="10">
    <w:abstractNumId w:val="6"/>
  </w:num>
  <w:num w:numId="11">
    <w:abstractNumId w:val="10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2D"/>
    <w:rsid w:val="00023EB0"/>
    <w:rsid w:val="001A2CDA"/>
    <w:rsid w:val="001B74DE"/>
    <w:rsid w:val="001C7F23"/>
    <w:rsid w:val="001F549E"/>
    <w:rsid w:val="00255ED2"/>
    <w:rsid w:val="002961A9"/>
    <w:rsid w:val="002B2534"/>
    <w:rsid w:val="002E478F"/>
    <w:rsid w:val="00375C4C"/>
    <w:rsid w:val="003B4E12"/>
    <w:rsid w:val="003C6A99"/>
    <w:rsid w:val="00411774"/>
    <w:rsid w:val="004C12A7"/>
    <w:rsid w:val="00506E3E"/>
    <w:rsid w:val="00581E35"/>
    <w:rsid w:val="005F777A"/>
    <w:rsid w:val="006108E8"/>
    <w:rsid w:val="006B0998"/>
    <w:rsid w:val="006E469A"/>
    <w:rsid w:val="007431BF"/>
    <w:rsid w:val="007A3305"/>
    <w:rsid w:val="00805384"/>
    <w:rsid w:val="00817BF1"/>
    <w:rsid w:val="00841722"/>
    <w:rsid w:val="00841B85"/>
    <w:rsid w:val="0098132D"/>
    <w:rsid w:val="00996B19"/>
    <w:rsid w:val="009C0FB2"/>
    <w:rsid w:val="00A37A43"/>
    <w:rsid w:val="00A67FC8"/>
    <w:rsid w:val="00AA220A"/>
    <w:rsid w:val="00AC6012"/>
    <w:rsid w:val="00AD36E9"/>
    <w:rsid w:val="00B44934"/>
    <w:rsid w:val="00B74FB6"/>
    <w:rsid w:val="00C04B6C"/>
    <w:rsid w:val="00C6288B"/>
    <w:rsid w:val="00C67327"/>
    <w:rsid w:val="00C83038"/>
    <w:rsid w:val="00E6715E"/>
    <w:rsid w:val="00E723E2"/>
    <w:rsid w:val="00EE2DEC"/>
    <w:rsid w:val="00F0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8132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81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E723E2"/>
  </w:style>
  <w:style w:type="character" w:styleId="a4">
    <w:name w:val="Hyperlink"/>
    <w:basedOn w:val="a0"/>
    <w:uiPriority w:val="99"/>
    <w:semiHidden/>
    <w:unhideWhenUsed/>
    <w:rsid w:val="00E723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41B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6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6B19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rsid w:val="0037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375C4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98132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81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E723E2"/>
  </w:style>
  <w:style w:type="character" w:styleId="a4">
    <w:name w:val="Hyperlink"/>
    <w:basedOn w:val="a0"/>
    <w:uiPriority w:val="99"/>
    <w:semiHidden/>
    <w:unhideWhenUsed/>
    <w:rsid w:val="00E723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41B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96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6B19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rsid w:val="0037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375C4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17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13</cp:revision>
  <cp:lastPrinted>2018-05-22T13:05:00Z</cp:lastPrinted>
  <dcterms:created xsi:type="dcterms:W3CDTF">2018-03-21T18:40:00Z</dcterms:created>
  <dcterms:modified xsi:type="dcterms:W3CDTF">2018-08-16T12:12:00Z</dcterms:modified>
</cp:coreProperties>
</file>