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6" w:rsidRPr="00272703" w:rsidRDefault="005D442D" w:rsidP="005D442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703">
        <w:rPr>
          <w:rFonts w:ascii="Times New Roman" w:hAnsi="Times New Roman" w:cs="Times New Roman"/>
          <w:b/>
          <w:sz w:val="28"/>
          <w:szCs w:val="28"/>
        </w:rPr>
        <w:t>Современные проблемы функционирования Пенсионного фонда Российской Федерации</w:t>
      </w:r>
    </w:p>
    <w:p w:rsidR="005D442D" w:rsidRPr="00272703" w:rsidRDefault="005D442D" w:rsidP="005D442D">
      <w:pPr>
        <w:spacing w:line="360" w:lineRule="auto"/>
        <w:ind w:left="-284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2703">
        <w:rPr>
          <w:rFonts w:ascii="Times New Roman" w:hAnsi="Times New Roman" w:cs="Times New Roman"/>
          <w:b/>
          <w:sz w:val="28"/>
          <w:szCs w:val="28"/>
        </w:rPr>
        <w:t>Лекомцева</w:t>
      </w:r>
      <w:proofErr w:type="spellEnd"/>
      <w:r w:rsidRPr="00272703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5D442D" w:rsidRDefault="005D442D" w:rsidP="005D442D">
      <w:pPr>
        <w:spacing w:line="360" w:lineRule="auto"/>
        <w:ind w:left="-284" w:firstLine="993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Лекомцева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Анастасия Александровна – студент</w:t>
      </w:r>
    </w:p>
    <w:p w:rsidR="005D442D" w:rsidRDefault="005D442D" w:rsidP="005D442D">
      <w:pPr>
        <w:spacing w:line="360" w:lineRule="auto"/>
        <w:ind w:left="-284" w:firstLine="99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Сибирский Федеральный Университет, г. Красноярск</w:t>
      </w:r>
    </w:p>
    <w:p w:rsidR="00F7580F" w:rsidRDefault="00F7580F" w:rsidP="005D442D">
      <w:pPr>
        <w:spacing w:line="360" w:lineRule="auto"/>
        <w:ind w:left="-284" w:firstLine="99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Экономический факультет, кафедра финансов</w:t>
      </w:r>
    </w:p>
    <w:p w:rsidR="005D442D" w:rsidRPr="006A3D88" w:rsidRDefault="005D442D" w:rsidP="005D442D">
      <w:pPr>
        <w:spacing w:line="360" w:lineRule="auto"/>
        <w:ind w:left="-284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="006A3D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3D88">
        <w:rPr>
          <w:rFonts w:ascii="Times New Roman" w:hAnsi="Times New Roman" w:cs="Times New Roman"/>
          <w:i/>
          <w:sz w:val="28"/>
          <w:szCs w:val="28"/>
        </w:rPr>
        <w:t>В данной статье описываются</w:t>
      </w:r>
      <w:r w:rsidR="00F7580F">
        <w:rPr>
          <w:rFonts w:ascii="Times New Roman" w:hAnsi="Times New Roman" w:cs="Times New Roman"/>
          <w:i/>
          <w:sz w:val="28"/>
          <w:szCs w:val="28"/>
        </w:rPr>
        <w:t xml:space="preserve"> Пенсионный</w:t>
      </w:r>
      <w:r w:rsidR="006A3D88">
        <w:rPr>
          <w:rFonts w:ascii="Times New Roman" w:hAnsi="Times New Roman" w:cs="Times New Roman"/>
          <w:i/>
          <w:sz w:val="28"/>
          <w:szCs w:val="28"/>
        </w:rPr>
        <w:t xml:space="preserve"> фонд</w:t>
      </w:r>
      <w:r w:rsidR="00F7580F">
        <w:rPr>
          <w:rFonts w:ascii="Times New Roman" w:hAnsi="Times New Roman" w:cs="Times New Roman"/>
          <w:i/>
          <w:sz w:val="28"/>
          <w:szCs w:val="28"/>
        </w:rPr>
        <w:t xml:space="preserve"> в настоящее время. </w:t>
      </w:r>
      <w:r w:rsidR="003A2F05">
        <w:rPr>
          <w:rFonts w:ascii="Times New Roman" w:hAnsi="Times New Roman" w:cs="Times New Roman"/>
          <w:i/>
          <w:sz w:val="28"/>
          <w:szCs w:val="28"/>
        </w:rPr>
        <w:t>П</w:t>
      </w:r>
      <w:r w:rsidR="001F4D8E">
        <w:rPr>
          <w:rFonts w:ascii="Times New Roman" w:hAnsi="Times New Roman" w:cs="Times New Roman"/>
          <w:i/>
          <w:sz w:val="28"/>
          <w:szCs w:val="28"/>
        </w:rPr>
        <w:t>роблемы</w:t>
      </w:r>
      <w:r w:rsidR="003A2F05">
        <w:rPr>
          <w:rFonts w:ascii="Times New Roman" w:hAnsi="Times New Roman" w:cs="Times New Roman"/>
          <w:i/>
          <w:sz w:val="28"/>
          <w:szCs w:val="28"/>
        </w:rPr>
        <w:t xml:space="preserve"> характерные для </w:t>
      </w:r>
      <w:r w:rsidR="00281BFD">
        <w:rPr>
          <w:rFonts w:ascii="Times New Roman" w:hAnsi="Times New Roman" w:cs="Times New Roman"/>
          <w:i/>
          <w:sz w:val="28"/>
          <w:szCs w:val="28"/>
        </w:rPr>
        <w:t>него</w:t>
      </w:r>
      <w:r w:rsidR="003A2F05">
        <w:rPr>
          <w:rFonts w:ascii="Times New Roman" w:hAnsi="Times New Roman" w:cs="Times New Roman"/>
          <w:i/>
          <w:sz w:val="28"/>
          <w:szCs w:val="28"/>
        </w:rPr>
        <w:t xml:space="preserve"> сейчас и в будущем. </w:t>
      </w:r>
      <w:r w:rsidR="00281BFD">
        <w:rPr>
          <w:rFonts w:ascii="Times New Roman" w:hAnsi="Times New Roman" w:cs="Times New Roman"/>
          <w:i/>
          <w:sz w:val="28"/>
          <w:szCs w:val="28"/>
        </w:rPr>
        <w:t>Н</w:t>
      </w:r>
      <w:r w:rsidR="003A2F05">
        <w:rPr>
          <w:rFonts w:ascii="Times New Roman" w:hAnsi="Times New Roman" w:cs="Times New Roman"/>
          <w:i/>
          <w:sz w:val="28"/>
          <w:szCs w:val="28"/>
        </w:rPr>
        <w:t xml:space="preserve">екоторые пути решения проблем Пенсионного фонда Российской Федерации. </w:t>
      </w:r>
    </w:p>
    <w:p w:rsidR="00410213" w:rsidRDefault="005D442D" w:rsidP="005D442D">
      <w:pPr>
        <w:spacing w:line="360" w:lineRule="auto"/>
        <w:ind w:left="-284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i/>
          <w:sz w:val="28"/>
          <w:szCs w:val="28"/>
        </w:rPr>
        <w:t>Пенсионный фонд, повышение пенсионного возраста,</w:t>
      </w:r>
      <w:r w:rsidR="00D74110">
        <w:rPr>
          <w:rFonts w:ascii="Times New Roman" w:hAnsi="Times New Roman" w:cs="Times New Roman"/>
          <w:i/>
          <w:sz w:val="28"/>
          <w:szCs w:val="28"/>
        </w:rPr>
        <w:t xml:space="preserve"> пенсионер.</w:t>
      </w:r>
    </w:p>
    <w:p w:rsidR="005D442D" w:rsidRDefault="00410213" w:rsidP="0041021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Пенсионная система России всё время реформируется.  В 2012 году  была разработана Стратегия развития пенсионной системы Российской федерации до 2030 г., где прописывается план постепенного перехода на новую модель пенсионного обеспечения.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Целью стратегии является: четкое разграничение пенсионный накоплений (страховой и накопительной), а также переход на трехуровневый механизм формирования пенсионный прав.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не простая экономическая ситуация сильно тормозит темпы преобразований.</w:t>
      </w:r>
    </w:p>
    <w:p w:rsidR="00410213" w:rsidRDefault="00410213" w:rsidP="0041021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проблемы, характерные сегодня для ПФР:</w:t>
      </w:r>
    </w:p>
    <w:p w:rsidR="00410213" w:rsidRPr="00281BFD" w:rsidRDefault="006A3D88" w:rsidP="006A3D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10213" w:rsidRPr="006A3D88">
        <w:rPr>
          <w:rFonts w:ascii="Times New Roman" w:hAnsi="Times New Roman" w:cs="Times New Roman"/>
          <w:sz w:val="28"/>
          <w:szCs w:val="28"/>
        </w:rPr>
        <w:t>Увеличение численности пенсионеров в стране. Из-за не благоприятной демографической ситуации в стране</w:t>
      </w:r>
      <w:r w:rsidR="00F90A2A" w:rsidRPr="006A3D88">
        <w:rPr>
          <w:rFonts w:ascii="Times New Roman" w:hAnsi="Times New Roman" w:cs="Times New Roman"/>
          <w:sz w:val="28"/>
          <w:szCs w:val="28"/>
        </w:rPr>
        <w:t xml:space="preserve">, не высокого уровня рождаемости и быстрого процесса старения, работающее население уменьшается. По мнению экспертов, в </w:t>
      </w:r>
      <w:proofErr w:type="gramStart"/>
      <w:r w:rsidR="00F90A2A" w:rsidRPr="006A3D88">
        <w:rPr>
          <w:rFonts w:ascii="Times New Roman" w:hAnsi="Times New Roman" w:cs="Times New Roman"/>
          <w:sz w:val="28"/>
          <w:szCs w:val="28"/>
        </w:rPr>
        <w:t>ближайшие</w:t>
      </w:r>
      <w:proofErr w:type="gramEnd"/>
      <w:r w:rsidR="00F90A2A" w:rsidRPr="006A3D88">
        <w:rPr>
          <w:rFonts w:ascii="Times New Roman" w:hAnsi="Times New Roman" w:cs="Times New Roman"/>
          <w:sz w:val="28"/>
          <w:szCs w:val="28"/>
        </w:rPr>
        <w:t xml:space="preserve"> 20-30 лет количество пенсионеров и работающее население сравняется, что приведёт к тому, что государство не сможет полноценно обеспечить всех пенсионеров полагающимися выплатами.</w:t>
      </w:r>
      <w:r w:rsidR="001F4D8E" w:rsidRPr="00281BFD">
        <w:rPr>
          <w:rFonts w:ascii="Times New Roman" w:hAnsi="Times New Roman" w:cs="Times New Roman"/>
          <w:sz w:val="28"/>
          <w:szCs w:val="28"/>
        </w:rPr>
        <w:t>[4]</w:t>
      </w:r>
    </w:p>
    <w:p w:rsidR="00F90A2A" w:rsidRPr="001F4D8E" w:rsidRDefault="006A3D88" w:rsidP="006A3D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F90A2A" w:rsidRPr="006A3D88">
        <w:rPr>
          <w:rFonts w:ascii="Times New Roman" w:hAnsi="Times New Roman" w:cs="Times New Roman"/>
          <w:sz w:val="28"/>
          <w:szCs w:val="28"/>
        </w:rPr>
        <w:t>Рост дефицита бюджета Пенсионного фонда. Проблема возникла из-за отсутствия баланса между работающим и не работающим населением. Положение будет и дальше усугубляться обязательствами Правительства по увеличению пенсий. Решением проблемы является</w:t>
      </w:r>
      <w:r w:rsidR="0082051C">
        <w:rPr>
          <w:rFonts w:ascii="Times New Roman" w:hAnsi="Times New Roman" w:cs="Times New Roman"/>
          <w:sz w:val="28"/>
          <w:szCs w:val="28"/>
        </w:rPr>
        <w:t xml:space="preserve"> повышение пенсионного возраста, ч</w:t>
      </w:r>
      <w:r w:rsidR="00F90A2A" w:rsidRPr="006A3D88">
        <w:rPr>
          <w:rFonts w:ascii="Times New Roman" w:hAnsi="Times New Roman" w:cs="Times New Roman"/>
          <w:sz w:val="28"/>
          <w:szCs w:val="28"/>
        </w:rPr>
        <w:t>то предполагается</w:t>
      </w:r>
      <w:r w:rsidR="00DF7365" w:rsidRPr="006A3D88">
        <w:rPr>
          <w:rFonts w:ascii="Times New Roman" w:hAnsi="Times New Roman" w:cs="Times New Roman"/>
          <w:sz w:val="28"/>
          <w:szCs w:val="28"/>
        </w:rPr>
        <w:t>, по словам премьер- министра РФ Дмитрия Медведева</w:t>
      </w:r>
      <w:r w:rsidR="00F90A2A" w:rsidRPr="006A3D88">
        <w:rPr>
          <w:rFonts w:ascii="Times New Roman" w:hAnsi="Times New Roman" w:cs="Times New Roman"/>
          <w:sz w:val="28"/>
          <w:szCs w:val="28"/>
        </w:rPr>
        <w:t xml:space="preserve"> с 2019 г., чтобы пошагово достичь выхода на пенсию для мужчин в 2028 г., и 63 года для женщин в 2034</w:t>
      </w:r>
      <w:r w:rsidR="00DF7365" w:rsidRPr="006A3D88">
        <w:rPr>
          <w:rFonts w:ascii="Times New Roman" w:hAnsi="Times New Roman" w:cs="Times New Roman"/>
          <w:sz w:val="28"/>
          <w:szCs w:val="28"/>
        </w:rPr>
        <w:t xml:space="preserve"> г. Хотя это решение проблемы тоже будет иметь свои минусы.</w:t>
      </w:r>
      <w:r w:rsidR="0082051C">
        <w:rPr>
          <w:rFonts w:ascii="Times New Roman" w:hAnsi="Times New Roman" w:cs="Times New Roman"/>
          <w:sz w:val="28"/>
          <w:szCs w:val="28"/>
        </w:rPr>
        <w:t xml:space="preserve"> Но вместе с этим решением нужно повышать качество медицинского обслуживания и других видов социальной защиты с совокупности с другими реформами. Способствовать этому могут такие меры как: введение стимулов для добровольного более позднего выхода на пенсию</w:t>
      </w:r>
      <w:r w:rsidR="0082051C" w:rsidRPr="0082051C">
        <w:rPr>
          <w:rFonts w:ascii="Times New Roman" w:hAnsi="Times New Roman" w:cs="Times New Roman"/>
          <w:sz w:val="28"/>
          <w:szCs w:val="28"/>
        </w:rPr>
        <w:t>;</w:t>
      </w:r>
      <w:r w:rsidR="0082051C">
        <w:rPr>
          <w:rFonts w:ascii="Times New Roman" w:hAnsi="Times New Roman" w:cs="Times New Roman"/>
          <w:sz w:val="28"/>
          <w:szCs w:val="28"/>
        </w:rPr>
        <w:t xml:space="preserve"> создание индивидуальных инвестиционных счетов, на которых и работник и работодатель смогут формировать пенсионный накопления</w:t>
      </w:r>
      <w:r w:rsidR="00700374" w:rsidRPr="00700374">
        <w:rPr>
          <w:rFonts w:ascii="Times New Roman" w:hAnsi="Times New Roman" w:cs="Times New Roman"/>
          <w:sz w:val="28"/>
          <w:szCs w:val="28"/>
        </w:rPr>
        <w:t>;</w:t>
      </w:r>
      <w:r w:rsidR="00700374">
        <w:rPr>
          <w:rFonts w:ascii="Times New Roman" w:hAnsi="Times New Roman" w:cs="Times New Roman"/>
          <w:sz w:val="28"/>
          <w:szCs w:val="28"/>
        </w:rPr>
        <w:t xml:space="preserve"> предоставление налоговых льгот для добровольных корпоративных пенсионных программ, создание персонального счета в этих программах.</w:t>
      </w:r>
      <w:r w:rsidR="0082051C">
        <w:rPr>
          <w:rFonts w:ascii="Times New Roman" w:hAnsi="Times New Roman" w:cs="Times New Roman"/>
          <w:sz w:val="28"/>
          <w:szCs w:val="28"/>
        </w:rPr>
        <w:t xml:space="preserve">  </w:t>
      </w:r>
      <w:r w:rsidR="001F4D8E" w:rsidRPr="001F4D8E">
        <w:rPr>
          <w:rFonts w:ascii="Times New Roman" w:hAnsi="Times New Roman" w:cs="Times New Roman"/>
          <w:sz w:val="28"/>
          <w:szCs w:val="28"/>
        </w:rPr>
        <w:t>[3]</w:t>
      </w:r>
    </w:p>
    <w:p w:rsidR="00DF7365" w:rsidRPr="00281BFD" w:rsidRDefault="006A3D88" w:rsidP="006A3D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F7365" w:rsidRPr="006A3D88">
        <w:rPr>
          <w:rFonts w:ascii="Times New Roman" w:hAnsi="Times New Roman" w:cs="Times New Roman"/>
          <w:sz w:val="28"/>
          <w:szCs w:val="28"/>
        </w:rPr>
        <w:t>Низкий уровень финансовой грамотности. Население слабо информируется, что влияет на охват услуг у сельских жителей и граждан, занимающихся предпринимательством.</w:t>
      </w:r>
      <w:r w:rsidR="0027435B">
        <w:rPr>
          <w:rFonts w:ascii="Times New Roman" w:hAnsi="Times New Roman" w:cs="Times New Roman"/>
          <w:sz w:val="28"/>
          <w:szCs w:val="28"/>
        </w:rPr>
        <w:t xml:space="preserve"> Так же многие полагают, что пенсия - это исключительно забота государства и соглашаются на получение зарплат «в конвертах», что увеличивает долю работодателей, уклоняющихся от выплат страховых взносов в пенсионный фонд. Что</w:t>
      </w:r>
      <w:r w:rsidR="0082051C">
        <w:rPr>
          <w:rFonts w:ascii="Times New Roman" w:hAnsi="Times New Roman" w:cs="Times New Roman"/>
          <w:sz w:val="28"/>
          <w:szCs w:val="28"/>
        </w:rPr>
        <w:t>,</w:t>
      </w:r>
      <w:r w:rsidR="0027435B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82051C">
        <w:rPr>
          <w:rFonts w:ascii="Times New Roman" w:hAnsi="Times New Roman" w:cs="Times New Roman"/>
          <w:sz w:val="28"/>
          <w:szCs w:val="28"/>
        </w:rPr>
        <w:t>,</w:t>
      </w:r>
      <w:r w:rsidR="0027435B">
        <w:rPr>
          <w:rFonts w:ascii="Times New Roman" w:hAnsi="Times New Roman" w:cs="Times New Roman"/>
          <w:sz w:val="28"/>
          <w:szCs w:val="28"/>
        </w:rPr>
        <w:t xml:space="preserve"> отрицательно ска</w:t>
      </w:r>
      <w:r w:rsidR="0033058E">
        <w:rPr>
          <w:rFonts w:ascii="Times New Roman" w:hAnsi="Times New Roman" w:cs="Times New Roman"/>
          <w:sz w:val="28"/>
          <w:szCs w:val="28"/>
        </w:rPr>
        <w:t>зывается на пенсионной системе. Для решения этой проблемы нужно проводить информационную работу с населением, как на государственном уровне, так и со стороны негосударственных пенсионных фондов.</w:t>
      </w:r>
      <w:r w:rsidR="00DF7365" w:rsidRPr="006A3D88">
        <w:rPr>
          <w:rFonts w:ascii="Times New Roman" w:hAnsi="Times New Roman" w:cs="Times New Roman"/>
          <w:sz w:val="28"/>
          <w:szCs w:val="28"/>
        </w:rPr>
        <w:t xml:space="preserve"> </w:t>
      </w:r>
      <w:r w:rsidR="001F4D8E" w:rsidRPr="00281BFD">
        <w:rPr>
          <w:rFonts w:ascii="Times New Roman" w:hAnsi="Times New Roman" w:cs="Times New Roman"/>
          <w:sz w:val="28"/>
          <w:szCs w:val="28"/>
        </w:rPr>
        <w:t>[1]</w:t>
      </w:r>
    </w:p>
    <w:p w:rsidR="00DF7365" w:rsidRDefault="00DF7365" w:rsidP="006A3D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3D88">
        <w:rPr>
          <w:rFonts w:ascii="Times New Roman" w:hAnsi="Times New Roman" w:cs="Times New Roman"/>
          <w:sz w:val="28"/>
          <w:szCs w:val="28"/>
        </w:rPr>
        <w:t xml:space="preserve">В нашей стране большое количество пенсионеров, инвалидов, семей, потерявших кормильца, поэтому проблемы по улучшению пенсионной системы приобретает социально-политическую значимость. На сегодняшний день пенсионное обеспечение имеет ряд проблем, которые требуют незамедлительного решения. </w:t>
      </w:r>
      <w:r w:rsidR="008F0D6B">
        <w:rPr>
          <w:rFonts w:ascii="Times New Roman" w:hAnsi="Times New Roman" w:cs="Times New Roman"/>
          <w:sz w:val="28"/>
          <w:szCs w:val="28"/>
        </w:rPr>
        <w:t xml:space="preserve">Современная пенсионная систем является </w:t>
      </w:r>
      <w:r w:rsidR="008F0D6B">
        <w:rPr>
          <w:rFonts w:ascii="Times New Roman" w:hAnsi="Times New Roman" w:cs="Times New Roman"/>
          <w:sz w:val="28"/>
          <w:szCs w:val="28"/>
        </w:rPr>
        <w:lastRenderedPageBreak/>
        <w:t>обременительной для экономики, но вместе с тем она не обеспечивает даже минимальные потребности значительной части населения. Представляется, что негосударственные пенсионные фонды являются хорошим инструментов улучшения качества жизни людей и повышения уровня жизни населения в будущем. Правительству нужно разработать грамотный комплекс реформ, который сможет исправить положение. Сделать это в сегодняшних условиях сложно, так как это может болезненно отразиться на населении, но действовать необходимо, ведь ситуация в будущем будет ухудшаться.</w:t>
      </w:r>
    </w:p>
    <w:p w:rsidR="008F0D6B" w:rsidRPr="003800CE" w:rsidRDefault="008F0D6B" w:rsidP="006A3D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7365" w:rsidRPr="00F7580F" w:rsidRDefault="006A3D88" w:rsidP="006A3D88">
      <w:pPr>
        <w:spacing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3D88">
        <w:rPr>
          <w:rFonts w:ascii="Times New Roman" w:hAnsi="Times New Roman" w:cs="Times New Roman"/>
          <w:b/>
          <w:sz w:val="28"/>
          <w:szCs w:val="28"/>
          <w:lang w:val="en-US"/>
        </w:rPr>
        <w:t>Modern problems of functioning of the Pension Fund of the Russian Federation</w:t>
      </w:r>
    </w:p>
    <w:p w:rsidR="006A3D88" w:rsidRDefault="006A3D88" w:rsidP="006A3D88">
      <w:pPr>
        <w:spacing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Lekomtseva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A.A.</w:t>
      </w:r>
    </w:p>
    <w:p w:rsidR="006A3D88" w:rsidRPr="00F7580F" w:rsidRDefault="006A3D88" w:rsidP="006A3D88">
      <w:pPr>
        <w:spacing w:line="36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Lekomtseva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Anastasia Alexandrovna – student </w:t>
      </w:r>
    </w:p>
    <w:p w:rsidR="00D74110" w:rsidRPr="00281BFD" w:rsidRDefault="00D74110" w:rsidP="006A3D88">
      <w:pPr>
        <w:spacing w:line="36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Siberian Federal University, Krasnoyarsk</w:t>
      </w:r>
    </w:p>
    <w:p w:rsidR="00F7580F" w:rsidRPr="00F7580F" w:rsidRDefault="00F7580F" w:rsidP="006A3D88">
      <w:pPr>
        <w:spacing w:line="36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7580F">
        <w:rPr>
          <w:rFonts w:ascii="Times New Roman" w:hAnsi="Times New Roman" w:cs="Times New Roman"/>
          <w:i/>
          <w:sz w:val="28"/>
          <w:szCs w:val="28"/>
          <w:lang w:val="en-US"/>
        </w:rPr>
        <w:t>Faculty of Economics, Department of Finance</w:t>
      </w:r>
    </w:p>
    <w:p w:rsidR="00281BFD" w:rsidRPr="0027435B" w:rsidRDefault="00D74110" w:rsidP="00D74110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F4D8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Abstract:</w:t>
      </w:r>
      <w:r w:rsidRPr="001F4D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281BFD" w:rsidRPr="00281BFD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This article describes the current Pension Fund. </w:t>
      </w:r>
      <w:proofErr w:type="gramStart"/>
      <w:r w:rsidR="00281BFD" w:rsidRPr="00281BFD">
        <w:rPr>
          <w:rFonts w:ascii="Times New Roman" w:hAnsi="Times New Roman" w:cs="Times New Roman"/>
          <w:i/>
          <w:sz w:val="28"/>
          <w:szCs w:val="28"/>
          <w:lang w:val="en-US"/>
        </w:rPr>
        <w:t>Problems characteristic for him now and in the future.</w:t>
      </w:r>
      <w:proofErr w:type="gramEnd"/>
      <w:r w:rsidR="00281BFD" w:rsidRPr="00281BF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="00281BFD" w:rsidRPr="00281BFD">
        <w:rPr>
          <w:rFonts w:ascii="Times New Roman" w:hAnsi="Times New Roman" w:cs="Times New Roman"/>
          <w:i/>
          <w:sz w:val="28"/>
          <w:szCs w:val="28"/>
          <w:lang w:val="en-US"/>
        </w:rPr>
        <w:t>Some ways to solve the problems of the Pension Fund of the Russian Federation.</w:t>
      </w:r>
      <w:proofErr w:type="gramEnd"/>
    </w:p>
    <w:p w:rsidR="00D74110" w:rsidRPr="00D74110" w:rsidRDefault="00D74110" w:rsidP="00D74110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7411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Keywords:</w:t>
      </w:r>
      <w:r w:rsidRPr="00D7411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 Pension Fund, </w:t>
      </w:r>
      <w:proofErr w:type="gramStart"/>
      <w:r w:rsidRPr="00D7411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raising</w:t>
      </w:r>
      <w:proofErr w:type="gramEnd"/>
      <w:r w:rsidRPr="00D7411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 the retirement age,</w:t>
      </w:r>
      <w:r w:rsidRPr="00D74110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74110">
        <w:rPr>
          <w:rFonts w:ascii="Times New Roman" w:hAnsi="Times New Roman" w:cs="Times New Roman"/>
          <w:i/>
          <w:sz w:val="28"/>
          <w:szCs w:val="28"/>
          <w:lang w:val="en-US"/>
        </w:rPr>
        <w:t>pensioner.</w:t>
      </w:r>
    </w:p>
    <w:p w:rsidR="00D74110" w:rsidRPr="00281BFD" w:rsidRDefault="00D74110" w:rsidP="00D74110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en-US"/>
        </w:rPr>
      </w:pPr>
      <w:r w:rsidRPr="002D5EDC">
        <w:rPr>
          <w:rFonts w:ascii="Times New Roman" w:eastAsia="Times New Roman" w:hAnsi="Times New Roman"/>
          <w:b/>
          <w:i/>
          <w:sz w:val="28"/>
          <w:szCs w:val="28"/>
        </w:rPr>
        <w:t>Список</w:t>
      </w:r>
      <w:r w:rsidRPr="00281BFD">
        <w:rPr>
          <w:rFonts w:ascii="Times New Roman" w:eastAsia="Times New Roman" w:hAnsi="Times New Roman"/>
          <w:b/>
          <w:i/>
          <w:sz w:val="28"/>
          <w:szCs w:val="28"/>
          <w:lang w:val="en-US"/>
        </w:rPr>
        <w:t xml:space="preserve"> </w:t>
      </w:r>
      <w:r w:rsidRPr="002D5EDC">
        <w:rPr>
          <w:rFonts w:ascii="Times New Roman" w:eastAsia="Times New Roman" w:hAnsi="Times New Roman"/>
          <w:b/>
          <w:i/>
          <w:sz w:val="28"/>
          <w:szCs w:val="28"/>
        </w:rPr>
        <w:t>литературы</w:t>
      </w:r>
      <w:r w:rsidRPr="00281BFD">
        <w:rPr>
          <w:rFonts w:ascii="Times New Roman" w:eastAsia="Times New Roman" w:hAnsi="Times New Roman"/>
          <w:b/>
          <w:i/>
          <w:sz w:val="28"/>
          <w:szCs w:val="28"/>
          <w:lang w:val="en-US"/>
        </w:rPr>
        <w:t xml:space="preserve">/ </w:t>
      </w:r>
      <w:r w:rsidRPr="002D5EDC">
        <w:rPr>
          <w:rFonts w:ascii="Times New Roman" w:eastAsia="Times New Roman" w:hAnsi="Times New Roman"/>
          <w:b/>
          <w:i/>
          <w:sz w:val="28"/>
          <w:szCs w:val="28"/>
          <w:lang w:val="en-US"/>
        </w:rPr>
        <w:t>References</w:t>
      </w:r>
    </w:p>
    <w:p w:rsidR="00EB1CC1" w:rsidRPr="00EB1CC1" w:rsidRDefault="00D74110" w:rsidP="00EB1CC1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B1CC1">
        <w:rPr>
          <w:rFonts w:ascii="Times New Roman" w:hAnsi="Times New Roman" w:cs="Times New Roman"/>
          <w:sz w:val="28"/>
          <w:szCs w:val="28"/>
          <w:shd w:val="clear" w:color="auto" w:fill="FFFFFF"/>
        </w:rPr>
        <w:t>Колесникова О.А. Проблемы действующей системы пенсионного обеспечения Российской Федерации. // Сфера услуг: инновации и качество. – 2017. №27.</w:t>
      </w:r>
    </w:p>
    <w:p w:rsidR="00EB1CC1" w:rsidRPr="00EB1CC1" w:rsidRDefault="00EB1CC1" w:rsidP="00EB1CC1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Официальный сайт Пенсионного фонда Российской Федерации.</w:t>
      </w:r>
      <w:r w:rsidRPr="00EB1CC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[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Электронный ресурс</w:t>
      </w:r>
      <w:r w:rsidRPr="00EB1CC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]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hyperlink r:id="rId6" w:history="1">
        <w:r w:rsidRPr="00330DEA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http://www.pfrf.ru</w:t>
        </w:r>
      </w:hyperlink>
    </w:p>
    <w:p w:rsidR="00EB1CC1" w:rsidRPr="00EB1CC1" w:rsidRDefault="00EB1CC1" w:rsidP="00EB1CC1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CC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</w:t>
      </w:r>
      <w:proofErr w:type="spellStart"/>
      <w:r w:rsidRPr="00EB1CC1">
        <w:rPr>
          <w:rFonts w:ascii="Times New Roman" w:hAnsi="Times New Roman" w:cs="Times New Roman"/>
          <w:sz w:val="28"/>
          <w:szCs w:val="28"/>
          <w:shd w:val="clear" w:color="auto" w:fill="FFFFFF"/>
        </w:rPr>
        <w:t>Пучкова</w:t>
      </w:r>
      <w:proofErr w:type="spellEnd"/>
      <w:r w:rsidRPr="00EB1C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 Проблемы Пенсионного фонда России. // Вестник Российского университета кооперации. – 2017. - №3. С. 59-61.</w:t>
      </w:r>
    </w:p>
    <w:p w:rsidR="00EB1CC1" w:rsidRPr="00EB1CC1" w:rsidRDefault="00EB1CC1" w:rsidP="00EB1CC1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РосБизнесКонсалтинг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1CC1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 ресурс</w:t>
      </w:r>
      <w:r w:rsidRPr="00EB1CC1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hyperlink r:id="rId7" w:history="1">
        <w:r w:rsidRPr="00330DEA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https://www.rbc.ru</w:t>
        </w:r>
      </w:hyperlink>
    </w:p>
    <w:p w:rsidR="006A3D88" w:rsidRPr="00EB1CC1" w:rsidRDefault="00EB1CC1" w:rsidP="00E818D4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Тупикова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А.О. – Проблемы пенсионного обеспечения в современной России</w:t>
      </w:r>
      <w:r w:rsidR="00E818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</w:t>
      </w:r>
      <w:proofErr w:type="spellStart"/>
      <w:r w:rsidR="00E818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А.О.Тупикова</w:t>
      </w:r>
      <w:proofErr w:type="spellEnd"/>
      <w:r w:rsidR="00E818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// Вестник Гуманитарного университета – 2014.-№2</w:t>
      </w:r>
      <w:r w:rsidRPr="00EB1CC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EB1CC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</w:p>
    <w:sectPr w:rsidR="006A3D88" w:rsidRPr="00EB1CC1" w:rsidSect="005D44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040A"/>
    <w:multiLevelType w:val="hybridMultilevel"/>
    <w:tmpl w:val="F78657D8"/>
    <w:lvl w:ilvl="0" w:tplc="843EA2E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A40EB0"/>
    <w:multiLevelType w:val="hybridMultilevel"/>
    <w:tmpl w:val="DA9AFB48"/>
    <w:lvl w:ilvl="0" w:tplc="BB24F616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85"/>
    <w:rsid w:val="001F4D8E"/>
    <w:rsid w:val="00272703"/>
    <w:rsid w:val="0027435B"/>
    <w:rsid w:val="00281BFD"/>
    <w:rsid w:val="0033058E"/>
    <w:rsid w:val="00334358"/>
    <w:rsid w:val="003800CE"/>
    <w:rsid w:val="003A2F05"/>
    <w:rsid w:val="003F0D6A"/>
    <w:rsid w:val="00410213"/>
    <w:rsid w:val="00497702"/>
    <w:rsid w:val="00522E53"/>
    <w:rsid w:val="005B3B2B"/>
    <w:rsid w:val="005D442D"/>
    <w:rsid w:val="006A3D88"/>
    <w:rsid w:val="00700374"/>
    <w:rsid w:val="0082051C"/>
    <w:rsid w:val="00861D36"/>
    <w:rsid w:val="008F0D6B"/>
    <w:rsid w:val="00D74110"/>
    <w:rsid w:val="00DF7365"/>
    <w:rsid w:val="00E818D4"/>
    <w:rsid w:val="00EB1CC1"/>
    <w:rsid w:val="00F7580F"/>
    <w:rsid w:val="00F90A2A"/>
    <w:rsid w:val="00FA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F8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02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B1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F8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02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B1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b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frf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Anastasia</cp:lastModifiedBy>
  <cp:revision>6</cp:revision>
  <dcterms:created xsi:type="dcterms:W3CDTF">2018-09-06T12:43:00Z</dcterms:created>
  <dcterms:modified xsi:type="dcterms:W3CDTF">2018-09-09T16:32:00Z</dcterms:modified>
</cp:coreProperties>
</file>