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98A" w:rsidRPr="00053AFF" w:rsidRDefault="0060392E" w:rsidP="00053AFF">
      <w:pPr>
        <w:pStyle w:val="1"/>
        <w:spacing w:before="115" w:beforeAutospacing="0" w:after="346" w:afterAutospacing="0" w:line="276" w:lineRule="auto"/>
        <w:rPr>
          <w:b w:val="0"/>
          <w:bCs w:val="0"/>
          <w:color w:val="333333"/>
          <w:sz w:val="24"/>
          <w:szCs w:val="24"/>
        </w:rPr>
      </w:pPr>
      <w:r w:rsidRPr="00053AFF">
        <w:rPr>
          <w:rFonts w:eastAsia="Calibri"/>
          <w:b w:val="0"/>
          <w:i/>
          <w:sz w:val="24"/>
          <w:szCs w:val="24"/>
        </w:rPr>
        <w:t>«</w:t>
      </w:r>
      <w:r w:rsidR="00DB698A" w:rsidRPr="00053AFF">
        <w:rPr>
          <w:rFonts w:eastAsia="Calibri"/>
          <w:b w:val="0"/>
          <w:i/>
          <w:sz w:val="24"/>
          <w:szCs w:val="24"/>
        </w:rPr>
        <w:t xml:space="preserve">Использование </w:t>
      </w:r>
      <w:r w:rsidR="00B1782C" w:rsidRPr="00053AFF">
        <w:rPr>
          <w:rFonts w:eastAsia="Calibri"/>
          <w:b w:val="0"/>
          <w:i/>
          <w:sz w:val="24"/>
          <w:szCs w:val="24"/>
        </w:rPr>
        <w:t>нетрадиционной техники</w:t>
      </w:r>
      <w:r w:rsidR="00AD1CB2">
        <w:rPr>
          <w:b w:val="0"/>
          <w:bCs w:val="0"/>
          <w:color w:val="333333"/>
          <w:sz w:val="24"/>
          <w:szCs w:val="24"/>
        </w:rPr>
        <w:t xml:space="preserve"> «Рисование солью</w:t>
      </w:r>
      <w:r w:rsidR="0075432A" w:rsidRPr="00053AFF">
        <w:rPr>
          <w:b w:val="0"/>
          <w:bCs w:val="0"/>
          <w:color w:val="333333"/>
          <w:sz w:val="24"/>
          <w:szCs w:val="24"/>
        </w:rPr>
        <w:t>»</w:t>
      </w:r>
      <w:r w:rsidR="00F11F44" w:rsidRPr="00053AFF">
        <w:rPr>
          <w:b w:val="0"/>
          <w:bCs w:val="0"/>
          <w:color w:val="333333"/>
          <w:sz w:val="24"/>
          <w:szCs w:val="24"/>
        </w:rPr>
        <w:t xml:space="preserve"> </w:t>
      </w:r>
      <w:r w:rsidR="00B1782C" w:rsidRPr="00053AFF">
        <w:rPr>
          <w:rFonts w:eastAsia="Calibri"/>
          <w:b w:val="0"/>
          <w:i/>
          <w:sz w:val="24"/>
          <w:szCs w:val="24"/>
        </w:rPr>
        <w:t xml:space="preserve"> </w:t>
      </w:r>
      <w:r w:rsidR="00AD1CB2">
        <w:rPr>
          <w:rFonts w:eastAsia="Calibri"/>
          <w:b w:val="0"/>
          <w:i/>
          <w:sz w:val="24"/>
          <w:szCs w:val="24"/>
        </w:rPr>
        <w:t>в изобразительной</w:t>
      </w:r>
      <w:r w:rsidR="00F71F38" w:rsidRPr="00053AFF">
        <w:rPr>
          <w:rFonts w:eastAsia="Calibri"/>
          <w:b w:val="0"/>
          <w:i/>
          <w:sz w:val="24"/>
          <w:szCs w:val="24"/>
        </w:rPr>
        <w:t xml:space="preserve"> деятельности</w:t>
      </w:r>
      <w:r w:rsidR="00B1782C" w:rsidRPr="00053AFF">
        <w:rPr>
          <w:rFonts w:eastAsia="Calibri"/>
          <w:b w:val="0"/>
          <w:i/>
          <w:sz w:val="24"/>
          <w:szCs w:val="24"/>
        </w:rPr>
        <w:t xml:space="preserve"> </w:t>
      </w:r>
      <w:r w:rsidRPr="00053AFF">
        <w:rPr>
          <w:rFonts w:eastAsia="Calibri"/>
          <w:b w:val="0"/>
          <w:i/>
          <w:sz w:val="24"/>
          <w:szCs w:val="24"/>
        </w:rPr>
        <w:t>при реализации</w:t>
      </w:r>
      <w:r w:rsidR="00DB698A" w:rsidRPr="00053AFF">
        <w:rPr>
          <w:rFonts w:eastAsia="Calibri"/>
          <w:b w:val="0"/>
          <w:i/>
          <w:sz w:val="24"/>
          <w:szCs w:val="24"/>
        </w:rPr>
        <w:t xml:space="preserve"> ФГОС </w:t>
      </w:r>
      <w:proofErr w:type="gramStart"/>
      <w:r w:rsidR="00DB698A" w:rsidRPr="00053AFF">
        <w:rPr>
          <w:rFonts w:eastAsia="Calibri"/>
          <w:b w:val="0"/>
          <w:i/>
          <w:sz w:val="24"/>
          <w:szCs w:val="24"/>
        </w:rPr>
        <w:t>ДО</w:t>
      </w:r>
      <w:proofErr w:type="gramEnd"/>
      <w:r w:rsidRPr="00053AFF">
        <w:rPr>
          <w:rFonts w:eastAsia="Calibri"/>
          <w:b w:val="0"/>
          <w:i/>
          <w:sz w:val="24"/>
          <w:szCs w:val="24"/>
        </w:rPr>
        <w:t>»</w:t>
      </w:r>
    </w:p>
    <w:p w:rsidR="00DB698A" w:rsidRPr="00053AFF" w:rsidRDefault="00B1782C" w:rsidP="00053AFF">
      <w:pPr>
        <w:numPr>
          <w:ilvl w:val="0"/>
          <w:numId w:val="2"/>
        </w:numPr>
        <w:spacing w:after="0"/>
        <w:ind w:left="284" w:hanging="284"/>
        <w:contextualSpacing/>
        <w:jc w:val="both"/>
        <w:rPr>
          <w:rFonts w:ascii="Times New Roman" w:eastAsia="Calibri" w:hAnsi="Times New Roman" w:cs="Times New Roman"/>
          <w:sz w:val="24"/>
          <w:szCs w:val="24"/>
        </w:rPr>
      </w:pPr>
      <w:r w:rsidRPr="00053AFF">
        <w:rPr>
          <w:rFonts w:ascii="Times New Roman" w:eastAsia="Calibri" w:hAnsi="Times New Roman" w:cs="Times New Roman"/>
          <w:sz w:val="24"/>
          <w:szCs w:val="24"/>
        </w:rPr>
        <w:t>Сорокина Екатерина Сергеевна</w:t>
      </w:r>
    </w:p>
    <w:p w:rsidR="00DB698A" w:rsidRPr="00053AFF" w:rsidRDefault="00B1782C" w:rsidP="00053AFF">
      <w:pPr>
        <w:numPr>
          <w:ilvl w:val="0"/>
          <w:numId w:val="2"/>
        </w:numPr>
        <w:spacing w:after="0"/>
        <w:ind w:left="284" w:hanging="284"/>
        <w:contextualSpacing/>
        <w:jc w:val="both"/>
        <w:rPr>
          <w:rFonts w:ascii="Times New Roman" w:eastAsia="Calibri" w:hAnsi="Times New Roman" w:cs="Times New Roman"/>
          <w:sz w:val="24"/>
          <w:szCs w:val="24"/>
        </w:rPr>
      </w:pPr>
      <w:r w:rsidRPr="00053AFF">
        <w:rPr>
          <w:rFonts w:ascii="Times New Roman" w:eastAsia="Calibri" w:hAnsi="Times New Roman" w:cs="Times New Roman"/>
          <w:sz w:val="24"/>
          <w:szCs w:val="24"/>
        </w:rPr>
        <w:t>Воспитатель</w:t>
      </w:r>
    </w:p>
    <w:p w:rsidR="00DB698A" w:rsidRPr="00053AFF" w:rsidRDefault="00B1782C" w:rsidP="00053AFF">
      <w:pPr>
        <w:numPr>
          <w:ilvl w:val="0"/>
          <w:numId w:val="2"/>
        </w:numPr>
        <w:spacing w:after="0"/>
        <w:ind w:left="284" w:hanging="284"/>
        <w:contextualSpacing/>
        <w:jc w:val="both"/>
        <w:rPr>
          <w:rFonts w:ascii="Times New Roman" w:eastAsia="Calibri" w:hAnsi="Times New Roman" w:cs="Times New Roman"/>
          <w:sz w:val="24"/>
          <w:szCs w:val="24"/>
        </w:rPr>
      </w:pPr>
      <w:r w:rsidRPr="00053AFF">
        <w:rPr>
          <w:rFonts w:ascii="Times New Roman" w:eastAsia="Calibri" w:hAnsi="Times New Roman" w:cs="Times New Roman"/>
          <w:sz w:val="24"/>
          <w:szCs w:val="24"/>
        </w:rPr>
        <w:t>СП «Детский сад №69» ГБОУ ООШ № 6</w:t>
      </w:r>
      <w:r w:rsidR="00DB698A" w:rsidRPr="00053AFF">
        <w:rPr>
          <w:rFonts w:ascii="Times New Roman" w:eastAsia="Calibri" w:hAnsi="Times New Roman" w:cs="Times New Roman"/>
          <w:sz w:val="24"/>
          <w:szCs w:val="24"/>
        </w:rPr>
        <w:t xml:space="preserve"> г. Сызрани</w:t>
      </w:r>
    </w:p>
    <w:p w:rsidR="00DB698A" w:rsidRPr="00053AFF" w:rsidRDefault="00DB698A" w:rsidP="00053AFF">
      <w:pPr>
        <w:spacing w:after="0"/>
        <w:contextualSpacing/>
        <w:jc w:val="both"/>
        <w:rPr>
          <w:rFonts w:ascii="Times New Roman" w:eastAsia="Calibri" w:hAnsi="Times New Roman" w:cs="Times New Roman"/>
          <w:sz w:val="24"/>
          <w:szCs w:val="24"/>
        </w:rPr>
      </w:pPr>
    </w:p>
    <w:p w:rsidR="00937EED" w:rsidRPr="00053AFF" w:rsidRDefault="00353E03" w:rsidP="00053AFF">
      <w:pPr>
        <w:spacing w:after="0"/>
        <w:jc w:val="both"/>
        <w:rPr>
          <w:rFonts w:ascii="Times New Roman" w:eastAsia="Calibri" w:hAnsi="Times New Roman" w:cs="Times New Roman"/>
          <w:sz w:val="24"/>
          <w:szCs w:val="24"/>
        </w:rPr>
      </w:pPr>
      <w:r w:rsidRPr="00053AFF">
        <w:rPr>
          <w:rFonts w:ascii="Times New Roman" w:eastAsia="Calibri" w:hAnsi="Times New Roman" w:cs="Times New Roman"/>
          <w:sz w:val="24"/>
          <w:szCs w:val="24"/>
        </w:rPr>
        <w:t xml:space="preserve">      </w:t>
      </w:r>
      <w:r w:rsidR="00937EED" w:rsidRPr="00053AFF">
        <w:rPr>
          <w:rFonts w:ascii="Times New Roman" w:eastAsia="Calibri" w:hAnsi="Times New Roman" w:cs="Times New Roman"/>
          <w:sz w:val="24"/>
          <w:szCs w:val="24"/>
        </w:rPr>
        <w:t xml:space="preserve">Здравствуйте, уважаемые коллеги! </w:t>
      </w:r>
    </w:p>
    <w:p w:rsidR="00976EAB" w:rsidRPr="00053AFF" w:rsidRDefault="00937EED" w:rsidP="00053AFF">
      <w:pPr>
        <w:pStyle w:val="a3"/>
        <w:shd w:val="clear" w:color="auto" w:fill="FFFFFF"/>
        <w:spacing w:before="0" w:beforeAutospacing="0" w:after="0" w:afterAutospacing="0" w:line="276" w:lineRule="auto"/>
        <w:ind w:firstLine="360"/>
        <w:rPr>
          <w:color w:val="111111"/>
        </w:rPr>
      </w:pPr>
      <w:r w:rsidRPr="00053AFF">
        <w:rPr>
          <w:rFonts w:eastAsia="Calibri"/>
        </w:rPr>
        <w:t>Разрешите представить вам мастер-класс по теме «</w:t>
      </w:r>
      <w:r w:rsidR="00F11F44" w:rsidRPr="00053AFF">
        <w:rPr>
          <w:rFonts w:eastAsia="Calibri"/>
          <w:i/>
        </w:rPr>
        <w:t>Использование нетрадиционной техники</w:t>
      </w:r>
      <w:r w:rsidR="00F11F44" w:rsidRPr="00053AFF">
        <w:rPr>
          <w:bCs/>
          <w:color w:val="333333"/>
        </w:rPr>
        <w:t xml:space="preserve"> </w:t>
      </w:r>
      <w:r w:rsidR="004B549A" w:rsidRPr="00053AFF">
        <w:rPr>
          <w:bCs/>
          <w:color w:val="333333"/>
        </w:rPr>
        <w:t xml:space="preserve"> «Рисование солью»</w:t>
      </w:r>
      <w:r w:rsidR="0028441A">
        <w:rPr>
          <w:bCs/>
          <w:color w:val="333333"/>
        </w:rPr>
        <w:t xml:space="preserve"> </w:t>
      </w:r>
      <w:r w:rsidR="00976EAB" w:rsidRPr="00053AFF">
        <w:rPr>
          <w:bCs/>
          <w:color w:val="333333"/>
        </w:rPr>
        <w:t xml:space="preserve">в </w:t>
      </w:r>
      <w:r w:rsidR="00F11F44" w:rsidRPr="00053AFF">
        <w:rPr>
          <w:rFonts w:eastAsia="Calibri"/>
          <w:i/>
        </w:rPr>
        <w:t xml:space="preserve"> </w:t>
      </w:r>
      <w:proofErr w:type="spellStart"/>
      <w:proofErr w:type="gramStart"/>
      <w:r w:rsidR="004B549A" w:rsidRPr="00053AFF">
        <w:rPr>
          <w:rFonts w:eastAsia="Calibri"/>
          <w:i/>
        </w:rPr>
        <w:t>в</w:t>
      </w:r>
      <w:proofErr w:type="spellEnd"/>
      <w:proofErr w:type="gramEnd"/>
      <w:r w:rsidR="004B549A" w:rsidRPr="00053AFF">
        <w:rPr>
          <w:rFonts w:eastAsia="Calibri"/>
          <w:i/>
        </w:rPr>
        <w:t xml:space="preserve"> изобразительной деятельности </w:t>
      </w:r>
      <w:r w:rsidR="00F11F44" w:rsidRPr="00053AFF">
        <w:rPr>
          <w:rFonts w:eastAsia="Calibri"/>
          <w:i/>
        </w:rPr>
        <w:t xml:space="preserve"> при реализации ФГОС ДО»</w:t>
      </w:r>
      <w:bookmarkStart w:id="0" w:name="_GoBack"/>
      <w:bookmarkEnd w:id="0"/>
      <w:r w:rsidR="0028441A">
        <w:rPr>
          <w:rFonts w:eastAsia="Calibri"/>
          <w:i/>
        </w:rPr>
        <w:t xml:space="preserve">. </w:t>
      </w:r>
      <w:r w:rsidR="0064676D" w:rsidRPr="00053AFF">
        <w:t>Внедрение ФГО</w:t>
      </w:r>
      <w:proofErr w:type="gramStart"/>
      <w:r w:rsidR="0064676D" w:rsidRPr="00053AFF">
        <w:t>C</w:t>
      </w:r>
      <w:proofErr w:type="gramEnd"/>
      <w:r w:rsidR="0028441A">
        <w:t xml:space="preserve"> </w:t>
      </w:r>
      <w:r w:rsidR="00FC460A" w:rsidRPr="00053AFF">
        <w:t>ДО</w:t>
      </w:r>
      <w:r w:rsidR="0064676D" w:rsidRPr="00053AFF">
        <w:t xml:space="preserve"> предполагает </w:t>
      </w:r>
      <w:r w:rsidR="00353E03" w:rsidRPr="00053AFF">
        <w:t>использование</w:t>
      </w:r>
      <w:r w:rsidR="00DF1992" w:rsidRPr="00053AFF">
        <w:t xml:space="preserve"> в работе педагога</w:t>
      </w:r>
      <w:r w:rsidR="0072469C" w:rsidRPr="00053AFF">
        <w:t xml:space="preserve"> </w:t>
      </w:r>
      <w:r w:rsidR="00B1782C" w:rsidRPr="00053AFF">
        <w:t xml:space="preserve">нетрадиционных </w:t>
      </w:r>
      <w:r w:rsidR="0072469C" w:rsidRPr="00053AFF">
        <w:t>технологий</w:t>
      </w:r>
      <w:r w:rsidR="00F11F44" w:rsidRPr="00053AFF">
        <w:t>, одна из них</w:t>
      </w:r>
      <w:r w:rsidR="0075432A" w:rsidRPr="00053AFF">
        <w:t xml:space="preserve"> «</w:t>
      </w:r>
      <w:r w:rsidR="004B549A" w:rsidRPr="00053AFF">
        <w:t>Рисование солью</w:t>
      </w:r>
      <w:r w:rsidR="0075432A" w:rsidRPr="00053AFF">
        <w:t>»</w:t>
      </w:r>
      <w:r w:rsidR="00976EAB" w:rsidRPr="00053AFF">
        <w:rPr>
          <w:color w:val="2B2B2B"/>
        </w:rPr>
        <w:t>.</w:t>
      </w:r>
    </w:p>
    <w:p w:rsidR="0075432A" w:rsidRPr="00053AFF" w:rsidRDefault="00353E03" w:rsidP="00053AFF">
      <w:pPr>
        <w:spacing w:after="0"/>
        <w:jc w:val="both"/>
        <w:rPr>
          <w:rFonts w:ascii="Times New Roman" w:eastAsia="Times New Roman" w:hAnsi="Times New Roman" w:cs="Times New Roman"/>
          <w:color w:val="2B2B2B"/>
          <w:sz w:val="24"/>
          <w:szCs w:val="24"/>
          <w:lang w:eastAsia="ru-RU"/>
        </w:rPr>
      </w:pPr>
      <w:r w:rsidRPr="00053AFF">
        <w:rPr>
          <w:rFonts w:ascii="Times New Roman" w:eastAsia="Times New Roman" w:hAnsi="Times New Roman" w:cs="Times New Roman"/>
          <w:color w:val="111111"/>
          <w:sz w:val="24"/>
          <w:szCs w:val="24"/>
          <w:lang w:eastAsia="ru-RU"/>
        </w:rPr>
        <w:t xml:space="preserve"> </w:t>
      </w:r>
      <w:r w:rsidR="00053AFF" w:rsidRPr="00053AFF">
        <w:rPr>
          <w:rFonts w:ascii="Times New Roman" w:hAnsi="Times New Roman" w:cs="Times New Roman"/>
          <w:sz w:val="24"/>
          <w:szCs w:val="24"/>
        </w:rPr>
        <w:t xml:space="preserve">В </w:t>
      </w:r>
      <w:proofErr w:type="gramStart"/>
      <w:r w:rsidR="00053AFF" w:rsidRPr="00053AFF">
        <w:rPr>
          <w:rFonts w:ascii="Times New Roman" w:hAnsi="Times New Roman" w:cs="Times New Roman"/>
          <w:sz w:val="24"/>
          <w:szCs w:val="24"/>
        </w:rPr>
        <w:t>нашем</w:t>
      </w:r>
      <w:proofErr w:type="gramEnd"/>
      <w:r w:rsidRPr="00053AFF">
        <w:rPr>
          <w:rFonts w:ascii="Times New Roman" w:hAnsi="Times New Roman" w:cs="Times New Roman"/>
          <w:sz w:val="24"/>
          <w:szCs w:val="24"/>
        </w:rPr>
        <w:t xml:space="preserve"> ДОО используются различные виды нетрадиционной техники в изобразительной деятельности.</w:t>
      </w:r>
      <w:r w:rsidRPr="00053AFF">
        <w:rPr>
          <w:rFonts w:ascii="Times New Roman" w:eastAsia="Times New Roman" w:hAnsi="Times New Roman" w:cs="Times New Roman"/>
          <w:color w:val="2B2B2B"/>
          <w:sz w:val="24"/>
          <w:szCs w:val="24"/>
          <w:lang w:eastAsia="ru-RU"/>
        </w:rPr>
        <w:t xml:space="preserve"> Именно об этом мы с вами сегодня и побеседуем, как можно использовать нетрадиционные виды техники в ДОО.</w:t>
      </w:r>
    </w:p>
    <w:p w:rsidR="00053AFF" w:rsidRDefault="004B549A" w:rsidP="00053AFF">
      <w:pPr>
        <w:pStyle w:val="a3"/>
        <w:shd w:val="clear" w:color="auto" w:fill="FFFFFF"/>
        <w:spacing w:before="0" w:beforeAutospacing="0" w:after="0" w:afterAutospacing="0" w:line="276" w:lineRule="auto"/>
      </w:pPr>
      <w:r w:rsidRPr="00053AFF">
        <w:t xml:space="preserve">Приобщая детей к искусству необходимо использовать различные техники нетрадиционного рисования. Среди них много таких, которые дают самые неожиданные, непредсказуемые варианты художественного изображения и колоссальный толчок детскому воображению и фантазированию. Чем разнообразнее будут условия, в которых протекает изобразительная деятельность, содержание, формы, методы и приемы работы с детьми, а также материалы, с которыми они действуют, тем интенсивнее станут развиваться детские художественные способности. Преимущества рисования солью в том, что возраст детей не ограничен. Техника безопасности работы с солью: обратить внимание, чтобы у детей не было порезов на руках! Для начала аккуратно рассыпаем соль по всей поверхности подноса темного фона. И приступим к рисованию по соли. Просто даем волю своей </w:t>
      </w:r>
      <w:r w:rsidR="00053AFF" w:rsidRPr="00053AFF">
        <w:t>фантазии</w:t>
      </w:r>
      <w:r w:rsidR="00053AFF" w:rsidRPr="00053AFF">
        <w:rPr>
          <w:color w:val="111111"/>
        </w:rPr>
        <w:t>.</w:t>
      </w:r>
      <w:r w:rsidR="00053AFF" w:rsidRPr="00053AFF">
        <w:t xml:space="preserve"> Рисование</w:t>
      </w:r>
      <w:r w:rsidRPr="00053AFF">
        <w:t xml:space="preserve"> происходит непосредственно пальцами по соли, что способствует развитию сенсорных ощущений, раскрепощает и гармонизирует. Манипулируя сыпучими материалами, ребенок избавляется от негативных эмоций, снимаются стрессы, внутренние зажимы, во время рисования ребенок испытывает чувство радости и вдохновения от получившегося рисунка, т. к. рисунки получаются, разнообразны и непредсказуемы. Тем самым развивается координация, воображение, улучшается память и все мыслительные процессы. Также соль обладает лечебным и дезинфицирующим эффектом, при рисовании вдыхая пары соли, идет профилактика заболеваний носоглотки. </w:t>
      </w:r>
    </w:p>
    <w:p w:rsidR="004B549A" w:rsidRPr="00053AFF" w:rsidRDefault="004B549A" w:rsidP="00053AFF">
      <w:pPr>
        <w:pStyle w:val="a3"/>
        <w:shd w:val="clear" w:color="auto" w:fill="FFFFFF"/>
        <w:spacing w:before="0" w:beforeAutospacing="0" w:after="0" w:afterAutospacing="0" w:line="276" w:lineRule="auto"/>
      </w:pPr>
      <w:r w:rsidRPr="00053AFF">
        <w:t xml:space="preserve">Ещё два </w:t>
      </w:r>
      <w:r w:rsidR="00053AFF" w:rsidRPr="00053AFF">
        <w:t>способа,</w:t>
      </w:r>
      <w:r w:rsidRPr="00053AFF">
        <w:t xml:space="preserve"> которые использую в работе с детьми. </w:t>
      </w:r>
    </w:p>
    <w:p w:rsidR="00053AFF" w:rsidRDefault="004B549A" w:rsidP="00053AFF">
      <w:pPr>
        <w:pStyle w:val="a3"/>
        <w:shd w:val="clear" w:color="auto" w:fill="FFFFFF"/>
        <w:spacing w:before="0" w:beforeAutospacing="0" w:after="0" w:afterAutospacing="0" w:line="276" w:lineRule="auto"/>
      </w:pPr>
      <w:r w:rsidRPr="00053AFF">
        <w:rPr>
          <w:i/>
        </w:rPr>
        <w:t>Первый способ</w:t>
      </w:r>
      <w:r w:rsidRPr="00053AFF">
        <w:t xml:space="preserve"> - наносите клей по контуру рисунка, а затем, присыпаете его солью, даете высохнуть и стряхиваете лишнюю соль. Получается объемный рисунок, который можно раскрасить. Махровые цветы или звезды на ночном небе, выглядят волшебными!</w:t>
      </w:r>
    </w:p>
    <w:p w:rsidR="004176F0" w:rsidRPr="00053AFF" w:rsidRDefault="00053AFF" w:rsidP="00053AFF">
      <w:pPr>
        <w:pStyle w:val="a3"/>
        <w:shd w:val="clear" w:color="auto" w:fill="FFFFFF"/>
        <w:spacing w:before="0" w:beforeAutospacing="0" w:after="0" w:afterAutospacing="0" w:line="276" w:lineRule="auto"/>
      </w:pPr>
      <w:r w:rsidRPr="00053AFF">
        <w:rPr>
          <w:i/>
        </w:rPr>
        <w:t>Второй способ</w:t>
      </w:r>
      <w:r w:rsidR="004B549A" w:rsidRPr="00053AFF">
        <w:t xml:space="preserve"> - выполнить рисунок акварелью по </w:t>
      </w:r>
      <w:proofErr w:type="gramStart"/>
      <w:r w:rsidR="004B549A" w:rsidRPr="00053AFF">
        <w:t>сырому</w:t>
      </w:r>
      <w:proofErr w:type="gramEnd"/>
      <w:r w:rsidR="004B549A" w:rsidRPr="00053AFF">
        <w:t>, а затем посыпать солью. Соль – придаст рисунку нужную фактуру</w:t>
      </w:r>
      <w:proofErr w:type="gramStart"/>
      <w:r w:rsidR="004B549A" w:rsidRPr="00053AFF">
        <w:t>.</w:t>
      </w:r>
      <w:proofErr w:type="gramEnd"/>
      <w:r w:rsidR="004B549A" w:rsidRPr="00053AFF">
        <w:t xml:space="preserve"> (</w:t>
      </w:r>
      <w:proofErr w:type="gramStart"/>
      <w:r w:rsidR="004B549A" w:rsidRPr="00053AFF">
        <w:t>с</w:t>
      </w:r>
      <w:proofErr w:type="gramEnd"/>
      <w:r w:rsidR="004B549A" w:rsidRPr="00053AFF">
        <w:t xml:space="preserve">оль впитывает краску). Что это? зимний заснеженный лес будет выглядеть как настоящий! Теперь необходимо чтоб ваша работа немного подсохла. Последним этапом будет прорисовка контуров. Для этого можно использовать черный маркер или черный фломастер. Осталось стряхнуть лишнюю соль. Ваш рисунок </w:t>
      </w:r>
      <w:r w:rsidRPr="00053AFF">
        <w:t>готов. Все</w:t>
      </w:r>
      <w:r w:rsidR="004B549A" w:rsidRPr="00053AFF">
        <w:t xml:space="preserve"> </w:t>
      </w:r>
      <w:r w:rsidR="004B549A" w:rsidRPr="00053AFF">
        <w:lastRenderedPageBreak/>
        <w:t xml:space="preserve">зависит от вашей фантазии и фантазии ваших воспитанников. </w:t>
      </w:r>
      <w:r w:rsidRPr="00053AFF">
        <w:rPr>
          <w:noProof/>
        </w:rPr>
        <w:drawing>
          <wp:inline distT="0" distB="0" distL="0" distR="0">
            <wp:extent cx="3702456" cy="2774553"/>
            <wp:effectExtent l="19050" t="0" r="0" b="0"/>
            <wp:docPr id="1" name="Рисунок 3" descr="C:\Documents and Settings\Наташа\Рабочий стол\detsad-36755-1438886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Наташа\Рабочий стол\detsad-36755-1438886007.jpg"/>
                    <pic:cNvPicPr>
                      <a:picLocks noChangeAspect="1" noChangeArrowheads="1"/>
                    </pic:cNvPicPr>
                  </pic:nvPicPr>
                  <pic:blipFill>
                    <a:blip r:embed="rId5"/>
                    <a:srcRect/>
                    <a:stretch>
                      <a:fillRect/>
                    </a:stretch>
                  </pic:blipFill>
                  <pic:spPr bwMode="auto">
                    <a:xfrm>
                      <a:off x="0" y="0"/>
                      <a:ext cx="3705884" cy="2777122"/>
                    </a:xfrm>
                    <a:prstGeom prst="rect">
                      <a:avLst/>
                    </a:prstGeom>
                    <a:noFill/>
                    <a:ln w="9525">
                      <a:noFill/>
                      <a:miter lim="800000"/>
                      <a:headEnd/>
                      <a:tailEnd/>
                    </a:ln>
                  </pic:spPr>
                </pic:pic>
              </a:graphicData>
            </a:graphic>
          </wp:inline>
        </w:drawing>
      </w:r>
    </w:p>
    <w:p w:rsidR="004B549A" w:rsidRPr="00053AFF" w:rsidRDefault="00A10BE0" w:rsidP="00053AFF">
      <w:pPr>
        <w:pStyle w:val="a3"/>
        <w:shd w:val="clear" w:color="auto" w:fill="FFFFFF"/>
        <w:spacing w:before="0" w:beforeAutospacing="0" w:after="0" w:afterAutospacing="0" w:line="276" w:lineRule="auto"/>
        <w:rPr>
          <w:color w:val="111111"/>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pt;height:24.3pt"/>
        </w:pict>
      </w:r>
      <w:r>
        <w:pict>
          <v:shape id="_x0000_i1026" type="#_x0000_t75" alt="" style="width:24.3pt;height:24.3pt"/>
        </w:pict>
      </w:r>
    </w:p>
    <w:p w:rsidR="003456B3" w:rsidRPr="00053AFF" w:rsidRDefault="004B549A" w:rsidP="00053AFF">
      <w:pPr>
        <w:spacing w:after="0"/>
        <w:jc w:val="both"/>
        <w:rPr>
          <w:rFonts w:ascii="Times New Roman" w:eastAsia="Times New Roman" w:hAnsi="Times New Roman" w:cs="Times New Roman"/>
          <w:color w:val="000000"/>
          <w:sz w:val="24"/>
          <w:szCs w:val="24"/>
          <w:shd w:val="clear" w:color="auto" w:fill="FFFFFF"/>
          <w:lang w:eastAsia="ru-RU"/>
        </w:rPr>
      </w:pPr>
      <w:r w:rsidRPr="00053AFF">
        <w:rPr>
          <w:rFonts w:ascii="Times New Roman" w:eastAsia="Times New Roman" w:hAnsi="Times New Roman" w:cs="Times New Roman"/>
          <w:noProof/>
          <w:color w:val="000000"/>
          <w:sz w:val="24"/>
          <w:szCs w:val="24"/>
          <w:shd w:val="clear" w:color="auto" w:fill="FFFFFF"/>
          <w:lang w:eastAsia="ru-RU"/>
        </w:rPr>
        <w:drawing>
          <wp:inline distT="0" distB="0" distL="0" distR="0">
            <wp:extent cx="3379622" cy="2532629"/>
            <wp:effectExtent l="19050" t="0" r="0" b="0"/>
            <wp:docPr id="4" name="Рисунок 4" descr="C:\Documents and Settings\Наташа\Рабочий стол\detsad-36755-1438885588сол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Наташа\Рабочий стол\detsad-36755-1438885588соль.jpg"/>
                    <pic:cNvPicPr>
                      <a:picLocks noChangeAspect="1" noChangeArrowheads="1"/>
                    </pic:cNvPicPr>
                  </pic:nvPicPr>
                  <pic:blipFill>
                    <a:blip r:embed="rId6"/>
                    <a:srcRect/>
                    <a:stretch>
                      <a:fillRect/>
                    </a:stretch>
                  </pic:blipFill>
                  <pic:spPr bwMode="auto">
                    <a:xfrm>
                      <a:off x="0" y="0"/>
                      <a:ext cx="3378676" cy="2531920"/>
                    </a:xfrm>
                    <a:prstGeom prst="rect">
                      <a:avLst/>
                    </a:prstGeom>
                    <a:noFill/>
                    <a:ln w="9525">
                      <a:noFill/>
                      <a:miter lim="800000"/>
                      <a:headEnd/>
                      <a:tailEnd/>
                    </a:ln>
                  </pic:spPr>
                </pic:pic>
              </a:graphicData>
            </a:graphic>
          </wp:inline>
        </w:drawing>
      </w:r>
    </w:p>
    <w:p w:rsidR="00053AFF" w:rsidRPr="00053AFF" w:rsidRDefault="00053AFF" w:rsidP="00053AFF">
      <w:pPr>
        <w:spacing w:after="0"/>
        <w:jc w:val="both"/>
        <w:rPr>
          <w:rFonts w:ascii="Times New Roman" w:eastAsia="Times New Roman" w:hAnsi="Times New Roman" w:cs="Times New Roman"/>
          <w:color w:val="000000"/>
          <w:sz w:val="24"/>
          <w:szCs w:val="24"/>
          <w:shd w:val="clear" w:color="auto" w:fill="FFFFFF"/>
          <w:lang w:eastAsia="ru-RU"/>
        </w:rPr>
      </w:pPr>
    </w:p>
    <w:p w:rsidR="00053AFF" w:rsidRDefault="00053AFF" w:rsidP="00053AFF">
      <w:pPr>
        <w:spacing w:after="0"/>
        <w:jc w:val="both"/>
        <w:rPr>
          <w:rFonts w:ascii="Times New Roman" w:eastAsia="Times New Roman" w:hAnsi="Times New Roman" w:cs="Times New Roman"/>
          <w:color w:val="000000"/>
          <w:sz w:val="24"/>
          <w:szCs w:val="24"/>
          <w:shd w:val="clear" w:color="auto" w:fill="FFFFFF"/>
          <w:lang w:eastAsia="ru-RU"/>
        </w:rPr>
      </w:pPr>
      <w:r w:rsidRPr="00053AFF">
        <w:rPr>
          <w:rFonts w:ascii="Times New Roman" w:eastAsia="Times New Roman" w:hAnsi="Times New Roman" w:cs="Times New Roman"/>
          <w:noProof/>
          <w:color w:val="000000"/>
          <w:sz w:val="24"/>
          <w:szCs w:val="24"/>
          <w:shd w:val="clear" w:color="auto" w:fill="FFFFFF"/>
          <w:lang w:eastAsia="ru-RU"/>
        </w:rPr>
        <w:drawing>
          <wp:inline distT="0" distB="0" distL="0" distR="0">
            <wp:extent cx="2842209" cy="2062575"/>
            <wp:effectExtent l="19050" t="0" r="0" b="0"/>
            <wp:docPr id="9" name="Рисунок 9" descr="C:\Documents and Settings\Наташа\Рабочий стол\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Наташа\Рабочий стол\сс.jpg"/>
                    <pic:cNvPicPr>
                      <a:picLocks noChangeAspect="1" noChangeArrowheads="1"/>
                    </pic:cNvPicPr>
                  </pic:nvPicPr>
                  <pic:blipFill>
                    <a:blip r:embed="rId7"/>
                    <a:srcRect/>
                    <a:stretch>
                      <a:fillRect/>
                    </a:stretch>
                  </pic:blipFill>
                  <pic:spPr bwMode="auto">
                    <a:xfrm>
                      <a:off x="0" y="0"/>
                      <a:ext cx="2843347" cy="2063401"/>
                    </a:xfrm>
                    <a:prstGeom prst="rect">
                      <a:avLst/>
                    </a:prstGeom>
                    <a:noFill/>
                    <a:ln w="9525">
                      <a:noFill/>
                      <a:miter lim="800000"/>
                      <a:headEnd/>
                      <a:tailEnd/>
                    </a:ln>
                  </pic:spPr>
                </pic:pic>
              </a:graphicData>
            </a:graphic>
          </wp:inline>
        </w:drawing>
      </w:r>
    </w:p>
    <w:p w:rsidR="00053AFF" w:rsidRPr="00053AFF" w:rsidRDefault="00053AFF" w:rsidP="00053AFF">
      <w:pPr>
        <w:spacing w:after="0"/>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noProof/>
          <w:color w:val="000000"/>
          <w:sz w:val="24"/>
          <w:szCs w:val="24"/>
          <w:shd w:val="clear" w:color="auto" w:fill="FFFFFF"/>
          <w:lang w:eastAsia="ru-RU"/>
        </w:rPr>
        <w:lastRenderedPageBreak/>
        <w:drawing>
          <wp:inline distT="0" distB="0" distL="0" distR="0">
            <wp:extent cx="1647876" cy="1941707"/>
            <wp:effectExtent l="19050" t="0" r="9474" b="0"/>
            <wp:docPr id="6" name="Рисунок 16" descr="C:\Documents and Settings\Наташа\Рабочий стол\P10709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Наташа\Рабочий стол\P1070903(2).jpg"/>
                    <pic:cNvPicPr>
                      <a:picLocks noChangeAspect="1" noChangeArrowheads="1"/>
                    </pic:cNvPicPr>
                  </pic:nvPicPr>
                  <pic:blipFill>
                    <a:blip r:embed="rId8" cstate="print"/>
                    <a:srcRect/>
                    <a:stretch>
                      <a:fillRect/>
                    </a:stretch>
                  </pic:blipFill>
                  <pic:spPr bwMode="auto">
                    <a:xfrm>
                      <a:off x="0" y="0"/>
                      <a:ext cx="1650804" cy="1945157"/>
                    </a:xfrm>
                    <a:prstGeom prst="rect">
                      <a:avLst/>
                    </a:prstGeom>
                    <a:noFill/>
                    <a:ln w="9525">
                      <a:noFill/>
                      <a:miter lim="800000"/>
                      <a:headEnd/>
                      <a:tailEnd/>
                    </a:ln>
                  </pic:spPr>
                </pic:pic>
              </a:graphicData>
            </a:graphic>
          </wp:inline>
        </w:drawing>
      </w:r>
    </w:p>
    <w:p w:rsidR="00053AFF" w:rsidRPr="00053AFF" w:rsidRDefault="00053AFF" w:rsidP="00053AFF">
      <w:pPr>
        <w:spacing w:after="0"/>
        <w:jc w:val="both"/>
        <w:rPr>
          <w:rFonts w:ascii="Times New Roman" w:eastAsia="Times New Roman" w:hAnsi="Times New Roman" w:cs="Times New Roman"/>
          <w:color w:val="000000"/>
          <w:sz w:val="24"/>
          <w:szCs w:val="24"/>
          <w:shd w:val="clear" w:color="auto" w:fill="FFFFFF"/>
          <w:lang w:eastAsia="ru-RU"/>
        </w:rPr>
      </w:pPr>
      <w:r w:rsidRPr="00053AFF">
        <w:rPr>
          <w:rFonts w:ascii="Times New Roman" w:eastAsia="Times New Roman" w:hAnsi="Times New Roman" w:cs="Times New Roman"/>
          <w:color w:val="000000"/>
          <w:sz w:val="24"/>
          <w:szCs w:val="24"/>
          <w:shd w:val="clear" w:color="auto" w:fill="FFFFFF"/>
          <w:lang w:eastAsia="ru-RU"/>
        </w:rPr>
        <w:t>Литература:</w:t>
      </w:r>
      <w:r w:rsidRPr="00053AFF">
        <w:rPr>
          <w:rFonts w:ascii="Times New Roman" w:eastAsia="Times New Roman" w:hAnsi="Times New Roman" w:cs="Times New Roman"/>
          <w:noProof/>
          <w:color w:val="000000"/>
          <w:sz w:val="24"/>
          <w:szCs w:val="24"/>
          <w:shd w:val="clear" w:color="auto" w:fill="FFFFFF"/>
          <w:lang w:eastAsia="ru-RU"/>
        </w:rPr>
        <w:t xml:space="preserve"> </w:t>
      </w:r>
    </w:p>
    <w:p w:rsidR="00F077AA" w:rsidRPr="00053AFF" w:rsidRDefault="00F077AA" w:rsidP="00053AFF">
      <w:pPr>
        <w:pStyle w:val="a6"/>
        <w:numPr>
          <w:ilvl w:val="0"/>
          <w:numId w:val="3"/>
        </w:numPr>
        <w:spacing w:after="0"/>
        <w:jc w:val="both"/>
        <w:rPr>
          <w:rFonts w:ascii="Times New Roman" w:hAnsi="Times New Roman" w:cs="Times New Roman"/>
          <w:sz w:val="24"/>
          <w:szCs w:val="24"/>
        </w:rPr>
      </w:pPr>
      <w:r w:rsidRPr="00053AFF">
        <w:rPr>
          <w:rFonts w:ascii="Times New Roman" w:hAnsi="Times New Roman" w:cs="Times New Roman"/>
          <w:sz w:val="24"/>
          <w:szCs w:val="24"/>
          <w:lang w:val="en-US"/>
        </w:rPr>
        <w:t>http</w:t>
      </w:r>
      <w:r w:rsidRPr="00053AFF">
        <w:rPr>
          <w:rFonts w:ascii="Times New Roman" w:hAnsi="Times New Roman" w:cs="Times New Roman"/>
          <w:sz w:val="24"/>
          <w:szCs w:val="24"/>
        </w:rPr>
        <w:t>://</w:t>
      </w:r>
      <w:proofErr w:type="spellStart"/>
      <w:r w:rsidRPr="00053AFF">
        <w:rPr>
          <w:rFonts w:ascii="Times New Roman" w:hAnsi="Times New Roman" w:cs="Times New Roman"/>
          <w:sz w:val="24"/>
          <w:szCs w:val="24"/>
          <w:lang w:val="en-US"/>
        </w:rPr>
        <w:t>nsportal</w:t>
      </w:r>
      <w:proofErr w:type="spellEnd"/>
      <w:r w:rsidRPr="00053AFF">
        <w:rPr>
          <w:rFonts w:ascii="Times New Roman" w:hAnsi="Times New Roman" w:cs="Times New Roman"/>
          <w:sz w:val="24"/>
          <w:szCs w:val="24"/>
        </w:rPr>
        <w:t>.</w:t>
      </w:r>
      <w:proofErr w:type="spellStart"/>
      <w:r w:rsidRPr="00053AFF">
        <w:rPr>
          <w:rFonts w:ascii="Times New Roman" w:hAnsi="Times New Roman" w:cs="Times New Roman"/>
          <w:sz w:val="24"/>
          <w:szCs w:val="24"/>
          <w:lang w:val="en-US"/>
        </w:rPr>
        <w:t>ru</w:t>
      </w:r>
      <w:proofErr w:type="spellEnd"/>
      <w:r w:rsidRPr="00053AFF">
        <w:rPr>
          <w:rFonts w:ascii="Times New Roman" w:hAnsi="Times New Roman" w:cs="Times New Roman"/>
          <w:sz w:val="24"/>
          <w:szCs w:val="24"/>
        </w:rPr>
        <w:t>/</w:t>
      </w:r>
    </w:p>
    <w:p w:rsidR="000F2CF7" w:rsidRPr="00053AFF" w:rsidRDefault="00A10BE0" w:rsidP="00053AFF">
      <w:pPr>
        <w:pStyle w:val="a6"/>
        <w:numPr>
          <w:ilvl w:val="0"/>
          <w:numId w:val="3"/>
        </w:numPr>
        <w:spacing w:after="0"/>
        <w:jc w:val="both"/>
        <w:rPr>
          <w:rFonts w:ascii="Times New Roman" w:hAnsi="Times New Roman" w:cs="Times New Roman"/>
          <w:sz w:val="24"/>
          <w:szCs w:val="24"/>
        </w:rPr>
      </w:pPr>
      <w:hyperlink r:id="rId9" w:history="1">
        <w:r w:rsidR="00794774" w:rsidRPr="00053AFF">
          <w:rPr>
            <w:rStyle w:val="a5"/>
            <w:rFonts w:ascii="Times New Roman" w:hAnsi="Times New Roman" w:cs="Times New Roman"/>
            <w:sz w:val="24"/>
            <w:szCs w:val="24"/>
          </w:rPr>
          <w:t>http://doshkolnik.ru/</w:t>
        </w:r>
      </w:hyperlink>
    </w:p>
    <w:p w:rsidR="00794774" w:rsidRPr="00053AFF" w:rsidRDefault="00794774" w:rsidP="00053AFF">
      <w:pPr>
        <w:spacing w:after="0"/>
        <w:ind w:left="360"/>
        <w:jc w:val="both"/>
        <w:rPr>
          <w:rFonts w:ascii="Times New Roman" w:hAnsi="Times New Roman" w:cs="Times New Roman"/>
          <w:sz w:val="24"/>
          <w:szCs w:val="24"/>
        </w:rPr>
      </w:pPr>
    </w:p>
    <w:sectPr w:rsidR="00794774" w:rsidRPr="00053AFF" w:rsidSect="00595CF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F03"/>
    <w:multiLevelType w:val="multilevel"/>
    <w:tmpl w:val="D8DC2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E62505"/>
    <w:multiLevelType w:val="hybridMultilevel"/>
    <w:tmpl w:val="E44E3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A8295F"/>
    <w:multiLevelType w:val="hybridMultilevel"/>
    <w:tmpl w:val="A35C7880"/>
    <w:lvl w:ilvl="0" w:tplc="CB28337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rsids>
    <w:rsidRoot w:val="004176F0"/>
    <w:rsid w:val="00011F5F"/>
    <w:rsid w:val="0004041D"/>
    <w:rsid w:val="00053AFF"/>
    <w:rsid w:val="00057C05"/>
    <w:rsid w:val="000F2CF7"/>
    <w:rsid w:val="00171C6C"/>
    <w:rsid w:val="001B28F1"/>
    <w:rsid w:val="001C7F49"/>
    <w:rsid w:val="001D43CA"/>
    <w:rsid w:val="00252868"/>
    <w:rsid w:val="00252951"/>
    <w:rsid w:val="0028441A"/>
    <w:rsid w:val="0033022D"/>
    <w:rsid w:val="003456B3"/>
    <w:rsid w:val="00353E03"/>
    <w:rsid w:val="003831BE"/>
    <w:rsid w:val="004176F0"/>
    <w:rsid w:val="00486196"/>
    <w:rsid w:val="004A55E0"/>
    <w:rsid w:val="004B549A"/>
    <w:rsid w:val="004E26B0"/>
    <w:rsid w:val="005240CD"/>
    <w:rsid w:val="00533D45"/>
    <w:rsid w:val="005676FF"/>
    <w:rsid w:val="00595CF4"/>
    <w:rsid w:val="005B2DA7"/>
    <w:rsid w:val="005D541B"/>
    <w:rsid w:val="0060392E"/>
    <w:rsid w:val="00640C4A"/>
    <w:rsid w:val="0064676D"/>
    <w:rsid w:val="006622DA"/>
    <w:rsid w:val="00684010"/>
    <w:rsid w:val="00686F8F"/>
    <w:rsid w:val="0068727A"/>
    <w:rsid w:val="0069127F"/>
    <w:rsid w:val="006B6059"/>
    <w:rsid w:val="006F53CF"/>
    <w:rsid w:val="0071164E"/>
    <w:rsid w:val="0072469C"/>
    <w:rsid w:val="0075432A"/>
    <w:rsid w:val="007834B9"/>
    <w:rsid w:val="00794774"/>
    <w:rsid w:val="00803963"/>
    <w:rsid w:val="008042F2"/>
    <w:rsid w:val="00845E34"/>
    <w:rsid w:val="0084756B"/>
    <w:rsid w:val="008946A9"/>
    <w:rsid w:val="008B48DE"/>
    <w:rsid w:val="008C5F6D"/>
    <w:rsid w:val="008F6410"/>
    <w:rsid w:val="009215C4"/>
    <w:rsid w:val="00937EED"/>
    <w:rsid w:val="009669A5"/>
    <w:rsid w:val="00976EAB"/>
    <w:rsid w:val="00981C0B"/>
    <w:rsid w:val="009B56C8"/>
    <w:rsid w:val="00A10BE0"/>
    <w:rsid w:val="00A24FBC"/>
    <w:rsid w:val="00A3581B"/>
    <w:rsid w:val="00A5042B"/>
    <w:rsid w:val="00A64EB9"/>
    <w:rsid w:val="00A85AA2"/>
    <w:rsid w:val="00AB22D8"/>
    <w:rsid w:val="00AD1CB2"/>
    <w:rsid w:val="00B0054E"/>
    <w:rsid w:val="00B1782C"/>
    <w:rsid w:val="00B31E22"/>
    <w:rsid w:val="00B475D1"/>
    <w:rsid w:val="00BE1618"/>
    <w:rsid w:val="00C04455"/>
    <w:rsid w:val="00C1400C"/>
    <w:rsid w:val="00C22538"/>
    <w:rsid w:val="00C23555"/>
    <w:rsid w:val="00C53E21"/>
    <w:rsid w:val="00C8256E"/>
    <w:rsid w:val="00C859B8"/>
    <w:rsid w:val="00CF13DF"/>
    <w:rsid w:val="00CF79EB"/>
    <w:rsid w:val="00D0628A"/>
    <w:rsid w:val="00D561D3"/>
    <w:rsid w:val="00D60E40"/>
    <w:rsid w:val="00DB0326"/>
    <w:rsid w:val="00DB3882"/>
    <w:rsid w:val="00DB698A"/>
    <w:rsid w:val="00DC572F"/>
    <w:rsid w:val="00DF174E"/>
    <w:rsid w:val="00DF1992"/>
    <w:rsid w:val="00E438B8"/>
    <w:rsid w:val="00E51D6A"/>
    <w:rsid w:val="00E810E2"/>
    <w:rsid w:val="00EA189C"/>
    <w:rsid w:val="00EE3B83"/>
    <w:rsid w:val="00F077AA"/>
    <w:rsid w:val="00F11F44"/>
    <w:rsid w:val="00F16A4B"/>
    <w:rsid w:val="00F250FD"/>
    <w:rsid w:val="00F31EBC"/>
    <w:rsid w:val="00F43CE6"/>
    <w:rsid w:val="00F71F38"/>
    <w:rsid w:val="00F722FB"/>
    <w:rsid w:val="00FC460A"/>
    <w:rsid w:val="00FE2789"/>
    <w:rsid w:val="00FF53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81B"/>
  </w:style>
  <w:style w:type="paragraph" w:styleId="1">
    <w:name w:val="heading 1"/>
    <w:basedOn w:val="a"/>
    <w:link w:val="10"/>
    <w:uiPriority w:val="9"/>
    <w:qFormat/>
    <w:rsid w:val="00B178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35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23555"/>
    <w:rPr>
      <w:b/>
      <w:bCs/>
    </w:rPr>
  </w:style>
  <w:style w:type="character" w:customStyle="1" w:styleId="apple-converted-space">
    <w:name w:val="apple-converted-space"/>
    <w:basedOn w:val="a0"/>
    <w:rsid w:val="00C23555"/>
  </w:style>
  <w:style w:type="character" w:styleId="a5">
    <w:name w:val="Hyperlink"/>
    <w:basedOn w:val="a0"/>
    <w:uiPriority w:val="99"/>
    <w:unhideWhenUsed/>
    <w:rsid w:val="0004041D"/>
    <w:rPr>
      <w:color w:val="0000FF" w:themeColor="hyperlink"/>
      <w:u w:val="single"/>
    </w:rPr>
  </w:style>
  <w:style w:type="paragraph" w:styleId="a6">
    <w:name w:val="List Paragraph"/>
    <w:basedOn w:val="a"/>
    <w:uiPriority w:val="34"/>
    <w:qFormat/>
    <w:rsid w:val="00DF174E"/>
    <w:pPr>
      <w:ind w:left="720"/>
      <w:contextualSpacing/>
    </w:pPr>
  </w:style>
  <w:style w:type="character" w:customStyle="1" w:styleId="10">
    <w:name w:val="Заголовок 1 Знак"/>
    <w:basedOn w:val="a0"/>
    <w:link w:val="1"/>
    <w:uiPriority w:val="9"/>
    <w:rsid w:val="00B1782C"/>
    <w:rPr>
      <w:rFonts w:ascii="Times New Roman" w:eastAsia="Times New Roman" w:hAnsi="Times New Roman" w:cs="Times New Roman"/>
      <w:b/>
      <w:bCs/>
      <w:kern w:val="36"/>
      <w:sz w:val="48"/>
      <w:szCs w:val="48"/>
      <w:lang w:eastAsia="ru-RU"/>
    </w:rPr>
  </w:style>
  <w:style w:type="paragraph" w:styleId="a7">
    <w:name w:val="Balloon Text"/>
    <w:basedOn w:val="a"/>
    <w:link w:val="a8"/>
    <w:uiPriority w:val="99"/>
    <w:semiHidden/>
    <w:unhideWhenUsed/>
    <w:rsid w:val="00F11F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1F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552047">
      <w:bodyDiv w:val="1"/>
      <w:marLeft w:val="0"/>
      <w:marRight w:val="0"/>
      <w:marTop w:val="0"/>
      <w:marBottom w:val="0"/>
      <w:divBdr>
        <w:top w:val="none" w:sz="0" w:space="0" w:color="auto"/>
        <w:left w:val="none" w:sz="0" w:space="0" w:color="auto"/>
        <w:bottom w:val="none" w:sz="0" w:space="0" w:color="auto"/>
        <w:right w:val="none" w:sz="0" w:space="0" w:color="auto"/>
      </w:divBdr>
    </w:div>
    <w:div w:id="581448735">
      <w:bodyDiv w:val="1"/>
      <w:marLeft w:val="0"/>
      <w:marRight w:val="0"/>
      <w:marTop w:val="0"/>
      <w:marBottom w:val="0"/>
      <w:divBdr>
        <w:top w:val="none" w:sz="0" w:space="0" w:color="auto"/>
        <w:left w:val="none" w:sz="0" w:space="0" w:color="auto"/>
        <w:bottom w:val="none" w:sz="0" w:space="0" w:color="auto"/>
        <w:right w:val="none" w:sz="0" w:space="0" w:color="auto"/>
      </w:divBdr>
    </w:div>
    <w:div w:id="703822636">
      <w:bodyDiv w:val="1"/>
      <w:marLeft w:val="0"/>
      <w:marRight w:val="0"/>
      <w:marTop w:val="0"/>
      <w:marBottom w:val="0"/>
      <w:divBdr>
        <w:top w:val="none" w:sz="0" w:space="0" w:color="auto"/>
        <w:left w:val="none" w:sz="0" w:space="0" w:color="auto"/>
        <w:bottom w:val="none" w:sz="0" w:space="0" w:color="auto"/>
        <w:right w:val="none" w:sz="0" w:space="0" w:color="auto"/>
      </w:divBdr>
    </w:div>
    <w:div w:id="952178117">
      <w:bodyDiv w:val="1"/>
      <w:marLeft w:val="0"/>
      <w:marRight w:val="0"/>
      <w:marTop w:val="0"/>
      <w:marBottom w:val="0"/>
      <w:divBdr>
        <w:top w:val="none" w:sz="0" w:space="0" w:color="auto"/>
        <w:left w:val="none" w:sz="0" w:space="0" w:color="auto"/>
        <w:bottom w:val="none" w:sz="0" w:space="0" w:color="auto"/>
        <w:right w:val="none" w:sz="0" w:space="0" w:color="auto"/>
      </w:divBdr>
      <w:divsChild>
        <w:div w:id="1201043439">
          <w:marLeft w:val="0"/>
          <w:marRight w:val="0"/>
          <w:marTop w:val="0"/>
          <w:marBottom w:val="230"/>
          <w:divBdr>
            <w:top w:val="none" w:sz="0" w:space="0" w:color="auto"/>
            <w:left w:val="none" w:sz="0" w:space="0" w:color="auto"/>
            <w:bottom w:val="none" w:sz="0" w:space="0" w:color="auto"/>
            <w:right w:val="none" w:sz="0" w:space="0" w:color="auto"/>
          </w:divBdr>
          <w:divsChild>
            <w:div w:id="698236668">
              <w:marLeft w:val="0"/>
              <w:marRight w:val="0"/>
              <w:marTop w:val="0"/>
              <w:marBottom w:val="0"/>
              <w:divBdr>
                <w:top w:val="none" w:sz="0" w:space="0" w:color="auto"/>
                <w:left w:val="none" w:sz="0" w:space="0" w:color="auto"/>
                <w:bottom w:val="none" w:sz="0" w:space="0" w:color="auto"/>
                <w:right w:val="none" w:sz="0" w:space="0" w:color="auto"/>
              </w:divBdr>
            </w:div>
            <w:div w:id="173697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645627">
      <w:bodyDiv w:val="1"/>
      <w:marLeft w:val="0"/>
      <w:marRight w:val="0"/>
      <w:marTop w:val="0"/>
      <w:marBottom w:val="0"/>
      <w:divBdr>
        <w:top w:val="none" w:sz="0" w:space="0" w:color="auto"/>
        <w:left w:val="none" w:sz="0" w:space="0" w:color="auto"/>
        <w:bottom w:val="none" w:sz="0" w:space="0" w:color="auto"/>
        <w:right w:val="none" w:sz="0" w:space="0" w:color="auto"/>
      </w:divBdr>
    </w:div>
    <w:div w:id="1155025220">
      <w:bodyDiv w:val="1"/>
      <w:marLeft w:val="0"/>
      <w:marRight w:val="0"/>
      <w:marTop w:val="0"/>
      <w:marBottom w:val="0"/>
      <w:divBdr>
        <w:top w:val="none" w:sz="0" w:space="0" w:color="auto"/>
        <w:left w:val="none" w:sz="0" w:space="0" w:color="auto"/>
        <w:bottom w:val="none" w:sz="0" w:space="0" w:color="auto"/>
        <w:right w:val="none" w:sz="0" w:space="0" w:color="auto"/>
      </w:divBdr>
    </w:div>
    <w:div w:id="1643195242">
      <w:bodyDiv w:val="1"/>
      <w:marLeft w:val="0"/>
      <w:marRight w:val="0"/>
      <w:marTop w:val="0"/>
      <w:marBottom w:val="0"/>
      <w:divBdr>
        <w:top w:val="none" w:sz="0" w:space="0" w:color="auto"/>
        <w:left w:val="none" w:sz="0" w:space="0" w:color="auto"/>
        <w:bottom w:val="none" w:sz="0" w:space="0" w:color="auto"/>
        <w:right w:val="none" w:sz="0" w:space="0" w:color="auto"/>
      </w:divBdr>
    </w:div>
    <w:div w:id="1660960776">
      <w:bodyDiv w:val="1"/>
      <w:marLeft w:val="0"/>
      <w:marRight w:val="0"/>
      <w:marTop w:val="0"/>
      <w:marBottom w:val="0"/>
      <w:divBdr>
        <w:top w:val="none" w:sz="0" w:space="0" w:color="auto"/>
        <w:left w:val="none" w:sz="0" w:space="0" w:color="auto"/>
        <w:bottom w:val="none" w:sz="0" w:space="0" w:color="auto"/>
        <w:right w:val="none" w:sz="0" w:space="0" w:color="auto"/>
      </w:divBdr>
    </w:div>
    <w:div w:id="203044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shkol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3</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TEST</cp:lastModifiedBy>
  <cp:revision>61</cp:revision>
  <dcterms:created xsi:type="dcterms:W3CDTF">2016-12-22T10:28:00Z</dcterms:created>
  <dcterms:modified xsi:type="dcterms:W3CDTF">2018-02-01T10:20:00Z</dcterms:modified>
</cp:coreProperties>
</file>