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2F6" w:rsidRPr="00B512F6" w:rsidRDefault="00B512F6" w:rsidP="00B512F6">
      <w:pPr>
        <w:spacing w:after="0"/>
        <w:ind w:right="141" w:firstLine="426"/>
        <w:jc w:val="right"/>
        <w:rPr>
          <w:rFonts w:ascii="Times New Roman" w:hAnsi="Times New Roman" w:cs="Times New Roman"/>
          <w:b/>
          <w:sz w:val="24"/>
          <w:szCs w:val="24"/>
        </w:rPr>
      </w:pPr>
      <w:r w:rsidRPr="00B512F6">
        <w:rPr>
          <w:rFonts w:ascii="Times New Roman" w:hAnsi="Times New Roman" w:cs="Times New Roman"/>
          <w:b/>
          <w:sz w:val="24"/>
          <w:szCs w:val="24"/>
        </w:rPr>
        <w:t>Селиванова Е. И., магистр Воронежского</w:t>
      </w:r>
    </w:p>
    <w:p w:rsidR="00B512F6" w:rsidRPr="00B512F6" w:rsidRDefault="00B512F6" w:rsidP="00B512F6">
      <w:pPr>
        <w:spacing w:after="0"/>
        <w:ind w:right="141" w:firstLine="426"/>
        <w:jc w:val="right"/>
        <w:rPr>
          <w:rFonts w:ascii="Times New Roman" w:hAnsi="Times New Roman" w:cs="Times New Roman"/>
          <w:b/>
          <w:sz w:val="24"/>
          <w:szCs w:val="24"/>
        </w:rPr>
      </w:pPr>
      <w:r w:rsidRPr="00B512F6">
        <w:rPr>
          <w:rFonts w:ascii="Times New Roman" w:hAnsi="Times New Roman" w:cs="Times New Roman"/>
          <w:b/>
          <w:sz w:val="24"/>
          <w:szCs w:val="24"/>
        </w:rPr>
        <w:t>государственного педагогического университета</w:t>
      </w:r>
    </w:p>
    <w:p w:rsidR="00B512F6" w:rsidRPr="00B512F6" w:rsidRDefault="00B512F6" w:rsidP="00B512F6">
      <w:pPr>
        <w:spacing w:after="0"/>
        <w:ind w:right="141" w:firstLine="426"/>
        <w:jc w:val="right"/>
        <w:rPr>
          <w:rFonts w:ascii="Times New Roman" w:hAnsi="Times New Roman" w:cs="Times New Roman"/>
          <w:b/>
          <w:sz w:val="24"/>
          <w:szCs w:val="24"/>
        </w:rPr>
      </w:pPr>
      <w:r w:rsidRPr="00B512F6">
        <w:rPr>
          <w:rFonts w:ascii="Times New Roman" w:hAnsi="Times New Roman" w:cs="Times New Roman"/>
          <w:b/>
          <w:sz w:val="24"/>
          <w:szCs w:val="24"/>
        </w:rPr>
        <w:t xml:space="preserve">Руководитель – Козлова Т. А., </w:t>
      </w:r>
      <w:proofErr w:type="spellStart"/>
      <w:r w:rsidRPr="00B512F6">
        <w:rPr>
          <w:rFonts w:ascii="Times New Roman" w:hAnsi="Times New Roman" w:cs="Times New Roman"/>
          <w:b/>
          <w:sz w:val="24"/>
          <w:szCs w:val="24"/>
        </w:rPr>
        <w:t>канд</w:t>
      </w:r>
      <w:proofErr w:type="gramStart"/>
      <w:r w:rsidRPr="00B512F6">
        <w:rPr>
          <w:rFonts w:ascii="Times New Roman" w:hAnsi="Times New Roman" w:cs="Times New Roman"/>
          <w:b/>
          <w:sz w:val="24"/>
          <w:szCs w:val="24"/>
        </w:rPr>
        <w:t>.п</w:t>
      </w:r>
      <w:proofErr w:type="gramEnd"/>
      <w:r w:rsidRPr="00B512F6">
        <w:rPr>
          <w:rFonts w:ascii="Times New Roman" w:hAnsi="Times New Roman" w:cs="Times New Roman"/>
          <w:b/>
          <w:sz w:val="24"/>
          <w:szCs w:val="24"/>
        </w:rPr>
        <w:t>ед.наук</w:t>
      </w:r>
      <w:proofErr w:type="spellEnd"/>
      <w:r w:rsidRPr="00B512F6">
        <w:rPr>
          <w:rFonts w:ascii="Times New Roman" w:hAnsi="Times New Roman" w:cs="Times New Roman"/>
          <w:b/>
          <w:sz w:val="24"/>
          <w:szCs w:val="24"/>
        </w:rPr>
        <w:t>, доцент</w:t>
      </w:r>
    </w:p>
    <w:p w:rsidR="00B512F6" w:rsidRPr="00B512F6" w:rsidRDefault="00B512F6" w:rsidP="00B512F6">
      <w:pPr>
        <w:spacing w:after="0"/>
        <w:ind w:right="141" w:firstLine="426"/>
        <w:jc w:val="right"/>
        <w:rPr>
          <w:rFonts w:ascii="Times New Roman" w:hAnsi="Times New Roman" w:cs="Times New Roman"/>
          <w:b/>
          <w:sz w:val="24"/>
          <w:szCs w:val="24"/>
        </w:rPr>
      </w:pPr>
      <w:r w:rsidRPr="00B512F6">
        <w:rPr>
          <w:rFonts w:ascii="Times New Roman" w:hAnsi="Times New Roman" w:cs="Times New Roman"/>
          <w:b/>
          <w:sz w:val="24"/>
          <w:szCs w:val="24"/>
        </w:rPr>
        <w:t>Воронежского государственного</w:t>
      </w:r>
    </w:p>
    <w:p w:rsidR="00B512F6" w:rsidRPr="00B512F6" w:rsidRDefault="00B512F6" w:rsidP="00B512F6">
      <w:pPr>
        <w:spacing w:after="0"/>
        <w:ind w:right="141" w:firstLine="426"/>
        <w:jc w:val="right"/>
        <w:rPr>
          <w:rFonts w:ascii="Times New Roman" w:hAnsi="Times New Roman" w:cs="Times New Roman"/>
          <w:b/>
          <w:sz w:val="24"/>
          <w:szCs w:val="24"/>
        </w:rPr>
      </w:pPr>
      <w:r w:rsidRPr="00B512F6">
        <w:rPr>
          <w:rFonts w:ascii="Times New Roman" w:hAnsi="Times New Roman" w:cs="Times New Roman"/>
          <w:b/>
          <w:sz w:val="24"/>
          <w:szCs w:val="24"/>
        </w:rPr>
        <w:t>педагогического университета</w:t>
      </w:r>
    </w:p>
    <w:p w:rsidR="00B512F6" w:rsidRDefault="00B512F6" w:rsidP="00B512F6">
      <w:pPr>
        <w:spacing w:after="0"/>
        <w:ind w:right="141" w:firstLine="426"/>
        <w:jc w:val="right"/>
        <w:rPr>
          <w:rFonts w:ascii="Times New Roman" w:hAnsi="Times New Roman" w:cs="Times New Roman"/>
          <w:b/>
          <w:sz w:val="24"/>
          <w:szCs w:val="24"/>
        </w:rPr>
      </w:pPr>
    </w:p>
    <w:p w:rsidR="00B512F6" w:rsidRDefault="00B512F6" w:rsidP="00DE09E4">
      <w:pPr>
        <w:spacing w:after="0"/>
        <w:ind w:right="141"/>
        <w:jc w:val="both"/>
        <w:rPr>
          <w:rFonts w:ascii="Times New Roman" w:hAnsi="Times New Roman" w:cs="Times New Roman"/>
          <w:b/>
          <w:sz w:val="24"/>
          <w:szCs w:val="24"/>
        </w:rPr>
      </w:pPr>
    </w:p>
    <w:p w:rsidR="00150E34" w:rsidRDefault="00DE09E4" w:rsidP="00DE09E4">
      <w:pPr>
        <w:spacing w:after="0"/>
        <w:ind w:right="141" w:firstLine="426"/>
        <w:jc w:val="center"/>
        <w:rPr>
          <w:rFonts w:ascii="Times New Roman" w:hAnsi="Times New Roman" w:cs="Times New Roman"/>
          <w:b/>
          <w:sz w:val="24"/>
          <w:szCs w:val="24"/>
        </w:rPr>
      </w:pPr>
      <w:r w:rsidRPr="00B902C3">
        <w:rPr>
          <w:rFonts w:ascii="Times New Roman" w:hAnsi="Times New Roman" w:cs="Times New Roman"/>
          <w:b/>
          <w:sz w:val="24"/>
          <w:szCs w:val="24"/>
        </w:rPr>
        <w:t>ПРОФЕССИОНАЛЬНОЕ ОБРАЗОВАНИЕ СОТРУДНИКОВ МВД В СОВЕТСКИЙ ПЕРИОД</w:t>
      </w:r>
    </w:p>
    <w:p w:rsidR="00DE09E4" w:rsidRDefault="00DE09E4" w:rsidP="00B902C3">
      <w:pPr>
        <w:spacing w:after="0"/>
        <w:ind w:right="141" w:firstLine="426"/>
        <w:jc w:val="both"/>
        <w:rPr>
          <w:rFonts w:ascii="Times New Roman" w:hAnsi="Times New Roman" w:cs="Times New Roman"/>
          <w:b/>
          <w:sz w:val="24"/>
          <w:szCs w:val="24"/>
        </w:rPr>
      </w:pPr>
    </w:p>
    <w:p w:rsidR="00DE09E4" w:rsidRPr="00DE09E4" w:rsidRDefault="00DE09E4" w:rsidP="00DE09E4">
      <w:pPr>
        <w:spacing w:after="0"/>
        <w:ind w:right="141" w:firstLine="426"/>
        <w:jc w:val="both"/>
        <w:rPr>
          <w:rFonts w:ascii="Times New Roman" w:hAnsi="Times New Roman" w:cs="Times New Roman"/>
          <w:b/>
          <w:sz w:val="24"/>
          <w:szCs w:val="24"/>
        </w:rPr>
      </w:pPr>
      <w:r w:rsidRPr="00DE09E4">
        <w:rPr>
          <w:rFonts w:ascii="Times New Roman" w:hAnsi="Times New Roman" w:cs="Times New Roman"/>
          <w:b/>
          <w:sz w:val="24"/>
          <w:szCs w:val="24"/>
        </w:rPr>
        <w:t>Аннотация:</w:t>
      </w:r>
      <w:r w:rsidRPr="00DE09E4">
        <w:t xml:space="preserve"> </w:t>
      </w:r>
      <w:r w:rsidRPr="00DE09E4">
        <w:rPr>
          <w:rFonts w:ascii="Times New Roman" w:hAnsi="Times New Roman" w:cs="Times New Roman"/>
          <w:sz w:val="24"/>
          <w:szCs w:val="24"/>
        </w:rPr>
        <w:t xml:space="preserve">В статье отражены основные этапы создания системы профессионального образования в органах внутренних дел в советский период. </w:t>
      </w:r>
      <w:proofErr w:type="gramStart"/>
      <w:r w:rsidRPr="00DE09E4">
        <w:rPr>
          <w:rFonts w:ascii="Times New Roman" w:hAnsi="Times New Roman" w:cs="Times New Roman"/>
          <w:sz w:val="24"/>
          <w:szCs w:val="24"/>
        </w:rPr>
        <w:t>Проанализирована политика советского государства в сфере внутренних дел Показаны</w:t>
      </w:r>
      <w:proofErr w:type="gramEnd"/>
      <w:r w:rsidRPr="00DE09E4">
        <w:rPr>
          <w:rFonts w:ascii="Times New Roman" w:hAnsi="Times New Roman" w:cs="Times New Roman"/>
          <w:sz w:val="24"/>
          <w:szCs w:val="24"/>
        </w:rPr>
        <w:t xml:space="preserve"> особенности подбора кадров для службы в милиции, организации обучения сотрудников органов внутренних дел в рассматриваемый период.</w:t>
      </w:r>
    </w:p>
    <w:p w:rsidR="00DE09E4" w:rsidRPr="00DE09E4" w:rsidRDefault="00DE09E4" w:rsidP="00DE09E4">
      <w:pPr>
        <w:spacing w:after="0"/>
        <w:ind w:right="141" w:firstLine="426"/>
        <w:jc w:val="both"/>
        <w:rPr>
          <w:rFonts w:ascii="Times New Roman" w:hAnsi="Times New Roman" w:cs="Times New Roman"/>
          <w:sz w:val="24"/>
          <w:szCs w:val="24"/>
        </w:rPr>
      </w:pPr>
      <w:r w:rsidRPr="00DE09E4">
        <w:rPr>
          <w:rFonts w:ascii="Times New Roman" w:hAnsi="Times New Roman" w:cs="Times New Roman"/>
          <w:b/>
          <w:sz w:val="24"/>
          <w:szCs w:val="24"/>
        </w:rPr>
        <w:t xml:space="preserve">Ключевые слова: </w:t>
      </w:r>
      <w:r w:rsidRPr="00DE09E4">
        <w:rPr>
          <w:rFonts w:ascii="Times New Roman" w:hAnsi="Times New Roman" w:cs="Times New Roman"/>
          <w:sz w:val="24"/>
          <w:szCs w:val="24"/>
        </w:rPr>
        <w:t>профессиональное образование, органы внутренних дел, милиция, общественный порядок, школы милиции.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Великая Октябрьская социалистическая революция разрушила собой, прежде всего, </w:t>
      </w:r>
      <w:proofErr w:type="spellStart"/>
      <w:r w:rsidRPr="00A85E8B">
        <w:rPr>
          <w:rFonts w:ascii="Times New Roman" w:hAnsi="Times New Roman" w:cs="Times New Roman"/>
          <w:sz w:val="24"/>
          <w:szCs w:val="24"/>
        </w:rPr>
        <w:t>госсистему</w:t>
      </w:r>
      <w:proofErr w:type="spellEnd"/>
      <w:r w:rsidRPr="00A85E8B">
        <w:rPr>
          <w:rFonts w:ascii="Times New Roman" w:hAnsi="Times New Roman" w:cs="Times New Roman"/>
          <w:sz w:val="24"/>
          <w:szCs w:val="24"/>
        </w:rPr>
        <w:t>. После нее были закрыты, в том числе, не соответствующие новому строю спецшколы для чинов полиции. Их закрыли на основании Постановления Совнаркома в ноябре 1917 года</w:t>
      </w:r>
      <w:r w:rsidR="00B74573">
        <w:rPr>
          <w:rFonts w:ascii="Times New Roman" w:hAnsi="Times New Roman" w:cs="Times New Roman"/>
          <w:sz w:val="24"/>
          <w:szCs w:val="24"/>
          <w:lang w:val="en-US"/>
        </w:rPr>
        <w:t>[6]</w:t>
      </w:r>
      <w:bookmarkStart w:id="0" w:name="_GoBack"/>
      <w:bookmarkEnd w:id="0"/>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Как показало исследование, социально-экономические и политические условия, культурное развитие России, педагогическая мысль, реформы института полиции и учебных заведений, явились основными условиями и факторами, оказавшими определенное влияние на полицейские школы дореволюционной России, теорию и практику обучения нижних чинов полиции.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начале 20-х годов прошлого века у нас в стране появилась необходимость профессиональной подготовки специалистов для формировавшихся в то время органов охраны общественного порядка.</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то время пока еще не возникал на практике вопрос создания достаточно стройной системы профессионального обучения сотрудников полиции, а только лишь начинали закладываться самые первые ее основы.</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Среди особенностей данного временного периода (1918 - 1920 гг.) можно отметить стихийную и при этом достаточно бессистемную организацию разнообразных школ и курсов при невмешательстве со стороны аппарата </w:t>
      </w:r>
      <w:proofErr w:type="spellStart"/>
      <w:r w:rsidRPr="00A85E8B">
        <w:rPr>
          <w:rFonts w:ascii="Times New Roman" w:hAnsi="Times New Roman" w:cs="Times New Roman"/>
          <w:sz w:val="24"/>
          <w:szCs w:val="24"/>
        </w:rPr>
        <w:t>Главмилиции</w:t>
      </w:r>
      <w:proofErr w:type="spellEnd"/>
      <w:r w:rsidRPr="00A85E8B">
        <w:rPr>
          <w:rFonts w:ascii="Times New Roman" w:hAnsi="Times New Roman" w:cs="Times New Roman"/>
          <w:sz w:val="24"/>
          <w:szCs w:val="24"/>
        </w:rPr>
        <w:t>, в том числе и со стороны существовавшего культурно-просветительного отдела, который осуществлял руково</w:t>
      </w:r>
      <w:r>
        <w:rPr>
          <w:rFonts w:ascii="Times New Roman" w:hAnsi="Times New Roman" w:cs="Times New Roman"/>
          <w:sz w:val="24"/>
          <w:szCs w:val="24"/>
        </w:rPr>
        <w:t>дство школами милиции на местах</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это время стали работать специально организованные образовательные милицейские учреждения, которые располагались в Москве, а также в Петрограде, Калуге, Череповце и ряде других городов страны.</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Осуществление </w:t>
      </w:r>
      <w:proofErr w:type="gramStart"/>
      <w:r w:rsidRPr="00A85E8B">
        <w:rPr>
          <w:rFonts w:ascii="Times New Roman" w:hAnsi="Times New Roman" w:cs="Times New Roman"/>
          <w:sz w:val="24"/>
          <w:szCs w:val="24"/>
        </w:rPr>
        <w:t>анализа содержания учебной деятельности курсов милиции</w:t>
      </w:r>
      <w:proofErr w:type="gramEnd"/>
      <w:r w:rsidRPr="00A85E8B">
        <w:rPr>
          <w:rFonts w:ascii="Times New Roman" w:hAnsi="Times New Roman" w:cs="Times New Roman"/>
          <w:sz w:val="24"/>
          <w:szCs w:val="24"/>
        </w:rPr>
        <w:t xml:space="preserve"> и соответствующих школ показало, что учеба кадров в таких формах по методам и способам подготовки «в ударном порядке» копировала деятельность распространенных в то время курсов лик</w:t>
      </w:r>
      <w:r w:rsidR="00992DF1">
        <w:rPr>
          <w:rFonts w:ascii="Times New Roman" w:hAnsi="Times New Roman" w:cs="Times New Roman"/>
          <w:sz w:val="24"/>
          <w:szCs w:val="24"/>
        </w:rPr>
        <w:t>видации неграмотности населения</w:t>
      </w:r>
      <w:r w:rsidRPr="00A85E8B">
        <w:rPr>
          <w:rFonts w:ascii="Times New Roman" w:hAnsi="Times New Roman" w:cs="Times New Roman"/>
          <w:sz w:val="24"/>
          <w:szCs w:val="24"/>
        </w:rPr>
        <w:t>.</w:t>
      </w:r>
    </w:p>
    <w:p w:rsidR="00A85E8B" w:rsidRPr="00992DF1" w:rsidRDefault="00A85E8B" w:rsidP="00A85E8B">
      <w:pPr>
        <w:spacing w:after="0"/>
        <w:ind w:right="141" w:firstLine="426"/>
        <w:jc w:val="both"/>
        <w:rPr>
          <w:rFonts w:ascii="Times New Roman" w:hAnsi="Times New Roman" w:cs="Times New Roman"/>
          <w:sz w:val="24"/>
          <w:szCs w:val="24"/>
        </w:rPr>
      </w:pPr>
      <w:proofErr w:type="gramStart"/>
      <w:r w:rsidRPr="00A85E8B">
        <w:rPr>
          <w:rFonts w:ascii="Times New Roman" w:hAnsi="Times New Roman" w:cs="Times New Roman"/>
          <w:sz w:val="24"/>
          <w:szCs w:val="24"/>
        </w:rPr>
        <w:lastRenderedPageBreak/>
        <w:t>«Отличительной чертой учебы являлось превалирование в системе преподавания военных предметов, так, как на их изучение учебным планом отводилось 140 часов, в то время как на мили</w:t>
      </w:r>
      <w:r>
        <w:rPr>
          <w:rFonts w:ascii="Times New Roman" w:hAnsi="Times New Roman" w:cs="Times New Roman"/>
          <w:sz w:val="24"/>
          <w:szCs w:val="24"/>
        </w:rPr>
        <w:t>цейские - всего лишь 112 часов»</w:t>
      </w:r>
      <w:r w:rsidR="00992DF1" w:rsidRPr="00992DF1">
        <w:rPr>
          <w:rFonts w:ascii="Times New Roman" w:hAnsi="Times New Roman" w:cs="Times New Roman"/>
          <w:sz w:val="24"/>
          <w:szCs w:val="24"/>
        </w:rPr>
        <w:t>[2].</w:t>
      </w:r>
      <w:proofErr w:type="gramEnd"/>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Важная особенность второго этапа (который относится к периоду 1921-1926 гг.) состояла в формировании правовых и организационных основ системы школьно-курсовой подготовки работников милиции разных должностных уровней, в организационной структуре системы обучения в то время включались:</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а) школы-резервы, которые существовали с целью первоначальной подготовки лиц, которых впоследствии принимали на должности милиционеров;</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б) губернские, а затем межобластные школы обучения младшего командного состава (например, участковых надзирателей);</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школы среднего комсостава, которые осуществляли подготовку руководства отделений городских и уездных управлений.</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Во время второго этапа развития системы </w:t>
      </w:r>
      <w:proofErr w:type="spellStart"/>
      <w:r w:rsidRPr="00A85E8B">
        <w:rPr>
          <w:rFonts w:ascii="Times New Roman" w:hAnsi="Times New Roman" w:cs="Times New Roman"/>
          <w:sz w:val="24"/>
          <w:szCs w:val="24"/>
        </w:rPr>
        <w:t>профподготовки</w:t>
      </w:r>
      <w:proofErr w:type="spellEnd"/>
      <w:r w:rsidRPr="00A85E8B">
        <w:rPr>
          <w:rFonts w:ascii="Times New Roman" w:hAnsi="Times New Roman" w:cs="Times New Roman"/>
          <w:sz w:val="24"/>
          <w:szCs w:val="24"/>
        </w:rPr>
        <w:t xml:space="preserve"> (он относится к 1921-1926 гг.) произошло становление основ системы школьно-курсовой подготовки. Сюда входили различные типы учебных заведений, которые дифференцированно готовили разные категории личного состава полиции (кроме старшего комсостава)</w:t>
      </w:r>
      <w:proofErr w:type="gramStart"/>
      <w:r w:rsidRPr="00A85E8B">
        <w:rPr>
          <w:rFonts w:ascii="Times New Roman" w:hAnsi="Times New Roman" w:cs="Times New Roman"/>
          <w:sz w:val="24"/>
          <w:szCs w:val="24"/>
        </w:rPr>
        <w:t xml:space="preserve"> .</w:t>
      </w:r>
      <w:proofErr w:type="gramEnd"/>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Начиная с октября 1928 года школы среднего и младшего начсостава переименовали. Теперь они получили новое наименование - школы НКВД административных работников. Несмотря на различные мероприятия, направленные на улучшение кадрового состава, все же общий уровень квалификации кадров милиции, их количество и качественный состав не  соответствовали в полной мере масштабам и характеру задач, которые вставали тогда перед милицией. Время было довольно непростое, и различной работы было много.</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Единая существовавшая система </w:t>
      </w:r>
      <w:proofErr w:type="spellStart"/>
      <w:r w:rsidRPr="00A85E8B">
        <w:rPr>
          <w:rFonts w:ascii="Times New Roman" w:hAnsi="Times New Roman" w:cs="Times New Roman"/>
          <w:sz w:val="24"/>
          <w:szCs w:val="24"/>
        </w:rPr>
        <w:t>профобучения</w:t>
      </w:r>
      <w:proofErr w:type="spellEnd"/>
      <w:r w:rsidRPr="00A85E8B">
        <w:rPr>
          <w:rFonts w:ascii="Times New Roman" w:hAnsi="Times New Roman" w:cs="Times New Roman"/>
          <w:sz w:val="24"/>
          <w:szCs w:val="24"/>
        </w:rPr>
        <w:t xml:space="preserve"> работников милиции начала формироваться лишь в 1930-х годах. Важным событием при этом оказалось постановление СНК от 09.07.1930 года. Данный правовой акт предусматривал проведение определенных мероприятий, направленных на развитие системы </w:t>
      </w:r>
      <w:proofErr w:type="spellStart"/>
      <w:r w:rsidRPr="00A85E8B">
        <w:rPr>
          <w:rFonts w:ascii="Times New Roman" w:hAnsi="Times New Roman" w:cs="Times New Roman"/>
          <w:sz w:val="24"/>
          <w:szCs w:val="24"/>
        </w:rPr>
        <w:t>профподготовки</w:t>
      </w:r>
      <w:proofErr w:type="spellEnd"/>
      <w:r w:rsidRPr="00A85E8B">
        <w:rPr>
          <w:rFonts w:ascii="Times New Roman" w:hAnsi="Times New Roman" w:cs="Times New Roman"/>
          <w:sz w:val="24"/>
          <w:szCs w:val="24"/>
        </w:rPr>
        <w:t xml:space="preserve">: открытие вуза в Москве, рост количества бюджетных школ для обучения работников милиции, рост числа обучающихся в них. Кроме того, начало активно развиваться заочное обучение для работников милиции. </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Наркомат внутренних дел РСФСР 05.08.1930 года издал приказ, касавшийся утверждения сетки учебных заведений. На его основании стала создаваться система учебных заведений, которая была призвана готовить кадры разных уровней и специализаций. Это были кадры для работы в НКВД. </w:t>
      </w:r>
      <w:proofErr w:type="spellStart"/>
      <w:r w:rsidRPr="00A85E8B">
        <w:rPr>
          <w:rFonts w:ascii="Times New Roman" w:hAnsi="Times New Roman" w:cs="Times New Roman"/>
          <w:sz w:val="24"/>
          <w:szCs w:val="24"/>
        </w:rPr>
        <w:t>Спецподготовка</w:t>
      </w:r>
      <w:proofErr w:type="spellEnd"/>
      <w:r w:rsidRPr="00A85E8B">
        <w:rPr>
          <w:rFonts w:ascii="Times New Roman" w:hAnsi="Times New Roman" w:cs="Times New Roman"/>
          <w:sz w:val="24"/>
          <w:szCs w:val="24"/>
        </w:rPr>
        <w:t xml:space="preserve"> была предусмотрена для сотрудников различных уровней,</w:t>
      </w:r>
      <w:r w:rsidR="00992DF1">
        <w:rPr>
          <w:rFonts w:ascii="Times New Roman" w:hAnsi="Times New Roman" w:cs="Times New Roman"/>
          <w:sz w:val="24"/>
          <w:szCs w:val="24"/>
        </w:rPr>
        <w:t xml:space="preserve"> которые существовали в милиции</w:t>
      </w:r>
      <w:r w:rsidR="00992DF1" w:rsidRPr="00992DF1">
        <w:rPr>
          <w:rFonts w:ascii="Times New Roman" w:hAnsi="Times New Roman" w:cs="Times New Roman"/>
          <w:sz w:val="24"/>
          <w:szCs w:val="24"/>
        </w:rPr>
        <w:t>[</w:t>
      </w:r>
      <w:r w:rsidR="00992DF1">
        <w:rPr>
          <w:rFonts w:ascii="Times New Roman" w:hAnsi="Times New Roman" w:cs="Times New Roman"/>
          <w:sz w:val="24"/>
          <w:szCs w:val="24"/>
        </w:rPr>
        <w:t>1</w:t>
      </w:r>
      <w:r w:rsidR="00992DF1" w:rsidRPr="00992DF1">
        <w:rPr>
          <w:rFonts w:ascii="Times New Roman" w:hAnsi="Times New Roman" w:cs="Times New Roman"/>
          <w:sz w:val="24"/>
          <w:szCs w:val="24"/>
        </w:rPr>
        <w:t>]</w:t>
      </w:r>
      <w:r w:rsidR="00992DF1">
        <w:rPr>
          <w:rFonts w:ascii="Times New Roman" w:hAnsi="Times New Roman" w:cs="Times New Roman"/>
          <w:sz w:val="24"/>
          <w:szCs w:val="24"/>
        </w:rPr>
        <w:t>.</w:t>
      </w:r>
      <w:r w:rsidRPr="00A85E8B">
        <w:rPr>
          <w:rFonts w:ascii="Times New Roman" w:hAnsi="Times New Roman" w:cs="Times New Roman"/>
          <w:sz w:val="24"/>
          <w:szCs w:val="24"/>
        </w:rPr>
        <w:t xml:space="preserve"> </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1936 г. различные школы старшего и среднего начсостава перевели на обучение в течение двух лет.</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Вместе с развитием сети училищ и спецшкол для подготовки кадров милиции принимали также меры, которые были направлены на то, чтобы содействовать улучшению боевой и служебной подготовки личного состава милиции.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Серьезное внимание в этот период уделялось подготовке и переподготовке личного состава. Многогранная деятельность милиции, постоянное совершенствование методов предупреждения преступлений и разоблачения правонарушителей требовали от работников глубоких специальных знаний в различных отраслях науки и техники. </w:t>
      </w:r>
      <w:r w:rsidRPr="00A85E8B">
        <w:rPr>
          <w:rFonts w:ascii="Times New Roman" w:hAnsi="Times New Roman" w:cs="Times New Roman"/>
          <w:sz w:val="24"/>
          <w:szCs w:val="24"/>
        </w:rPr>
        <w:lastRenderedPageBreak/>
        <w:t>Милиции нужны были кадры, хорошо подготовленные профессионально и теоретически, политически закаленные и высококультурные.</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Характерной чертой этого периода являлся всеобщий охват учебой как тех, кто уже имел практический опыт службы в милиции, так и новичков. Применялись самые разнообразные формы обучения личного состава. Одновременно совершенствовалась система служебной подготовки и переподготовки личного состава, включавшая в себя курсы</w:t>
      </w:r>
      <w:r>
        <w:rPr>
          <w:rFonts w:ascii="Times New Roman" w:hAnsi="Times New Roman" w:cs="Times New Roman"/>
          <w:sz w:val="24"/>
          <w:szCs w:val="24"/>
        </w:rPr>
        <w:t>, сборы и другие формы обучения</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предвоенное время были предприняты все необходимые меры, которые были направлены на рост мастерства сотрудников милиции, на то, чтобы улучшать качественный состав кадров различных служб и подразделений ОВД.</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В это время большое внимание было уделено формированию и развитию материально-технической базы заведений для обучения работников НКВД. Имел большое значение и </w:t>
      </w:r>
      <w:r w:rsidR="00B74573">
        <w:rPr>
          <w:rFonts w:ascii="Times New Roman" w:hAnsi="Times New Roman" w:cs="Times New Roman"/>
          <w:sz w:val="24"/>
          <w:szCs w:val="24"/>
        </w:rPr>
        <w:t>рост качества и уровня обучения</w:t>
      </w:r>
      <w:r w:rsidR="00B74573">
        <w:rPr>
          <w:rFonts w:ascii="Times New Roman" w:hAnsi="Times New Roman" w:cs="Times New Roman"/>
          <w:sz w:val="24"/>
          <w:szCs w:val="24"/>
          <w:lang w:val="en-US"/>
        </w:rPr>
        <w:t>[3]</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Завершение ВОВ и начало мирного строительства в стране потребовали осуществления реорганизации органов государственного управления. Так, в 1947 г. в Главном управлении милиции МВД СССР в связи с этим открыли отдел кадров. Кроме того, на местах также были открыты отделы кадров, что сказалось положительно на выборе кадров и на их подготовке  и расстановке, на местах. Тем более это было в важно</w:t>
      </w:r>
      <w:r w:rsidR="00E5645F">
        <w:rPr>
          <w:rFonts w:ascii="Times New Roman" w:hAnsi="Times New Roman" w:cs="Times New Roman"/>
          <w:sz w:val="24"/>
          <w:szCs w:val="24"/>
        </w:rPr>
        <w:t>е для страны послевоенное время</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Достаточно острой была проблема ликвидации существовавшего некомплекта. Связано это было на практике не только с тем, что лучшие работники не вернулись в строй по завершении ВОВ, а в том числе с тем, что во время войны и в начальный послевоенный период по причине нехватки кадров допускались некоторые отклонения от существовавших правил и условий комплектации кадров. В то время для службы в милиции брали людей, которые по своему возрасту, уровню образования, состоянию своего здоровья, далеко не в полной мере отвечали требованиям, которые предъявлялись к работникам милиции.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К 1948 году самым плохим показателем для кадров милиции стал довольно невысокий уровень их </w:t>
      </w:r>
      <w:proofErr w:type="spellStart"/>
      <w:r w:rsidRPr="00A85E8B">
        <w:rPr>
          <w:rFonts w:ascii="Times New Roman" w:hAnsi="Times New Roman" w:cs="Times New Roman"/>
          <w:sz w:val="24"/>
          <w:szCs w:val="24"/>
        </w:rPr>
        <w:t>спецподготовки</w:t>
      </w:r>
      <w:proofErr w:type="spellEnd"/>
      <w:r w:rsidRPr="00A85E8B">
        <w:rPr>
          <w:rFonts w:ascii="Times New Roman" w:hAnsi="Times New Roman" w:cs="Times New Roman"/>
          <w:sz w:val="24"/>
          <w:szCs w:val="24"/>
        </w:rPr>
        <w:t xml:space="preserve"> и уровня существовавшей</w:t>
      </w:r>
      <w:r w:rsidR="00E5645F">
        <w:rPr>
          <w:rFonts w:ascii="Times New Roman" w:hAnsi="Times New Roman" w:cs="Times New Roman"/>
          <w:sz w:val="24"/>
          <w:szCs w:val="24"/>
        </w:rPr>
        <w:t xml:space="preserve"> общеобразовательной подготовки</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Много внимания уделяли, в том числе, организации обучения на местах. Оно проводилось для всех категорий работников милиции. Группы для обучения комплектовали с учетом особенностей служебно-отраслевой специфики. Подготовка состава проводилась при этом в соответствии с единой программой, которая была рассчитана на 140 часов обучения. Программа эта включала в себя марксистско-ленинскую, строевую, а также огневую и некоторые другие разновидности подготовки. Обучение проводилось при этом раздельно: начальствующий состав проходил подготовку на специально организуемых краткосрочных учебных сборах при областных управлениях милиции; рядовой состав строевых подразделений учился в соответствии с расписанием в составе групп в течение учебного года. Рядовой состав горрайорганов обучался на сборах, которые длились по времени десять дней подряд.</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В 1949 году по решению правительства милицию передали из МВД в ведение МГБ. </w:t>
      </w:r>
    </w:p>
    <w:p w:rsidR="00A85E8B" w:rsidRPr="00A85E8B" w:rsidRDefault="00A85E8B" w:rsidP="00E5645F">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По причине проведения этой реорганизации, учебные заведения, которые ранее проводили подготовку кадров для милиции, передали Министерству госбезопасности. </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С 1956 года на основании приказа со стороны МВД СССР в милиции повсеместно ввели обязательную начальную подготовку на курсах. Обучение проходило на </w:t>
      </w:r>
      <w:r w:rsidRPr="00A85E8B">
        <w:rPr>
          <w:rFonts w:ascii="Times New Roman" w:hAnsi="Times New Roman" w:cs="Times New Roman"/>
          <w:sz w:val="24"/>
          <w:szCs w:val="24"/>
        </w:rPr>
        <w:lastRenderedPageBreak/>
        <w:t>протяжении трех месяцев для  всех лиц, которые принимались на работу милиционерами, участковыми, командирами взводов и дежурными по органам милиции. На указанных курсах в 1957 году подготовили в общей сложности 17 000 человек, которые тогда были приняты на службу в милиции.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Существовали также областные и межобластные пункты по подготовке и по осуществлению переподготовки милиционеров, паспортных работников и других работников различных органов милиции.</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Ведомственные школы милиции выпускали каждый год приблизительно 2500 выпускников. Помимо этого, также порядка полутора тысяч человек с наличием соответствующего образования поступали в ОВД в соответствии с планом межведомственного распределения. При подобных темпах невозможно было за короткое время в полной мере удовлетворить существовавшую тогда потребность ОВД в работника</w:t>
      </w:r>
      <w:r>
        <w:rPr>
          <w:rFonts w:ascii="Times New Roman" w:hAnsi="Times New Roman" w:cs="Times New Roman"/>
          <w:sz w:val="24"/>
          <w:szCs w:val="24"/>
        </w:rPr>
        <w:t>х с высоким уровнем образования</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На рубеже 70-х гг. ощущался явный недостаток как общеобразовательной, так и специальной подготовки кадров милиции, в первую очередь младшего начсостава и рядовых милиционеров. Не было и единой системы </w:t>
      </w:r>
      <w:proofErr w:type="spellStart"/>
      <w:r w:rsidRPr="00A85E8B">
        <w:rPr>
          <w:rFonts w:ascii="Times New Roman" w:hAnsi="Times New Roman" w:cs="Times New Roman"/>
          <w:sz w:val="24"/>
          <w:szCs w:val="24"/>
        </w:rPr>
        <w:t>профобучения</w:t>
      </w:r>
      <w:proofErr w:type="spellEnd"/>
      <w:r w:rsidRPr="00A85E8B">
        <w:rPr>
          <w:rFonts w:ascii="Times New Roman" w:hAnsi="Times New Roman" w:cs="Times New Roman"/>
          <w:sz w:val="24"/>
          <w:szCs w:val="24"/>
        </w:rPr>
        <w:t xml:space="preserve">. Сложившаяся исторически система первоначальной подготовки личного состава была представлена в те годы сетью небольших учебных пунктов, которые были подчинены управлениям и министерствам внутренних дел. Сроки обучения для получения начального уровня составляли обычно не более двух месяцев. Обучение давало тот техминимум, который был направлен на то, чтобы привить общие навыки несения службы, научить пресекать различные правонарушения, применять орудие. При этом изучение основ существовавшего законодательства происходило в наиболее общем виде. Почти полностью отсутствовали практические занятия, а основным методом обучения являлся классный урок. Установленная еще </w:t>
      </w:r>
      <w:proofErr w:type="gramStart"/>
      <w:r w:rsidRPr="00A85E8B">
        <w:rPr>
          <w:rFonts w:ascii="Times New Roman" w:hAnsi="Times New Roman" w:cs="Times New Roman"/>
          <w:sz w:val="24"/>
          <w:szCs w:val="24"/>
        </w:rPr>
        <w:t>в начале</w:t>
      </w:r>
      <w:proofErr w:type="gramEnd"/>
      <w:r w:rsidRPr="00A85E8B">
        <w:rPr>
          <w:rFonts w:ascii="Times New Roman" w:hAnsi="Times New Roman" w:cs="Times New Roman"/>
          <w:sz w:val="24"/>
          <w:szCs w:val="24"/>
        </w:rPr>
        <w:t xml:space="preserve"> 50-х гг. с учетом кадрового контингента того времени, эта система стала существенным препятствием для профессионального обучения на уровне современных требований, предъявляемых </w:t>
      </w:r>
      <w:r>
        <w:rPr>
          <w:rFonts w:ascii="Times New Roman" w:hAnsi="Times New Roman" w:cs="Times New Roman"/>
          <w:sz w:val="24"/>
          <w:szCs w:val="24"/>
        </w:rPr>
        <w:t>к кадрам органов внутренних дел</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В мае 1969 г. коллегия МВД СССР рассмотрела вопрос о состоянии боевой и служебной подготовки в органах и подразделениях внутренних дел и мерах по ее совершенствованию. В соответствии с решением коллегии был издан приказ Министра внутренних дел СССР, определивший организационные начала, принципы и порядок осуществления профессионального обучения.</w:t>
      </w:r>
    </w:p>
    <w:p w:rsidR="00A85E8B" w:rsidRPr="00A85E8B" w:rsidRDefault="00A85E8B" w:rsidP="00A85E8B">
      <w:pPr>
        <w:spacing w:after="0"/>
        <w:ind w:right="141" w:firstLine="426"/>
        <w:jc w:val="both"/>
        <w:rPr>
          <w:rFonts w:ascii="Times New Roman" w:hAnsi="Times New Roman" w:cs="Times New Roman"/>
          <w:sz w:val="24"/>
          <w:szCs w:val="24"/>
        </w:rPr>
      </w:pPr>
      <w:proofErr w:type="gramStart"/>
      <w:r w:rsidRPr="00A85E8B">
        <w:rPr>
          <w:rFonts w:ascii="Times New Roman" w:hAnsi="Times New Roman" w:cs="Times New Roman"/>
          <w:sz w:val="24"/>
          <w:szCs w:val="24"/>
        </w:rPr>
        <w:t>Были проведены реконструкция и расширение большого числа старых зданий школ и учебных пунктов, разработаны типовые проекты школ и учебных пунктов, различной емкости и назначения.</w:t>
      </w:r>
      <w:proofErr w:type="gramEnd"/>
      <w:r w:rsidRPr="00A85E8B">
        <w:rPr>
          <w:rFonts w:ascii="Times New Roman" w:hAnsi="Times New Roman" w:cs="Times New Roman"/>
          <w:sz w:val="24"/>
          <w:szCs w:val="24"/>
        </w:rPr>
        <w:t xml:space="preserve"> </w:t>
      </w:r>
      <w:proofErr w:type="gramStart"/>
      <w:r w:rsidRPr="00A85E8B">
        <w:rPr>
          <w:rFonts w:ascii="Times New Roman" w:hAnsi="Times New Roman" w:cs="Times New Roman"/>
          <w:sz w:val="24"/>
          <w:szCs w:val="24"/>
        </w:rPr>
        <w:t>Наиболее крупные из них, такие, как школы подготовки младшего и среднего начсостава в Москве, Видном (Московская обл.), Павлодаре, практически не уступают по емкости, техническому оснащению и оборудованию не только средним специальным, но и высшим учебным заведениям.</w:t>
      </w:r>
      <w:proofErr w:type="gramEnd"/>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В системе первичной подготовки работников милиции установлены были сроки обучения в два-три месяца. При этом длительность обучения зависела от получаемых </w:t>
      </w:r>
      <w:proofErr w:type="gramStart"/>
      <w:r w:rsidRPr="00A85E8B">
        <w:rPr>
          <w:rFonts w:ascii="Times New Roman" w:hAnsi="Times New Roman" w:cs="Times New Roman"/>
          <w:sz w:val="24"/>
          <w:szCs w:val="24"/>
        </w:rPr>
        <w:t>обучающимися</w:t>
      </w:r>
      <w:proofErr w:type="gramEnd"/>
      <w:r w:rsidRPr="00A85E8B">
        <w:rPr>
          <w:rFonts w:ascii="Times New Roman" w:hAnsi="Times New Roman" w:cs="Times New Roman"/>
          <w:sz w:val="24"/>
          <w:szCs w:val="24"/>
        </w:rPr>
        <w:t xml:space="preserve"> должностных категорий. Повсюду открывали филиалы учебных пунктов при различных горрайорганах внутренних дел. Кроме того, одновременно с тем действовали и палаточные лагеря </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С 1969 г. до 1976 года действовали специальные программы по начальной подготовке кадров милиции, а также участковых инспекторов, инспекторов ГАИ, </w:t>
      </w:r>
      <w:r w:rsidRPr="00A85E8B">
        <w:rPr>
          <w:rFonts w:ascii="Times New Roman" w:hAnsi="Times New Roman" w:cs="Times New Roman"/>
          <w:sz w:val="24"/>
          <w:szCs w:val="24"/>
        </w:rPr>
        <w:lastRenderedPageBreak/>
        <w:t xml:space="preserve">инспекторов (младших) спецтехники и связи, сотрудников милиции, которые осуществляли сопровождение самолетов гражданской авиации. </w:t>
      </w:r>
      <w:proofErr w:type="gramStart"/>
      <w:r w:rsidRPr="00A85E8B">
        <w:rPr>
          <w:rFonts w:ascii="Times New Roman" w:hAnsi="Times New Roman" w:cs="Times New Roman"/>
          <w:sz w:val="24"/>
          <w:szCs w:val="24"/>
        </w:rPr>
        <w:t xml:space="preserve">По главным циклам обучения, как по юридическим, так и по </w:t>
      </w:r>
      <w:proofErr w:type="spellStart"/>
      <w:r w:rsidRPr="00A85E8B">
        <w:rPr>
          <w:rFonts w:ascii="Times New Roman" w:hAnsi="Times New Roman" w:cs="Times New Roman"/>
          <w:sz w:val="24"/>
          <w:szCs w:val="24"/>
        </w:rPr>
        <w:t>спецдисциплинам</w:t>
      </w:r>
      <w:proofErr w:type="spellEnd"/>
      <w:r w:rsidRPr="00A85E8B">
        <w:rPr>
          <w:rFonts w:ascii="Times New Roman" w:hAnsi="Times New Roman" w:cs="Times New Roman"/>
          <w:sz w:val="24"/>
          <w:szCs w:val="24"/>
        </w:rPr>
        <w:t>, при этом изданы были различные учебно-методические и учебные пособия.</w:t>
      </w:r>
      <w:proofErr w:type="gramEnd"/>
      <w:r w:rsidRPr="00A85E8B">
        <w:rPr>
          <w:rFonts w:ascii="Times New Roman" w:hAnsi="Times New Roman" w:cs="Times New Roman"/>
          <w:sz w:val="24"/>
          <w:szCs w:val="24"/>
        </w:rPr>
        <w:t xml:space="preserve"> Кроме того, для облегчения обучения и усвоения материала издавались различные обучающие и схемы, альбомы, плакаты</w:t>
      </w:r>
      <w:r w:rsidR="00B74573" w:rsidRPr="00B74573">
        <w:rPr>
          <w:rFonts w:ascii="Times New Roman" w:hAnsi="Times New Roman" w:cs="Times New Roman"/>
          <w:sz w:val="24"/>
          <w:szCs w:val="24"/>
        </w:rPr>
        <w:t>[5]</w:t>
      </w:r>
      <w:r w:rsidRPr="00A85E8B">
        <w:rPr>
          <w:rFonts w:ascii="Times New Roman" w:hAnsi="Times New Roman" w:cs="Times New Roman"/>
          <w:sz w:val="24"/>
          <w:szCs w:val="24"/>
        </w:rPr>
        <w:t>.</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Совершенствовалось руководство учебно-методической и воспитательной работой в учебных подразделениях. В первоначальной подготовке были установлены три основных этапа: ознакомительный период, т. е. обучение непосредственно по месту службы, длящееся от приема на работу до направления на учебу; период учебы на стационаре; стажировка.</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Нормативными актами МВД СССР было определено, что лица, не прошедшие первоначального обучения в полном объеме, не допускаются к самостоятельному несению службы, работе с секретной документацией, им не выдаются оружие и специальные средства. К обучению молодых сотрудников в ознакомительный период и во время стажировки широко привлекались наиболее опытные, обладающие навыками воспитателей и педагогов практические работники, которые положили начало широкому движению наставничества в органах внутренних дел.</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Для улучшения качества первоначальной подготовки была организована специализация учебных подразделений: по подготовке участковых инспекторов, инспекторов дорожного надзора, работников транспортной милиции и т.п. Практика показала, что специализация учебных подразделений полностью себя оправдывает.</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Указанные меры в итоге смогли позволить создать в принадлежащих МВД СССР органах и войсках достаточно стройную систему </w:t>
      </w:r>
      <w:proofErr w:type="spellStart"/>
      <w:r w:rsidRPr="00A85E8B">
        <w:rPr>
          <w:rFonts w:ascii="Times New Roman" w:hAnsi="Times New Roman" w:cs="Times New Roman"/>
          <w:sz w:val="24"/>
          <w:szCs w:val="24"/>
        </w:rPr>
        <w:t>профподготовки</w:t>
      </w:r>
      <w:proofErr w:type="spellEnd"/>
      <w:r w:rsidRPr="00A85E8B">
        <w:rPr>
          <w:rFonts w:ascii="Times New Roman" w:hAnsi="Times New Roman" w:cs="Times New Roman"/>
          <w:sz w:val="24"/>
          <w:szCs w:val="24"/>
        </w:rPr>
        <w:t xml:space="preserve"> кадров, которая включала в себя четыре следующих составных компонента:</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1) боевая, физическая и служебная подготовка личного состава работников ОВД, которая проводилась без отрыва от работы по </w:t>
      </w:r>
      <w:proofErr w:type="spellStart"/>
      <w:r w:rsidRPr="00A85E8B">
        <w:rPr>
          <w:rFonts w:ascii="Times New Roman" w:hAnsi="Times New Roman" w:cs="Times New Roman"/>
          <w:sz w:val="24"/>
          <w:szCs w:val="24"/>
        </w:rPr>
        <w:t>спецпрограмме</w:t>
      </w:r>
      <w:proofErr w:type="spellEnd"/>
      <w:r w:rsidRPr="00A85E8B">
        <w:rPr>
          <w:rFonts w:ascii="Times New Roman" w:hAnsi="Times New Roman" w:cs="Times New Roman"/>
          <w:sz w:val="24"/>
          <w:szCs w:val="24"/>
        </w:rPr>
        <w:t>. Обучение происходило в специально выделенное время по месту прохождения работниками своей службы;</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2) осуществление первичной подготовки нового пополнения, рост уровня квалификации и осуществление переподготовки кадров ОВД в подразделениях обучения УВД, МВД, различных заведениях МВД СССР;</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3) подготовка кадров для ОВД в Академии МВД СССР;</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 xml:space="preserve">4)  подготовка специалистов в вузах, а также </w:t>
      </w:r>
      <w:proofErr w:type="spellStart"/>
      <w:r w:rsidRPr="00A85E8B">
        <w:rPr>
          <w:rFonts w:ascii="Times New Roman" w:hAnsi="Times New Roman" w:cs="Times New Roman"/>
          <w:sz w:val="24"/>
          <w:szCs w:val="24"/>
        </w:rPr>
        <w:t>ССУЗах</w:t>
      </w:r>
      <w:proofErr w:type="spellEnd"/>
      <w:r w:rsidRPr="00A85E8B">
        <w:rPr>
          <w:rFonts w:ascii="Times New Roman" w:hAnsi="Times New Roman" w:cs="Times New Roman"/>
          <w:sz w:val="24"/>
          <w:szCs w:val="24"/>
        </w:rPr>
        <w:t xml:space="preserve"> при МВД СССР</w:t>
      </w:r>
      <w:proofErr w:type="gramStart"/>
      <w:r w:rsidRPr="00A85E8B">
        <w:rPr>
          <w:rFonts w:ascii="Times New Roman" w:hAnsi="Times New Roman" w:cs="Times New Roman"/>
          <w:sz w:val="24"/>
          <w:szCs w:val="24"/>
        </w:rPr>
        <w:t xml:space="preserve"> .</w:t>
      </w:r>
      <w:proofErr w:type="gramEnd"/>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Таким образом, совершенствование системы первоначальной подготовки дало положительные результаты. Была впервые полностью решена задача обучения всех вновь принятых сотрудников. Аппараты милиции стали из года в год получать профессионально обученное молодое пополнение, что повысило уровень и качество выполнения личным составом оперативно-служебных функций, укрепило дисциплину.</w:t>
      </w:r>
    </w:p>
    <w:p w:rsidR="00A85E8B" w:rsidRPr="00A85E8B" w:rsidRDefault="00A85E8B" w:rsidP="00A85E8B">
      <w:pPr>
        <w:spacing w:after="0"/>
        <w:ind w:right="141" w:firstLine="426"/>
        <w:jc w:val="both"/>
        <w:rPr>
          <w:rFonts w:ascii="Times New Roman" w:hAnsi="Times New Roman" w:cs="Times New Roman"/>
          <w:sz w:val="24"/>
          <w:szCs w:val="24"/>
        </w:rPr>
      </w:pPr>
      <w:r w:rsidRPr="00A85E8B">
        <w:rPr>
          <w:rFonts w:ascii="Times New Roman" w:hAnsi="Times New Roman" w:cs="Times New Roman"/>
          <w:sz w:val="24"/>
          <w:szCs w:val="24"/>
        </w:rPr>
        <w:t>Перестройка, которая началась в 1985 году, открыла совершенно новый этап в развитии ОВД. В конце 1989 года образовано было МВД РСФСР, и на основании постановлений Совета Министров СССР и РСФСР внесены были изменения в структуру центральных аппаратов МВД СССР, а также министерств внутренних дел различных союзных республик</w:t>
      </w:r>
      <w:r w:rsidR="00B74573" w:rsidRPr="00B74573">
        <w:rPr>
          <w:rFonts w:ascii="Times New Roman" w:hAnsi="Times New Roman" w:cs="Times New Roman"/>
          <w:sz w:val="24"/>
          <w:szCs w:val="24"/>
        </w:rPr>
        <w:t>[4]</w:t>
      </w:r>
      <w:r w:rsidRPr="00A85E8B">
        <w:rPr>
          <w:rFonts w:ascii="Times New Roman" w:hAnsi="Times New Roman" w:cs="Times New Roman"/>
          <w:sz w:val="24"/>
          <w:szCs w:val="24"/>
        </w:rPr>
        <w:t>.</w:t>
      </w:r>
    </w:p>
    <w:p w:rsidR="007B3C9B" w:rsidRDefault="00A85E8B" w:rsidP="00A85E8B">
      <w:pPr>
        <w:spacing w:after="0"/>
        <w:ind w:right="141" w:firstLine="426"/>
        <w:jc w:val="both"/>
        <w:rPr>
          <w:rFonts w:ascii="Times New Roman" w:hAnsi="Times New Roman" w:cs="Times New Roman"/>
          <w:sz w:val="24"/>
          <w:szCs w:val="24"/>
          <w:lang w:val="en-US"/>
        </w:rPr>
      </w:pPr>
      <w:r w:rsidRPr="00A85E8B">
        <w:rPr>
          <w:rFonts w:ascii="Times New Roman" w:hAnsi="Times New Roman" w:cs="Times New Roman"/>
          <w:sz w:val="24"/>
          <w:szCs w:val="24"/>
        </w:rPr>
        <w:t xml:space="preserve">Развитие МВД РСФСР и органов, которые осуществляли </w:t>
      </w:r>
      <w:proofErr w:type="spellStart"/>
      <w:r w:rsidRPr="00A85E8B">
        <w:rPr>
          <w:rFonts w:ascii="Times New Roman" w:hAnsi="Times New Roman" w:cs="Times New Roman"/>
          <w:sz w:val="24"/>
          <w:szCs w:val="24"/>
        </w:rPr>
        <w:t>профподготовку</w:t>
      </w:r>
      <w:proofErr w:type="spellEnd"/>
      <w:r w:rsidRPr="00A85E8B">
        <w:rPr>
          <w:rFonts w:ascii="Times New Roman" w:hAnsi="Times New Roman" w:cs="Times New Roman"/>
          <w:sz w:val="24"/>
          <w:szCs w:val="24"/>
        </w:rPr>
        <w:t xml:space="preserve"> его кадров после перестройки, происходило на фоне достаточно серьезных политических потрясений, которые сказались на судьбах народов страны, на различных ее </w:t>
      </w:r>
      <w:r w:rsidRPr="00A85E8B">
        <w:rPr>
          <w:rFonts w:ascii="Times New Roman" w:hAnsi="Times New Roman" w:cs="Times New Roman"/>
          <w:sz w:val="24"/>
          <w:szCs w:val="24"/>
        </w:rPr>
        <w:lastRenderedPageBreak/>
        <w:t>политических институтах. После того, как провалился путч в 1991 году, оппозиция получила власть в свои руки. Идея подписания союзного договора оказалась отвергнутой, и в декабре 1991 г. СССР прекратил свое существование. Но при этом в стране была со временем создана довольно продуманная образовательная система, которая позволила готовить высокопрофессиональные кадры для различных министерств и ведомств, включая МВД.</w:t>
      </w:r>
    </w:p>
    <w:p w:rsidR="00B74573" w:rsidRPr="00B74573" w:rsidRDefault="00B74573" w:rsidP="00A85E8B">
      <w:pPr>
        <w:spacing w:after="0"/>
        <w:ind w:right="141" w:firstLine="426"/>
        <w:jc w:val="both"/>
        <w:rPr>
          <w:rFonts w:ascii="Times New Roman" w:hAnsi="Times New Roman" w:cs="Times New Roman"/>
          <w:sz w:val="24"/>
          <w:szCs w:val="24"/>
          <w:lang w:val="en-US"/>
        </w:rPr>
      </w:pPr>
    </w:p>
    <w:p w:rsidR="00992DF1" w:rsidRDefault="00992DF1" w:rsidP="00992DF1">
      <w:pPr>
        <w:spacing w:after="0"/>
        <w:ind w:right="141" w:firstLine="426"/>
        <w:jc w:val="center"/>
        <w:rPr>
          <w:rFonts w:ascii="Times New Roman" w:hAnsi="Times New Roman" w:cs="Times New Roman"/>
          <w:sz w:val="24"/>
          <w:szCs w:val="24"/>
        </w:rPr>
      </w:pPr>
      <w:r>
        <w:rPr>
          <w:rFonts w:ascii="Times New Roman" w:hAnsi="Times New Roman" w:cs="Times New Roman"/>
          <w:sz w:val="24"/>
          <w:szCs w:val="24"/>
        </w:rPr>
        <w:t>Список литературы.</w:t>
      </w:r>
    </w:p>
    <w:p w:rsidR="00992DF1" w:rsidRDefault="00992DF1" w:rsidP="00992DF1">
      <w:pPr>
        <w:pStyle w:val="a3"/>
        <w:numPr>
          <w:ilvl w:val="0"/>
          <w:numId w:val="1"/>
        </w:numPr>
        <w:spacing w:after="0"/>
        <w:ind w:right="141"/>
        <w:jc w:val="both"/>
        <w:rPr>
          <w:rFonts w:ascii="Times New Roman" w:hAnsi="Times New Roman" w:cs="Times New Roman"/>
          <w:sz w:val="24"/>
          <w:szCs w:val="24"/>
        </w:rPr>
      </w:pPr>
      <w:r w:rsidRPr="00992DF1">
        <w:rPr>
          <w:rFonts w:ascii="Times New Roman" w:hAnsi="Times New Roman" w:cs="Times New Roman"/>
          <w:sz w:val="24"/>
          <w:szCs w:val="24"/>
        </w:rPr>
        <w:t>Положение о Министерстве внутренних дел Российской Федерации, утвержденное Указом Президента РФ от 18 июля 1996 г. № 1039 // Собрание законодательства Российской Федерации. - 1996. - № 30. - Ст. 3605.</w:t>
      </w:r>
    </w:p>
    <w:p w:rsidR="00992DF1" w:rsidRDefault="00992DF1" w:rsidP="00992DF1">
      <w:pPr>
        <w:pStyle w:val="a3"/>
        <w:numPr>
          <w:ilvl w:val="0"/>
          <w:numId w:val="1"/>
        </w:numPr>
        <w:spacing w:after="0"/>
        <w:ind w:right="141"/>
        <w:jc w:val="both"/>
        <w:rPr>
          <w:rFonts w:ascii="Times New Roman" w:hAnsi="Times New Roman" w:cs="Times New Roman"/>
          <w:sz w:val="24"/>
          <w:szCs w:val="24"/>
        </w:rPr>
      </w:pPr>
      <w:r w:rsidRPr="00992DF1">
        <w:rPr>
          <w:rFonts w:ascii="Times New Roman" w:hAnsi="Times New Roman" w:cs="Times New Roman"/>
          <w:sz w:val="24"/>
          <w:szCs w:val="24"/>
        </w:rPr>
        <w:t>Борисова, С.Е. Педагогика в деятельности сотрудников органов внутренних дел: ку</w:t>
      </w:r>
      <w:r>
        <w:rPr>
          <w:rFonts w:ascii="Times New Roman" w:hAnsi="Times New Roman" w:cs="Times New Roman"/>
          <w:sz w:val="24"/>
          <w:szCs w:val="24"/>
        </w:rPr>
        <w:t>рс лекций / С.Е. Борисова. – Орё</w:t>
      </w:r>
      <w:r w:rsidRPr="00992DF1">
        <w:rPr>
          <w:rFonts w:ascii="Times New Roman" w:hAnsi="Times New Roman" w:cs="Times New Roman"/>
          <w:sz w:val="24"/>
          <w:szCs w:val="24"/>
        </w:rPr>
        <w:t xml:space="preserve">л: </w:t>
      </w:r>
      <w:proofErr w:type="spellStart"/>
      <w:r w:rsidRPr="00992DF1">
        <w:rPr>
          <w:rFonts w:ascii="Times New Roman" w:hAnsi="Times New Roman" w:cs="Times New Roman"/>
          <w:sz w:val="24"/>
          <w:szCs w:val="24"/>
        </w:rPr>
        <w:t>ОрЮИ</w:t>
      </w:r>
      <w:proofErr w:type="spellEnd"/>
      <w:r w:rsidRPr="00992DF1">
        <w:rPr>
          <w:rFonts w:ascii="Times New Roman" w:hAnsi="Times New Roman" w:cs="Times New Roman"/>
          <w:sz w:val="24"/>
          <w:szCs w:val="24"/>
        </w:rPr>
        <w:t xml:space="preserve"> МВД России, 2011. – 160 с.</w:t>
      </w:r>
    </w:p>
    <w:p w:rsidR="00992DF1" w:rsidRDefault="00992DF1" w:rsidP="00992DF1">
      <w:pPr>
        <w:pStyle w:val="a3"/>
        <w:numPr>
          <w:ilvl w:val="0"/>
          <w:numId w:val="1"/>
        </w:numPr>
        <w:spacing w:after="0"/>
        <w:ind w:right="141"/>
        <w:jc w:val="both"/>
        <w:rPr>
          <w:rFonts w:ascii="Times New Roman" w:hAnsi="Times New Roman" w:cs="Times New Roman"/>
          <w:sz w:val="24"/>
          <w:szCs w:val="24"/>
        </w:rPr>
      </w:pPr>
      <w:r w:rsidRPr="00992DF1">
        <w:rPr>
          <w:rFonts w:ascii="Times New Roman" w:hAnsi="Times New Roman" w:cs="Times New Roman"/>
          <w:sz w:val="24"/>
          <w:szCs w:val="24"/>
        </w:rPr>
        <w:t xml:space="preserve">Горбатенко, Г.В. Предпосылки возникновения системы высшего профессионального образования МВД СССР / Г.В. Горбатенко // Вестник Тамбовского университета. Серия: Гуманитарные науки. – 2011. - </w:t>
      </w:r>
      <w:hyperlink r:id="rId7" w:history="1">
        <w:r w:rsidRPr="00E558F9">
          <w:rPr>
            <w:rStyle w:val="a4"/>
            <w:rFonts w:ascii="Times New Roman" w:hAnsi="Times New Roman" w:cs="Times New Roman"/>
            <w:sz w:val="24"/>
            <w:szCs w:val="24"/>
          </w:rPr>
          <w:t>https://cyberleninka.ru/article/n/predposylki-vozniknoveniya-sistemy-vysshego-professionalnogo-obrazovaniya-mvd-sssr</w:t>
        </w:r>
      </w:hyperlink>
      <w:r w:rsidRPr="00992DF1">
        <w:rPr>
          <w:rFonts w:ascii="Times New Roman" w:hAnsi="Times New Roman" w:cs="Times New Roman"/>
          <w:sz w:val="24"/>
          <w:szCs w:val="24"/>
        </w:rPr>
        <w:t>.</w:t>
      </w:r>
    </w:p>
    <w:p w:rsidR="00992DF1" w:rsidRDefault="00992DF1" w:rsidP="00992DF1">
      <w:pPr>
        <w:pStyle w:val="a3"/>
        <w:numPr>
          <w:ilvl w:val="0"/>
          <w:numId w:val="1"/>
        </w:numPr>
        <w:spacing w:after="0"/>
        <w:ind w:right="141"/>
        <w:jc w:val="both"/>
        <w:rPr>
          <w:rFonts w:ascii="Times New Roman" w:hAnsi="Times New Roman" w:cs="Times New Roman"/>
          <w:sz w:val="24"/>
          <w:szCs w:val="24"/>
        </w:rPr>
      </w:pPr>
      <w:r w:rsidRPr="00992DF1">
        <w:rPr>
          <w:rFonts w:ascii="Times New Roman" w:hAnsi="Times New Roman" w:cs="Times New Roman"/>
          <w:sz w:val="24"/>
          <w:szCs w:val="24"/>
        </w:rPr>
        <w:t xml:space="preserve">Горбатенко, Г.В. Этапы становления системы высшего профессионального образования МВД СССР / Г.В. Горбатенко // Вестник Московского университета МВД России. – 2011. – С. 7-9. - </w:t>
      </w:r>
      <w:hyperlink r:id="rId8" w:history="1">
        <w:r w:rsidRPr="00E558F9">
          <w:rPr>
            <w:rStyle w:val="a4"/>
            <w:rFonts w:ascii="Times New Roman" w:hAnsi="Times New Roman" w:cs="Times New Roman"/>
            <w:sz w:val="24"/>
            <w:szCs w:val="24"/>
          </w:rPr>
          <w:t>https://cyberleninka.ru/article/n/etapy-stanovleniya-sistemy-vysshego-professionalnogo-obrazovaniya-mvd-sssr</w:t>
        </w:r>
      </w:hyperlink>
      <w:r w:rsidRPr="00992DF1">
        <w:rPr>
          <w:rFonts w:ascii="Times New Roman" w:hAnsi="Times New Roman" w:cs="Times New Roman"/>
          <w:sz w:val="24"/>
          <w:szCs w:val="24"/>
        </w:rPr>
        <w:t>.</w:t>
      </w:r>
    </w:p>
    <w:p w:rsidR="00992DF1" w:rsidRPr="00B74573" w:rsidRDefault="00992DF1" w:rsidP="00992DF1">
      <w:pPr>
        <w:pStyle w:val="a3"/>
        <w:numPr>
          <w:ilvl w:val="0"/>
          <w:numId w:val="1"/>
        </w:numPr>
        <w:spacing w:after="0"/>
        <w:ind w:right="141"/>
        <w:jc w:val="both"/>
        <w:rPr>
          <w:rFonts w:ascii="Times New Roman" w:hAnsi="Times New Roman" w:cs="Times New Roman"/>
          <w:sz w:val="24"/>
          <w:szCs w:val="24"/>
        </w:rPr>
      </w:pPr>
      <w:r w:rsidRPr="00992DF1">
        <w:rPr>
          <w:rFonts w:ascii="Times New Roman" w:hAnsi="Times New Roman" w:cs="Times New Roman"/>
          <w:sz w:val="24"/>
          <w:szCs w:val="24"/>
        </w:rPr>
        <w:t>История советской милиции: Советская милиция в период социализма (1936 - 1977 гг.). В 2-х томах. Т. 2: Советская милиция в период</w:t>
      </w:r>
      <w:r>
        <w:rPr>
          <w:rFonts w:ascii="Times New Roman" w:hAnsi="Times New Roman" w:cs="Times New Roman"/>
          <w:sz w:val="24"/>
          <w:szCs w:val="24"/>
        </w:rPr>
        <w:t xml:space="preserve"> </w:t>
      </w:r>
      <w:r w:rsidRPr="00992DF1">
        <w:rPr>
          <w:rFonts w:ascii="Times New Roman" w:hAnsi="Times New Roman" w:cs="Times New Roman"/>
          <w:sz w:val="24"/>
          <w:szCs w:val="24"/>
        </w:rPr>
        <w:t xml:space="preserve">социализма / Биленко С.В., Гольдман В.С., </w:t>
      </w:r>
      <w:proofErr w:type="spellStart"/>
      <w:r w:rsidRPr="00992DF1">
        <w:rPr>
          <w:rFonts w:ascii="Times New Roman" w:hAnsi="Times New Roman" w:cs="Times New Roman"/>
          <w:sz w:val="24"/>
          <w:szCs w:val="24"/>
        </w:rPr>
        <w:t>Косицын</w:t>
      </w:r>
      <w:proofErr w:type="spellEnd"/>
      <w:r w:rsidRPr="00992DF1">
        <w:rPr>
          <w:rFonts w:ascii="Times New Roman" w:hAnsi="Times New Roman" w:cs="Times New Roman"/>
          <w:sz w:val="24"/>
          <w:szCs w:val="24"/>
        </w:rPr>
        <w:t xml:space="preserve"> А.П., Крылов С.М., и др.; Под ред.: Щелоков Н.А. - М., 1977. - 338 c.</w:t>
      </w:r>
    </w:p>
    <w:p w:rsidR="00B74573" w:rsidRPr="00992DF1" w:rsidRDefault="00B74573" w:rsidP="00B74573">
      <w:pPr>
        <w:pStyle w:val="a3"/>
        <w:numPr>
          <w:ilvl w:val="0"/>
          <w:numId w:val="1"/>
        </w:numPr>
        <w:spacing w:after="0"/>
        <w:ind w:right="141"/>
        <w:jc w:val="both"/>
        <w:rPr>
          <w:rFonts w:ascii="Times New Roman" w:hAnsi="Times New Roman" w:cs="Times New Roman"/>
          <w:sz w:val="24"/>
          <w:szCs w:val="24"/>
        </w:rPr>
      </w:pPr>
      <w:r w:rsidRPr="00B74573">
        <w:rPr>
          <w:rFonts w:ascii="Times New Roman" w:hAnsi="Times New Roman" w:cs="Times New Roman"/>
          <w:sz w:val="24"/>
          <w:szCs w:val="24"/>
        </w:rPr>
        <w:t xml:space="preserve">Кольцова, М.В. Профессиональная подготовка полицейских кадров Российской империи в период с 1907 г. до февраля 1917 г. (историко-правовое исследование): </w:t>
      </w:r>
      <w:proofErr w:type="spellStart"/>
      <w:r w:rsidRPr="00B74573">
        <w:rPr>
          <w:rFonts w:ascii="Times New Roman" w:hAnsi="Times New Roman" w:cs="Times New Roman"/>
          <w:sz w:val="24"/>
          <w:szCs w:val="24"/>
        </w:rPr>
        <w:t>Дисс</w:t>
      </w:r>
      <w:proofErr w:type="spellEnd"/>
      <w:r w:rsidRPr="00B74573">
        <w:rPr>
          <w:rFonts w:ascii="Times New Roman" w:hAnsi="Times New Roman" w:cs="Times New Roman"/>
          <w:sz w:val="24"/>
          <w:szCs w:val="24"/>
        </w:rPr>
        <w:t xml:space="preserve">. … канд. </w:t>
      </w:r>
      <w:proofErr w:type="spellStart"/>
      <w:r w:rsidRPr="00B74573">
        <w:rPr>
          <w:rFonts w:ascii="Times New Roman" w:hAnsi="Times New Roman" w:cs="Times New Roman"/>
          <w:sz w:val="24"/>
          <w:szCs w:val="24"/>
        </w:rPr>
        <w:t>юрид</w:t>
      </w:r>
      <w:proofErr w:type="spellEnd"/>
      <w:r w:rsidRPr="00B74573">
        <w:rPr>
          <w:rFonts w:ascii="Times New Roman" w:hAnsi="Times New Roman" w:cs="Times New Roman"/>
          <w:sz w:val="24"/>
          <w:szCs w:val="24"/>
        </w:rPr>
        <w:t>. наук / М.В. Кольцова. - М., 2005. – 176 с.</w:t>
      </w:r>
    </w:p>
    <w:sectPr w:rsidR="00B74573" w:rsidRPr="00992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17C33"/>
    <w:multiLevelType w:val="hybridMultilevel"/>
    <w:tmpl w:val="6002C7B4"/>
    <w:lvl w:ilvl="0" w:tplc="1256E8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9BB"/>
    <w:rsid w:val="0004491B"/>
    <w:rsid w:val="00104AAA"/>
    <w:rsid w:val="001379E8"/>
    <w:rsid w:val="00150E34"/>
    <w:rsid w:val="001A6EAB"/>
    <w:rsid w:val="001C2667"/>
    <w:rsid w:val="00206087"/>
    <w:rsid w:val="002B6238"/>
    <w:rsid w:val="005E160D"/>
    <w:rsid w:val="007576F9"/>
    <w:rsid w:val="007B3C9B"/>
    <w:rsid w:val="0096052E"/>
    <w:rsid w:val="00992DF1"/>
    <w:rsid w:val="00A8481F"/>
    <w:rsid w:val="00A85E8B"/>
    <w:rsid w:val="00AF29BB"/>
    <w:rsid w:val="00B512F6"/>
    <w:rsid w:val="00B74573"/>
    <w:rsid w:val="00B902C3"/>
    <w:rsid w:val="00DE09E4"/>
    <w:rsid w:val="00E5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2DF1"/>
    <w:pPr>
      <w:ind w:left="720"/>
      <w:contextualSpacing/>
    </w:pPr>
  </w:style>
  <w:style w:type="character" w:styleId="a4">
    <w:name w:val="Hyperlink"/>
    <w:basedOn w:val="a0"/>
    <w:uiPriority w:val="99"/>
    <w:unhideWhenUsed/>
    <w:rsid w:val="00992D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2DF1"/>
    <w:pPr>
      <w:ind w:left="720"/>
      <w:contextualSpacing/>
    </w:pPr>
  </w:style>
  <w:style w:type="character" w:styleId="a4">
    <w:name w:val="Hyperlink"/>
    <w:basedOn w:val="a0"/>
    <w:uiPriority w:val="99"/>
    <w:unhideWhenUsed/>
    <w:rsid w:val="00992D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7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etapy-stanovleniya-sistemy-vysshego-professionalnogo-obrazovaniya-mvd-sssr" TargetMode="External"/><Relationship Id="rId3" Type="http://schemas.openxmlformats.org/officeDocument/2006/relationships/styles" Target="styles.xml"/><Relationship Id="rId7" Type="http://schemas.openxmlformats.org/officeDocument/2006/relationships/hyperlink" Target="https://cyberleninka.ru/article/n/predposylki-vozniknoveniya-sistemy-vysshego-professionalnogo-obrazovaniya-mvd-sss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74B06-2973-4CA8-85A6-1525E0EAD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2615</Words>
  <Characters>14908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Екатерина</cp:lastModifiedBy>
  <cp:revision>6</cp:revision>
  <dcterms:created xsi:type="dcterms:W3CDTF">2018-10-03T10:37:00Z</dcterms:created>
  <dcterms:modified xsi:type="dcterms:W3CDTF">2018-10-30T14:08:00Z</dcterms:modified>
</cp:coreProperties>
</file>