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ГБОУ ДПО «Нижегородский институт развития образования»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Кафедра начального образования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Курсы «Теория и методика преподавания в условиях в</w:t>
      </w:r>
      <w:r w:rsidRPr="000A3915">
        <w:rPr>
          <w:rFonts w:eastAsiaTheme="minorEastAsia"/>
          <w:b/>
          <w:bCs/>
          <w:color w:val="000000" w:themeColor="text1"/>
          <w:kern w:val="24"/>
          <w:sz w:val="40"/>
          <w:szCs w:val="40"/>
        </w:rPr>
        <w:t>в</w:t>
      </w: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едения ФГОС»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(с 02.09.2014-17.06.2014г.)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ЗАЧЕТНАЯ РАБОТА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b/>
          <w:sz w:val="52"/>
          <w:szCs w:val="52"/>
        </w:rPr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Проект урока по теме:</w:t>
      </w:r>
      <w:r>
        <w:rPr>
          <w:b/>
          <w:sz w:val="52"/>
          <w:szCs w:val="52"/>
        </w:rPr>
        <w:t xml:space="preserve"> «О</w:t>
      </w:r>
      <w:r w:rsidRPr="000A3915">
        <w:rPr>
          <w:b/>
          <w:sz w:val="52"/>
          <w:szCs w:val="52"/>
        </w:rPr>
        <w:t>днородные члены предложения</w:t>
      </w:r>
      <w:r w:rsidRPr="000A3915">
        <w:rPr>
          <w:rFonts w:eastAsiaTheme="minorEastAsia"/>
          <w:b/>
          <w:bCs/>
          <w:color w:val="000000" w:themeColor="text1"/>
          <w:kern w:val="24"/>
          <w:sz w:val="52"/>
          <w:szCs w:val="52"/>
        </w:rPr>
        <w:t>»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Выполнил учитель начальных классов</w:t>
      </w:r>
    </w:p>
    <w:p w:rsidR="00FC1C1F" w:rsidRDefault="00FC1C1F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        ОУ № _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  <w:lang w:val="en-US"/>
        </w:rPr>
        <w:t>15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____</w:t>
      </w:r>
    </w:p>
    <w:p w:rsidR="00A935E8" w:rsidRPr="000A3915" w:rsidRDefault="00FC1C1F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Автозаводского </w:t>
      </w:r>
      <w:proofErr w:type="spellStart"/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__</w:t>
      </w:r>
      <w:r w:rsidR="00A935E8"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__района</w:t>
      </w:r>
      <w:proofErr w:type="spellEnd"/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Овсепян  </w:t>
      </w:r>
      <w:proofErr w:type="spellStart"/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Анаит</w:t>
      </w:r>
      <w:proofErr w:type="spellEnd"/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 </w:t>
      </w:r>
      <w:proofErr w:type="spellStart"/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Геворковна</w:t>
      </w:r>
      <w:proofErr w:type="spellEnd"/>
    </w:p>
    <w:p w:rsidR="00A935E8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Квалифи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кационная категория 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Соответствие занимаемой должности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Стаж работы учителем начальных классов 29.5 лет</w:t>
      </w:r>
    </w:p>
    <w:p w:rsidR="00A935E8" w:rsidRPr="000A3915" w:rsidRDefault="00A935E8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Н. Новгород</w:t>
      </w:r>
    </w:p>
    <w:p w:rsidR="00A935E8" w:rsidRPr="000A3915" w:rsidRDefault="00FC1C1F" w:rsidP="00A935E8">
      <w:pPr>
        <w:pStyle w:val="a3"/>
        <w:spacing w:before="115" w:beforeAutospacing="0" w:after="0" w:afterAutospacing="0" w:line="192" w:lineRule="auto"/>
        <w:ind w:left="547" w:hanging="547"/>
        <w:jc w:val="center"/>
        <w:textAlignment w:val="baseline"/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201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  <w:lang w:val="en-US"/>
        </w:rPr>
        <w:t>8</w:t>
      </w:r>
      <w:r w:rsidR="00A935E8"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год</w:t>
      </w:r>
    </w:p>
    <w:p w:rsidR="00A935E8" w:rsidRDefault="00A935E8" w:rsidP="00A935E8">
      <w:pPr>
        <w:rPr>
          <w:rFonts w:ascii="Times New Roman" w:hAnsi="Times New Roman" w:cs="Times New Roman"/>
        </w:rPr>
      </w:pPr>
    </w:p>
    <w:p w:rsidR="00A935E8" w:rsidRDefault="00A935E8" w:rsidP="00A935E8">
      <w:pPr>
        <w:rPr>
          <w:rFonts w:ascii="Times New Roman" w:hAnsi="Times New Roman" w:cs="Times New Roman"/>
        </w:rPr>
      </w:pPr>
    </w:p>
    <w:p w:rsidR="00A935E8" w:rsidRDefault="00A935E8" w:rsidP="00A935E8">
      <w:pPr>
        <w:rPr>
          <w:rFonts w:ascii="Times New Roman" w:hAnsi="Times New Roman" w:cs="Times New Roman"/>
        </w:rPr>
      </w:pPr>
    </w:p>
    <w:p w:rsidR="00A935E8" w:rsidRDefault="00A935E8" w:rsidP="00A935E8">
      <w:pPr>
        <w:rPr>
          <w:rFonts w:ascii="Times New Roman" w:hAnsi="Times New Roman" w:cs="Times New Roman"/>
        </w:rPr>
      </w:pPr>
    </w:p>
    <w:p w:rsidR="00A935E8" w:rsidRDefault="00A935E8" w:rsidP="00A935E8">
      <w:pPr>
        <w:rPr>
          <w:rFonts w:ascii="Times New Roman" w:hAnsi="Times New Roman" w:cs="Times New Roman"/>
        </w:rPr>
      </w:pPr>
    </w:p>
    <w:p w:rsidR="00A935E8" w:rsidRPr="002F4DC8" w:rsidRDefault="00A935E8" w:rsidP="00A935E8">
      <w:pPr>
        <w:rPr>
          <w:rFonts w:ascii="Times New Roman" w:hAnsi="Times New Roman" w:cs="Times New Roman"/>
          <w:sz w:val="28"/>
          <w:szCs w:val="28"/>
        </w:rPr>
      </w:pPr>
      <w:r w:rsidRPr="002F4DC8">
        <w:rPr>
          <w:rFonts w:ascii="Times New Roman" w:hAnsi="Times New Roman" w:cs="Times New Roman"/>
          <w:sz w:val="28"/>
          <w:szCs w:val="28"/>
        </w:rPr>
        <w:lastRenderedPageBreak/>
        <w:t>Проект урока</w:t>
      </w:r>
    </w:p>
    <w:p w:rsidR="00A935E8" w:rsidRPr="002F4DC8" w:rsidRDefault="00A935E8" w:rsidP="00A935E8">
      <w:pPr>
        <w:keepNext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F4DC8">
        <w:rPr>
          <w:rFonts w:ascii="Times New Roman" w:eastAsia="Times New Roman" w:hAnsi="Times New Roman" w:cs="Times New Roman"/>
          <w:sz w:val="28"/>
          <w:szCs w:val="28"/>
        </w:rPr>
        <w:t>Предмет :Русский язык.</w:t>
      </w:r>
      <w:r w:rsidRPr="002F4D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DC8">
        <w:rPr>
          <w:rFonts w:ascii="Times New Roman" w:eastAsia="Times New Roman" w:hAnsi="Times New Roman" w:cs="Times New Roman"/>
          <w:sz w:val="28"/>
          <w:szCs w:val="28"/>
        </w:rPr>
        <w:t xml:space="preserve">  Класс  </w:t>
      </w:r>
      <w:r w:rsidRPr="002F4DC8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A935E8" w:rsidRPr="002F4DC8" w:rsidRDefault="00A935E8" w:rsidP="00A935E8">
      <w:pPr>
        <w:spacing w:after="0" w:line="240" w:lineRule="auto"/>
        <w:ind w:right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язык. 1-4 классы. Программа   для общеобразовательных учреждений./ </w:t>
      </w:r>
      <w:proofErr w:type="spellStart"/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>Т.Г.Рамзаева.-М</w:t>
      </w:r>
      <w:proofErr w:type="spellEnd"/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>.: Дрофа - 2010</w:t>
      </w:r>
    </w:p>
    <w:p w:rsidR="00A935E8" w:rsidRPr="002F4DC8" w:rsidRDefault="00A935E8" w:rsidP="00A935E8">
      <w:pPr>
        <w:spacing w:after="0" w:line="240" w:lineRule="auto"/>
        <w:ind w:right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</w:t>
      </w:r>
      <w:r w:rsidRPr="002F4D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язык. Учебник для 4 </w:t>
      </w:r>
      <w:proofErr w:type="spellStart"/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 ч. Т.Г. </w:t>
      </w:r>
      <w:proofErr w:type="spellStart"/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Рамзаева</w:t>
      </w:r>
      <w:proofErr w:type="spellEnd"/>
      <w:r w:rsidRPr="002F4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М.: Дрофа – 2010</w:t>
      </w:r>
    </w:p>
    <w:p w:rsidR="00A935E8" w:rsidRPr="002F4DC8" w:rsidRDefault="00A935E8" w:rsidP="00A935E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22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7655"/>
        <w:gridCol w:w="992"/>
        <w:gridCol w:w="992"/>
        <w:gridCol w:w="993"/>
      </w:tblGrid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и второстепенные члены предложения.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25.09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Однородные члены предложения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в распознавании однородных членов предложения. Запятая в предложении с однородными членами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Однородные члены предложения с союзами</w:t>
            </w:r>
            <w:proofErr w:type="gramStart"/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А, НО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в правильном построении предложений с однородными членами 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 за предложениями с прямой речью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(ознакомление).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Обращение (общее понятие).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изученного материала по теме «Однородные члены предложения»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Проверочная работа по теме «Предложение».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5E8" w:rsidRPr="002F4DC8" w:rsidTr="00791865">
        <w:tc>
          <w:tcPr>
            <w:tcW w:w="589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7655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 основная мысль текста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993" w:type="dxa"/>
          </w:tcPr>
          <w:p w:rsidR="00A935E8" w:rsidRPr="002F4DC8" w:rsidRDefault="00A935E8" w:rsidP="0079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35E8" w:rsidRPr="002F4DC8" w:rsidRDefault="00A935E8" w:rsidP="00A935E8">
      <w:pPr>
        <w:rPr>
          <w:rFonts w:ascii="Times New Roman" w:hAnsi="Times New Roman" w:cs="Times New Roman"/>
          <w:sz w:val="28"/>
          <w:szCs w:val="28"/>
        </w:rPr>
      </w:pPr>
    </w:p>
    <w:p w:rsidR="00A935E8" w:rsidRPr="002F4DC8" w:rsidRDefault="00A935E8" w:rsidP="00A935E8">
      <w:pPr>
        <w:rPr>
          <w:rFonts w:ascii="Times New Roman" w:hAnsi="Times New Roman" w:cs="Times New Roman"/>
          <w:sz w:val="28"/>
          <w:szCs w:val="28"/>
        </w:rPr>
      </w:pPr>
      <w:r w:rsidRPr="002F4DC8">
        <w:rPr>
          <w:rFonts w:ascii="Times New Roman" w:hAnsi="Times New Roman" w:cs="Times New Roman"/>
          <w:sz w:val="28"/>
          <w:szCs w:val="28"/>
        </w:rPr>
        <w:t>Тема урока: «Однородные члены предложения»</w:t>
      </w:r>
    </w:p>
    <w:p w:rsidR="00A935E8" w:rsidRPr="002F4DC8" w:rsidRDefault="00A935E8" w:rsidP="00A935E8">
      <w:pPr>
        <w:spacing w:line="192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2F4DC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Тип урока: объяснение нового материала</w:t>
      </w:r>
    </w:p>
    <w:p w:rsidR="00A935E8" w:rsidRPr="002F4DC8" w:rsidRDefault="00A935E8" w:rsidP="00A935E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4D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урока:</w:t>
      </w:r>
    </w:p>
    <w:p w:rsidR="00A935E8" w:rsidRPr="002F4DC8" w:rsidRDefault="00A935E8" w:rsidP="00A935E8">
      <w:pPr>
        <w:suppressAutoHyphens/>
        <w:spacing w:after="0" w:line="240" w:lineRule="auto"/>
        <w:ind w:left="720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/>
          <w:i/>
          <w:color w:val="333333"/>
          <w:kern w:val="1"/>
          <w:sz w:val="28"/>
          <w:szCs w:val="28"/>
          <w:lang w:eastAsia="hi-IN" w:bidi="hi-IN"/>
        </w:rPr>
        <w:t>образовательная: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познакомить с понятием «однородные члены предложения», с их особенностями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;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вырабатывать навыки и умения в составлении предложений с однородными членами,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познакомить с правилом пунктуации при интонации перечисления и одиночном союзе «И»;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</w:t>
      </w:r>
    </w:p>
    <w:p w:rsidR="00A935E8" w:rsidRPr="002F4DC8" w:rsidRDefault="00A935E8" w:rsidP="00A935E8">
      <w:pPr>
        <w:suppressAutoHyphens/>
        <w:spacing w:after="0" w:line="240" w:lineRule="auto"/>
        <w:ind w:left="720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/>
          <w:i/>
          <w:color w:val="333333"/>
          <w:kern w:val="1"/>
          <w:sz w:val="28"/>
          <w:szCs w:val="28"/>
          <w:lang w:eastAsia="hi-IN" w:bidi="hi-IN"/>
        </w:rPr>
        <w:t>развивающая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: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развивать речь, память, внимание, наблюдательность, 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орфографическую зоркость, 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самостоятельность,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формировать умения моделировать предложения;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формировать умение находить однородные члены в предложении,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обосновывать правила пунктуации при интонации перечисления и одиночном союзе «И»;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формировать умения контролировать работу друг друга при работе в парах, группах.</w:t>
      </w:r>
    </w:p>
    <w:p w:rsidR="00A935E8" w:rsidRPr="002F4DC8" w:rsidRDefault="00A935E8" w:rsidP="00A935E8">
      <w:pPr>
        <w:suppressAutoHyphens/>
        <w:spacing w:after="0" w:line="240" w:lineRule="auto"/>
        <w:ind w:firstLine="708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/>
          <w:i/>
          <w:color w:val="333333"/>
          <w:kern w:val="1"/>
          <w:sz w:val="28"/>
          <w:szCs w:val="28"/>
          <w:lang w:eastAsia="hi-IN" w:bidi="hi-IN"/>
        </w:rPr>
        <w:t>воспитательная: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воспитание сознательного отношения к учебе,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воспитание интереса к изучению русского языка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формирование потребности в использовании грамотной речи.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A935E8" w:rsidRPr="002F4DC8" w:rsidRDefault="00A935E8" w:rsidP="00A935E8">
      <w:pPr>
        <w:suppressAutoHyphens/>
        <w:spacing w:after="0" w:line="240" w:lineRule="auto"/>
        <w:ind w:firstLine="426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Ожидаемые результаты:</w:t>
      </w:r>
    </w:p>
    <w:p w:rsidR="00A935E8" w:rsidRPr="002F4DC8" w:rsidRDefault="00A935E8" w:rsidP="00A935E8">
      <w:pPr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8"/>
          <w:szCs w:val="28"/>
        </w:rPr>
      </w:pPr>
      <w:r w:rsidRPr="002F4DC8">
        <w:rPr>
          <w:rFonts w:ascii="Times New Roman" w:eastAsia="Calibri" w:hAnsi="Times New Roman" w:cs="Times New Roman"/>
          <w:bCs/>
          <w:sz w:val="28"/>
          <w:szCs w:val="28"/>
          <w:u w:val="single"/>
        </w:rPr>
        <w:t>Л</w:t>
      </w:r>
      <w:r w:rsidRPr="002F4DC8">
        <w:rPr>
          <w:rFonts w:ascii="Times New Roman" w:eastAsia="+mn-ea" w:hAnsi="Times New Roman" w:cs="Times New Roman"/>
          <w:bCs/>
          <w:sz w:val="28"/>
          <w:szCs w:val="28"/>
          <w:u w:val="single"/>
        </w:rPr>
        <w:t>ичностные</w:t>
      </w:r>
      <w:r w:rsidRPr="002F4DC8">
        <w:rPr>
          <w:rFonts w:ascii="Times New Roman" w:eastAsia="Calibri" w:hAnsi="Times New Roman" w:cs="Times New Roman"/>
          <w:bCs/>
          <w:sz w:val="28"/>
          <w:szCs w:val="28"/>
          <w:u w:val="single"/>
        </w:rPr>
        <w:t>:</w:t>
      </w:r>
      <w:r w:rsidRPr="002F4DC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F4DC8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осознавать язык как основное средство человеческого общения; </w:t>
      </w:r>
      <w:r w:rsidRPr="002F4DC8">
        <w:rPr>
          <w:rFonts w:ascii="Times New Roman" w:eastAsia="Microsoft YaHei" w:hAnsi="Times New Roman" w:cs="Times New Roman"/>
          <w:bCs/>
          <w:sz w:val="28"/>
          <w:szCs w:val="28"/>
        </w:rPr>
        <w:t>положительно относиться к изучению русского языка, понимать его богатства, признавать себя носителем этого языка;</w:t>
      </w:r>
      <w:r w:rsidRPr="002F4DC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F4DC8">
        <w:rPr>
          <w:rFonts w:ascii="Times New Roman" w:eastAsia="Microsoft YaHei" w:hAnsi="Times New Roman" w:cs="Times New Roman"/>
          <w:bCs/>
          <w:sz w:val="28"/>
          <w:szCs w:val="28"/>
        </w:rPr>
        <w:t>принимать мысль о том, что правильная, точная устная и письменная речь - это показатели культуры человека;</w:t>
      </w:r>
    </w:p>
    <w:p w:rsidR="00A935E8" w:rsidRPr="002F4DC8" w:rsidRDefault="00A935E8" w:rsidP="00A935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F4DC8">
        <w:rPr>
          <w:rFonts w:ascii="Times New Roman" w:eastAsia="Microsoft YaHei" w:hAnsi="Times New Roman" w:cs="Times New Roman"/>
          <w:bCs/>
          <w:sz w:val="28"/>
          <w:szCs w:val="28"/>
        </w:rPr>
        <w:t xml:space="preserve">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  <w:t>Предметные: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</w:pPr>
    </w:p>
    <w:p w:rsidR="00A935E8" w:rsidRPr="002F4DC8" w:rsidRDefault="00A935E8" w:rsidP="00A935E8">
      <w:pPr>
        <w:suppressAutoHyphens/>
        <w:spacing w:after="0" w:line="240" w:lineRule="auto"/>
        <w:ind w:left="851" w:hanging="851"/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</w:pP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знать понятие «однородные члены предложения» и их особенности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;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правила пунктуации при интонации перечисления и одиночном союзе «И»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- уметь составлять предложения с однородными членами,</w:t>
      </w:r>
    </w:p>
    <w:p w:rsidR="00A935E8" w:rsidRPr="002F4DC8" w:rsidRDefault="00A935E8" w:rsidP="00A935E8">
      <w:pPr>
        <w:suppressAutoHyphens/>
        <w:spacing w:after="0" w:line="240" w:lineRule="auto"/>
        <w:ind w:left="851" w:firstLine="142"/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</w:pP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использовать правила пунктуации 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 интонации перечисления и одиночном союзе «И»</w:t>
      </w: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 </w:t>
      </w:r>
      <w:r w:rsidRPr="002F4DC8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>при однородных членах.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</w:pPr>
      <w:proofErr w:type="spellStart"/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  <w:t>Метапредметные</w:t>
      </w:r>
      <w:proofErr w:type="spellEnd"/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  <w:t xml:space="preserve">: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u w:val="single"/>
          <w:lang w:eastAsia="hi-IN" w:bidi="hi-IN"/>
        </w:rPr>
      </w:pPr>
    </w:p>
    <w:p w:rsidR="00A935E8" w:rsidRPr="002F4DC8" w:rsidRDefault="00A935E8" w:rsidP="00A935E8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Познавательные:</w:t>
      </w:r>
    </w:p>
    <w:p w:rsidR="00A935E8" w:rsidRPr="002F4DC8" w:rsidRDefault="00A935E8" w:rsidP="00A935E8">
      <w:pPr>
        <w:suppressAutoHyphens/>
        <w:spacing w:after="0" w:line="240" w:lineRule="auto"/>
        <w:ind w:left="720" w:firstLine="414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proofErr w:type="spellStart"/>
      <w:r w:rsidRPr="002F4DC8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>Общеучебные</w:t>
      </w:r>
      <w:proofErr w:type="spellEnd"/>
      <w:proofErr w:type="gramStart"/>
      <w:r w:rsidRPr="002F4DC8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 xml:space="preserve"> У</w:t>
      </w:r>
      <w:proofErr w:type="gramEnd"/>
      <w:r w:rsidRPr="002F4DC8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 xml:space="preserve"> Д</w:t>
      </w: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 - осознавать и формулировать познавательную задачу;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- читать и слушать, извлекая нужную информацию из текстов, карточек-подсказок, соотносить её с имеющимися знаниями, опытом;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- фиксировать информацию разными способами.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>Логические</w:t>
      </w:r>
      <w:proofErr w:type="gramStart"/>
      <w:r w:rsidRPr="002F4DC8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 xml:space="preserve"> У</w:t>
      </w:r>
      <w:proofErr w:type="gramEnd"/>
      <w:r w:rsidRPr="002F4DC8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 xml:space="preserve"> Д</w:t>
      </w: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 - анализ объектов с целью выделения признаков;</w:t>
      </w:r>
    </w:p>
    <w:p w:rsidR="00A935E8" w:rsidRPr="002F4DC8" w:rsidRDefault="00A935E8" w:rsidP="00A935E8">
      <w:pPr>
        <w:tabs>
          <w:tab w:val="left" w:pos="705"/>
        </w:tabs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- выбор оснований и критериев для сравнения, </w:t>
      </w:r>
    </w:p>
    <w:p w:rsidR="00A935E8" w:rsidRPr="002F4DC8" w:rsidRDefault="00A935E8" w:rsidP="00A935E8">
      <w:pPr>
        <w:tabs>
          <w:tab w:val="left" w:pos="705"/>
        </w:tabs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- классификации объектов, обобщения;</w:t>
      </w:r>
    </w:p>
    <w:p w:rsidR="00A935E8" w:rsidRPr="002F4DC8" w:rsidRDefault="00A935E8" w:rsidP="00A935E8">
      <w:pPr>
        <w:tabs>
          <w:tab w:val="left" w:pos="705"/>
        </w:tabs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- построение логической цепочки, рассуждения; </w:t>
      </w:r>
    </w:p>
    <w:p w:rsidR="00A935E8" w:rsidRPr="002F4DC8" w:rsidRDefault="00A935E8" w:rsidP="00A935E8">
      <w:pPr>
        <w:tabs>
          <w:tab w:val="left" w:pos="705"/>
        </w:tabs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- доказательство.</w:t>
      </w:r>
    </w:p>
    <w:p w:rsidR="00A935E8" w:rsidRPr="002F4DC8" w:rsidRDefault="00A935E8" w:rsidP="00A935E8">
      <w:pPr>
        <w:tabs>
          <w:tab w:val="left" w:pos="705"/>
        </w:tabs>
        <w:suppressAutoHyphens/>
        <w:spacing w:after="0" w:line="240" w:lineRule="auto"/>
        <w:ind w:left="709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 xml:space="preserve">Коммуникативные: участвовать в диалоге, в общей беседе, выполняя принятые правила речевого поведения, культуры речи. </w:t>
      </w: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</w:p>
    <w:p w:rsidR="00A935E8" w:rsidRPr="002F4DC8" w:rsidRDefault="00A935E8" w:rsidP="00A935E8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gramStart"/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Регулятивные</w:t>
      </w:r>
      <w:proofErr w:type="gramEnd"/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: </w:t>
      </w: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целеполагание, планирование, прогнозирование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контроль</w:t>
      </w:r>
      <w:r w:rsidRPr="002F4D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r w:rsidRPr="002F4DC8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коррекция.</w:t>
      </w:r>
    </w:p>
    <w:p w:rsidR="00A935E8" w:rsidRPr="002F4DC8" w:rsidRDefault="00A935E8" w:rsidP="00A935E8">
      <w:pPr>
        <w:pStyle w:val="a4"/>
        <w:rPr>
          <w:rFonts w:eastAsia="SimSun"/>
          <w:kern w:val="1"/>
          <w:sz w:val="28"/>
          <w:szCs w:val="28"/>
          <w:lang w:eastAsia="hi-IN" w:bidi="hi-IN"/>
        </w:rPr>
      </w:pPr>
    </w:p>
    <w:p w:rsidR="00A935E8" w:rsidRPr="002F4DC8" w:rsidRDefault="00A935E8" w:rsidP="00A935E8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2F4DC8">
        <w:rPr>
          <w:rFonts w:eastAsia="SimSun"/>
          <w:kern w:val="1"/>
          <w:sz w:val="28"/>
          <w:szCs w:val="28"/>
          <w:lang w:eastAsia="hi-IN" w:bidi="hi-IN"/>
        </w:rPr>
        <w:t>Оборудование:</w:t>
      </w:r>
      <w:r w:rsidRPr="002F4DC8">
        <w:rPr>
          <w:color w:val="333333"/>
          <w:sz w:val="28"/>
          <w:szCs w:val="28"/>
        </w:rPr>
        <w:t xml:space="preserve"> мультимедийная установка, </w:t>
      </w:r>
      <w:r w:rsidRPr="002F4DC8">
        <w:rPr>
          <w:bCs/>
          <w:sz w:val="28"/>
          <w:szCs w:val="28"/>
        </w:rPr>
        <w:t xml:space="preserve">презентация к уроку, </w:t>
      </w:r>
      <w:r w:rsidRPr="002F4DC8">
        <w:rPr>
          <w:color w:val="333333"/>
          <w:sz w:val="28"/>
          <w:szCs w:val="28"/>
        </w:rPr>
        <w:t>карточки, учебник.</w:t>
      </w:r>
    </w:p>
    <w:p w:rsidR="00A935E8" w:rsidRPr="002F4DC8" w:rsidRDefault="00A935E8" w:rsidP="00A935E8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2F4DC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Этапы урока и хронометраж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rFonts w:eastAsia="SimSun"/>
          <w:bCs/>
          <w:kern w:val="1"/>
          <w:sz w:val="28"/>
          <w:szCs w:val="28"/>
          <w:lang w:eastAsia="hi-IN" w:bidi="hi-IN"/>
        </w:rPr>
      </w:pPr>
      <w:r w:rsidRPr="002F4DC8">
        <w:rPr>
          <w:color w:val="231F20"/>
          <w:sz w:val="28"/>
          <w:szCs w:val="28"/>
        </w:rPr>
        <w:t>Мотивация (самоопределение) к учебной деятельности-</w:t>
      </w:r>
      <w:r w:rsidRPr="002F4DC8">
        <w:rPr>
          <w:rFonts w:eastAsia="SimSun"/>
          <w:bCs/>
          <w:kern w:val="1"/>
          <w:sz w:val="28"/>
          <w:szCs w:val="28"/>
          <w:lang w:eastAsia="hi-IN" w:bidi="hi-IN"/>
        </w:rPr>
        <w:t xml:space="preserve"> 2мин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 w:rsidRPr="002F4DC8">
        <w:rPr>
          <w:color w:val="231F20"/>
          <w:sz w:val="28"/>
          <w:szCs w:val="28"/>
        </w:rPr>
        <w:t>Актуализация знаний и фиксация индивидуального затруднения в пробном действии - 4мин.</w:t>
      </w:r>
      <w:r w:rsidRPr="002F4DC8">
        <w:rPr>
          <w:rFonts w:cs="Arial"/>
          <w:color w:val="231F20"/>
          <w:sz w:val="28"/>
          <w:szCs w:val="28"/>
        </w:rPr>
        <w:t xml:space="preserve"> </w:t>
      </w:r>
      <w:r w:rsidRPr="002F4DC8">
        <w:rPr>
          <w:bCs/>
          <w:sz w:val="28"/>
          <w:szCs w:val="28"/>
        </w:rPr>
        <w:t>Сообщение цели урока – 2мин.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bCs/>
          <w:sz w:val="28"/>
          <w:szCs w:val="28"/>
        </w:rPr>
        <w:t>Постановка учебной задачи – 25мин.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bCs/>
          <w:sz w:val="28"/>
          <w:szCs w:val="28"/>
        </w:rPr>
        <w:t>Решение учебной  задачи ("открытие" детьми нового знания)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bCs/>
          <w:sz w:val="28"/>
          <w:szCs w:val="28"/>
        </w:rPr>
        <w:t>Физкультминутка. Гимнастика для глаз – 2мин.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sz w:val="28"/>
          <w:szCs w:val="28"/>
        </w:rPr>
        <w:t>Первичное закрепление (усвоение нового способа действия, с проговариванием во внешней речи.) – 6мин.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bCs/>
          <w:sz w:val="28"/>
          <w:szCs w:val="28"/>
        </w:rPr>
        <w:t>Закрепление материала.-4мин.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bCs/>
          <w:sz w:val="28"/>
          <w:szCs w:val="28"/>
        </w:rPr>
        <w:t>Итог урока. Рефлексия – 2мин.</w:t>
      </w:r>
    </w:p>
    <w:p w:rsidR="00A935E8" w:rsidRPr="002F4DC8" w:rsidRDefault="00A935E8" w:rsidP="00A935E8">
      <w:pPr>
        <w:pStyle w:val="a4"/>
        <w:numPr>
          <w:ilvl w:val="0"/>
          <w:numId w:val="2"/>
        </w:numPr>
        <w:rPr>
          <w:sz w:val="28"/>
          <w:szCs w:val="28"/>
        </w:rPr>
      </w:pPr>
      <w:r w:rsidRPr="002F4DC8">
        <w:rPr>
          <w:bCs/>
          <w:sz w:val="28"/>
          <w:szCs w:val="28"/>
        </w:rPr>
        <w:t>Домашнее задание – 2мин.</w:t>
      </w:r>
    </w:p>
    <w:p w:rsidR="00A935E8" w:rsidRPr="002F4DC8" w:rsidRDefault="00A935E8" w:rsidP="00A935E8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</w:p>
    <w:p w:rsidR="00A935E8" w:rsidRPr="002F4DC8" w:rsidRDefault="00A935E8" w:rsidP="00A935E8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</w:p>
    <w:p w:rsidR="00A935E8" w:rsidRPr="002F4DC8" w:rsidRDefault="00A935E8" w:rsidP="00A935E8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</w:p>
    <w:p w:rsidR="00A935E8" w:rsidRPr="002F4DC8" w:rsidRDefault="00A935E8" w:rsidP="00A935E8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2F4DC8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Ход урока.</w:t>
      </w:r>
    </w:p>
    <w:tbl>
      <w:tblPr>
        <w:tblStyle w:val="a5"/>
        <w:tblW w:w="0" w:type="auto"/>
        <w:tblInd w:w="-1026" w:type="dxa"/>
        <w:tblLayout w:type="fixed"/>
        <w:tblLook w:val="04A0"/>
      </w:tblPr>
      <w:tblGrid>
        <w:gridCol w:w="501"/>
        <w:gridCol w:w="1025"/>
        <w:gridCol w:w="3631"/>
        <w:gridCol w:w="2206"/>
        <w:gridCol w:w="2208"/>
      </w:tblGrid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Этап  урока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 xml:space="preserve">Деятельность учителя. </w:t>
            </w: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 xml:space="preserve">Деятельность </w:t>
            </w:r>
            <w:proofErr w:type="gramStart"/>
            <w:r w:rsidRPr="002F4DC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>обучающихся</w:t>
            </w:r>
            <w:proofErr w:type="gramEnd"/>
            <w:r w:rsidRPr="002F4DC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 xml:space="preserve">. </w:t>
            </w:r>
          </w:p>
        </w:tc>
        <w:tc>
          <w:tcPr>
            <w:tcW w:w="2208" w:type="dxa"/>
          </w:tcPr>
          <w:p w:rsidR="00A935E8" w:rsidRPr="002F4DC8" w:rsidRDefault="00A935E8" w:rsidP="00791865">
            <w:pPr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ar-SA"/>
              </w:rPr>
            </w:pPr>
            <w:r w:rsidRPr="002F4DC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ar-SA"/>
              </w:rPr>
              <w:t>Формируемые УУД</w:t>
            </w:r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</w:pP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Мотивация (самоопределение) к учебной деятельности</w:t>
            </w: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A935E8" w:rsidRDefault="00A935E8" w:rsidP="00791865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eastAsia="SimSun" w:hAnsi="Times New Roman" w:cs="Times New Roman"/>
                <w:b w:val="0"/>
                <w:color w:val="000000" w:themeColor="text1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 w:val="0"/>
                <w:color w:val="000000" w:themeColor="text1"/>
                <w:kern w:val="1"/>
                <w:sz w:val="28"/>
                <w:szCs w:val="28"/>
                <w:lang w:eastAsia="hi-IN" w:bidi="hi-IN"/>
              </w:rPr>
              <w:t>-Здравствуйте, ребята! Каким вы видите сегодня наш урок?</w:t>
            </w:r>
          </w:p>
          <w:p w:rsidR="00A935E8" w:rsidRPr="00912B19" w:rsidRDefault="00A935E8" w:rsidP="00791865">
            <w:pPr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 w:rsidRPr="00912B19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-Я тоже хочу, чтобы он таким и получился. Но для этого мне нужна ваша помощь. Сегодня на уроке мы будем вместе </w:t>
            </w:r>
            <w:proofErr w:type="gramStart"/>
            <w:r w:rsidRPr="00912B19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работать</w:t>
            </w:r>
            <w:proofErr w:type="gramEnd"/>
            <w:r w:rsidRPr="00912B19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  и друг другу помогать, и тогда у нас всё получится. </w:t>
            </w:r>
          </w:p>
          <w:p w:rsidR="00A935E8" w:rsidRPr="002F4DC8" w:rsidRDefault="00A935E8" w:rsidP="00791865">
            <w:pPr>
              <w:pStyle w:val="3"/>
              <w:shd w:val="clear" w:color="auto" w:fill="FFFFFF"/>
              <w:spacing w:before="0"/>
              <w:outlineLvl w:val="2"/>
              <w:rPr>
                <w:rFonts w:ascii="Arial" w:eastAsia="Times New Roman" w:hAnsi="Arial" w:cs="Arial"/>
                <w:b w:val="0"/>
                <w:bCs w:val="0"/>
                <w:color w:val="000000"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SimSun" w:hAnsi="Times New Roman" w:cs="Times New Roman"/>
                <w:b w:val="0"/>
                <w:color w:val="000000" w:themeColor="text1"/>
                <w:kern w:val="1"/>
                <w:sz w:val="28"/>
                <w:szCs w:val="28"/>
                <w:lang w:eastAsia="hi-IN" w:bidi="hi-IN"/>
              </w:rPr>
              <w:t xml:space="preserve">Вспомните произведение </w:t>
            </w:r>
            <w:hyperlink r:id="rId5" w:tgtFrame="_blank" w:history="1">
              <w:r w:rsidRPr="002F4DC8">
                <w:rPr>
                  <w:rFonts w:ascii="Times New Roman" w:eastAsia="Times New Roman" w:hAnsi="Times New Roman" w:cs="Times New Roman"/>
                  <w:b w:val="0"/>
                  <w:bCs w:val="0"/>
                  <w:color w:val="000000" w:themeColor="text1"/>
                  <w:sz w:val="28"/>
                  <w:szCs w:val="28"/>
                  <w:lang w:eastAsia="ru-RU"/>
                </w:rPr>
                <w:t xml:space="preserve">Л. </w:t>
              </w:r>
              <w:proofErr w:type="spellStart"/>
              <w:r w:rsidRPr="002F4DC8">
                <w:rPr>
                  <w:rFonts w:ascii="Times New Roman" w:eastAsia="Times New Roman" w:hAnsi="Times New Roman" w:cs="Times New Roman"/>
                  <w:b w:val="0"/>
                  <w:bCs w:val="0"/>
                  <w:color w:val="000000" w:themeColor="text1"/>
                  <w:sz w:val="28"/>
                  <w:szCs w:val="28"/>
                  <w:lang w:eastAsia="ru-RU"/>
                </w:rPr>
                <w:t>Гераскина</w:t>
              </w:r>
              <w:proofErr w:type="spellEnd"/>
            </w:hyperlink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        «В стране невыученных уроков». Какое значение имела запятая в жизни Виктора  </w:t>
            </w:r>
            <w:proofErr w:type="spellStart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Перестукина</w:t>
            </w:r>
            <w:proofErr w:type="spellEnd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? И в нашей жизни без знаков препинания не обойтись.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Посмотрите на  доску.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Что вы можете сказать об элементах минутки</w:t>
            </w: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чистописания?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23495</wp:posOffset>
                  </wp:positionV>
                  <wp:extent cx="892810" cy="247650"/>
                  <wp:effectExtent l="0" t="0" r="2540" b="0"/>
                  <wp:wrapNone/>
                  <wp:docPr id="13" name="Рисунок 5" descr="сканирование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сканирование0001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51" t="6076" r="5901" b="6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1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 w:rsidRPr="002F4DC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859790</wp:posOffset>
                  </wp:positionH>
                  <wp:positionV relativeFrom="paragraph">
                    <wp:posOffset>23495</wp:posOffset>
                  </wp:positionV>
                  <wp:extent cx="1076325" cy="247650"/>
                  <wp:effectExtent l="0" t="0" r="9525" b="0"/>
                  <wp:wrapNone/>
                  <wp:docPr id="14" name="Рисунок 5" descr="сканирование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сканирование0001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51" t="6076" r="5901" b="6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Можем мы сказать, что элементы одинаковые, однородные?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Как вы понимаете значение слова «однородный»? Обратимся к толковому словарю, интернету.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Пропишите  элементы.</w:t>
            </w: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о необходимости знания русского языка.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о том, что </w:t>
            </w: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элементы одинаковые. 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Ученики индивидуально работают с компьютером и толковым словарём</w:t>
            </w:r>
          </w:p>
        </w:tc>
        <w:tc>
          <w:tcPr>
            <w:tcW w:w="2208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Коммуникативные УУД: умение слушать и вступать в диалог</w:t>
            </w:r>
            <w:proofErr w:type="gramStart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,</w:t>
            </w:r>
            <w:proofErr w:type="gramEnd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с достаточной полнотой и точностью выражать свои мысли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Познавательные</w:t>
            </w:r>
            <w:proofErr w:type="gramEnd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УУД: информационный поиск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Регулятивные УУД: планирование работы, соблюдение намеченной последовательности действий, самоконтроль.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4DC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 xml:space="preserve">Актуализация знаний и фиксация индивидуального затруднения в пробном действии. </w:t>
            </w:r>
            <w:r w:rsidRPr="002F4D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Сообщение цели урока.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А сейчас определим тему и цели нашего урока</w:t>
            </w:r>
            <w:r w:rsidRPr="002F4DC8">
              <w:rPr>
                <w:rFonts w:ascii="Times New Roman" w:eastAsia="SimSun" w:hAnsi="Times New Roman" w:cs="Times New Roman"/>
                <w:bCs/>
                <w:color w:val="00B050"/>
                <w:kern w:val="1"/>
                <w:sz w:val="28"/>
                <w:szCs w:val="28"/>
                <w:lang w:eastAsia="hi-IN" w:bidi="hi-IN"/>
              </w:rPr>
              <w:t xml:space="preserve">. </w:t>
            </w: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Часто  общаясь  в интернете или  по телефону с помощью СМС, мы   не думаем о соблюдение правил орфографии и пунктуации при пересылке сообщений. Как вы к этому относитесь?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Мы уже знаем  к чему приводит</w:t>
            </w:r>
            <w:proofErr w:type="gramStart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,</w:t>
            </w:r>
            <w:proofErr w:type="gramEnd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когда не соблюдаются правила орфографии и пунктуации?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Давайте  ещё раз обратимся к такому случаю.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Как вы хотите поработать?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-Работаем в группах.</w:t>
            </w: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Какие правила работы в группе надо знать?</w:t>
            </w:r>
          </w:p>
          <w:p w:rsidR="00A935E8" w:rsidRPr="00156A6B" w:rsidRDefault="00A935E8" w:rsidP="0079186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Детям даётся текст: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«Маша болела. Она послала СМС Мише с просьбой </w:t>
            </w:r>
            <w:proofErr w:type="gramStart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написать</w:t>
            </w:r>
            <w:proofErr w:type="gramEnd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как ребята разделились на команды. Миша присылает ей СМС-ответ: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«В первой команде </w:t>
            </w:r>
            <w:proofErr w:type="gramStart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играют  Света Катя Вася Женя Толик Наташа играют</w:t>
            </w:r>
            <w:proofErr w:type="gramEnd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во  второй  команде».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Вы смогли понять, кто в какой команде?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Почему?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Какие правила не соблюдал Миша?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А вы попадали в такие ситуации?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- Запомните: правила пунктуации надо соблюдать, чтобы наша речь была понятной, правильной, красивой.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Давайте исправим пунктуационные ошибки. Запишем предложения. Первый вариант запишет первое предложение, а второй – второе. Я помогу вам интонацией. (Учитель читает)</w:t>
            </w: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Проверим по эталону. Если вы справились с заданием, поставьте + на полях.</w:t>
            </w: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А что мы можем сказать об этих предложениях?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Речь становится непонятной, неправильной…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-В группах!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156A6B" w:rsidRDefault="00A935E8" w:rsidP="0079186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56A6B">
              <w:rPr>
                <w:rFonts w:ascii="Times New Roman" w:eastAsia="SimSu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Правило трёх НЕ:</w:t>
            </w:r>
          </w:p>
          <w:p w:rsidR="00A935E8" w:rsidRPr="00156A6B" w:rsidRDefault="00A935E8" w:rsidP="00791865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56A6B">
              <w:rPr>
                <w:rFonts w:ascii="Times New Roman" w:eastAsia="SimSu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НЕ пренебрегай мнением других.</w:t>
            </w:r>
          </w:p>
          <w:p w:rsidR="00A935E8" w:rsidRPr="00156A6B" w:rsidRDefault="00A935E8" w:rsidP="00791865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56A6B">
              <w:rPr>
                <w:rFonts w:ascii="Times New Roman" w:eastAsia="SimSu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НЕ перебивай, слушай внимательно.</w:t>
            </w:r>
          </w:p>
          <w:p w:rsidR="00A935E8" w:rsidRPr="00156A6B" w:rsidRDefault="00A935E8" w:rsidP="00791865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56A6B">
              <w:rPr>
                <w:rFonts w:ascii="Times New Roman" w:eastAsia="SimSu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НЕ подчеркивай интеллектуальное превосходство перед кем-либо.</w:t>
            </w:r>
          </w:p>
          <w:p w:rsidR="00A935E8" w:rsidRPr="00156A6B" w:rsidRDefault="00A935E8" w:rsidP="0079186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Нет.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Два предложения соединены в одно.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Обозначение границ предложений.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записывают предложения.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проверяют по эталону на экране.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«В первой команде играют  Света, Катя, Вася. Женя, Толик, Наташа играют  во  второй  команде».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Эти предложения невосклицательные, повествовательные, распространённые.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208" w:type="dxa"/>
          </w:tcPr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Регулятивные УУД: ориентация на предстоящую деятельность на уроке, принятие учебной задачи.</w:t>
            </w:r>
            <w:proofErr w:type="gramEnd"/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Коммуникативные УУД: умение слушать, выстраивать устные высказывания.</w:t>
            </w:r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Познавательные УУД: развитие мыслительных операций анализа, сравнения, обобщения; повторяются способы действий.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Личностные</w:t>
            </w:r>
            <w:proofErr w:type="gramEnd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УУД: мотивационный характер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Регулятивные</w:t>
            </w:r>
            <w:proofErr w:type="gramEnd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УУД: осуществление самоконтроля, коррекция.</w:t>
            </w: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Постановка учебной задачи</w:t>
            </w: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Кроме правил обозначения предложений на письме, какие ещё правила пунктуации мы обозначили?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Попробуйте обосновать эти запятые – почему мы их поставили?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А что обозначается интонацией перечисления? Можете ответить на этот вопрос?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- Давайте разберёмся. Выделите главные члены в предложениях. Первый вариант – в первом предложении, а второй – во втором.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Выполним взаимопроверку. Если ваш сосед справился с заданием, поставьте + на полях.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Что вы заметили, когда искали главные члены предложения?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Известно ли вам как называются такие одинаковые, повторяющиеся члены предложения?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- Такие одинаковые, повторяющиеся члены предложения называются </w:t>
            </w:r>
            <w:r w:rsidRPr="00235E8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однородными.</w:t>
            </w: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Это и есть тема нашего урока.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Исходя из темы, попробуйте сформулировать вопросы, на которые мы должны дать ответы в конце урока.</w:t>
            </w: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 А я поставлю для вас ещё один вопрос, на который вы ответите в конце урока. Как могут обозначаться на письме однородные члены?</w:t>
            </w: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Запятые при использовании интонации перечисления.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сомневаются.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находят главные члены предложения.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Выполняется взаимопроверка.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В каждом из предложений по три подлежащих.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Предположение детей.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35E8E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</w:t>
            </w:r>
            <w:r w:rsidRPr="00235E8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Какие члены предложения называются однородными?</w:t>
            </w:r>
            <w:proofErr w:type="gramEnd"/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35E8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235E8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Какие члены предложения могут быть однородными</w:t>
            </w: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  <w:t>?</w:t>
            </w: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proofErr w:type="gramEnd"/>
          </w:p>
        </w:tc>
        <w:tc>
          <w:tcPr>
            <w:tcW w:w="2208" w:type="dxa"/>
          </w:tcPr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Познавательные (логические) УУД:  анализ объекта с выделением существенных и несущественных признаков, выбор оснований и критериев для сравнения.</w:t>
            </w:r>
            <w:proofErr w:type="gramEnd"/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Коммуникативные УУД: контроль, коррекция</w:t>
            </w:r>
            <w:proofErr w:type="gramStart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оценка действия партнера.</w:t>
            </w: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Регулятивные УУД: </w:t>
            </w:r>
            <w:proofErr w:type="spellStart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целепологание</w:t>
            </w:r>
            <w:proofErr w:type="spellEnd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A935E8" w:rsidRPr="002F4DC8" w:rsidRDefault="00A935E8" w:rsidP="00791865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Коммуникативные УУД: постановка </w:t>
            </w:r>
            <w:proofErr w:type="spellStart"/>
            <w:proofErr w:type="gramStart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вопросов-инициативное</w:t>
            </w:r>
            <w:proofErr w:type="spellEnd"/>
            <w:proofErr w:type="gramEnd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сотруничество</w:t>
            </w:r>
            <w:proofErr w:type="spellEnd"/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 поиске информации.</w:t>
            </w: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Решение учебной  задачи ("открытие" детьми нового знания).</w:t>
            </w: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Чтобы ответить 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на первый вопрос,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решим карточки-задания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( </w:t>
            </w:r>
            <w:proofErr w:type="gramEnd"/>
            <w:r w:rsidRPr="002F4DC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приложение 1</w:t>
            </w: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.Задание №1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</w:t>
            </w: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и заполним карту самоконтроля, закрасив 1 кружок (приложение 2)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Давайте побудем редакторами. Вам дан текст. Прочитайте его и подумайте, удачно ли выражены мысли? Что можно изменить в построении предложений и попытайтесь отредактировать текст.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– С чем в тексте вы не согласны? Что считаете необходимым исправить?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Какие предложения можно объединить?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– Попробуйте прочитать отредактированный текст.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Запишем первое отредактированное предложение. Параллельно решаем орфографические задачи.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– Что теперь наблюдаете в предложениях?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– Обозначьте главные члены предложений.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С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каким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словом связано каждое из них.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Давайте попробуем сделать вывод о данных словах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–Какие члены предложения называются однородными? Какие два признака есть у однородных членов?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Расскажите об этом по схеме: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tbl>
            <w:tblPr>
              <w:tblpPr w:leftFromText="180" w:rightFromText="180" w:vertAnchor="text" w:horzAnchor="margin" w:tblpY="1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644"/>
            </w:tblGrid>
            <w:tr w:rsidR="00A935E8" w:rsidRPr="002F4DC8" w:rsidTr="00791865">
              <w:trPr>
                <w:trHeight w:val="1286"/>
              </w:trPr>
              <w:tc>
                <w:tcPr>
                  <w:tcW w:w="3644" w:type="dxa"/>
                </w:tcPr>
                <w:p w:rsidR="00A935E8" w:rsidRPr="002F4DC8" w:rsidRDefault="00A935E8" w:rsidP="00791865">
                  <w:pPr>
                    <w:suppressAutoHyphens/>
                    <w:spacing w:after="0" w:line="240" w:lineRule="auto"/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</w:pPr>
                  <w:r w:rsidRPr="002F4DC8"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  <w:t xml:space="preserve">                          </w:t>
                  </w:r>
                </w:p>
                <w:p w:rsidR="00A935E8" w:rsidRPr="002F4DC8" w:rsidRDefault="003540E8" w:rsidP="00791865">
                  <w:pPr>
                    <w:suppressAutoHyphens/>
                    <w:spacing w:after="0" w:line="240" w:lineRule="auto"/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</w:pPr>
                  <w:r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2" o:spid="_x0000_s1026" type="#_x0000_t32" style="position:absolute;margin-left:85.75pt;margin-top:4.05pt;width:32.9pt;height:17.2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">
                        <v:stroke endarrow="block"/>
                      </v:shape>
                    </w:pict>
                  </w:r>
                  <w:r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shape id="Прямая со стрелкой 11" o:spid="_x0000_s1042" type="#_x0000_t32" style="position:absolute;margin-left:124.65pt;margin-top:4.05pt;width:4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" strokeweight="2.25pt"/>
                    </w:pict>
                  </w:r>
                  <w:r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shape id="Прямая со стрелкой 10" o:spid="_x0000_s1041" type="#_x0000_t32" style="position:absolute;margin-left:124.65pt;margin-top:34.8pt;width:4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" strokeweight="2.25pt"/>
                    </w:pict>
                  </w:r>
                  <w:r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shape id="Прямая со стрелкой 9" o:spid="_x0000_s1040" type="#_x0000_t32" style="position:absolute;margin-left:85.75pt;margin-top:21.3pt;width:32.9pt;height:1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">
                        <v:stroke endarrow="block"/>
                      </v:shape>
                    </w:pict>
                  </w:r>
                  <w:r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shape id="Прямая со стрелкой 8" o:spid="_x0000_s1039" type="#_x0000_t32" style="position:absolute;margin-left:2.4pt;margin-top:21.3pt;width:4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" strokeweight="2.25pt"/>
                    </w:pict>
                  </w:r>
                  <w:r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bidi="hi-IN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38" type="#_x0000_t136" style="position:absolute;margin-left:70.75pt;margin-top:-.3pt;width:15pt;height:41.25pt;z-index:-251653632" fillcolor="#369" stroked="f">
                        <v:shadow on="t" color="#b2b2b2" opacity="52429f" offset="3pt"/>
                        <v:textpath style="font-family:&quot;Times New Roman&quot;;v-text-kern:t" trim="t" fitpath="t" string="?"/>
                      </v:shape>
                    </w:pict>
                  </w:r>
                </w:p>
              </w:tc>
            </w:tr>
          </w:tbl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Давайте ваш вывод сверим  по учебнику.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– 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Рассмотрим второй вопрос:</w:t>
            </w: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u w:val="single"/>
                <w:lang w:eastAsia="hi-IN" w:bidi="hi-IN"/>
              </w:rPr>
              <w:t>Какие члены предложения могут быть однородными?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Поработаем с упр.84 на стр. 44-45. Попробуйте самостоятельно ответить на заданный вопрос.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-Давайте проследим, как обозначаются в речи и на письме однородные члены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. Запишите первое отредактированное предложение второй части текста.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– Что вы можете пояснить о том, как обозначаются в речи однородные члены предложения?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(На доске вывешивается схема:</w:t>
            </w:r>
            <w:proofErr w:type="gramEnd"/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  <w:t>Если стоят однородные члены,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  <w:t>Их запятой раздели непременно:</w:t>
            </w:r>
          </w:p>
          <w:tbl>
            <w:tblPr>
              <w:tblpPr w:leftFromText="180" w:rightFromText="180" w:vertAnchor="text" w:horzAnchor="margin" w:tblpY="2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43"/>
            </w:tblGrid>
            <w:tr w:rsidR="00A935E8" w:rsidRPr="002F4DC8" w:rsidTr="00791865">
              <w:trPr>
                <w:trHeight w:val="1436"/>
              </w:trPr>
              <w:tc>
                <w:tcPr>
                  <w:tcW w:w="2643" w:type="dxa"/>
                </w:tcPr>
                <w:p w:rsidR="00A935E8" w:rsidRPr="002F4DC8" w:rsidRDefault="003540E8" w:rsidP="00791865">
                  <w:pPr>
                    <w:suppressAutoHyphens/>
                    <w:spacing w:after="0" w:line="240" w:lineRule="auto"/>
                    <w:rPr>
                      <w:rFonts w:ascii="Times New Roman" w:eastAsia="SimSun" w:hAnsi="Times New Roman" w:cs="Times New Roman"/>
                      <w:i/>
                      <w:iCs/>
                      <w:kern w:val="1"/>
                      <w:sz w:val="28"/>
                      <w:szCs w:val="28"/>
                      <w:lang w:eastAsia="hi-IN" w:bidi="hi-IN"/>
                    </w:rPr>
                  </w:pPr>
                  <w:r w:rsidRPr="003540E8"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bidi="hi-IN"/>
                    </w:rPr>
                    <w:pict>
                      <v:shape id="_x0000_s1027" type="#_x0000_t136" style="position:absolute;margin-left:24.15pt;margin-top:50.05pt;width:8.25pt;height:9.75pt;z-index:-251652608" fillcolor="#369" stroked="f">
                        <v:shadow on="t" color="#b2b2b2" opacity="52429f" offset="3pt"/>
                        <v:textpath style="font-family:&quot;Times New Roman&quot;;v-text-kern:t" trim="t" fitpath="t" string=","/>
                      </v:shape>
                    </w:pict>
                  </w:r>
                  <w:r w:rsidRPr="003540E8"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bidi="hi-IN"/>
                    </w:rPr>
                    <w:pict>
                      <v:shape id="_x0000_s1028" type="#_x0000_t136" style="position:absolute;margin-left:77.5pt;margin-top:20.75pt;width:8.25pt;height:9.75pt;z-index:-251651584" fillcolor="#369" stroked="f">
                        <v:shadow on="t" color="#b2b2b2" opacity="52429f" offset="3pt"/>
                        <v:textpath style="font-family:&quot;Times New Roman&quot;;v-text-kern:t" trim="t" fitpath="t" string=","/>
                      </v:shape>
                    </w:pict>
                  </w:r>
                  <w:r w:rsidRPr="003540E8"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bidi="hi-IN"/>
                    </w:rPr>
                    <w:pict>
                      <v:shape id="_x0000_s1029" type="#_x0000_t136" style="position:absolute;margin-left:51.9pt;margin-top:20.75pt;width:8.25pt;height:9.75pt;z-index:-251650560" fillcolor="#369" stroked="f">
                        <v:shadow on="t" color="#b2b2b2" opacity="52429f" offset="3pt"/>
                        <v:textpath style="font-family:&quot;Times New Roman&quot;;v-text-kern:t" trim="t" fitpath="t" string=","/>
                      </v:shape>
                    </w:pict>
                  </w:r>
                  <w:r w:rsidRPr="003540E8">
                    <w:rPr>
                      <w:rFonts w:ascii="Times New Roman" w:eastAsia="SimSun" w:hAnsi="Times New Roman" w:cs="Times New Roman"/>
                      <w:noProof/>
                      <w:kern w:val="1"/>
                      <w:sz w:val="28"/>
                      <w:szCs w:val="28"/>
                      <w:lang w:bidi="hi-IN"/>
                    </w:rPr>
                    <w:pict>
                      <v:shape id="_x0000_s1030" type="#_x0000_t136" style="position:absolute;margin-left:24.15pt;margin-top:20.75pt;width:8.25pt;height:9.75pt;z-index:-251649536" fillcolor="#369" stroked="f">
                        <v:shadow on="t" color="#b2b2b2" opacity="52429f" offset="3pt"/>
                        <v:textpath style="font-family:&quot;Times New Roman&quot;;v-text-kern:t" trim="t" fitpath="t" string=","/>
                      </v:shape>
                    </w:pict>
                  </w:r>
                  <w:r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7" o:spid="_x0000_s1037" style="position:absolute;margin-left:93.55pt;margin-top:13.25pt;width:11.25pt;height:13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"/>
                    </w:pict>
                  </w:r>
                  <w:r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6" o:spid="_x0000_s1036" style="position:absolute;margin-left:65.05pt;margin-top:13.25pt;width:11.25pt;height:1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"/>
                    </w:pict>
                  </w:r>
                  <w:r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5" o:spid="_x0000_s1035" style="position:absolute;margin-left:36.15pt;margin-top:13.25pt;width:11.25pt;height:1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"/>
                    </w:pict>
                  </w:r>
                  <w:r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4" o:spid="_x0000_s1034" style="position:absolute;margin-left:7.65pt;margin-top:13.25pt;width:11.25pt;height:1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"/>
                    </w:pict>
                  </w:r>
                </w:p>
                <w:p w:rsidR="00A935E8" w:rsidRPr="002F4DC8" w:rsidRDefault="00A935E8" w:rsidP="00791865">
                  <w:pPr>
                    <w:suppressAutoHyphens/>
                    <w:spacing w:after="0" w:line="240" w:lineRule="auto"/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</w:pPr>
                </w:p>
                <w:p w:rsidR="00A935E8" w:rsidRPr="002F4DC8" w:rsidRDefault="00A935E8" w:rsidP="00791865">
                  <w:pPr>
                    <w:suppressAutoHyphens/>
                    <w:spacing w:after="0" w:line="240" w:lineRule="auto"/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</w:pPr>
                </w:p>
                <w:p w:rsidR="00A935E8" w:rsidRPr="002F4DC8" w:rsidRDefault="003540E8" w:rsidP="0079186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</w:pPr>
                  <w:r w:rsidRPr="003540E8"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3" o:spid="_x0000_s1033" style="position:absolute;left:0;text-align:left;margin-left:85.75pt;margin-top:8.65pt;width:11.25pt;height:1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"/>
                    </w:pict>
                  </w:r>
                  <w:r w:rsidRPr="003540E8"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2" o:spid="_x0000_s1032" style="position:absolute;left:0;text-align:left;margin-left:40.65pt;margin-top:8.35pt;width:11.25pt;height:1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"/>
                    </w:pict>
                  </w:r>
                  <w:r w:rsidRPr="003540E8">
                    <w:rPr>
                      <w:rFonts w:ascii="Times New Roman" w:eastAsia="SimSun" w:hAnsi="Times New Roman" w:cs="Times New Roman"/>
                      <w:i/>
                      <w:iCs/>
                      <w:noProof/>
                      <w:kern w:val="1"/>
                      <w:sz w:val="28"/>
                      <w:szCs w:val="28"/>
                      <w:lang w:eastAsia="ru-RU"/>
                    </w:rPr>
                    <w:pict>
                      <v:oval id="Овал 1" o:spid="_x0000_s1031" style="position:absolute;left:0;text-align:left;margin-left:7.65pt;margin-top:8.35pt;width:11.25pt;height:13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"/>
                    </w:pict>
                  </w:r>
                  <w:r w:rsidR="00A935E8" w:rsidRPr="002F4DC8"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  <w:t xml:space="preserve">      </w:t>
                  </w:r>
                </w:p>
                <w:p w:rsidR="00A935E8" w:rsidRPr="002F4DC8" w:rsidRDefault="00A935E8" w:rsidP="0079186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</w:pPr>
                  <w:r w:rsidRPr="002F4DC8">
                    <w:rPr>
                      <w:rFonts w:ascii="Times New Roman" w:eastAsia="SimSun" w:hAnsi="Times New Roman" w:cs="Times New Roman"/>
                      <w:kern w:val="1"/>
                      <w:sz w:val="28"/>
                      <w:szCs w:val="28"/>
                      <w:lang w:eastAsia="hi-IN" w:bidi="hi-IN"/>
                    </w:rPr>
                    <w:t xml:space="preserve">  И   </w:t>
                  </w:r>
                </w:p>
              </w:tc>
            </w:tr>
          </w:tbl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-Как разделяются на письме однородные члены?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Что происходит если два однородных члена соединены союзом</w:t>
            </w:r>
            <w:proofErr w:type="gramStart"/>
            <w:r w:rsidRPr="002F4DC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F4DC8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  <w:t>И</w:t>
            </w:r>
            <w:proofErr w:type="gramEnd"/>
            <w:r w:rsidRPr="002F4DC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- На какой вопрос урока мы сейчас дали ответ?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- Мы ещё не всё узнали об обозначении на письме однородных членов. Завтра мы узнаем, какими ещё союзами могут соединяться однородные члены, а также новые правила постановки запятых между ними.</w:t>
            </w: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Работа в парах.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читают текст.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Текст необходимо отредактировать – исправить речевые ошибки.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показывают.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читают отредактированный текст.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Записывают первое предложение, решая орфографические задачи. У доски работает ученик.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Видим два подлежащих.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Со сказуемым «Слышится»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Дети пытаются сформулировать признаки однородных членов предложения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Подлежащие «крик» и «грохот» относятся к одному и тому же слову «слышится», отвечают на один т тот же вопрос «что?».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Однородные члены связаны с одним и тем же словом, отвечают на один и тот же вопрос.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D93532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D9353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читают правило на стр. 45.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делают вывод о том, что однородными могут быть и главные и второстепенные члены предложения.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записывают.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(На полу валяются портфели, учебники, тетради.)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В речи они обозначаются интонацией перечисления.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На письме они разделяются запятыми или соединяются союзом «и».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Запятая между ними не ставится.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Мы ответили на вопрос: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Как обозначаются в речи и на письме однородные члены предложения.</w:t>
            </w:r>
          </w:p>
        </w:tc>
        <w:tc>
          <w:tcPr>
            <w:tcW w:w="2208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Коммуникативные УУД: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инициативное сотрудничество в поиске и сборе информации, умение полно и точно выражать свои мысли.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знаково-символические действия, структурирование знаний.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 УУД: прогнозирование (предвосхищение результата и уровня усвоения его временных характеристик)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)У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УД: фиксировать информацию, закодированную в виде модели; понимать информацию представленную в разных формах.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(логические) УУД: проводить обобщение, анализ.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 информационный поиск.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Регулятивные УУД: 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саморегуляция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)У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УД: фиксировать информацию, закодированную в виде модели; понимать информацию представленную в разных формах.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(логические) УУД: проводить обобщение, анализ.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 УУД: удержание учебной задачи.</w:t>
            </w:r>
            <w:proofErr w:type="gramEnd"/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Физминутка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 Гимнастика для глаз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Первичное закрепление (усвоение нового способа действия, с проговариванием во внешней речи.)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-Чтобы закрепить полученные знания, мы поработаем в группах. У каждого на столе лежит цветной квадратик, по которому вы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определите в какой группе  должны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находиться.</w:t>
            </w:r>
          </w:p>
          <w:p w:rsidR="007E173E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Каждая группа имеет карточку с предложением </w:t>
            </w: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(приложение 1 задание №2</w:t>
            </w:r>
            <w:r w:rsidRPr="002F4DC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)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Вам необходимо 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1.Р</w:t>
            </w: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асставить знаки препинания, разобрать предложение по главным членам предложения, найти однородные члены и определить, каким именно членом предложения они являются. В конце работы вы должны заполнить схему в карточках, вписав главное слово и связанные с ним одним вопросом однородные члены.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7E173E" w:rsidRDefault="007E173E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Заполните карту самоконтроля! Закрасьте второй кружок.</w:t>
            </w:r>
          </w:p>
          <w:p w:rsidR="007E173E" w:rsidRDefault="007E173E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2.Творческая работа. Составьте по одному предложению с такими же видами однородных членов предложения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.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Запишите в тетрадь. Подчеркните однородные члены предложения. Заполните карту самоконтроля! Закрасьте третий кружок.</w:t>
            </w:r>
          </w:p>
          <w:p w:rsidR="007E173E" w:rsidRDefault="007E173E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7E173E" w:rsidRDefault="007E173E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- Итак, проверим вашу работу.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Представитель каждой группы вывешивает свою карточку на доску.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Давайте прочитаем предложения, со знаками препинания.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Что получилось?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Как можно его озаглавить?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Какие же однородные члены предложения вы здесь нашли?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Докажите  это с помощью схемы.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Остальные группы контролируют и записывают текст в тетрадь.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(Справившиеся с заданием команды ставят + на полях)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Высказывания </w:t>
            </w: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выполняют задания в группах.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Вывешивают предложения. Представитель каждой группы читает своё предложение, соблюдая знаки препинания.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-Текст.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предлагают заголовок.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 одному человеку из группы выходят и «защищаются».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Коммуникативные УУД: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планирование учебного сотрудничества; умение полно и точно выражать свои мысли.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 УУД: удержание учебной задачи, контроль, самоконтроль.</w:t>
            </w:r>
            <w:proofErr w:type="gramEnd"/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знаково-символические действия, структурирование знаний.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(логические) УУД: проводить обобщение, анализ.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(постановка и решение проблем) УУД: самостоятельное создание способов решения проблем творческого характера.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Регулятивные</w:t>
            </w:r>
            <w:proofErr w:type="gramEnd"/>
            <w:r w:rsidRPr="002F4DC8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УУД: оценка.</w:t>
            </w: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Закрепление материала.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Молодцы, вы хорошо разобрались</w:t>
            </w: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, попробуйте решить мою задачку и заполнить карту самоконтроля, закрасив четвёртый кружок.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-Ребята, мальчик Петя ушел на вокзал и оставил записку.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«Ушёл на вокзал. Встречаю сестру отца мать товарища.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                                  Петя».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-Кого встречает Петя? Сколько человек?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-Допустим, что Петя встречал четверых человек. Докажите, покажите графически однородные члены.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-Докажите, что он встретил троих. Покажите графически однородные члены.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Как вы думаете, кто в данном случае прав?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-Значит, смысл предложения часто зависит от расстановки знаков препинания.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-А теперь попробуйте сами составить предложение с однородными членами. Используйте для этого слова, которые можно объединить родовым понятием - родня.</w:t>
            </w: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предлагают 2 варианта (3 человека, 4 человека)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Дети расставляют знаки препинания  в ранее записанных предложениях на доске и объясняют: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>Я встречаю сестру, отца, мать, товарища.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>Я встречаю сестру, отца, мать товарища.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высказывают предположения.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Дети составляют предложения. Если времени достаточно, то одно – самое удачное, записываем.</w:t>
            </w:r>
          </w:p>
        </w:tc>
        <w:tc>
          <w:tcPr>
            <w:tcW w:w="2208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(постановка и решение проблем) УУД: самостоятельное создание способов решения проблем творческого характера.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структурирование знаний; произвольное и осознанное построение речевого высказывания.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(логические) УУД: выдвижение гипотез, их обоснование.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УУД: </w:t>
            </w:r>
            <w:proofErr w:type="spell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саморегуляция</w:t>
            </w:r>
            <w:proofErr w:type="spell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, коррекция.</w:t>
            </w:r>
          </w:p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Итог урока. Рефлексия.</w:t>
            </w: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Подведём итог урока. С чем мы сегодня познакомились?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Перед нами стояли три вопроса. Ответили ли мы на них?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- Какие члены предложения называются однородными? 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- Какие члены предложения могут быть однородными? </w:t>
            </w: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 Как обозначаются в реч</w:t>
            </w: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 и на письме однородные ч</w:t>
            </w:r>
            <w:r w:rsidR="006C613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лены?</w:t>
            </w:r>
          </w:p>
          <w:p w:rsidR="006C6138" w:rsidRDefault="006C613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Заполните кату самоконтроля! Закрасьте пятый кружок.</w:t>
            </w:r>
          </w:p>
          <w:p w:rsidR="006C6138" w:rsidRDefault="006C613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bookmarkStart w:id="0" w:name="_GoBack"/>
            <w:bookmarkEnd w:id="0"/>
          </w:p>
          <w:p w:rsidR="00A935E8" w:rsidRDefault="007E173E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Теперь посмотрим, как весь класс усвоил материал. Карточки самоконтроля от каждой группы вывешиваем на доску.</w:t>
            </w:r>
          </w:p>
          <w:p w:rsidR="007E173E" w:rsidRDefault="007E173E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Отсюда следует, чт</w:t>
            </w:r>
            <w:r w:rsidR="006C613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 все постарались и все молодцы!</w:t>
            </w:r>
          </w:p>
          <w:p w:rsidR="006C6138" w:rsidRDefault="006C613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6C6138" w:rsidRDefault="006C613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6C6138" w:rsidRDefault="006C613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7E173E" w:rsidRDefault="007E173E" w:rsidP="007E173E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-Ребята, запишите в тетрадь предложение с однородными членами, которое бы передало ваше впечатление об уроке.</w:t>
            </w:r>
            <w:r w:rsidR="00A935E8" w:rsidRPr="0030463E">
              <w:rPr>
                <w:color w:val="000000"/>
                <w:sz w:val="28"/>
                <w:szCs w:val="28"/>
              </w:rPr>
              <w:br/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Мы познакомились с однородными членами предложения.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Однородные члены связаны с одним и тем же словом, отвечают на один и тот же вопрос.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Любые – и главные, и второстепенные.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В речи они обозначаются интонацией перечисления. На письме они разделяются запятыми или соединяются союзом «и». </w:t>
            </w: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3046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Несколько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человек зачитывают предложения</w:t>
            </w:r>
          </w:p>
        </w:tc>
        <w:tc>
          <w:tcPr>
            <w:tcW w:w="2208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</w:t>
            </w:r>
            <w:proofErr w:type="gramEnd"/>
            <w:r w:rsidRPr="002F4DC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УУД: контроль, самоконтроль.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Коммуникативные УУД:</w:t>
            </w:r>
          </w:p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управление поведением партнера (контроль, коррекция, оценка действий); владение монологической речью.</w:t>
            </w:r>
          </w:p>
          <w:p w:rsidR="00A935E8" w:rsidRPr="002F4DC8" w:rsidRDefault="00A935E8" w:rsidP="00791865">
            <w:pP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proofErr w:type="gramStart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Личностные</w:t>
            </w:r>
            <w:proofErr w:type="gramEnd"/>
            <w:r w:rsidRPr="002F4DC8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УУД: положительное отношение к русскому языку.</w:t>
            </w:r>
          </w:p>
        </w:tc>
      </w:tr>
      <w:tr w:rsidR="00A935E8" w:rsidRPr="002F4DC8" w:rsidTr="00791865">
        <w:tc>
          <w:tcPr>
            <w:tcW w:w="501" w:type="dxa"/>
          </w:tcPr>
          <w:p w:rsidR="00A935E8" w:rsidRPr="002F4DC8" w:rsidRDefault="00A935E8" w:rsidP="0079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C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25" w:type="dxa"/>
          </w:tcPr>
          <w:p w:rsidR="00A935E8" w:rsidRPr="002F4DC8" w:rsidRDefault="00A935E8" w:rsidP="007918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A935E8" w:rsidRPr="002F4DC8" w:rsidRDefault="00A935E8" w:rsidP="007918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F4DC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Домашнее задание.</w:t>
            </w:r>
          </w:p>
        </w:tc>
        <w:tc>
          <w:tcPr>
            <w:tcW w:w="3631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Из любого художественного произведения выписать шесть предложений с однородными членами предложения. Те, кому задание покажется трудным, выписывают 3 предложения.</w:t>
            </w:r>
          </w:p>
        </w:tc>
        <w:tc>
          <w:tcPr>
            <w:tcW w:w="2206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208" w:type="dxa"/>
          </w:tcPr>
          <w:p w:rsidR="00A935E8" w:rsidRPr="002F4DC8" w:rsidRDefault="00A935E8" w:rsidP="00791865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5E8" w:rsidRDefault="00A935E8" w:rsidP="00A935E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197" w:rsidRPr="009A5901" w:rsidRDefault="00FB6197">
      <w:pPr>
        <w:rPr>
          <w:lang w:val="en-US"/>
        </w:rPr>
      </w:pPr>
    </w:p>
    <w:sectPr w:rsidR="00FB6197" w:rsidRPr="009A5901" w:rsidSect="0051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D4128"/>
    <w:multiLevelType w:val="hybridMultilevel"/>
    <w:tmpl w:val="7B9A3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6C607E"/>
    <w:multiLevelType w:val="hybridMultilevel"/>
    <w:tmpl w:val="5600A358"/>
    <w:lvl w:ilvl="0" w:tplc="B98603A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935E8"/>
    <w:rsid w:val="003540E8"/>
    <w:rsid w:val="00514B1E"/>
    <w:rsid w:val="006C6138"/>
    <w:rsid w:val="007D3165"/>
    <w:rsid w:val="007E173E"/>
    <w:rsid w:val="009A5901"/>
    <w:rsid w:val="00A935E8"/>
    <w:rsid w:val="00FB6197"/>
    <w:rsid w:val="00FC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Прямая со стрелкой 12"/>
        <o:r id="V:Rule7" type="connector" idref="#Прямая со стрелкой 10"/>
        <o:r id="V:Rule8" type="connector" idref="#Прямая со стрелкой 11"/>
        <o:r id="V:Rule9" type="connector" idref="#Прямая со стрелкой 9"/>
        <o:r id="V:Rule10" type="connector" idref="#Прямая со стрелкой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E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5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935E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A9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35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93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E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5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935E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A9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35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93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lib.ru/TALES/geraskina.txt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2754</Words>
  <Characters>15699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Предмет :Русский язык.   Класс  4</vt:lpstr>
    </vt:vector>
  </TitlesOfParts>
  <Company>SPecialiST RePack</Company>
  <LinksUpToDate>false</LinksUpToDate>
  <CharactersWithSpaces>18417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5</cp:revision>
  <dcterms:created xsi:type="dcterms:W3CDTF">2014-06-07T05:11:00Z</dcterms:created>
  <dcterms:modified xsi:type="dcterms:W3CDTF">2018-11-09T11:44:00Z</dcterms:modified>
</cp:coreProperties>
</file>