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BE5" w:rsidRPr="0037682B" w:rsidRDefault="00C27BE5" w:rsidP="00C27BE5">
      <w:pPr>
        <w:shd w:val="clear" w:color="auto" w:fill="FFFFFF"/>
        <w:spacing w:after="0" w:line="240" w:lineRule="auto"/>
        <w:jc w:val="center"/>
        <w:textAlignment w:val="baseline"/>
        <w:rPr>
          <w:rFonts w:ascii="Monotype Corsiva" w:eastAsia="Times New Roman" w:hAnsi="Monotype Corsiva" w:cs="Times New Roman"/>
          <w:b/>
          <w:bCs/>
          <w:iCs/>
          <w:color w:val="404040"/>
          <w:sz w:val="32"/>
          <w:szCs w:val="32"/>
          <w:bdr w:val="none" w:sz="0" w:space="0" w:color="auto" w:frame="1"/>
          <w:lang w:eastAsia="ru-RU"/>
        </w:rPr>
      </w:pPr>
      <w:r w:rsidRPr="0037682B">
        <w:rPr>
          <w:rFonts w:ascii="Monotype Corsiva" w:eastAsia="Times New Roman" w:hAnsi="Monotype Corsiva" w:cs="Times New Roman"/>
          <w:b/>
          <w:bCs/>
          <w:iCs/>
          <w:color w:val="404040"/>
          <w:sz w:val="32"/>
          <w:szCs w:val="32"/>
          <w:bdr w:val="none" w:sz="0" w:space="0" w:color="auto" w:frame="1"/>
          <w:lang w:eastAsia="ru-RU"/>
        </w:rPr>
        <w:t>Управление вниманием детей  на уроках.</w:t>
      </w:r>
    </w:p>
    <w:p w:rsidR="00C27BE5" w:rsidRPr="0037682B" w:rsidRDefault="00C27BE5" w:rsidP="00C27BE5">
      <w:pPr>
        <w:shd w:val="clear" w:color="auto" w:fill="FFFFFF"/>
        <w:spacing w:after="0" w:line="240" w:lineRule="auto"/>
        <w:jc w:val="center"/>
        <w:textAlignment w:val="baseline"/>
        <w:rPr>
          <w:rFonts w:ascii="Monotype Corsiva" w:eastAsia="Times New Roman" w:hAnsi="Monotype Corsiva" w:cs="Times New Roman"/>
          <w:b/>
          <w:bCs/>
          <w:iCs/>
          <w:color w:val="404040"/>
          <w:sz w:val="32"/>
          <w:szCs w:val="32"/>
          <w:bdr w:val="none" w:sz="0" w:space="0" w:color="auto" w:frame="1"/>
          <w:lang w:eastAsia="ru-RU"/>
        </w:rPr>
      </w:pPr>
    </w:p>
    <w:p w:rsidR="00F842CC" w:rsidRPr="0037682B" w:rsidRDefault="00C27BE5" w:rsidP="00F842CC">
      <w:pPr>
        <w:pStyle w:val="a3"/>
        <w:shd w:val="clear" w:color="auto" w:fill="FFFFFF"/>
        <w:spacing w:before="60" w:beforeAutospacing="0" w:after="240" w:afterAutospacing="0"/>
        <w:jc w:val="both"/>
        <w:rPr>
          <w:rFonts w:ascii="Monotype Corsiva" w:hAnsi="Monotype Corsiva"/>
          <w:color w:val="000000" w:themeColor="text1"/>
          <w:sz w:val="32"/>
          <w:szCs w:val="32"/>
        </w:rPr>
      </w:pPr>
      <w:r w:rsidRPr="00C27BE5">
        <w:rPr>
          <w:rFonts w:ascii="Monotype Corsiva" w:hAnsi="Monotype Corsiva"/>
          <w:b/>
          <w:bCs/>
          <w:iCs/>
          <w:color w:val="404040"/>
          <w:sz w:val="32"/>
          <w:szCs w:val="32"/>
          <w:bdr w:val="none" w:sz="0" w:space="0" w:color="auto" w:frame="1"/>
        </w:rPr>
        <w:t>Никакие окрики, призывы к ученикам быть внимательнее, не повлияют на качество занятия, если оно не будет подкреплено умелыми действиями учителя.</w:t>
      </w:r>
      <w:r w:rsidR="00F842CC" w:rsidRPr="0037682B">
        <w:rPr>
          <w:rFonts w:ascii="Monotype Corsiva" w:hAnsi="Monotype Corsiva"/>
          <w:color w:val="000000" w:themeColor="text1"/>
          <w:sz w:val="32"/>
          <w:szCs w:val="32"/>
        </w:rPr>
        <w:t xml:space="preserve"> </w:t>
      </w:r>
    </w:p>
    <w:p w:rsidR="00052778" w:rsidRPr="0037682B" w:rsidRDefault="00F842CC" w:rsidP="00052778">
      <w:pPr>
        <w:pStyle w:val="a3"/>
        <w:shd w:val="clear" w:color="auto" w:fill="FFFFFF"/>
        <w:spacing w:before="60" w:beforeAutospacing="0" w:after="240" w:afterAutospacing="0"/>
        <w:jc w:val="both"/>
        <w:rPr>
          <w:rFonts w:ascii="Monotype Corsiva" w:hAnsi="Monotype Corsiva" w:cs="Arial"/>
          <w:color w:val="000000"/>
          <w:sz w:val="32"/>
          <w:szCs w:val="32"/>
        </w:rPr>
      </w:pPr>
      <w:r w:rsidRPr="0037682B">
        <w:rPr>
          <w:rFonts w:ascii="Monotype Corsiva" w:hAnsi="Monotype Corsiva"/>
          <w:color w:val="000000" w:themeColor="text1"/>
          <w:sz w:val="32"/>
          <w:szCs w:val="32"/>
        </w:rPr>
        <w:t xml:space="preserve">Когда учитель говорит об отсутствии внимания вообще — это очень </w:t>
      </w:r>
      <w:bookmarkStart w:id="0" w:name="_GoBack"/>
      <w:bookmarkEnd w:id="0"/>
      <w:r w:rsidRPr="0037682B">
        <w:rPr>
          <w:rFonts w:ascii="Monotype Corsiva" w:hAnsi="Monotype Corsiva"/>
          <w:color w:val="000000" w:themeColor="text1"/>
          <w:sz w:val="32"/>
          <w:szCs w:val="32"/>
        </w:rPr>
        <w:t>обобщенно. Внимание имеет такие основные свойства как концентрация, объем, устойчивость, распределение и переключение. И у ребенка может быть развито хорошо одно из названных свойств внимания и совершенно отсутствовать другое, которое как раз и требует коррекции.</w:t>
      </w:r>
      <w:r w:rsidR="00052778" w:rsidRPr="0037682B">
        <w:rPr>
          <w:rFonts w:ascii="Monotype Corsiva" w:hAnsi="Monotype Corsiva" w:cs="Arial"/>
          <w:color w:val="000000"/>
          <w:sz w:val="32"/>
          <w:szCs w:val="32"/>
        </w:rPr>
        <w:t xml:space="preserve"> </w:t>
      </w:r>
      <w:r w:rsidR="00052778" w:rsidRPr="0037682B">
        <w:rPr>
          <w:rFonts w:ascii="Monotype Corsiva" w:hAnsi="Monotype Corsiva"/>
          <w:color w:val="000000" w:themeColor="text1"/>
          <w:sz w:val="32"/>
          <w:szCs w:val="32"/>
        </w:rPr>
        <w:t>Поэтому прежде, чем приступать к занятиям по развитию внимания, надо знать, какие именно свойства слабо развиты у вашего ребенка, ибо каждое свойство очень значимо для успешной учебной деятельности.</w:t>
      </w:r>
    </w:p>
    <w:p w:rsidR="00C27BE5" w:rsidRPr="0037682B" w:rsidRDefault="00C27BE5" w:rsidP="00C27BE5">
      <w:pPr>
        <w:shd w:val="clear" w:color="auto" w:fill="FFFFFF"/>
        <w:spacing w:after="360" w:line="240" w:lineRule="auto"/>
        <w:textAlignment w:val="baseline"/>
        <w:rPr>
          <w:rFonts w:ascii="Monotype Corsiva" w:eastAsia="Times New Roman" w:hAnsi="Monotype Corsiva" w:cs="Times New Roman"/>
          <w:color w:val="000000" w:themeColor="text1"/>
          <w:sz w:val="32"/>
          <w:szCs w:val="32"/>
          <w:lang w:eastAsia="ru-RU"/>
        </w:rPr>
      </w:pPr>
      <w:r w:rsidRPr="00C27BE5">
        <w:rPr>
          <w:rFonts w:ascii="Monotype Corsiva" w:eastAsia="Times New Roman" w:hAnsi="Monotype Corsiva" w:cs="Times New Roman"/>
          <w:color w:val="000000" w:themeColor="text1"/>
          <w:sz w:val="32"/>
          <w:szCs w:val="32"/>
          <w:lang w:eastAsia="ru-RU"/>
        </w:rPr>
        <w:t>К сожалению, педагоги-практики не всегда знакомы с исследованиями отечественных и тем более зарубежных психологов. А вооружиться есть чем.</w:t>
      </w:r>
    </w:p>
    <w:p w:rsidR="00C27BE5" w:rsidRPr="00C27BE5" w:rsidRDefault="00C27BE5" w:rsidP="00F842CC">
      <w:pPr>
        <w:shd w:val="clear" w:color="auto" w:fill="FFFFFF"/>
        <w:spacing w:after="360" w:line="240" w:lineRule="auto"/>
        <w:textAlignment w:val="baseline"/>
        <w:rPr>
          <w:rFonts w:ascii="Monotype Corsiva" w:eastAsia="Times New Roman" w:hAnsi="Monotype Corsiva" w:cs="Times New Roman"/>
          <w:color w:val="000000" w:themeColor="text1"/>
          <w:sz w:val="32"/>
          <w:szCs w:val="32"/>
          <w:lang w:eastAsia="ru-RU"/>
        </w:rPr>
      </w:pPr>
      <w:r w:rsidRPr="0037682B">
        <w:rPr>
          <w:rFonts w:ascii="Monotype Corsiva" w:eastAsia="Times New Roman" w:hAnsi="Monotype Corsiva" w:cs="Times New Roman"/>
          <w:color w:val="000000" w:themeColor="text1"/>
          <w:sz w:val="32"/>
          <w:szCs w:val="32"/>
          <w:lang w:eastAsia="ru-RU"/>
        </w:rPr>
        <w:t>В</w:t>
      </w:r>
      <w:r w:rsidRPr="00C27BE5">
        <w:rPr>
          <w:rFonts w:ascii="Monotype Corsiva" w:eastAsia="Times New Roman" w:hAnsi="Monotype Corsiva" w:cs="Times New Roman"/>
          <w:color w:val="000000" w:themeColor="text1"/>
          <w:sz w:val="32"/>
          <w:szCs w:val="32"/>
          <w:lang w:eastAsia="ru-RU"/>
        </w:rPr>
        <w:t xml:space="preserve"> нашей педагогической литературе очень мало публикаций по управлению классом</w:t>
      </w:r>
      <w:r w:rsidR="00F842CC" w:rsidRPr="0037682B">
        <w:rPr>
          <w:rFonts w:ascii="Monotype Corsiva" w:eastAsia="Times New Roman" w:hAnsi="Monotype Corsiva" w:cs="Times New Roman"/>
          <w:color w:val="000000" w:themeColor="text1"/>
          <w:sz w:val="32"/>
          <w:szCs w:val="32"/>
          <w:lang w:eastAsia="ru-RU"/>
        </w:rPr>
        <w:t>.</w:t>
      </w:r>
      <w:r w:rsidRPr="00C27BE5">
        <w:rPr>
          <w:rFonts w:ascii="Monotype Corsiva" w:eastAsia="Times New Roman" w:hAnsi="Monotype Corsiva" w:cs="Times New Roman"/>
          <w:color w:val="000000" w:themeColor="text1"/>
          <w:sz w:val="32"/>
          <w:szCs w:val="32"/>
          <w:lang w:eastAsia="ru-RU"/>
        </w:rPr>
        <w:t xml:space="preserve"> И в этом контексте — одна из очень сложных проблем: </w:t>
      </w:r>
      <w:r w:rsidRPr="00C27BE5">
        <w:rPr>
          <w:rFonts w:ascii="Monotype Corsiva" w:eastAsia="Times New Roman" w:hAnsi="Monotype Corsiva" w:cs="Times New Roman"/>
          <w:b/>
          <w:bCs/>
          <w:iCs/>
          <w:color w:val="000000" w:themeColor="text1"/>
          <w:sz w:val="32"/>
          <w:szCs w:val="32"/>
          <w:bdr w:val="none" w:sz="0" w:space="0" w:color="auto" w:frame="1"/>
          <w:lang w:eastAsia="ru-RU"/>
        </w:rPr>
        <w:t>управление вниманием</w:t>
      </w:r>
      <w:r w:rsidRPr="00C27BE5">
        <w:rPr>
          <w:rFonts w:ascii="Monotype Corsiva" w:eastAsia="Times New Roman" w:hAnsi="Monotype Corsiva" w:cs="Times New Roman"/>
          <w:color w:val="000000" w:themeColor="text1"/>
          <w:sz w:val="32"/>
          <w:szCs w:val="32"/>
          <w:lang w:eastAsia="ru-RU"/>
        </w:rPr>
        <w:t>.</w:t>
      </w:r>
    </w:p>
    <w:p w:rsidR="00C27BE5" w:rsidRPr="00C27BE5" w:rsidRDefault="00C27BE5" w:rsidP="00C27BE5">
      <w:pPr>
        <w:shd w:val="clear" w:color="auto" w:fill="FFFFFF"/>
        <w:spacing w:after="0" w:line="240" w:lineRule="auto"/>
        <w:jc w:val="center"/>
        <w:textAlignment w:val="baseline"/>
        <w:rPr>
          <w:rFonts w:ascii="Monotype Corsiva" w:eastAsia="Times New Roman" w:hAnsi="Monotype Corsiva" w:cs="Times New Roman"/>
          <w:iCs/>
          <w:color w:val="000000" w:themeColor="text1"/>
          <w:sz w:val="32"/>
          <w:szCs w:val="32"/>
          <w:lang w:eastAsia="ru-RU"/>
        </w:rPr>
      </w:pPr>
      <w:r w:rsidRPr="00C27BE5">
        <w:rPr>
          <w:rFonts w:ascii="Monotype Corsiva" w:eastAsia="Times New Roman" w:hAnsi="Monotype Corsiva" w:cs="Times New Roman"/>
          <w:b/>
          <w:bCs/>
          <w:iCs/>
          <w:color w:val="000000" w:themeColor="text1"/>
          <w:sz w:val="32"/>
          <w:szCs w:val="32"/>
          <w:bdr w:val="none" w:sz="0" w:space="0" w:color="auto" w:frame="1"/>
          <w:lang w:eastAsia="ru-RU"/>
        </w:rPr>
        <w:t>Если ты можешь удерживать внимание детей – ты можешь их обучать.</w:t>
      </w:r>
    </w:p>
    <w:p w:rsidR="0057449E" w:rsidRPr="0037682B" w:rsidRDefault="00C27BE5" w:rsidP="0057449E">
      <w:pPr>
        <w:pStyle w:val="a3"/>
        <w:shd w:val="clear" w:color="auto" w:fill="FFFFFF"/>
        <w:spacing w:before="60" w:beforeAutospacing="0" w:after="240" w:afterAutospacing="0"/>
        <w:jc w:val="both"/>
        <w:rPr>
          <w:rFonts w:ascii="Monotype Corsiva" w:hAnsi="Monotype Corsiva"/>
          <w:color w:val="000000" w:themeColor="text1"/>
          <w:sz w:val="32"/>
          <w:szCs w:val="32"/>
        </w:rPr>
      </w:pPr>
      <w:r w:rsidRPr="00C27BE5">
        <w:rPr>
          <w:rFonts w:ascii="Monotype Corsiva" w:hAnsi="Monotype Corsiva"/>
          <w:color w:val="000000" w:themeColor="text1"/>
          <w:sz w:val="32"/>
          <w:szCs w:val="32"/>
        </w:rPr>
        <w:t>Ребенок, в силу своих возрастных психологических особенностей, не может долго задерживать свое внимание на одном объекте. Не зря методика младшей школы требует чередования различных форм учебной деятельности через каждые 5-6 минут. В соответствии с этим учитель должен найти соответствующие «переключатели» внимания к новым учебным задачам.</w:t>
      </w:r>
    </w:p>
    <w:p w:rsidR="00C27BE5" w:rsidRPr="00C27BE5" w:rsidRDefault="0057449E" w:rsidP="00F842CC">
      <w:pPr>
        <w:pStyle w:val="a3"/>
        <w:shd w:val="clear" w:color="auto" w:fill="FFFFFF"/>
        <w:spacing w:before="60" w:beforeAutospacing="0" w:after="240" w:afterAutospacing="0"/>
        <w:jc w:val="both"/>
        <w:rPr>
          <w:rFonts w:ascii="Monotype Corsiva" w:hAnsi="Monotype Corsiva"/>
          <w:color w:val="000000" w:themeColor="text1"/>
          <w:sz w:val="32"/>
          <w:szCs w:val="32"/>
        </w:rPr>
      </w:pPr>
      <w:r w:rsidRPr="0037682B">
        <w:rPr>
          <w:rFonts w:ascii="Monotype Corsiva" w:hAnsi="Monotype Corsiva"/>
          <w:color w:val="000000" w:themeColor="text1"/>
          <w:sz w:val="32"/>
          <w:szCs w:val="32"/>
        </w:rPr>
        <w:t xml:space="preserve"> </w:t>
      </w:r>
      <w:r w:rsidR="00C27BE5" w:rsidRPr="00C27BE5">
        <w:rPr>
          <w:rFonts w:ascii="Monotype Corsiva" w:hAnsi="Monotype Corsiva"/>
          <w:color w:val="000000" w:themeColor="text1"/>
          <w:sz w:val="32"/>
          <w:szCs w:val="32"/>
        </w:rPr>
        <w:t>Следует обратить внимание и на </w:t>
      </w:r>
      <w:r w:rsidR="00C27BE5" w:rsidRPr="00C27BE5">
        <w:rPr>
          <w:rFonts w:ascii="Monotype Corsiva" w:hAnsi="Monotype Corsiva"/>
          <w:b/>
          <w:bCs/>
          <w:iCs/>
          <w:color w:val="000000" w:themeColor="text1"/>
          <w:sz w:val="32"/>
          <w:szCs w:val="32"/>
          <w:bdr w:val="none" w:sz="0" w:space="0" w:color="auto" w:frame="1"/>
        </w:rPr>
        <w:t>раздражающие факторы</w:t>
      </w:r>
      <w:r w:rsidR="00C27BE5" w:rsidRPr="00C27BE5">
        <w:rPr>
          <w:rFonts w:ascii="Monotype Corsiva" w:hAnsi="Monotype Corsiva"/>
          <w:color w:val="000000" w:themeColor="text1"/>
          <w:sz w:val="32"/>
          <w:szCs w:val="32"/>
        </w:rPr>
        <w:t>.</w:t>
      </w:r>
    </w:p>
    <w:p w:rsidR="00C27BE5" w:rsidRPr="00C27BE5" w:rsidRDefault="00C27BE5" w:rsidP="00F842CC">
      <w:pPr>
        <w:shd w:val="clear" w:color="auto" w:fill="FFFFFF"/>
        <w:spacing w:after="360" w:line="240" w:lineRule="auto"/>
        <w:textAlignment w:val="baseline"/>
        <w:rPr>
          <w:rFonts w:ascii="Monotype Corsiva" w:eastAsia="Times New Roman" w:hAnsi="Monotype Corsiva" w:cs="Times New Roman"/>
          <w:color w:val="000000" w:themeColor="text1"/>
          <w:sz w:val="32"/>
          <w:szCs w:val="32"/>
          <w:lang w:eastAsia="ru-RU"/>
        </w:rPr>
      </w:pPr>
      <w:r w:rsidRPr="00C27BE5">
        <w:rPr>
          <w:rFonts w:ascii="Monotype Corsiva" w:eastAsia="Times New Roman" w:hAnsi="Monotype Corsiva" w:cs="Times New Roman"/>
          <w:color w:val="000000" w:themeColor="text1"/>
          <w:sz w:val="32"/>
          <w:szCs w:val="32"/>
          <w:lang w:eastAsia="ru-RU"/>
        </w:rPr>
        <w:t xml:space="preserve">М. </w:t>
      </w:r>
      <w:proofErr w:type="spellStart"/>
      <w:r w:rsidRPr="00C27BE5">
        <w:rPr>
          <w:rFonts w:ascii="Monotype Corsiva" w:eastAsia="Times New Roman" w:hAnsi="Monotype Corsiva" w:cs="Times New Roman"/>
          <w:color w:val="000000" w:themeColor="text1"/>
          <w:sz w:val="32"/>
          <w:szCs w:val="32"/>
          <w:lang w:eastAsia="ru-RU"/>
        </w:rPr>
        <w:t>Гладуэл</w:t>
      </w:r>
      <w:proofErr w:type="spellEnd"/>
      <w:r w:rsidRPr="00C27BE5">
        <w:rPr>
          <w:rFonts w:ascii="Monotype Corsiva" w:eastAsia="Times New Roman" w:hAnsi="Monotype Corsiva" w:cs="Times New Roman"/>
          <w:color w:val="000000" w:themeColor="text1"/>
          <w:sz w:val="32"/>
          <w:szCs w:val="32"/>
          <w:lang w:eastAsia="ru-RU"/>
        </w:rPr>
        <w:t xml:space="preserve"> приводит любопытный опыт с двумя группами детей. Обеим группам дали посмотреть одну и ту же передачу. Детей из второй группы при этом поместили в комнату с большим количеством ярких игрушек на полу.</w:t>
      </w:r>
      <w:r w:rsidR="00F842CC" w:rsidRPr="0037682B">
        <w:rPr>
          <w:rFonts w:ascii="Monotype Corsiva" w:eastAsia="Times New Roman" w:hAnsi="Monotype Corsiva" w:cs="Times New Roman"/>
          <w:color w:val="000000" w:themeColor="text1"/>
          <w:sz w:val="32"/>
          <w:szCs w:val="32"/>
          <w:lang w:eastAsia="ru-RU"/>
        </w:rPr>
        <w:t xml:space="preserve"> </w:t>
      </w:r>
      <w:r w:rsidRPr="00C27BE5">
        <w:rPr>
          <w:rFonts w:ascii="Monotype Corsiva" w:eastAsia="Times New Roman" w:hAnsi="Monotype Corsiva" w:cs="Times New Roman"/>
          <w:color w:val="000000" w:themeColor="text1"/>
          <w:sz w:val="32"/>
          <w:szCs w:val="32"/>
          <w:lang w:eastAsia="ru-RU"/>
        </w:rPr>
        <w:t>Исследователи подсчитали, что дети в комнате без игрушек смотрели передачу примерно </w:t>
      </w:r>
      <w:r w:rsidRPr="00C27BE5">
        <w:rPr>
          <w:rFonts w:ascii="Monotype Corsiva" w:eastAsia="Times New Roman" w:hAnsi="Monotype Corsiva" w:cs="Times New Roman"/>
          <w:b/>
          <w:bCs/>
          <w:color w:val="000000" w:themeColor="text1"/>
          <w:sz w:val="32"/>
          <w:szCs w:val="32"/>
          <w:bdr w:val="none" w:sz="0" w:space="0" w:color="auto" w:frame="1"/>
          <w:lang w:eastAsia="ru-RU"/>
        </w:rPr>
        <w:t>87%</w:t>
      </w:r>
      <w:r w:rsidRPr="00C27BE5">
        <w:rPr>
          <w:rFonts w:ascii="Monotype Corsiva" w:eastAsia="Times New Roman" w:hAnsi="Monotype Corsiva" w:cs="Times New Roman"/>
          <w:color w:val="000000" w:themeColor="text1"/>
          <w:sz w:val="32"/>
          <w:szCs w:val="32"/>
          <w:lang w:eastAsia="ru-RU"/>
        </w:rPr>
        <w:t> . Дети в комнате с игрушками – приблизительно </w:t>
      </w:r>
      <w:r w:rsidRPr="00C27BE5">
        <w:rPr>
          <w:rFonts w:ascii="Monotype Corsiva" w:eastAsia="Times New Roman" w:hAnsi="Monotype Corsiva" w:cs="Times New Roman"/>
          <w:b/>
          <w:bCs/>
          <w:color w:val="000000" w:themeColor="text1"/>
          <w:sz w:val="32"/>
          <w:szCs w:val="32"/>
          <w:bdr w:val="none" w:sz="0" w:space="0" w:color="auto" w:frame="1"/>
          <w:lang w:eastAsia="ru-RU"/>
        </w:rPr>
        <w:t>47%</w:t>
      </w:r>
      <w:r w:rsidRPr="00C27BE5">
        <w:rPr>
          <w:rFonts w:ascii="Monotype Corsiva" w:eastAsia="Times New Roman" w:hAnsi="Monotype Corsiva" w:cs="Times New Roman"/>
          <w:color w:val="000000" w:themeColor="text1"/>
          <w:sz w:val="32"/>
          <w:szCs w:val="32"/>
          <w:lang w:eastAsia="ru-RU"/>
        </w:rPr>
        <w:t>. Между тем, выводы были удивительными: </w:t>
      </w:r>
      <w:r w:rsidRPr="00C27BE5">
        <w:rPr>
          <w:rFonts w:ascii="Monotype Corsiva" w:eastAsia="Times New Roman" w:hAnsi="Monotype Corsiva" w:cs="Times New Roman"/>
          <w:b/>
          <w:bCs/>
          <w:color w:val="000000" w:themeColor="text1"/>
          <w:sz w:val="32"/>
          <w:szCs w:val="32"/>
          <w:bdr w:val="none" w:sz="0" w:space="0" w:color="auto" w:frame="1"/>
          <w:lang w:eastAsia="ru-RU"/>
        </w:rPr>
        <w:t>результаты запоминания информационного блока передачи в обеих группах были абсолютно идентичными!</w:t>
      </w:r>
    </w:p>
    <w:p w:rsidR="00C27BE5" w:rsidRPr="00C27BE5" w:rsidRDefault="00C27BE5" w:rsidP="00C27BE5">
      <w:pPr>
        <w:shd w:val="clear" w:color="auto" w:fill="FFFFFF"/>
        <w:spacing w:after="0" w:line="240" w:lineRule="auto"/>
        <w:textAlignment w:val="baseline"/>
        <w:rPr>
          <w:rFonts w:ascii="Monotype Corsiva" w:eastAsia="Times New Roman" w:hAnsi="Monotype Corsiva" w:cs="Times New Roman"/>
          <w:color w:val="000000" w:themeColor="text1"/>
          <w:sz w:val="32"/>
          <w:szCs w:val="32"/>
          <w:lang w:eastAsia="ru-RU"/>
        </w:rPr>
      </w:pPr>
      <w:r w:rsidRPr="00C27BE5">
        <w:rPr>
          <w:rFonts w:ascii="Monotype Corsiva" w:eastAsia="Times New Roman" w:hAnsi="Monotype Corsiva" w:cs="Times New Roman"/>
          <w:color w:val="000000" w:themeColor="text1"/>
          <w:sz w:val="32"/>
          <w:szCs w:val="32"/>
          <w:lang w:eastAsia="ru-RU"/>
        </w:rPr>
        <w:lastRenderedPageBreak/>
        <w:t>Можно сделать вывод о том, что </w:t>
      </w:r>
      <w:r w:rsidRPr="00C27BE5">
        <w:rPr>
          <w:rFonts w:ascii="Monotype Corsiva" w:eastAsia="Times New Roman" w:hAnsi="Monotype Corsiva" w:cs="Times New Roman"/>
          <w:b/>
          <w:bCs/>
          <w:iCs/>
          <w:color w:val="000000" w:themeColor="text1"/>
          <w:sz w:val="32"/>
          <w:szCs w:val="32"/>
          <w:bdr w:val="none" w:sz="0" w:space="0" w:color="auto" w:frame="1"/>
          <w:lang w:eastAsia="ru-RU"/>
        </w:rPr>
        <w:t>качество поставленной перед детьми учебной задачи, интерес к ней</w:t>
      </w:r>
      <w:r w:rsidRPr="00C27BE5">
        <w:rPr>
          <w:rFonts w:ascii="Monotype Corsiva" w:eastAsia="Times New Roman" w:hAnsi="Monotype Corsiva" w:cs="Times New Roman"/>
          <w:color w:val="000000" w:themeColor="text1"/>
          <w:sz w:val="32"/>
          <w:szCs w:val="32"/>
          <w:lang w:eastAsia="ru-RU"/>
        </w:rPr>
        <w:t>, — это гораздо важнее, чем раздражающие факторы.</w:t>
      </w:r>
    </w:p>
    <w:p w:rsidR="00C27BE5" w:rsidRPr="00C27BE5" w:rsidRDefault="00C27BE5" w:rsidP="00C27BE5">
      <w:pPr>
        <w:shd w:val="clear" w:color="auto" w:fill="FFFFFF"/>
        <w:spacing w:after="360" w:line="240" w:lineRule="auto"/>
        <w:textAlignment w:val="baseline"/>
        <w:rPr>
          <w:rFonts w:ascii="Monotype Corsiva" w:eastAsia="Times New Roman" w:hAnsi="Monotype Corsiva" w:cs="Times New Roman"/>
          <w:color w:val="000000" w:themeColor="text1"/>
          <w:sz w:val="32"/>
          <w:szCs w:val="32"/>
          <w:lang w:eastAsia="ru-RU"/>
        </w:rPr>
      </w:pPr>
      <w:r w:rsidRPr="00C27BE5">
        <w:rPr>
          <w:rFonts w:ascii="Monotype Corsiva" w:eastAsia="Times New Roman" w:hAnsi="Monotype Corsiva" w:cs="Times New Roman"/>
          <w:color w:val="000000" w:themeColor="text1"/>
          <w:sz w:val="32"/>
          <w:szCs w:val="32"/>
          <w:lang w:eastAsia="ru-RU"/>
        </w:rPr>
        <w:t xml:space="preserve">Главное, чтобы они не стали лидирующими. На большом экране во время мультимедийного урока даже место нахождения раздражителей имеет </w:t>
      </w:r>
      <w:proofErr w:type="gramStart"/>
      <w:r w:rsidRPr="00C27BE5">
        <w:rPr>
          <w:rFonts w:ascii="Monotype Corsiva" w:eastAsia="Times New Roman" w:hAnsi="Monotype Corsiva" w:cs="Times New Roman"/>
          <w:color w:val="000000" w:themeColor="text1"/>
          <w:sz w:val="32"/>
          <w:szCs w:val="32"/>
          <w:lang w:eastAsia="ru-RU"/>
        </w:rPr>
        <w:t>важное значение</w:t>
      </w:r>
      <w:proofErr w:type="gramEnd"/>
      <w:r w:rsidRPr="00C27BE5">
        <w:rPr>
          <w:rFonts w:ascii="Monotype Corsiva" w:eastAsia="Times New Roman" w:hAnsi="Monotype Corsiva" w:cs="Times New Roman"/>
          <w:color w:val="000000" w:themeColor="text1"/>
          <w:sz w:val="32"/>
          <w:szCs w:val="32"/>
          <w:lang w:eastAsia="ru-RU"/>
        </w:rPr>
        <w:t>. Вовсе не обязательно избавляться от них.</w:t>
      </w:r>
    </w:p>
    <w:p w:rsidR="00C27BE5" w:rsidRPr="00C27BE5" w:rsidRDefault="00C27BE5" w:rsidP="00C27BE5">
      <w:pPr>
        <w:shd w:val="clear" w:color="auto" w:fill="FFFFFF"/>
        <w:spacing w:after="360" w:line="240" w:lineRule="auto"/>
        <w:textAlignment w:val="baseline"/>
        <w:rPr>
          <w:rFonts w:ascii="Monotype Corsiva" w:eastAsia="Times New Roman" w:hAnsi="Monotype Corsiva" w:cs="Times New Roman"/>
          <w:color w:val="000000" w:themeColor="text1"/>
          <w:sz w:val="32"/>
          <w:szCs w:val="32"/>
          <w:lang w:eastAsia="ru-RU"/>
        </w:rPr>
      </w:pPr>
      <w:r w:rsidRPr="00C27BE5">
        <w:rPr>
          <w:rFonts w:ascii="Monotype Corsiva" w:eastAsia="Times New Roman" w:hAnsi="Monotype Corsiva" w:cs="Times New Roman"/>
          <w:color w:val="000000" w:themeColor="text1"/>
          <w:sz w:val="32"/>
          <w:szCs w:val="32"/>
          <w:lang w:eastAsia="ru-RU"/>
        </w:rPr>
        <w:t>Часто во время самостоятельной работы в классе, с одобрения детей, я включал магнитофон. Причем звучала далеко не классическая музыка. Громкость была умеренная. Я даже замечал, что ребята в такт музыке кивали головами, неслышно притопывали. Результаты работы в таких условиях были даже лучше, чем обычно, и ученики при этом меньше уставали.</w:t>
      </w:r>
    </w:p>
    <w:p w:rsidR="00C27BE5" w:rsidRPr="00C27BE5" w:rsidRDefault="00C27BE5" w:rsidP="00C27BE5">
      <w:pPr>
        <w:shd w:val="clear" w:color="auto" w:fill="FFFFFF"/>
        <w:spacing w:after="0" w:line="240" w:lineRule="auto"/>
        <w:textAlignment w:val="baseline"/>
        <w:rPr>
          <w:rFonts w:ascii="Monotype Corsiva" w:eastAsia="Times New Roman" w:hAnsi="Monotype Corsiva" w:cs="Times New Roman"/>
          <w:color w:val="000000" w:themeColor="text1"/>
          <w:sz w:val="32"/>
          <w:szCs w:val="32"/>
          <w:lang w:eastAsia="ru-RU"/>
        </w:rPr>
      </w:pPr>
      <w:r w:rsidRPr="00C27BE5">
        <w:rPr>
          <w:rFonts w:ascii="Monotype Corsiva" w:eastAsia="Times New Roman" w:hAnsi="Monotype Corsiva" w:cs="Times New Roman"/>
          <w:color w:val="000000" w:themeColor="text1"/>
          <w:sz w:val="32"/>
          <w:szCs w:val="32"/>
          <w:lang w:eastAsia="ru-RU"/>
        </w:rPr>
        <w:t>Конечно, главное – </w:t>
      </w:r>
      <w:r w:rsidRPr="00C27BE5">
        <w:rPr>
          <w:rFonts w:ascii="Monotype Corsiva" w:eastAsia="Times New Roman" w:hAnsi="Monotype Corsiva" w:cs="Times New Roman"/>
          <w:b/>
          <w:bCs/>
          <w:iCs/>
          <w:color w:val="000000" w:themeColor="text1"/>
          <w:sz w:val="32"/>
          <w:szCs w:val="32"/>
          <w:bdr w:val="none" w:sz="0" w:space="0" w:color="auto" w:frame="1"/>
          <w:lang w:eastAsia="ru-RU"/>
        </w:rPr>
        <w:t>конечный результат</w:t>
      </w:r>
      <w:r w:rsidRPr="00C27BE5">
        <w:rPr>
          <w:rFonts w:ascii="Monotype Corsiva" w:eastAsia="Times New Roman" w:hAnsi="Monotype Corsiva" w:cs="Times New Roman"/>
          <w:color w:val="000000" w:themeColor="text1"/>
          <w:sz w:val="32"/>
          <w:szCs w:val="32"/>
          <w:lang w:eastAsia="ru-RU"/>
        </w:rPr>
        <w:t>. Учитель может выбрать увлекательную игровую форму занятия, оригинальную организацию занятия в целом. Внимание детей высокое, и казалось, результаты достигнуты. Но вдруг оказывается, что дети обращали внимание на внешние факторы, на сам процесс дидактической игры, а не на содержание учебной задачи.</w:t>
      </w:r>
    </w:p>
    <w:p w:rsidR="00C27BE5" w:rsidRPr="00C27BE5" w:rsidRDefault="00C27BE5" w:rsidP="00C27BE5">
      <w:pPr>
        <w:shd w:val="clear" w:color="auto" w:fill="FFFFFF"/>
        <w:spacing w:after="0" w:line="240" w:lineRule="auto"/>
        <w:textAlignment w:val="baseline"/>
        <w:rPr>
          <w:rFonts w:ascii="Monotype Corsiva" w:eastAsia="Times New Roman" w:hAnsi="Monotype Corsiva" w:cs="Times New Roman"/>
          <w:color w:val="404040"/>
          <w:sz w:val="32"/>
          <w:szCs w:val="32"/>
          <w:lang w:eastAsia="ru-RU"/>
        </w:rPr>
      </w:pPr>
      <w:r w:rsidRPr="00C27BE5">
        <w:rPr>
          <w:rFonts w:ascii="Monotype Corsiva" w:eastAsia="Times New Roman" w:hAnsi="Monotype Corsiva" w:cs="Times New Roman"/>
          <w:color w:val="404040"/>
          <w:sz w:val="32"/>
          <w:szCs w:val="32"/>
          <w:lang w:eastAsia="ru-RU"/>
        </w:rPr>
        <w:t>Итак, каковы </w:t>
      </w:r>
      <w:r w:rsidRPr="00C27BE5">
        <w:rPr>
          <w:rFonts w:ascii="Monotype Corsiva" w:eastAsia="Times New Roman" w:hAnsi="Monotype Corsiva" w:cs="Times New Roman"/>
          <w:b/>
          <w:bCs/>
          <w:iCs/>
          <w:color w:val="404040"/>
          <w:sz w:val="32"/>
          <w:szCs w:val="32"/>
          <w:bdr w:val="none" w:sz="0" w:space="0" w:color="auto" w:frame="1"/>
          <w:lang w:eastAsia="ru-RU"/>
        </w:rPr>
        <w:t>главные условия управления вниманием</w:t>
      </w:r>
      <w:r w:rsidRPr="00C27BE5">
        <w:rPr>
          <w:rFonts w:ascii="Monotype Corsiva" w:eastAsia="Times New Roman" w:hAnsi="Monotype Corsiva" w:cs="Times New Roman"/>
          <w:color w:val="404040"/>
          <w:sz w:val="32"/>
          <w:szCs w:val="32"/>
          <w:lang w:eastAsia="ru-RU"/>
        </w:rPr>
        <w:t>:</w:t>
      </w:r>
    </w:p>
    <w:p w:rsidR="00C27BE5" w:rsidRPr="00C27BE5" w:rsidRDefault="00C27BE5" w:rsidP="00C27BE5">
      <w:pPr>
        <w:numPr>
          <w:ilvl w:val="0"/>
          <w:numId w:val="1"/>
        </w:numPr>
        <w:shd w:val="clear" w:color="auto" w:fill="FFFFFF"/>
        <w:spacing w:after="0" w:line="240" w:lineRule="auto"/>
        <w:ind w:left="240"/>
        <w:textAlignment w:val="baseline"/>
        <w:rPr>
          <w:rFonts w:ascii="Monotype Corsiva" w:eastAsia="Times New Roman" w:hAnsi="Monotype Corsiva" w:cs="Times New Roman"/>
          <w:color w:val="404040"/>
          <w:sz w:val="32"/>
          <w:szCs w:val="32"/>
          <w:lang w:eastAsia="ru-RU"/>
        </w:rPr>
      </w:pPr>
      <w:r w:rsidRPr="00C27BE5">
        <w:rPr>
          <w:rFonts w:ascii="Monotype Corsiva" w:eastAsia="Times New Roman" w:hAnsi="Monotype Corsiva" w:cs="Times New Roman"/>
          <w:b/>
          <w:bCs/>
          <w:color w:val="404040"/>
          <w:sz w:val="32"/>
          <w:szCs w:val="32"/>
          <w:bdr w:val="none" w:sz="0" w:space="0" w:color="auto" w:frame="1"/>
          <w:lang w:eastAsia="ru-RU"/>
        </w:rPr>
        <w:t>Интерес</w:t>
      </w:r>
    </w:p>
    <w:p w:rsidR="00C27BE5" w:rsidRPr="00C27BE5" w:rsidRDefault="00C27BE5" w:rsidP="00C27BE5">
      <w:pPr>
        <w:numPr>
          <w:ilvl w:val="0"/>
          <w:numId w:val="1"/>
        </w:numPr>
        <w:shd w:val="clear" w:color="auto" w:fill="FFFFFF"/>
        <w:spacing w:after="0" w:line="240" w:lineRule="auto"/>
        <w:ind w:left="240"/>
        <w:textAlignment w:val="baseline"/>
        <w:rPr>
          <w:rFonts w:ascii="Monotype Corsiva" w:eastAsia="Times New Roman" w:hAnsi="Monotype Corsiva" w:cs="Times New Roman"/>
          <w:color w:val="404040"/>
          <w:sz w:val="32"/>
          <w:szCs w:val="32"/>
          <w:lang w:eastAsia="ru-RU"/>
        </w:rPr>
      </w:pPr>
      <w:r w:rsidRPr="00C27BE5">
        <w:rPr>
          <w:rFonts w:ascii="Monotype Corsiva" w:eastAsia="Times New Roman" w:hAnsi="Monotype Corsiva" w:cs="Times New Roman"/>
          <w:b/>
          <w:bCs/>
          <w:color w:val="404040"/>
          <w:sz w:val="32"/>
          <w:szCs w:val="32"/>
          <w:bdr w:val="none" w:sz="0" w:space="0" w:color="auto" w:frame="1"/>
          <w:lang w:eastAsia="ru-RU"/>
        </w:rPr>
        <w:t>Умело выстроенный алгоритм</w:t>
      </w:r>
    </w:p>
    <w:p w:rsidR="00C27BE5" w:rsidRPr="00C27BE5" w:rsidRDefault="00C27BE5" w:rsidP="00C27BE5">
      <w:pPr>
        <w:numPr>
          <w:ilvl w:val="0"/>
          <w:numId w:val="1"/>
        </w:numPr>
        <w:shd w:val="clear" w:color="auto" w:fill="FFFFFF"/>
        <w:spacing w:after="0" w:line="240" w:lineRule="auto"/>
        <w:ind w:left="240"/>
        <w:textAlignment w:val="baseline"/>
        <w:rPr>
          <w:rFonts w:ascii="Monotype Corsiva" w:eastAsia="Times New Roman" w:hAnsi="Monotype Corsiva" w:cs="Times New Roman"/>
          <w:color w:val="404040"/>
          <w:sz w:val="32"/>
          <w:szCs w:val="32"/>
          <w:lang w:eastAsia="ru-RU"/>
        </w:rPr>
      </w:pPr>
      <w:r w:rsidRPr="00C27BE5">
        <w:rPr>
          <w:rFonts w:ascii="Monotype Corsiva" w:eastAsia="Times New Roman" w:hAnsi="Monotype Corsiva" w:cs="Times New Roman"/>
          <w:b/>
          <w:bCs/>
          <w:color w:val="404040"/>
          <w:sz w:val="32"/>
          <w:szCs w:val="32"/>
          <w:bdr w:val="none" w:sz="0" w:space="0" w:color="auto" w:frame="1"/>
          <w:lang w:eastAsia="ru-RU"/>
        </w:rPr>
        <w:t xml:space="preserve">Умеренное использование раздражителей. Тут следует вспомнить </w:t>
      </w:r>
      <w:proofErr w:type="gramStart"/>
      <w:r w:rsidRPr="00C27BE5">
        <w:rPr>
          <w:rFonts w:ascii="Monotype Corsiva" w:eastAsia="Times New Roman" w:hAnsi="Monotype Corsiva" w:cs="Times New Roman"/>
          <w:b/>
          <w:bCs/>
          <w:color w:val="404040"/>
          <w:sz w:val="32"/>
          <w:szCs w:val="32"/>
          <w:bdr w:val="none" w:sz="0" w:space="0" w:color="auto" w:frame="1"/>
          <w:lang w:eastAsia="ru-RU"/>
        </w:rPr>
        <w:t>о</w:t>
      </w:r>
      <w:proofErr w:type="gramEnd"/>
      <w:r w:rsidRPr="00C27BE5">
        <w:rPr>
          <w:rFonts w:ascii="Monotype Corsiva" w:eastAsia="Times New Roman" w:hAnsi="Monotype Corsiva" w:cs="Times New Roman"/>
          <w:b/>
          <w:bCs/>
          <w:color w:val="404040"/>
          <w:sz w:val="32"/>
          <w:szCs w:val="32"/>
          <w:bdr w:val="none" w:sz="0" w:space="0" w:color="auto" w:frame="1"/>
          <w:lang w:eastAsia="ru-RU"/>
        </w:rPr>
        <w:t xml:space="preserve"> эмоциональном нажиме, особенно при переходе от одного учебного эпизода занятия  к другому.</w:t>
      </w:r>
    </w:p>
    <w:p w:rsidR="00C27BE5" w:rsidRPr="00C27BE5" w:rsidRDefault="00C27BE5" w:rsidP="00C27BE5">
      <w:pPr>
        <w:numPr>
          <w:ilvl w:val="0"/>
          <w:numId w:val="1"/>
        </w:numPr>
        <w:shd w:val="clear" w:color="auto" w:fill="FFFFFF"/>
        <w:spacing w:after="0" w:line="240" w:lineRule="auto"/>
        <w:ind w:left="240"/>
        <w:textAlignment w:val="baseline"/>
        <w:rPr>
          <w:rFonts w:ascii="Monotype Corsiva" w:eastAsia="Times New Roman" w:hAnsi="Monotype Corsiva" w:cs="Times New Roman"/>
          <w:color w:val="404040"/>
          <w:sz w:val="32"/>
          <w:szCs w:val="32"/>
          <w:lang w:eastAsia="ru-RU"/>
        </w:rPr>
      </w:pPr>
      <w:r w:rsidRPr="00C27BE5">
        <w:rPr>
          <w:rFonts w:ascii="Monotype Corsiva" w:eastAsia="Times New Roman" w:hAnsi="Monotype Corsiva" w:cs="Times New Roman"/>
          <w:b/>
          <w:bCs/>
          <w:color w:val="404040"/>
          <w:sz w:val="32"/>
          <w:szCs w:val="32"/>
          <w:bdr w:val="none" w:sz="0" w:space="0" w:color="auto" w:frame="1"/>
          <w:lang w:eastAsia="ru-RU"/>
        </w:rPr>
        <w:t>Никаких повелительных команд. Дети могут выполнить учебную задачу «из-под палки», но результаты ее будут плачевными.</w:t>
      </w:r>
    </w:p>
    <w:p w:rsidR="00C27BE5" w:rsidRPr="0037682B" w:rsidRDefault="00C27BE5" w:rsidP="00C27BE5">
      <w:pPr>
        <w:rPr>
          <w:rFonts w:ascii="Monotype Corsiva" w:hAnsi="Monotype Corsiva" w:cs="Times New Roman"/>
          <w:sz w:val="32"/>
          <w:szCs w:val="32"/>
        </w:rPr>
      </w:pPr>
    </w:p>
    <w:p w:rsidR="00052778" w:rsidRPr="0037682B" w:rsidRDefault="00C27BE5" w:rsidP="00052778">
      <w:pPr>
        <w:rPr>
          <w:rFonts w:ascii="Monotype Corsiva" w:eastAsia="Calibri" w:hAnsi="Monotype Corsiva" w:cs="Times New Roman"/>
          <w:b/>
          <w:sz w:val="32"/>
          <w:szCs w:val="32"/>
        </w:rPr>
      </w:pPr>
      <w:r w:rsidRPr="0037682B">
        <w:rPr>
          <w:rFonts w:ascii="Monotype Corsiva" w:hAnsi="Monotype Corsiva" w:cs="Times New Roman"/>
          <w:sz w:val="32"/>
          <w:szCs w:val="32"/>
        </w:rPr>
        <w:t xml:space="preserve"> </w:t>
      </w:r>
      <w:r w:rsidR="00052778" w:rsidRPr="0037682B">
        <w:rPr>
          <w:rFonts w:ascii="Monotype Corsiva" w:eastAsia="Calibri" w:hAnsi="Monotype Corsiva" w:cs="Times New Roman"/>
          <w:b/>
          <w:sz w:val="32"/>
          <w:szCs w:val="32"/>
        </w:rPr>
        <w:t>ЛИТЕРАТУРА:</w:t>
      </w:r>
    </w:p>
    <w:p w:rsidR="00052778" w:rsidRPr="0037682B" w:rsidRDefault="00052778" w:rsidP="00052778">
      <w:pPr>
        <w:spacing w:after="0"/>
        <w:rPr>
          <w:rFonts w:ascii="Monotype Corsiva" w:eastAsia="Calibri" w:hAnsi="Monotype Corsiva" w:cs="Times New Roman"/>
          <w:sz w:val="32"/>
          <w:szCs w:val="32"/>
        </w:rPr>
      </w:pPr>
      <w:r w:rsidRPr="0037682B">
        <w:rPr>
          <w:rFonts w:ascii="Monotype Corsiva" w:eastAsia="Calibri" w:hAnsi="Monotype Corsiva" w:cs="Times New Roman"/>
          <w:sz w:val="32"/>
          <w:szCs w:val="32"/>
        </w:rPr>
        <w:t>1.</w:t>
      </w:r>
      <w:r w:rsidRPr="0037682B">
        <w:rPr>
          <w:rFonts w:ascii="Monotype Corsiva" w:eastAsia="Calibri" w:hAnsi="Monotype Corsiva" w:cs="Times New Roman"/>
          <w:b/>
          <w:sz w:val="32"/>
          <w:szCs w:val="32"/>
        </w:rPr>
        <w:t xml:space="preserve"> </w:t>
      </w:r>
      <w:hyperlink r:id="rId6" w:history="1">
        <w:r w:rsidRPr="0037682B">
          <w:rPr>
            <w:rFonts w:ascii="Monotype Corsiva" w:eastAsia="Calibri" w:hAnsi="Monotype Corsiva" w:cs="Times New Roman"/>
            <w:bCs/>
            <w:kern w:val="32"/>
            <w:sz w:val="32"/>
            <w:szCs w:val="32"/>
            <w:lang w:val="en-US"/>
          </w:rPr>
          <w:t>http</w:t>
        </w:r>
        <w:r w:rsidRPr="0037682B">
          <w:rPr>
            <w:rFonts w:ascii="Monotype Corsiva" w:eastAsia="Calibri" w:hAnsi="Monotype Corsiva" w:cs="Times New Roman"/>
            <w:bCs/>
            <w:kern w:val="32"/>
            <w:sz w:val="32"/>
            <w:szCs w:val="32"/>
          </w:rPr>
          <w:t>://</w:t>
        </w:r>
        <w:r w:rsidRPr="0037682B">
          <w:rPr>
            <w:rFonts w:ascii="Monotype Corsiva" w:eastAsia="Calibri" w:hAnsi="Monotype Corsiva" w:cs="Times New Roman"/>
            <w:bCs/>
            <w:kern w:val="32"/>
            <w:sz w:val="32"/>
            <w:szCs w:val="32"/>
            <w:lang w:val="en-US"/>
          </w:rPr>
          <w:t>www</w:t>
        </w:r>
        <w:r w:rsidRPr="0037682B">
          <w:rPr>
            <w:rFonts w:ascii="Monotype Corsiva" w:eastAsia="Calibri" w:hAnsi="Monotype Corsiva" w:cs="Times New Roman"/>
            <w:bCs/>
            <w:kern w:val="32"/>
            <w:sz w:val="32"/>
            <w:szCs w:val="32"/>
          </w:rPr>
          <w:t>.</w:t>
        </w:r>
        <w:proofErr w:type="spellStart"/>
        <w:r w:rsidRPr="0037682B">
          <w:rPr>
            <w:rFonts w:ascii="Monotype Corsiva" w:eastAsia="Calibri" w:hAnsi="Monotype Corsiva" w:cs="Times New Roman"/>
            <w:bCs/>
            <w:kern w:val="32"/>
            <w:sz w:val="32"/>
            <w:szCs w:val="32"/>
            <w:lang w:val="en-US"/>
          </w:rPr>
          <w:t>ruskid</w:t>
        </w:r>
        <w:proofErr w:type="spellEnd"/>
        <w:r w:rsidRPr="0037682B">
          <w:rPr>
            <w:rFonts w:ascii="Monotype Corsiva" w:eastAsia="Calibri" w:hAnsi="Monotype Corsiva" w:cs="Times New Roman"/>
            <w:bCs/>
            <w:kern w:val="32"/>
            <w:sz w:val="32"/>
            <w:szCs w:val="32"/>
          </w:rPr>
          <w:t>.</w:t>
        </w:r>
        <w:proofErr w:type="spellStart"/>
        <w:r w:rsidRPr="0037682B">
          <w:rPr>
            <w:rFonts w:ascii="Monotype Corsiva" w:eastAsia="Calibri" w:hAnsi="Monotype Corsiva" w:cs="Times New Roman"/>
            <w:bCs/>
            <w:kern w:val="32"/>
            <w:sz w:val="32"/>
            <w:szCs w:val="32"/>
            <w:lang w:val="en-US"/>
          </w:rPr>
          <w:t>ru</w:t>
        </w:r>
        <w:proofErr w:type="spellEnd"/>
      </w:hyperlink>
      <w:r w:rsidRPr="0037682B">
        <w:rPr>
          <w:rFonts w:ascii="Monotype Corsiva" w:eastAsia="Calibri" w:hAnsi="Monotype Corsiva" w:cs="Times New Roman"/>
          <w:b/>
          <w:sz w:val="32"/>
          <w:szCs w:val="32"/>
        </w:rPr>
        <w:t xml:space="preserve">, </w:t>
      </w:r>
      <w:r w:rsidRPr="0037682B">
        <w:rPr>
          <w:rFonts w:ascii="Monotype Corsiva" w:eastAsia="Calibri" w:hAnsi="Monotype Corsiva" w:cs="Times New Roman"/>
          <w:sz w:val="32"/>
          <w:szCs w:val="32"/>
          <w:lang w:val="en-US"/>
        </w:rPr>
        <w:t>www</w:t>
      </w:r>
      <w:r w:rsidRPr="0037682B">
        <w:rPr>
          <w:rFonts w:ascii="Monotype Corsiva" w:eastAsia="Calibri" w:hAnsi="Monotype Corsiva" w:cs="Times New Roman"/>
          <w:sz w:val="32"/>
          <w:szCs w:val="32"/>
        </w:rPr>
        <w:t>.</w:t>
      </w:r>
      <w:r w:rsidRPr="0037682B">
        <w:rPr>
          <w:rFonts w:ascii="Monotype Corsiva" w:eastAsia="Calibri" w:hAnsi="Monotype Corsiva" w:cs="Times New Roman"/>
          <w:b/>
          <w:sz w:val="32"/>
          <w:szCs w:val="32"/>
        </w:rPr>
        <w:t xml:space="preserve"> </w:t>
      </w:r>
      <w:proofErr w:type="spellStart"/>
      <w:r w:rsidRPr="0037682B">
        <w:rPr>
          <w:rFonts w:ascii="Monotype Corsiva" w:eastAsia="Calibri" w:hAnsi="Monotype Corsiva" w:cs="Times New Roman"/>
          <w:sz w:val="32"/>
          <w:szCs w:val="32"/>
          <w:lang w:val="en-US"/>
        </w:rPr>
        <w:t>adalin</w:t>
      </w:r>
      <w:proofErr w:type="spellEnd"/>
      <w:r w:rsidRPr="0037682B">
        <w:rPr>
          <w:rFonts w:ascii="Monotype Corsiva" w:eastAsia="Calibri" w:hAnsi="Monotype Corsiva" w:cs="Times New Roman"/>
          <w:sz w:val="32"/>
          <w:szCs w:val="32"/>
        </w:rPr>
        <w:t xml:space="preserve">. </w:t>
      </w:r>
      <w:proofErr w:type="spellStart"/>
      <w:r w:rsidRPr="0037682B">
        <w:rPr>
          <w:rFonts w:ascii="Monotype Corsiva" w:eastAsia="Calibri" w:hAnsi="Monotype Corsiva" w:cs="Times New Roman"/>
          <w:sz w:val="32"/>
          <w:szCs w:val="32"/>
          <w:lang w:val="en-US"/>
        </w:rPr>
        <w:t>mospsy</w:t>
      </w:r>
      <w:proofErr w:type="spellEnd"/>
      <w:r w:rsidRPr="0037682B">
        <w:rPr>
          <w:rFonts w:ascii="Monotype Corsiva" w:eastAsia="Calibri" w:hAnsi="Monotype Corsiva" w:cs="Times New Roman"/>
          <w:sz w:val="32"/>
          <w:szCs w:val="32"/>
        </w:rPr>
        <w:t>.</w:t>
      </w:r>
      <w:proofErr w:type="spellStart"/>
      <w:r w:rsidRPr="0037682B">
        <w:rPr>
          <w:rFonts w:ascii="Monotype Corsiva" w:eastAsia="Calibri" w:hAnsi="Monotype Corsiva" w:cs="Times New Roman"/>
          <w:sz w:val="32"/>
          <w:szCs w:val="32"/>
          <w:lang w:val="en-US"/>
        </w:rPr>
        <w:t>ru</w:t>
      </w:r>
      <w:proofErr w:type="spellEnd"/>
    </w:p>
    <w:p w:rsidR="00052778" w:rsidRPr="0037682B" w:rsidRDefault="00052778" w:rsidP="00052778">
      <w:pPr>
        <w:spacing w:after="0"/>
        <w:rPr>
          <w:rFonts w:ascii="Monotype Corsiva" w:eastAsia="Times New Roman" w:hAnsi="Monotype Corsiva" w:cs="Times New Roman"/>
          <w:sz w:val="32"/>
          <w:szCs w:val="32"/>
          <w:lang w:eastAsia="ru-RU"/>
        </w:rPr>
      </w:pPr>
      <w:r w:rsidRPr="0037682B">
        <w:rPr>
          <w:rFonts w:ascii="Monotype Corsiva" w:eastAsia="Calibri" w:hAnsi="Monotype Corsiva" w:cs="Times New Roman"/>
          <w:sz w:val="32"/>
          <w:szCs w:val="32"/>
        </w:rPr>
        <w:t>2.</w:t>
      </w:r>
      <w:r w:rsidRPr="0037682B">
        <w:rPr>
          <w:rFonts w:ascii="Monotype Corsiva" w:eastAsia="Calibri" w:hAnsi="Monotype Corsiva" w:cs="Times New Roman"/>
          <w:b/>
          <w:sz w:val="32"/>
          <w:szCs w:val="32"/>
        </w:rPr>
        <w:t xml:space="preserve"> </w:t>
      </w:r>
      <w:r w:rsidRPr="0037682B">
        <w:rPr>
          <w:rFonts w:ascii="Monotype Corsiva" w:eastAsia="Times New Roman" w:hAnsi="Monotype Corsiva" w:cs="Times New Roman"/>
          <w:sz w:val="32"/>
          <w:szCs w:val="32"/>
          <w:lang w:eastAsia="ru-RU"/>
        </w:rPr>
        <w:t>Яковлева Е. Л. Диагностика и коррекция внимания и памяти школьников</w:t>
      </w:r>
    </w:p>
    <w:p w:rsidR="0069459A" w:rsidRPr="0037682B" w:rsidRDefault="00052778" w:rsidP="00C27BE5">
      <w:pPr>
        <w:rPr>
          <w:rFonts w:ascii="Monotype Corsiva" w:hAnsi="Monotype Corsiva" w:cs="Times New Roman"/>
          <w:sz w:val="32"/>
          <w:szCs w:val="32"/>
        </w:rPr>
      </w:pPr>
      <w:r w:rsidRPr="0037682B">
        <w:rPr>
          <w:rFonts w:ascii="Monotype Corsiva" w:hAnsi="Monotype Corsiva" w:cs="Times New Roman"/>
          <w:sz w:val="32"/>
          <w:szCs w:val="32"/>
        </w:rPr>
        <w:t xml:space="preserve"> </w:t>
      </w:r>
    </w:p>
    <w:sectPr w:rsidR="0069459A" w:rsidRPr="003768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D45709"/>
    <w:multiLevelType w:val="multilevel"/>
    <w:tmpl w:val="7428B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002"/>
    <w:rsid w:val="00052778"/>
    <w:rsid w:val="0037682B"/>
    <w:rsid w:val="0057449E"/>
    <w:rsid w:val="005A7330"/>
    <w:rsid w:val="0069459A"/>
    <w:rsid w:val="00C27BE5"/>
    <w:rsid w:val="00DE4002"/>
    <w:rsid w:val="00F84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744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744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1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73111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12" w:color="F2F2F2"/>
            <w:bottom w:val="none" w:sz="0" w:space="0" w:color="auto"/>
            <w:right w:val="none" w:sz="0" w:space="0" w:color="auto"/>
          </w:divBdr>
        </w:div>
        <w:div w:id="8069015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12" w:color="F2F2F2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uskid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521</Words>
  <Characters>2973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</dc:creator>
  <cp:keywords/>
  <dc:description/>
  <cp:lastModifiedBy>наталия</cp:lastModifiedBy>
  <cp:revision>6</cp:revision>
  <dcterms:created xsi:type="dcterms:W3CDTF">2018-11-11T09:05:00Z</dcterms:created>
  <dcterms:modified xsi:type="dcterms:W3CDTF">2018-11-11T09:26:00Z</dcterms:modified>
</cp:coreProperties>
</file>