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DE8" w:rsidRPr="00BB6C41" w:rsidRDefault="008F7DE8" w:rsidP="006821EB">
      <w:pPr>
        <w:spacing w:line="360" w:lineRule="auto"/>
        <w:contextualSpacing/>
        <w:jc w:val="center"/>
        <w:rPr>
          <w:b/>
          <w:color w:val="002060"/>
        </w:rPr>
      </w:pPr>
      <w:r w:rsidRPr="00BB6C41">
        <w:rPr>
          <w:b/>
          <w:color w:val="002060"/>
        </w:rPr>
        <w:t>Муниципальное казенное общеобразовательное учреждение</w:t>
      </w:r>
    </w:p>
    <w:p w:rsidR="008F7DE8" w:rsidRPr="00BB6C41" w:rsidRDefault="008F7DE8" w:rsidP="008F7DE8">
      <w:pPr>
        <w:spacing w:line="360" w:lineRule="auto"/>
        <w:contextualSpacing/>
        <w:jc w:val="center"/>
        <w:rPr>
          <w:b/>
          <w:color w:val="002060"/>
        </w:rPr>
      </w:pPr>
      <w:r w:rsidRPr="00BB6C41">
        <w:rPr>
          <w:b/>
          <w:color w:val="002060"/>
        </w:rPr>
        <w:t xml:space="preserve"> «Средняя общеобразовательная школа №4»</w:t>
      </w:r>
    </w:p>
    <w:p w:rsidR="008F7DE8" w:rsidRPr="00BB6C41" w:rsidRDefault="008F7DE8" w:rsidP="008F7DE8">
      <w:pPr>
        <w:spacing w:line="360" w:lineRule="auto"/>
        <w:ind w:firstLine="567"/>
        <w:contextualSpacing/>
        <w:jc w:val="center"/>
        <w:rPr>
          <w:b/>
          <w:color w:val="002060"/>
        </w:rPr>
      </w:pPr>
      <w:r w:rsidRPr="00BB6C41">
        <w:rPr>
          <w:b/>
          <w:color w:val="002060"/>
        </w:rPr>
        <w:t>г. Людинова Калужской области</w:t>
      </w:r>
    </w:p>
    <w:p w:rsidR="008F7DE8" w:rsidRDefault="008F7DE8" w:rsidP="008F7DE8">
      <w:pPr>
        <w:spacing w:line="360" w:lineRule="auto"/>
        <w:ind w:firstLine="567"/>
        <w:contextualSpacing/>
        <w:jc w:val="center"/>
        <w:rPr>
          <w:color w:val="0F243E"/>
          <w:sz w:val="28"/>
          <w:szCs w:val="28"/>
        </w:rPr>
      </w:pPr>
    </w:p>
    <w:p w:rsidR="008F7DE8" w:rsidRPr="00BB6C41" w:rsidRDefault="00276349" w:rsidP="00CE30EA">
      <w:pPr>
        <w:spacing w:line="360" w:lineRule="auto"/>
        <w:contextualSpacing/>
        <w:jc w:val="center"/>
        <w:rPr>
          <w:color w:val="002060"/>
          <w:sz w:val="28"/>
          <w:szCs w:val="28"/>
        </w:rPr>
      </w:pPr>
      <w:r w:rsidRPr="00BB6C41">
        <w:rPr>
          <w:i/>
          <w:color w:val="002060"/>
          <w:sz w:val="28"/>
          <w:szCs w:val="28"/>
        </w:rPr>
        <w:t>Номинация:</w:t>
      </w:r>
      <w:r w:rsidRPr="00BB6C41">
        <w:rPr>
          <w:color w:val="002060"/>
          <w:sz w:val="28"/>
          <w:szCs w:val="28"/>
        </w:rPr>
        <w:t xml:space="preserve"> «Лучшая методическая разработка мероприятия по ОПК в рамках внеурочной деятельности»</w:t>
      </w:r>
    </w:p>
    <w:p w:rsidR="00BB6C41" w:rsidRPr="00BB6C41" w:rsidRDefault="00BB6C41" w:rsidP="00CE30EA">
      <w:pPr>
        <w:spacing w:line="360" w:lineRule="auto"/>
        <w:contextualSpacing/>
        <w:jc w:val="center"/>
        <w:rPr>
          <w:color w:val="002060"/>
          <w:sz w:val="28"/>
          <w:szCs w:val="28"/>
        </w:rPr>
      </w:pPr>
    </w:p>
    <w:p w:rsidR="008F7DE8" w:rsidRPr="00BB6C41" w:rsidRDefault="003B5E98" w:rsidP="008F7DE8">
      <w:pPr>
        <w:spacing w:line="360" w:lineRule="auto"/>
        <w:ind w:firstLine="567"/>
        <w:contextualSpacing/>
        <w:jc w:val="center"/>
        <w:rPr>
          <w:color w:val="002060"/>
          <w:sz w:val="28"/>
          <w:szCs w:val="28"/>
        </w:rPr>
      </w:pPr>
      <w:r w:rsidRPr="00BB6C41">
        <w:rPr>
          <w:color w:val="002060"/>
          <w:sz w:val="28"/>
          <w:szCs w:val="28"/>
        </w:rPr>
        <w:t>Устный журнал</w:t>
      </w:r>
    </w:p>
    <w:p w:rsidR="008F7DE8" w:rsidRPr="00BB6C41" w:rsidRDefault="00F73BEB" w:rsidP="008F7DE8">
      <w:pPr>
        <w:spacing w:line="276" w:lineRule="auto"/>
        <w:jc w:val="center"/>
        <w:rPr>
          <w:rFonts w:eastAsia="Calibri"/>
          <w:b/>
          <w:color w:val="002060"/>
          <w:sz w:val="28"/>
          <w:szCs w:val="28"/>
          <w:lang w:eastAsia="en-US"/>
        </w:rPr>
      </w:pPr>
      <w:r w:rsidRPr="00BB6C41">
        <w:rPr>
          <w:rFonts w:eastAsia="Calibri"/>
          <w:b/>
          <w:color w:val="002060"/>
          <w:sz w:val="28"/>
          <w:szCs w:val="28"/>
          <w:lang w:eastAsia="en-US"/>
        </w:rPr>
        <w:t xml:space="preserve"> «Праздник Дня Победы</w:t>
      </w:r>
      <w:r w:rsidR="00F54E69" w:rsidRPr="00BB6C41">
        <w:rPr>
          <w:rFonts w:eastAsia="Calibri"/>
          <w:b/>
          <w:color w:val="002060"/>
          <w:sz w:val="28"/>
          <w:szCs w:val="28"/>
          <w:lang w:eastAsia="en-US"/>
        </w:rPr>
        <w:t>»</w:t>
      </w:r>
    </w:p>
    <w:p w:rsidR="008F7DE8" w:rsidRDefault="008F7DE8" w:rsidP="008F7DE8">
      <w:pPr>
        <w:spacing w:line="360" w:lineRule="auto"/>
        <w:ind w:firstLine="567"/>
        <w:contextualSpacing/>
        <w:rPr>
          <w:color w:val="0F243E"/>
          <w:sz w:val="28"/>
          <w:szCs w:val="28"/>
        </w:rPr>
      </w:pPr>
    </w:p>
    <w:p w:rsidR="008F7DE8" w:rsidRPr="00751DAA" w:rsidRDefault="008F7DE8" w:rsidP="008F7DE8">
      <w:pPr>
        <w:spacing w:line="360" w:lineRule="auto"/>
        <w:ind w:firstLine="567"/>
        <w:contextualSpacing/>
        <w:jc w:val="center"/>
        <w:rPr>
          <w:color w:val="0F243E"/>
          <w:sz w:val="28"/>
          <w:szCs w:val="28"/>
        </w:rPr>
      </w:pPr>
    </w:p>
    <w:p w:rsidR="008F7DE8" w:rsidRDefault="008F7DE8" w:rsidP="008F7DE8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>
            <wp:extent cx="4870191" cy="3651929"/>
            <wp:effectExtent l="19050" t="0" r="6609" b="0"/>
            <wp:docPr id="1" name="Рисунок 1" descr="G:\гражданственность\Природа\Помним. Гордимся. Любим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гражданственность\Природа\Помним. Гордимся. Любим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066" cy="365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DE8" w:rsidRDefault="008F7DE8" w:rsidP="008F7DE8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</w:p>
    <w:p w:rsidR="00F54E69" w:rsidRPr="00BB6C41" w:rsidRDefault="00F54E69" w:rsidP="00F54E69">
      <w:pPr>
        <w:spacing w:line="360" w:lineRule="auto"/>
        <w:ind w:firstLine="567"/>
        <w:contextualSpacing/>
        <w:jc w:val="right"/>
        <w:rPr>
          <w:color w:val="002060"/>
        </w:rPr>
      </w:pPr>
      <w:r w:rsidRPr="00BB6C41">
        <w:rPr>
          <w:color w:val="002060"/>
        </w:rPr>
        <w:t>Учителя начальных классов:</w:t>
      </w:r>
    </w:p>
    <w:p w:rsidR="00F54E69" w:rsidRPr="00BB6C41" w:rsidRDefault="00F54E69" w:rsidP="00F54E69">
      <w:pPr>
        <w:spacing w:line="360" w:lineRule="auto"/>
        <w:ind w:firstLine="567"/>
        <w:contextualSpacing/>
        <w:jc w:val="right"/>
        <w:rPr>
          <w:color w:val="002060"/>
        </w:rPr>
      </w:pPr>
      <w:r w:rsidRPr="00BB6C41">
        <w:rPr>
          <w:color w:val="002060"/>
        </w:rPr>
        <w:t>Тимошкиной Людмилы Ивановны,</w:t>
      </w:r>
    </w:p>
    <w:p w:rsidR="00F54E69" w:rsidRPr="00BB6C41" w:rsidRDefault="00F54E69" w:rsidP="00F54E69">
      <w:pPr>
        <w:spacing w:line="360" w:lineRule="auto"/>
        <w:ind w:firstLine="567"/>
        <w:contextualSpacing/>
        <w:jc w:val="right"/>
        <w:rPr>
          <w:color w:val="002060"/>
        </w:rPr>
      </w:pPr>
      <w:r w:rsidRPr="00BB6C41">
        <w:rPr>
          <w:color w:val="002060"/>
        </w:rPr>
        <w:t>первой квалификационной категории</w:t>
      </w:r>
    </w:p>
    <w:p w:rsidR="008F7DE8" w:rsidRDefault="008F7DE8" w:rsidP="008F7DE8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</w:p>
    <w:p w:rsidR="008F7DE8" w:rsidRDefault="008F7DE8" w:rsidP="00EE0CB3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8F7DE8" w:rsidRDefault="008F7DE8" w:rsidP="008F7DE8">
      <w:pPr>
        <w:spacing w:line="276" w:lineRule="auto"/>
        <w:jc w:val="center"/>
        <w:rPr>
          <w:rFonts w:eastAsia="Calibri"/>
          <w:sz w:val="28"/>
          <w:szCs w:val="28"/>
          <w:lang w:eastAsia="en-US"/>
        </w:rPr>
      </w:pPr>
    </w:p>
    <w:p w:rsidR="008F7DE8" w:rsidRDefault="008F7DE8" w:rsidP="008F7DE8">
      <w:pPr>
        <w:spacing w:line="276" w:lineRule="auto"/>
        <w:rPr>
          <w:rFonts w:eastAsia="Calibri"/>
          <w:sz w:val="28"/>
          <w:szCs w:val="28"/>
          <w:lang w:eastAsia="en-US"/>
        </w:rPr>
      </w:pPr>
    </w:p>
    <w:p w:rsidR="008F7DE8" w:rsidRPr="00BB6C41" w:rsidRDefault="008F7DE8" w:rsidP="008F7DE8">
      <w:pPr>
        <w:spacing w:line="360" w:lineRule="auto"/>
        <w:ind w:firstLine="567"/>
        <w:contextualSpacing/>
        <w:jc w:val="center"/>
        <w:rPr>
          <w:b/>
          <w:color w:val="002060"/>
        </w:rPr>
      </w:pPr>
      <w:r w:rsidRPr="00BB6C41">
        <w:rPr>
          <w:b/>
          <w:color w:val="002060"/>
        </w:rPr>
        <w:t>г. Людиново, 2017г.</w:t>
      </w:r>
    </w:p>
    <w:p w:rsidR="00F54E69" w:rsidRPr="00F54E69" w:rsidRDefault="00F73BEB" w:rsidP="00F54E69">
      <w:pPr>
        <w:spacing w:line="276" w:lineRule="auto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lastRenderedPageBreak/>
        <w:t>«Праздник Дня Победы</w:t>
      </w:r>
      <w:r w:rsidR="00F54E69" w:rsidRPr="00F54E69">
        <w:rPr>
          <w:rFonts w:eastAsia="Calibri"/>
          <w:b/>
          <w:sz w:val="28"/>
          <w:szCs w:val="28"/>
          <w:lang w:eastAsia="en-US"/>
        </w:rPr>
        <w:t>»</w:t>
      </w:r>
    </w:p>
    <w:p w:rsidR="006437F8" w:rsidRPr="00D55EC0" w:rsidRDefault="006437F8" w:rsidP="00D55EC0">
      <w:pPr>
        <w:tabs>
          <w:tab w:val="left" w:pos="851"/>
        </w:tabs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6437F8" w:rsidRPr="00724F81" w:rsidRDefault="006437F8" w:rsidP="006437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contextualSpacing/>
        <w:jc w:val="both"/>
        <w:rPr>
          <w:sz w:val="28"/>
          <w:szCs w:val="28"/>
        </w:rPr>
      </w:pPr>
      <w:r w:rsidRPr="00724F81">
        <w:rPr>
          <w:b/>
          <w:sz w:val="28"/>
          <w:szCs w:val="28"/>
        </w:rPr>
        <w:t>Цель:</w:t>
      </w:r>
      <w:r w:rsidRPr="00724F81">
        <w:rPr>
          <w:sz w:val="28"/>
          <w:szCs w:val="28"/>
        </w:rPr>
        <w:t xml:space="preserve"> Воспитывать чувства гражданственности и любви к Родине, положительного отношения к культуре и традициям народа, умения понимать и чувствовать их значимость через активизацию интереса к изучен</w:t>
      </w:r>
      <w:r w:rsidR="003820F8">
        <w:rPr>
          <w:sz w:val="28"/>
          <w:szCs w:val="28"/>
        </w:rPr>
        <w:t>ию истории своей семьи.</w:t>
      </w:r>
      <w:bookmarkStart w:id="0" w:name="_GoBack"/>
      <w:bookmarkEnd w:id="0"/>
    </w:p>
    <w:p w:rsidR="006437F8" w:rsidRPr="00724F81" w:rsidRDefault="006437F8" w:rsidP="006437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contextualSpacing/>
        <w:jc w:val="both"/>
        <w:rPr>
          <w:b/>
          <w:sz w:val="28"/>
          <w:szCs w:val="28"/>
        </w:rPr>
      </w:pPr>
      <w:r w:rsidRPr="00724F81">
        <w:rPr>
          <w:b/>
          <w:sz w:val="28"/>
          <w:szCs w:val="28"/>
        </w:rPr>
        <w:t>Задачи:</w:t>
      </w:r>
    </w:p>
    <w:p w:rsidR="006437F8" w:rsidRPr="00EE0CB3" w:rsidRDefault="00EE0CB3" w:rsidP="00EE0CB3">
      <w:pPr>
        <w:pStyle w:val="a3"/>
        <w:numPr>
          <w:ilvl w:val="0"/>
          <w:numId w:val="14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 w:rsidRPr="00EE0CB3">
        <w:rPr>
          <w:sz w:val="28"/>
          <w:szCs w:val="28"/>
        </w:rPr>
        <w:t xml:space="preserve">создать условия для формирования понятий: </w:t>
      </w:r>
      <w:r w:rsidRPr="00EE0CB3">
        <w:rPr>
          <w:rFonts w:eastAsia="Calibri"/>
          <w:sz w:val="28"/>
          <w:szCs w:val="28"/>
          <w:lang w:eastAsia="en-US"/>
        </w:rPr>
        <w:t>Отечество. Любовь. Уважение. Радоница. Патриотизм. Народ. Память. Семья.</w:t>
      </w:r>
    </w:p>
    <w:p w:rsidR="006437F8" w:rsidRPr="00EE0CB3" w:rsidRDefault="006437F8" w:rsidP="00EE0CB3">
      <w:pPr>
        <w:pStyle w:val="a3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EE0CB3">
        <w:rPr>
          <w:sz w:val="28"/>
          <w:szCs w:val="28"/>
        </w:rPr>
        <w:t>способствовать развитию личностных качеств и коммуникативных навыков ученика, необходимых для сбора воспоминаний родных и соседей, для доверительного общения с представителями старших поколений;</w:t>
      </w:r>
    </w:p>
    <w:p w:rsidR="006437F8" w:rsidRPr="00EE0CB3" w:rsidRDefault="00D67543" w:rsidP="00EE0CB3">
      <w:pPr>
        <w:pStyle w:val="a3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 w:val="28"/>
          <w:szCs w:val="28"/>
        </w:rPr>
      </w:pPr>
      <w:r w:rsidRPr="00EE0CB3">
        <w:rPr>
          <w:sz w:val="28"/>
          <w:szCs w:val="28"/>
        </w:rPr>
        <w:t>воспитание гражданственности, патриотизма; ценностного отношения к прекрасному;</w:t>
      </w:r>
    </w:p>
    <w:p w:rsidR="006437F8" w:rsidRPr="00724F81" w:rsidRDefault="006437F8" w:rsidP="006437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567"/>
        <w:contextualSpacing/>
        <w:jc w:val="both"/>
        <w:rPr>
          <w:sz w:val="28"/>
          <w:szCs w:val="28"/>
        </w:rPr>
      </w:pPr>
    </w:p>
    <w:p w:rsidR="00380A6F" w:rsidRPr="006437F8" w:rsidRDefault="00380A6F" w:rsidP="00380A6F">
      <w:pPr>
        <w:keepNext/>
        <w:keepLines/>
        <w:spacing w:before="40" w:after="160" w:line="276" w:lineRule="auto"/>
        <w:outlineLvl w:val="2"/>
        <w:rPr>
          <w:b/>
          <w:sz w:val="28"/>
          <w:szCs w:val="28"/>
          <w:lang w:eastAsia="en-US"/>
        </w:rPr>
      </w:pPr>
      <w:r w:rsidRPr="00724F81">
        <w:rPr>
          <w:b/>
          <w:sz w:val="28"/>
          <w:szCs w:val="28"/>
          <w:lang w:eastAsia="en-US"/>
        </w:rPr>
        <w:t>Планируемые результаты</w:t>
      </w:r>
    </w:p>
    <w:p w:rsidR="00380A6F" w:rsidRPr="00724F81" w:rsidRDefault="00380A6F" w:rsidP="00380A6F">
      <w:pPr>
        <w:spacing w:after="160" w:line="276" w:lineRule="auto"/>
        <w:jc w:val="both"/>
        <w:rPr>
          <w:rFonts w:eastAsia="Calibri"/>
          <w:b/>
          <w:sz w:val="28"/>
          <w:szCs w:val="28"/>
          <w:lang w:eastAsia="en-US"/>
        </w:rPr>
      </w:pPr>
      <w:r w:rsidRPr="00724F81">
        <w:rPr>
          <w:rFonts w:eastAsia="Calibri"/>
          <w:b/>
          <w:sz w:val="28"/>
          <w:szCs w:val="28"/>
          <w:lang w:eastAsia="en-US"/>
        </w:rPr>
        <w:t>Личностные результаты:</w:t>
      </w:r>
    </w:p>
    <w:p w:rsidR="00380A6F" w:rsidRPr="00380A6F" w:rsidRDefault="00380A6F" w:rsidP="00380A6F">
      <w:pPr>
        <w:pStyle w:val="a3"/>
        <w:numPr>
          <w:ilvl w:val="0"/>
          <w:numId w:val="5"/>
        </w:numPr>
        <w:spacing w:line="276" w:lineRule="auto"/>
        <w:jc w:val="both"/>
        <w:rPr>
          <w:rFonts w:eastAsia="Calibri"/>
          <w:sz w:val="28"/>
          <w:szCs w:val="28"/>
          <w:lang w:eastAsia="en-US"/>
        </w:rPr>
      </w:pPr>
      <w:r w:rsidRPr="00380A6F">
        <w:rPr>
          <w:rFonts w:eastAsia="Calibri"/>
          <w:sz w:val="28"/>
          <w:szCs w:val="28"/>
          <w:lang w:eastAsia="en-US"/>
        </w:rPr>
        <w:t xml:space="preserve">возникновение интереса к теме семьи, мотивация для дальнейшей работы по составлению презентации </w:t>
      </w:r>
      <w:r w:rsidR="00D55EC0">
        <w:rPr>
          <w:rFonts w:eastAsia="Calibri"/>
          <w:sz w:val="28"/>
          <w:szCs w:val="28"/>
          <w:lang w:eastAsia="en-US"/>
        </w:rPr>
        <w:t>«Война в судьбе моей семьи»</w:t>
      </w:r>
      <w:r w:rsidRPr="00380A6F">
        <w:rPr>
          <w:rFonts w:eastAsia="Calibri"/>
          <w:sz w:val="28"/>
          <w:szCs w:val="28"/>
          <w:lang w:eastAsia="en-US"/>
        </w:rPr>
        <w:t>»;</w:t>
      </w:r>
    </w:p>
    <w:p w:rsidR="00380A6F" w:rsidRPr="00724F81" w:rsidRDefault="00380A6F" w:rsidP="00380A6F">
      <w:pPr>
        <w:numPr>
          <w:ilvl w:val="0"/>
          <w:numId w:val="2"/>
        </w:numPr>
        <w:tabs>
          <w:tab w:val="left" w:pos="142"/>
        </w:tabs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724F81">
        <w:rPr>
          <w:rFonts w:eastAsia="Calibri"/>
          <w:sz w:val="28"/>
          <w:szCs w:val="28"/>
          <w:lang w:eastAsia="en-US"/>
        </w:rPr>
        <w:t>формирование личного, эмоционального отношения к своей семье, к родному краю, к своей Родине;</w:t>
      </w:r>
    </w:p>
    <w:p w:rsidR="00380A6F" w:rsidRPr="00724F81" w:rsidRDefault="00380A6F" w:rsidP="00380A6F">
      <w:pPr>
        <w:numPr>
          <w:ilvl w:val="0"/>
          <w:numId w:val="2"/>
        </w:numPr>
        <w:tabs>
          <w:tab w:val="left" w:pos="142"/>
        </w:tabs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724F81">
        <w:rPr>
          <w:rFonts w:eastAsia="Calibri"/>
          <w:sz w:val="28"/>
          <w:szCs w:val="28"/>
          <w:lang w:eastAsia="en-US"/>
        </w:rPr>
        <w:t>формирование интереса к себе и окружающему миру, эмоциональное осознание себя и окружающего мира, формирование позитивного отношения к себе и окружающему миру;</w:t>
      </w:r>
    </w:p>
    <w:p w:rsidR="00380A6F" w:rsidRPr="00724F81" w:rsidRDefault="00380A6F" w:rsidP="00380A6F">
      <w:pPr>
        <w:tabs>
          <w:tab w:val="left" w:pos="142"/>
        </w:tabs>
        <w:spacing w:after="160" w:line="276" w:lineRule="auto"/>
        <w:ind w:left="720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380A6F" w:rsidRPr="00724F81" w:rsidRDefault="00380A6F" w:rsidP="00380A6F">
      <w:p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 w:rsidRPr="00724F81">
        <w:rPr>
          <w:rFonts w:eastAsia="Calibri"/>
          <w:b/>
          <w:sz w:val="28"/>
          <w:szCs w:val="28"/>
          <w:lang w:eastAsia="en-US"/>
        </w:rPr>
        <w:t>Метапредметные результаты</w:t>
      </w:r>
      <w:r w:rsidRPr="00724F81">
        <w:rPr>
          <w:rFonts w:eastAsia="Calibri"/>
          <w:sz w:val="28"/>
          <w:szCs w:val="28"/>
          <w:lang w:eastAsia="en-US"/>
        </w:rPr>
        <w:t>:</w:t>
      </w:r>
    </w:p>
    <w:p w:rsidR="00380A6F" w:rsidRPr="006437F8" w:rsidRDefault="00380A6F" w:rsidP="00380A6F">
      <w:pPr>
        <w:numPr>
          <w:ilvl w:val="0"/>
          <w:numId w:val="3"/>
        </w:num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724F81">
        <w:rPr>
          <w:rFonts w:eastAsia="Calibri"/>
          <w:sz w:val="28"/>
          <w:szCs w:val="28"/>
          <w:lang w:eastAsia="en-US"/>
        </w:rPr>
        <w:t>планирование учебного сотрудничества с учителем и сверстниками – определение цели, функций участников, способов взаимодействи</w:t>
      </w:r>
      <w:r>
        <w:rPr>
          <w:rFonts w:eastAsia="Calibri"/>
          <w:sz w:val="28"/>
          <w:szCs w:val="28"/>
          <w:lang w:eastAsia="en-US"/>
        </w:rPr>
        <w:t>я</w:t>
      </w:r>
      <w:r w:rsidR="00D67543">
        <w:rPr>
          <w:rFonts w:eastAsia="Calibri"/>
          <w:sz w:val="28"/>
          <w:szCs w:val="28"/>
          <w:lang w:eastAsia="en-US"/>
        </w:rPr>
        <w:t>;</w:t>
      </w:r>
    </w:p>
    <w:p w:rsidR="00380A6F" w:rsidRDefault="00380A6F" w:rsidP="00380A6F">
      <w:pPr>
        <w:numPr>
          <w:ilvl w:val="0"/>
          <w:numId w:val="3"/>
        </w:num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724F81">
        <w:rPr>
          <w:rFonts w:eastAsia="Calibri"/>
          <w:sz w:val="28"/>
          <w:szCs w:val="28"/>
          <w:lang w:eastAsia="en-US"/>
        </w:rPr>
        <w:t>поиск и выделение необходимой информации; применение мет</w:t>
      </w:r>
      <w:r w:rsidR="00D67543">
        <w:rPr>
          <w:rFonts w:eastAsia="Calibri"/>
          <w:sz w:val="28"/>
          <w:szCs w:val="28"/>
          <w:lang w:eastAsia="en-US"/>
        </w:rPr>
        <w:t>одов информационного поиска;</w:t>
      </w:r>
    </w:p>
    <w:p w:rsidR="0052599D" w:rsidRDefault="0052599D" w:rsidP="0052599D">
      <w:pPr>
        <w:spacing w:after="160" w:line="276" w:lineRule="auto"/>
        <w:ind w:left="720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52599D" w:rsidRDefault="0052599D" w:rsidP="0052599D">
      <w:pPr>
        <w:spacing w:after="160" w:line="276" w:lineRule="auto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52599D">
        <w:rPr>
          <w:rFonts w:eastAsia="Calibri"/>
          <w:b/>
          <w:sz w:val="28"/>
          <w:szCs w:val="28"/>
          <w:lang w:eastAsia="en-US"/>
        </w:rPr>
        <w:t>Предметные результаты:</w:t>
      </w:r>
    </w:p>
    <w:p w:rsidR="0052599D" w:rsidRPr="003820F8" w:rsidRDefault="00D67543" w:rsidP="003820F8">
      <w:pPr>
        <w:pStyle w:val="a3"/>
        <w:numPr>
          <w:ilvl w:val="0"/>
          <w:numId w:val="13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с</w:t>
      </w:r>
      <w:r w:rsidR="0052599D" w:rsidRPr="0052599D">
        <w:rPr>
          <w:rFonts w:eastAsia="Calibri"/>
          <w:sz w:val="28"/>
          <w:szCs w:val="28"/>
          <w:lang w:eastAsia="en-US"/>
        </w:rPr>
        <w:t>оединение эстетического понятия</w:t>
      </w:r>
      <w:r w:rsidR="0052599D">
        <w:rPr>
          <w:rFonts w:eastAsia="Calibri"/>
          <w:sz w:val="28"/>
          <w:szCs w:val="28"/>
          <w:lang w:eastAsia="en-US"/>
        </w:rPr>
        <w:t xml:space="preserve"> «красиво» с нравственно- положитель</w:t>
      </w:r>
      <w:r w:rsidR="003820F8">
        <w:rPr>
          <w:rFonts w:eastAsia="Calibri"/>
          <w:sz w:val="28"/>
          <w:szCs w:val="28"/>
          <w:lang w:eastAsia="en-US"/>
        </w:rPr>
        <w:t>ной характеристикой</w:t>
      </w:r>
      <w:r w:rsidR="003820F8" w:rsidRPr="003820F8">
        <w:rPr>
          <w:rFonts w:eastAsia="Calibri"/>
          <w:sz w:val="28"/>
          <w:szCs w:val="28"/>
          <w:lang w:eastAsia="en-US"/>
        </w:rPr>
        <w:t xml:space="preserve"> «память»</w:t>
      </w:r>
      <w:r>
        <w:rPr>
          <w:rFonts w:eastAsia="Calibri"/>
          <w:sz w:val="28"/>
          <w:szCs w:val="28"/>
          <w:lang w:eastAsia="en-US"/>
        </w:rPr>
        <w:t>;</w:t>
      </w:r>
    </w:p>
    <w:p w:rsidR="003820F8" w:rsidRPr="00EA13CD" w:rsidRDefault="00D67543" w:rsidP="003820F8">
      <w:pPr>
        <w:pStyle w:val="a3"/>
        <w:numPr>
          <w:ilvl w:val="0"/>
          <w:numId w:val="13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дополнение </w:t>
      </w:r>
      <w:r w:rsidR="003820F8" w:rsidRPr="003820F8">
        <w:rPr>
          <w:sz w:val="28"/>
          <w:szCs w:val="28"/>
        </w:rPr>
        <w:t xml:space="preserve"> новой информацией</w:t>
      </w:r>
      <w:r w:rsidR="00EA13CD">
        <w:rPr>
          <w:sz w:val="28"/>
          <w:szCs w:val="28"/>
        </w:rPr>
        <w:t xml:space="preserve"> имеющихся сведений;</w:t>
      </w:r>
    </w:p>
    <w:p w:rsidR="00EA13CD" w:rsidRPr="004023E4" w:rsidRDefault="00EA13CD" w:rsidP="00EA13CD">
      <w:p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lastRenderedPageBreak/>
        <w:t>Основные понятия:</w:t>
      </w:r>
      <w:r w:rsidR="004023E4">
        <w:rPr>
          <w:rFonts w:eastAsia="Calibri"/>
          <w:sz w:val="28"/>
          <w:szCs w:val="28"/>
          <w:lang w:eastAsia="en-US"/>
        </w:rPr>
        <w:t xml:space="preserve"> Отечество. Любовь. Уважение. Радоница. Патриотизм. Народ. Память. Семья.</w:t>
      </w:r>
    </w:p>
    <w:p w:rsidR="00EA13CD" w:rsidRDefault="00EA13CD" w:rsidP="00EA13CD">
      <w:pPr>
        <w:spacing w:after="160" w:line="276" w:lineRule="auto"/>
        <w:jc w:val="both"/>
        <w:rPr>
          <w:rFonts w:eastAsia="Calibri"/>
          <w:b/>
          <w:sz w:val="28"/>
          <w:szCs w:val="28"/>
          <w:lang w:eastAsia="en-US"/>
        </w:rPr>
      </w:pPr>
    </w:p>
    <w:p w:rsidR="003B5E98" w:rsidRPr="00BB6C41" w:rsidRDefault="004023E4" w:rsidP="004023E4">
      <w:p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Виды деятельности</w:t>
      </w:r>
      <w:r w:rsidR="00EA13CD">
        <w:rPr>
          <w:rFonts w:eastAsia="Calibri"/>
          <w:b/>
          <w:sz w:val="28"/>
          <w:szCs w:val="28"/>
          <w:lang w:eastAsia="en-US"/>
        </w:rPr>
        <w:t xml:space="preserve"> на уроке:</w:t>
      </w:r>
      <w:r>
        <w:rPr>
          <w:rFonts w:eastAsia="Calibri"/>
          <w:b/>
          <w:sz w:val="28"/>
          <w:szCs w:val="28"/>
          <w:lang w:eastAsia="en-US"/>
        </w:rPr>
        <w:t xml:space="preserve"> </w:t>
      </w:r>
      <w:r w:rsidR="000506C1">
        <w:rPr>
          <w:rFonts w:eastAsia="Calibri"/>
          <w:sz w:val="28"/>
          <w:szCs w:val="28"/>
          <w:lang w:eastAsia="en-US"/>
        </w:rPr>
        <w:t>б</w:t>
      </w:r>
      <w:r>
        <w:rPr>
          <w:rFonts w:eastAsia="Calibri"/>
          <w:sz w:val="28"/>
          <w:szCs w:val="28"/>
          <w:lang w:eastAsia="en-US"/>
        </w:rPr>
        <w:t>еседа</w:t>
      </w:r>
      <w:r w:rsidR="000506C1">
        <w:rPr>
          <w:rFonts w:eastAsia="Calibri"/>
          <w:sz w:val="28"/>
          <w:szCs w:val="28"/>
          <w:lang w:eastAsia="en-US"/>
        </w:rPr>
        <w:t>, работа с иллюстративным материалом, самостоятельная работа с источником информации, участие в уче</w:t>
      </w:r>
      <w:r w:rsidR="00BB6C41">
        <w:rPr>
          <w:rFonts w:eastAsia="Calibri"/>
          <w:sz w:val="28"/>
          <w:szCs w:val="28"/>
          <w:lang w:eastAsia="en-US"/>
        </w:rPr>
        <w:t>бном диалоге, творческие работы, работа в группах.</w:t>
      </w:r>
    </w:p>
    <w:p w:rsidR="004023E4" w:rsidRDefault="004023E4" w:rsidP="004023E4">
      <w:p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3B5E98" w:rsidRDefault="003B5E98" w:rsidP="003B5E98">
      <w:pPr>
        <w:spacing w:after="160" w:line="276" w:lineRule="auto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3B5E98">
        <w:rPr>
          <w:rFonts w:eastAsia="Calibri"/>
          <w:b/>
          <w:sz w:val="28"/>
          <w:szCs w:val="28"/>
          <w:lang w:eastAsia="en-US"/>
        </w:rPr>
        <w:t>Материально-техническое обеспечение урока:</w:t>
      </w:r>
    </w:p>
    <w:p w:rsidR="0009557A" w:rsidRDefault="0009557A" w:rsidP="0009557A">
      <w:pPr>
        <w:pStyle w:val="a3"/>
        <w:numPr>
          <w:ilvl w:val="0"/>
          <w:numId w:val="11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Мультимедийный проектор</w:t>
      </w:r>
    </w:p>
    <w:p w:rsidR="0009557A" w:rsidRDefault="0009557A" w:rsidP="00D67543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09557A" w:rsidRDefault="0009557A" w:rsidP="0009557A">
      <w:pPr>
        <w:pStyle w:val="a3"/>
        <w:numPr>
          <w:ilvl w:val="0"/>
          <w:numId w:val="11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Интерактивная доска</w:t>
      </w:r>
    </w:p>
    <w:p w:rsidR="000506C1" w:rsidRPr="005B4BF3" w:rsidRDefault="000506C1" w:rsidP="005B4BF3">
      <w:p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09557A" w:rsidRDefault="0009557A" w:rsidP="0009557A">
      <w:pPr>
        <w:spacing w:after="160" w:line="276" w:lineRule="auto"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Информационные ресурсы учителя:</w:t>
      </w:r>
    </w:p>
    <w:p w:rsidR="0009557A" w:rsidRDefault="0009557A" w:rsidP="0009557A">
      <w:pPr>
        <w:pStyle w:val="a3"/>
        <w:numPr>
          <w:ilvl w:val="0"/>
          <w:numId w:val="12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 w:rsidRPr="0009557A">
        <w:rPr>
          <w:rFonts w:eastAsia="Calibri"/>
          <w:sz w:val="28"/>
          <w:szCs w:val="28"/>
          <w:lang w:eastAsia="en-US"/>
        </w:rPr>
        <w:t>Л.Л. Шевченко «Православная культура». Экспериментальное</w:t>
      </w:r>
      <w:r>
        <w:rPr>
          <w:rFonts w:eastAsia="Calibri"/>
          <w:sz w:val="28"/>
          <w:szCs w:val="28"/>
          <w:lang w:eastAsia="en-US"/>
        </w:rPr>
        <w:t xml:space="preserve"> учебное пособие для начальных классов общеобразовате</w:t>
      </w:r>
      <w:r w:rsidR="00692984">
        <w:rPr>
          <w:rFonts w:eastAsia="Calibri"/>
          <w:sz w:val="28"/>
          <w:szCs w:val="28"/>
          <w:lang w:eastAsia="en-US"/>
        </w:rPr>
        <w:t>льных школ, лицеев, гимназий. 1</w:t>
      </w:r>
      <w:r>
        <w:rPr>
          <w:rFonts w:eastAsia="Calibri"/>
          <w:sz w:val="28"/>
          <w:szCs w:val="28"/>
          <w:lang w:eastAsia="en-US"/>
        </w:rPr>
        <w:t xml:space="preserve">–й год обучения. Книга  вторая.- М.: Центр поддержки культурно-исторических </w:t>
      </w:r>
      <w:r w:rsidR="00073A4F">
        <w:rPr>
          <w:rFonts w:eastAsia="Calibri"/>
          <w:sz w:val="28"/>
          <w:szCs w:val="28"/>
          <w:lang w:eastAsia="en-US"/>
        </w:rPr>
        <w:t>традиций Отечества.</w:t>
      </w:r>
    </w:p>
    <w:p w:rsidR="005B4BF3" w:rsidRDefault="005B4BF3" w:rsidP="005B4BF3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073A4F" w:rsidRPr="0052599D" w:rsidRDefault="00073A4F" w:rsidP="0009557A">
      <w:pPr>
        <w:pStyle w:val="a3"/>
        <w:numPr>
          <w:ilvl w:val="0"/>
          <w:numId w:val="12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Иллюстрация «П</w:t>
      </w:r>
      <w:r w:rsidR="000506C1">
        <w:rPr>
          <w:rFonts w:eastAsia="Calibri"/>
          <w:sz w:val="28"/>
          <w:szCs w:val="28"/>
          <w:lang w:eastAsia="en-US"/>
        </w:rPr>
        <w:t>реподобный Сергий Радонежский (</w:t>
      </w:r>
      <w:r>
        <w:rPr>
          <w:rFonts w:eastAsia="Calibri"/>
          <w:sz w:val="28"/>
          <w:szCs w:val="28"/>
          <w:lang w:eastAsia="en-US"/>
        </w:rPr>
        <w:t xml:space="preserve">фрагмент покрова) </w:t>
      </w:r>
    </w:p>
    <w:p w:rsidR="0052599D" w:rsidRDefault="000506C1" w:rsidP="0052599D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val="en-US" w:eastAsia="en-US"/>
        </w:rPr>
        <w:t>XV</w:t>
      </w:r>
      <w:r w:rsidR="0052599D">
        <w:rPr>
          <w:rFonts w:eastAsia="Calibri"/>
          <w:sz w:val="28"/>
          <w:szCs w:val="28"/>
          <w:lang w:eastAsia="en-US"/>
        </w:rPr>
        <w:t xml:space="preserve"> век.</w:t>
      </w:r>
    </w:p>
    <w:p w:rsidR="005B4BF3" w:rsidRDefault="005B4BF3" w:rsidP="0052599D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52599D" w:rsidRDefault="0052599D" w:rsidP="0052599D">
      <w:pPr>
        <w:pStyle w:val="a3"/>
        <w:numPr>
          <w:ilvl w:val="0"/>
          <w:numId w:val="12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Иллюстрация И.С. Глазунов. Князь Дмитрий Донской</w:t>
      </w:r>
    </w:p>
    <w:p w:rsidR="005B4BF3" w:rsidRDefault="005B4BF3" w:rsidP="005B4BF3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D67543" w:rsidRDefault="00EA13CD" w:rsidP="00D67543">
      <w:pPr>
        <w:pStyle w:val="a3"/>
        <w:numPr>
          <w:ilvl w:val="0"/>
          <w:numId w:val="12"/>
        </w:numPr>
        <w:shd w:val="clear" w:color="auto" w:fill="FFFFFF"/>
        <w:spacing w:after="120" w:line="240" w:lineRule="atLeas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Музыкальное сопровождение: </w:t>
      </w:r>
      <w:r w:rsidR="00D67543" w:rsidRPr="00D67543">
        <w:rPr>
          <w:sz w:val="28"/>
          <w:szCs w:val="28"/>
        </w:rPr>
        <w:t>П.И. Чайковский. Ше</w:t>
      </w:r>
      <w:r w:rsidR="00D67543">
        <w:rPr>
          <w:sz w:val="28"/>
          <w:szCs w:val="28"/>
        </w:rPr>
        <w:t>стая симфония, финал, фрагмент.</w:t>
      </w:r>
    </w:p>
    <w:p w:rsidR="005B4BF3" w:rsidRPr="005B4BF3" w:rsidRDefault="005B4BF3" w:rsidP="005B4BF3">
      <w:pPr>
        <w:pStyle w:val="a3"/>
        <w:rPr>
          <w:sz w:val="28"/>
          <w:szCs w:val="28"/>
        </w:rPr>
      </w:pPr>
    </w:p>
    <w:p w:rsidR="005B4BF3" w:rsidRDefault="005B4BF3" w:rsidP="005B4BF3">
      <w:pPr>
        <w:pStyle w:val="a3"/>
        <w:shd w:val="clear" w:color="auto" w:fill="FFFFFF"/>
        <w:spacing w:after="120" w:line="240" w:lineRule="atLeast"/>
        <w:jc w:val="both"/>
        <w:rPr>
          <w:sz w:val="28"/>
          <w:szCs w:val="28"/>
        </w:rPr>
      </w:pPr>
    </w:p>
    <w:p w:rsidR="005B4BF3" w:rsidRDefault="005B4BF3" w:rsidP="005B4BF3">
      <w:pPr>
        <w:pStyle w:val="a3"/>
        <w:numPr>
          <w:ilvl w:val="0"/>
          <w:numId w:val="12"/>
        </w:numPr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Творческие работы обучающихся (выставка рисунков о России, проекты)</w:t>
      </w:r>
    </w:p>
    <w:p w:rsidR="005B4BF3" w:rsidRPr="00D67543" w:rsidRDefault="005B4BF3" w:rsidP="005B4BF3">
      <w:pPr>
        <w:pStyle w:val="a3"/>
        <w:shd w:val="clear" w:color="auto" w:fill="FFFFFF"/>
        <w:spacing w:after="120" w:line="240" w:lineRule="atLeast"/>
        <w:jc w:val="both"/>
        <w:rPr>
          <w:sz w:val="28"/>
          <w:szCs w:val="28"/>
        </w:rPr>
      </w:pPr>
    </w:p>
    <w:p w:rsidR="00D67543" w:rsidRPr="0052599D" w:rsidRDefault="00D67543" w:rsidP="00D67543">
      <w:pPr>
        <w:pStyle w:val="a3"/>
        <w:spacing w:after="160" w:line="276" w:lineRule="auto"/>
        <w:jc w:val="both"/>
        <w:rPr>
          <w:rFonts w:eastAsia="Calibri"/>
          <w:sz w:val="28"/>
          <w:szCs w:val="28"/>
          <w:lang w:eastAsia="en-US"/>
        </w:rPr>
      </w:pPr>
    </w:p>
    <w:p w:rsidR="0009557A" w:rsidRPr="0009557A" w:rsidRDefault="0009557A" w:rsidP="0009557A">
      <w:pPr>
        <w:spacing w:after="160" w:line="276" w:lineRule="auto"/>
        <w:jc w:val="both"/>
        <w:rPr>
          <w:rFonts w:eastAsia="Calibri"/>
          <w:b/>
          <w:sz w:val="28"/>
          <w:szCs w:val="28"/>
          <w:lang w:eastAsia="en-US"/>
        </w:rPr>
      </w:pPr>
    </w:p>
    <w:p w:rsidR="00A539F9" w:rsidRDefault="00A539F9" w:rsidP="000506C1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6A5FCE" w:rsidRPr="005B4BF3" w:rsidRDefault="006A5FCE" w:rsidP="000506C1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0506C1" w:rsidRPr="005B4BF3" w:rsidRDefault="000506C1" w:rsidP="000506C1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A539F9" w:rsidRDefault="00A539F9" w:rsidP="00155720">
      <w:pPr>
        <w:spacing w:after="160" w:line="276" w:lineRule="auto"/>
        <w:ind w:left="720"/>
        <w:contextualSpacing/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C82E6D">
        <w:rPr>
          <w:rFonts w:eastAsia="Calibri"/>
          <w:b/>
          <w:i/>
          <w:sz w:val="28"/>
          <w:szCs w:val="28"/>
          <w:lang w:eastAsia="en-US"/>
        </w:rPr>
        <w:lastRenderedPageBreak/>
        <w:t>1 страница «Семья»</w:t>
      </w:r>
    </w:p>
    <w:p w:rsidR="00155720" w:rsidRDefault="00155720" w:rsidP="00155720">
      <w:pPr>
        <w:spacing w:after="160" w:line="276" w:lineRule="auto"/>
        <w:ind w:left="720"/>
        <w:contextualSpacing/>
        <w:jc w:val="center"/>
        <w:rPr>
          <w:rFonts w:eastAsia="Calibri"/>
          <w:b/>
          <w:i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3353737" cy="2198485"/>
            <wp:effectExtent l="19050" t="0" r="0" b="0"/>
            <wp:docPr id="16" name="Рисунок 210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096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589" cy="2204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CE" w:rsidRDefault="006A5FCE" w:rsidP="00155720">
      <w:pPr>
        <w:spacing w:after="160" w:line="276" w:lineRule="auto"/>
        <w:ind w:left="720"/>
        <w:contextualSpacing/>
        <w:jc w:val="center"/>
        <w:rPr>
          <w:rFonts w:eastAsia="Calibri"/>
          <w:b/>
          <w:i/>
          <w:sz w:val="28"/>
          <w:szCs w:val="28"/>
          <w:lang w:eastAsia="en-US"/>
        </w:rPr>
      </w:pPr>
    </w:p>
    <w:p w:rsid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i/>
          <w:sz w:val="28"/>
          <w:szCs w:val="28"/>
          <w:lang w:eastAsia="en-US"/>
        </w:rPr>
        <w:t xml:space="preserve">- </w:t>
      </w:r>
      <w:r>
        <w:rPr>
          <w:rFonts w:eastAsia="Calibri"/>
          <w:sz w:val="28"/>
          <w:szCs w:val="28"/>
          <w:lang w:eastAsia="en-US"/>
        </w:rPr>
        <w:t>Кто изображен на иллюстрации? (Петр и Феврония)</w:t>
      </w:r>
    </w:p>
    <w:p w:rsid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Что символизируют эти Люди? ( По легенде Петр и Феврония знали рецепт счастливой жизни)</w:t>
      </w:r>
    </w:p>
    <w:p w:rsid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Что символизирует ромашка? (Является символом праздника)</w:t>
      </w:r>
    </w:p>
    <w:p w:rsid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Как называется праздник? (День любви, семьи и верности) </w:t>
      </w:r>
    </w:p>
    <w:p w:rsid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Когда отмечается этот праздник? (8 июля)</w:t>
      </w:r>
    </w:p>
    <w:p w:rsidR="00467B4B" w:rsidRPr="00467B4B" w:rsidRDefault="00467B4B" w:rsidP="00467B4B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A539F9" w:rsidRPr="00A539F9" w:rsidRDefault="00A539F9" w:rsidP="00A539F9">
      <w:pPr>
        <w:spacing w:after="160" w:line="276" w:lineRule="auto"/>
        <w:contextualSpacing/>
        <w:jc w:val="both"/>
        <w:rPr>
          <w:rFonts w:eastAsia="Calibri"/>
          <w:i/>
          <w:sz w:val="28"/>
          <w:szCs w:val="28"/>
          <w:lang w:eastAsia="en-US"/>
        </w:rPr>
      </w:pPr>
      <w:r w:rsidRPr="00A539F9">
        <w:rPr>
          <w:rFonts w:eastAsia="Calibri"/>
          <w:i/>
          <w:sz w:val="28"/>
          <w:szCs w:val="28"/>
          <w:lang w:eastAsia="en-US"/>
        </w:rPr>
        <w:t>Стихотворение читает ученик.</w:t>
      </w:r>
    </w:p>
    <w:p w:rsidR="00C56C79" w:rsidRDefault="00A539F9" w:rsidP="00C56C79">
      <w:pPr>
        <w:shd w:val="clear" w:color="auto" w:fill="FFFFFF"/>
        <w:spacing w:line="336" w:lineRule="atLeast"/>
        <w:rPr>
          <w:rFonts w:ascii="Verdana" w:hAnsi="Verdana"/>
          <w:color w:val="000000"/>
          <w:sz w:val="25"/>
          <w:szCs w:val="25"/>
        </w:rPr>
      </w:pPr>
      <w:r w:rsidRPr="00A539F9">
        <w:rPr>
          <w:color w:val="000000"/>
          <w:sz w:val="28"/>
          <w:szCs w:val="28"/>
        </w:rPr>
        <w:t>Что может быть семьи дороже?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Теплом встречает отчий дом,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Здесь ждут тебя всегда с любовью,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И провожают в путь с добром!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</w:r>
      <w:r w:rsidRPr="00A539F9">
        <w:rPr>
          <w:color w:val="000000"/>
          <w:sz w:val="28"/>
          <w:szCs w:val="28"/>
        </w:rPr>
        <w:br/>
        <w:t>Отец и мать, и дети дружно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Сидят за праздничным столом,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И вместе им совсем не скучно,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А интересно впятером.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</w:r>
      <w:r w:rsidRPr="00A539F9">
        <w:rPr>
          <w:color w:val="000000"/>
          <w:sz w:val="28"/>
          <w:szCs w:val="28"/>
        </w:rPr>
        <w:br/>
        <w:t>Малыш для старших как любимец,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Родители - во всем мудрей,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Любимый папа - друг, кормилец,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А мама ближе всех, родней.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</w:r>
      <w:r w:rsidRPr="00A539F9">
        <w:rPr>
          <w:color w:val="000000"/>
          <w:sz w:val="28"/>
          <w:szCs w:val="28"/>
        </w:rPr>
        <w:br/>
        <w:t>Любите! И цените счастье!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Оно рождается в семье,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Что может быть ее дороже</w:t>
      </w:r>
      <w:r w:rsidRPr="00A539F9">
        <w:rPr>
          <w:rStyle w:val="apple-converted-space"/>
          <w:color w:val="000000"/>
          <w:sz w:val="28"/>
          <w:szCs w:val="28"/>
        </w:rPr>
        <w:t> </w:t>
      </w:r>
      <w:r w:rsidRPr="00A539F9">
        <w:rPr>
          <w:color w:val="000000"/>
          <w:sz w:val="28"/>
          <w:szCs w:val="28"/>
        </w:rPr>
        <w:br/>
        <w:t>На этой сказочной земле.</w:t>
      </w:r>
      <w:r w:rsidRPr="00A539F9">
        <w:rPr>
          <w:color w:val="000000"/>
          <w:sz w:val="28"/>
          <w:szCs w:val="28"/>
        </w:rPr>
        <w:br/>
      </w:r>
    </w:p>
    <w:p w:rsidR="00A539F9" w:rsidRDefault="00A539F9" w:rsidP="00C56C79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750BC0">
        <w:rPr>
          <w:color w:val="000000"/>
          <w:sz w:val="28"/>
          <w:szCs w:val="28"/>
        </w:rPr>
        <w:t>Ребята, а как вы понимаете слово</w:t>
      </w:r>
      <w:r w:rsidR="004C335C">
        <w:rPr>
          <w:color w:val="000000"/>
          <w:sz w:val="28"/>
          <w:szCs w:val="28"/>
        </w:rPr>
        <w:t xml:space="preserve"> «семья»? (О</w:t>
      </w:r>
      <w:r w:rsidRPr="00750BC0">
        <w:rPr>
          <w:color w:val="000000"/>
          <w:sz w:val="28"/>
          <w:szCs w:val="28"/>
        </w:rPr>
        <w:t>тветы детей)</w:t>
      </w:r>
      <w:r w:rsidR="004C335C">
        <w:rPr>
          <w:color w:val="000000"/>
          <w:sz w:val="28"/>
          <w:szCs w:val="28"/>
        </w:rPr>
        <w:t>.</w:t>
      </w:r>
    </w:p>
    <w:p w:rsidR="00750BC0" w:rsidRDefault="00750BC0" w:rsidP="00C56C79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Высказывания великих людей.</w:t>
      </w:r>
      <w:r w:rsidR="004C335C">
        <w:rPr>
          <w:color w:val="000000"/>
          <w:sz w:val="28"/>
          <w:szCs w:val="28"/>
        </w:rPr>
        <w:t xml:space="preserve"> ( Понимание и осмысление, аргументация своей точки зрения).</w:t>
      </w:r>
    </w:p>
    <w:p w:rsidR="00750BC0" w:rsidRPr="00750BC0" w:rsidRDefault="00750BC0" w:rsidP="00C56C79">
      <w:pPr>
        <w:shd w:val="clear" w:color="auto" w:fill="FFFFFF"/>
        <w:tabs>
          <w:tab w:val="left" w:pos="3566"/>
        </w:tabs>
        <w:spacing w:before="100" w:beforeAutospacing="1" w:after="240" w:line="360" w:lineRule="auto"/>
        <w:jc w:val="center"/>
        <w:rPr>
          <w:i/>
          <w:color w:val="000000"/>
          <w:sz w:val="28"/>
          <w:szCs w:val="28"/>
        </w:rPr>
      </w:pPr>
      <w:r w:rsidRPr="00750BC0">
        <w:rPr>
          <w:i/>
          <w:color w:val="000000"/>
          <w:sz w:val="28"/>
          <w:szCs w:val="28"/>
        </w:rPr>
        <w:t>Томас Клейтон Уолфи</w:t>
      </w:r>
    </w:p>
    <w:p w:rsidR="00750BC0" w:rsidRPr="004C335C" w:rsidRDefault="00734E2A" w:rsidP="003F151A">
      <w:pPr>
        <w:shd w:val="clear" w:color="auto" w:fill="FFFFFF"/>
        <w:spacing w:before="100" w:beforeAutospacing="1" w:after="240" w:line="360" w:lineRule="auto"/>
        <w:rPr>
          <w:b/>
          <w:color w:val="000000"/>
          <w:sz w:val="28"/>
          <w:szCs w:val="28"/>
        </w:rPr>
      </w:pPr>
      <w:r w:rsidRPr="004C335C">
        <w:rPr>
          <w:b/>
          <w:color w:val="000000"/>
          <w:sz w:val="28"/>
          <w:szCs w:val="28"/>
        </w:rPr>
        <w:t xml:space="preserve">Сила, объединяющая всех нас, превращающая весь мир в одну семью, а всех людей на земле - в братьев и детей Господних, это любовь. </w:t>
      </w:r>
    </w:p>
    <w:p w:rsidR="003F151A" w:rsidRPr="00750BC0" w:rsidRDefault="00750BC0" w:rsidP="00750BC0">
      <w:pPr>
        <w:shd w:val="clear" w:color="auto" w:fill="FFFFFF"/>
        <w:spacing w:before="100" w:beforeAutospacing="1" w:after="240" w:line="360" w:lineRule="auto"/>
        <w:jc w:val="center"/>
        <w:rPr>
          <w:i/>
          <w:color w:val="000000"/>
          <w:sz w:val="28"/>
          <w:szCs w:val="28"/>
        </w:rPr>
      </w:pPr>
      <w:r w:rsidRPr="00750BC0">
        <w:rPr>
          <w:i/>
          <w:color w:val="000000"/>
          <w:sz w:val="28"/>
          <w:szCs w:val="28"/>
        </w:rPr>
        <w:t>Оноре де Бальзак</w:t>
      </w:r>
    </w:p>
    <w:p w:rsidR="009741D7" w:rsidRPr="004C335C" w:rsidRDefault="009741D7" w:rsidP="003F151A">
      <w:pPr>
        <w:shd w:val="clear" w:color="auto" w:fill="FFFFFF"/>
        <w:spacing w:before="100" w:beforeAutospacing="1" w:after="240" w:line="360" w:lineRule="auto"/>
        <w:rPr>
          <w:b/>
          <w:i/>
          <w:color w:val="000000"/>
          <w:sz w:val="28"/>
          <w:szCs w:val="28"/>
        </w:rPr>
      </w:pPr>
      <w:r w:rsidRPr="004C335C">
        <w:rPr>
          <w:b/>
          <w:color w:val="000000"/>
          <w:sz w:val="28"/>
          <w:szCs w:val="28"/>
        </w:rPr>
        <w:t xml:space="preserve">Семья всегда будет основой общества. </w:t>
      </w:r>
    </w:p>
    <w:p w:rsidR="00734E2A" w:rsidRPr="005B4BF3" w:rsidRDefault="009741D7" w:rsidP="00C56C79">
      <w:pPr>
        <w:shd w:val="clear" w:color="auto" w:fill="FFFFFF"/>
        <w:spacing w:line="360" w:lineRule="auto"/>
        <w:rPr>
          <w:rFonts w:ascii="Verdana" w:hAnsi="Verdana"/>
          <w:b/>
          <w:i/>
          <w:color w:val="000000"/>
          <w:sz w:val="25"/>
          <w:szCs w:val="25"/>
        </w:rPr>
      </w:pPr>
      <w:r w:rsidRPr="005B4BF3">
        <w:rPr>
          <w:b/>
          <w:i/>
          <w:color w:val="000000"/>
          <w:sz w:val="28"/>
          <w:szCs w:val="28"/>
        </w:rPr>
        <w:t>Работа со словарями</w:t>
      </w:r>
      <w:r w:rsidR="00750BC0" w:rsidRPr="005B4BF3">
        <w:rPr>
          <w:b/>
          <w:i/>
          <w:color w:val="000000"/>
          <w:sz w:val="28"/>
          <w:szCs w:val="28"/>
        </w:rPr>
        <w:t xml:space="preserve"> «Что такое семья»</w:t>
      </w:r>
      <w:r w:rsidR="00C56C79" w:rsidRPr="005B4BF3">
        <w:rPr>
          <w:b/>
          <w:i/>
          <w:color w:val="000000"/>
          <w:sz w:val="28"/>
          <w:szCs w:val="28"/>
        </w:rPr>
        <w:t xml:space="preserve"> (</w:t>
      </w:r>
      <w:r w:rsidR="00750BC0" w:rsidRPr="005B4BF3">
        <w:rPr>
          <w:b/>
          <w:i/>
          <w:color w:val="000000"/>
          <w:sz w:val="28"/>
          <w:szCs w:val="28"/>
        </w:rPr>
        <w:t>по группам)</w:t>
      </w:r>
    </w:p>
    <w:p w:rsidR="009741D7" w:rsidRPr="00D902A1" w:rsidRDefault="009741D7" w:rsidP="00C56C79">
      <w:pPr>
        <w:shd w:val="clear" w:color="auto" w:fill="FFFFFF"/>
        <w:spacing w:line="360" w:lineRule="auto"/>
        <w:rPr>
          <w:i/>
          <w:iCs/>
          <w:sz w:val="28"/>
          <w:szCs w:val="28"/>
        </w:rPr>
      </w:pPr>
      <w:r w:rsidRPr="00D902A1">
        <w:rPr>
          <w:iCs/>
          <w:sz w:val="28"/>
          <w:szCs w:val="28"/>
        </w:rPr>
        <w:t xml:space="preserve">1. </w:t>
      </w:r>
      <w:r w:rsidR="004C335C">
        <w:rPr>
          <w:iCs/>
          <w:sz w:val="28"/>
          <w:szCs w:val="28"/>
        </w:rPr>
        <w:t xml:space="preserve"> </w:t>
      </w:r>
      <w:r w:rsidR="004C335C" w:rsidRPr="005B4BF3">
        <w:rPr>
          <w:i/>
          <w:iCs/>
          <w:sz w:val="28"/>
          <w:szCs w:val="28"/>
        </w:rPr>
        <w:t>Семья</w:t>
      </w:r>
      <w:r w:rsidR="004C335C" w:rsidRPr="005B4BF3">
        <w:rPr>
          <w:iCs/>
          <w:sz w:val="28"/>
          <w:szCs w:val="28"/>
        </w:rPr>
        <w:t xml:space="preserve"> -</w:t>
      </w:r>
      <w:r w:rsidR="004C335C">
        <w:rPr>
          <w:iCs/>
          <w:sz w:val="28"/>
          <w:szCs w:val="28"/>
        </w:rPr>
        <w:t xml:space="preserve"> г</w:t>
      </w:r>
      <w:r w:rsidRPr="00D902A1">
        <w:rPr>
          <w:iCs/>
          <w:sz w:val="28"/>
          <w:szCs w:val="28"/>
        </w:rPr>
        <w:t>руппа живущ</w:t>
      </w:r>
      <w:r w:rsidR="00750BC0">
        <w:rPr>
          <w:iCs/>
          <w:sz w:val="28"/>
          <w:szCs w:val="28"/>
        </w:rPr>
        <w:t>их вместе близких родственников (</w:t>
      </w:r>
      <w:r w:rsidRPr="00D902A1">
        <w:rPr>
          <w:iCs/>
          <w:sz w:val="28"/>
          <w:szCs w:val="28"/>
        </w:rPr>
        <w:t>толковый словарь Ожегова)</w:t>
      </w:r>
      <w:r w:rsidR="005B4BF3">
        <w:rPr>
          <w:iCs/>
          <w:sz w:val="28"/>
          <w:szCs w:val="28"/>
        </w:rPr>
        <w:t>.</w:t>
      </w:r>
    </w:p>
    <w:p w:rsidR="009741D7" w:rsidRDefault="00D902A1" w:rsidP="00C56C79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2.</w:t>
      </w:r>
      <w:r w:rsidR="004C335C">
        <w:rPr>
          <w:sz w:val="28"/>
          <w:szCs w:val="28"/>
          <w:shd w:val="clear" w:color="auto" w:fill="FFFFFF"/>
        </w:rPr>
        <w:t xml:space="preserve">  </w:t>
      </w:r>
      <w:r w:rsidR="004C335C" w:rsidRPr="005B4BF3">
        <w:rPr>
          <w:i/>
          <w:sz w:val="28"/>
          <w:szCs w:val="28"/>
          <w:shd w:val="clear" w:color="auto" w:fill="FFFFFF"/>
        </w:rPr>
        <w:t>Семья</w:t>
      </w:r>
      <w:r w:rsidR="004C335C">
        <w:rPr>
          <w:sz w:val="28"/>
          <w:szCs w:val="28"/>
          <w:shd w:val="clear" w:color="auto" w:fill="FFFFFF"/>
        </w:rPr>
        <w:t xml:space="preserve"> - г</w:t>
      </w:r>
      <w:r w:rsidR="009741D7" w:rsidRPr="00D902A1">
        <w:rPr>
          <w:sz w:val="28"/>
          <w:szCs w:val="28"/>
          <w:shd w:val="clear" w:color="auto" w:fill="FFFFFF"/>
        </w:rPr>
        <w:t>руппа людей, состоящая из родителей, детей, внуков и ближни</w:t>
      </w:r>
      <w:r>
        <w:rPr>
          <w:sz w:val="28"/>
          <w:szCs w:val="28"/>
          <w:shd w:val="clear" w:color="auto" w:fill="FFFFFF"/>
        </w:rPr>
        <w:t>х родственников, живущих вместе.</w:t>
      </w:r>
      <w:r w:rsidR="00750BC0">
        <w:rPr>
          <w:sz w:val="28"/>
          <w:szCs w:val="28"/>
          <w:shd w:val="clear" w:color="auto" w:fill="FFFFFF"/>
        </w:rPr>
        <w:t xml:space="preserve"> </w:t>
      </w:r>
      <w:r w:rsidR="009741D7" w:rsidRPr="00D902A1">
        <w:rPr>
          <w:sz w:val="28"/>
          <w:szCs w:val="28"/>
          <w:shd w:val="clear" w:color="auto" w:fill="FFFFFF"/>
        </w:rPr>
        <w:t>(Ушаков)</w:t>
      </w:r>
    </w:p>
    <w:p w:rsidR="00D902A1" w:rsidRPr="00D902A1" w:rsidRDefault="00D902A1" w:rsidP="00C56C79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-Подберите синонимы к слову семья.</w:t>
      </w:r>
    </w:p>
    <w:p w:rsidR="009741D7" w:rsidRDefault="009741D7" w:rsidP="00C56C79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  <w:r w:rsidRPr="005B4BF3">
        <w:rPr>
          <w:i/>
          <w:sz w:val="28"/>
          <w:szCs w:val="28"/>
          <w:shd w:val="clear" w:color="auto" w:fill="FFFFFF"/>
        </w:rPr>
        <w:t>Синонимы:</w:t>
      </w:r>
      <w:r w:rsidRPr="00D902A1">
        <w:rPr>
          <w:sz w:val="28"/>
          <w:szCs w:val="28"/>
          <w:shd w:val="clear" w:color="auto" w:fill="FFFFFF"/>
        </w:rPr>
        <w:t xml:space="preserve"> семейство, род, фамилия, династия, дом</w:t>
      </w:r>
      <w:r w:rsidR="003F151A" w:rsidRPr="00D902A1">
        <w:rPr>
          <w:sz w:val="28"/>
          <w:szCs w:val="28"/>
          <w:shd w:val="clear" w:color="auto" w:fill="FFFFFF"/>
        </w:rPr>
        <w:t>, поколение</w:t>
      </w:r>
      <w:r w:rsidR="00D902A1">
        <w:rPr>
          <w:sz w:val="28"/>
          <w:szCs w:val="28"/>
          <w:shd w:val="clear" w:color="auto" w:fill="FFFFFF"/>
        </w:rPr>
        <w:t>.</w:t>
      </w:r>
    </w:p>
    <w:p w:rsidR="00D902A1" w:rsidRDefault="00D902A1" w:rsidP="00C56C79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-Работа над понятиями.</w:t>
      </w:r>
      <w:r w:rsidR="005B4BF3">
        <w:rPr>
          <w:sz w:val="28"/>
          <w:szCs w:val="28"/>
          <w:shd w:val="clear" w:color="auto" w:fill="FFFFFF"/>
        </w:rPr>
        <w:t xml:space="preserve"> </w:t>
      </w:r>
    </w:p>
    <w:p w:rsidR="006A5FCE" w:rsidRDefault="006A5FCE" w:rsidP="00C56C79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Что дает семья государству?(Ответы детей)</w:t>
      </w:r>
    </w:p>
    <w:p w:rsidR="00155720" w:rsidRPr="00724F81" w:rsidRDefault="00155720" w:rsidP="00155720">
      <w:pPr>
        <w:widowControl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</w:rPr>
      </w:pPr>
      <w:r w:rsidRPr="00724F81">
        <w:rPr>
          <w:sz w:val="28"/>
          <w:szCs w:val="28"/>
        </w:rPr>
        <w:t>Семья – любви великой царство</w:t>
      </w:r>
    </w:p>
    <w:p w:rsidR="00155720" w:rsidRPr="00724F81" w:rsidRDefault="00155720" w:rsidP="00155720">
      <w:pPr>
        <w:widowControl w:val="0"/>
        <w:autoSpaceDE w:val="0"/>
        <w:autoSpaceDN w:val="0"/>
        <w:adjustRightInd w:val="0"/>
        <w:spacing w:line="276" w:lineRule="auto"/>
        <w:ind w:firstLine="567"/>
        <w:jc w:val="both"/>
        <w:rPr>
          <w:sz w:val="28"/>
          <w:szCs w:val="28"/>
        </w:rPr>
      </w:pPr>
      <w:r w:rsidRPr="00724F81">
        <w:rPr>
          <w:sz w:val="28"/>
          <w:szCs w:val="28"/>
        </w:rPr>
        <w:t>В ней вера, праведность и сила!</w:t>
      </w:r>
    </w:p>
    <w:p w:rsidR="00155720" w:rsidRPr="00724F81" w:rsidRDefault="00155720" w:rsidP="00155720">
      <w:pPr>
        <w:widowControl w:val="0"/>
        <w:autoSpaceDE w:val="0"/>
        <w:autoSpaceDN w:val="0"/>
        <w:adjustRightInd w:val="0"/>
        <w:spacing w:line="276" w:lineRule="auto"/>
        <w:ind w:firstLine="567"/>
        <w:jc w:val="both"/>
        <w:rPr>
          <w:b/>
          <w:sz w:val="28"/>
          <w:szCs w:val="28"/>
        </w:rPr>
      </w:pPr>
      <w:r w:rsidRPr="00724F81">
        <w:rPr>
          <w:b/>
          <w:sz w:val="28"/>
          <w:szCs w:val="28"/>
        </w:rPr>
        <w:t>Семья – опора государства.</w:t>
      </w:r>
    </w:p>
    <w:p w:rsidR="00155720" w:rsidRDefault="00155720" w:rsidP="00155720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724F81">
        <w:rPr>
          <w:sz w:val="28"/>
          <w:szCs w:val="28"/>
        </w:rPr>
        <w:t>Страны моей, моей России!</w:t>
      </w:r>
    </w:p>
    <w:p w:rsidR="006A5FCE" w:rsidRDefault="006A5FCE" w:rsidP="00155720">
      <w:pPr>
        <w:shd w:val="clear" w:color="auto" w:fill="FFFFFF"/>
        <w:spacing w:line="360" w:lineRule="auto"/>
        <w:rPr>
          <w:sz w:val="28"/>
          <w:szCs w:val="28"/>
          <w:shd w:val="clear" w:color="auto" w:fill="FFFFFF"/>
        </w:rPr>
      </w:pPr>
    </w:p>
    <w:p w:rsidR="00D902A1" w:rsidRPr="00C82E6D" w:rsidRDefault="00D902A1" w:rsidP="00C56C79">
      <w:pPr>
        <w:shd w:val="clear" w:color="auto" w:fill="FFFFFF"/>
        <w:spacing w:line="360" w:lineRule="auto"/>
        <w:rPr>
          <w:b/>
          <w:i/>
          <w:sz w:val="28"/>
          <w:szCs w:val="28"/>
          <w:shd w:val="clear" w:color="auto" w:fill="FFFFFF"/>
        </w:rPr>
      </w:pPr>
      <w:r w:rsidRPr="00C82E6D">
        <w:rPr>
          <w:b/>
          <w:i/>
          <w:sz w:val="28"/>
          <w:szCs w:val="28"/>
          <w:shd w:val="clear" w:color="auto" w:fill="FFFFFF"/>
        </w:rPr>
        <w:t>2 страница «Россия – это я»</w:t>
      </w:r>
    </w:p>
    <w:p w:rsidR="00D902A1" w:rsidRDefault="00D902A1" w:rsidP="00A539F9">
      <w:p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Учитель: Что же для человека Родина: страна, в которой он живет, дом, где он родился, березка у родного порога, место, где жили его предки</w:t>
      </w:r>
      <w:r w:rsidR="00C82E6D">
        <w:rPr>
          <w:sz w:val="28"/>
          <w:szCs w:val="28"/>
          <w:shd w:val="clear" w:color="auto" w:fill="FFFFFF"/>
        </w:rPr>
        <w:t>. Наверно, все это и есть Родина, родное место.</w:t>
      </w:r>
    </w:p>
    <w:p w:rsidR="00C82E6D" w:rsidRDefault="00F73BEB" w:rsidP="00C82E6D">
      <w:pPr>
        <w:shd w:val="clear" w:color="auto" w:fill="FFFFFF"/>
        <w:spacing w:line="336" w:lineRule="atLeast"/>
        <w:ind w:left="567" w:hanging="567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Давайте послушаем стихи </w:t>
      </w:r>
      <w:r w:rsidR="00C82E6D">
        <w:rPr>
          <w:sz w:val="28"/>
          <w:szCs w:val="28"/>
          <w:shd w:val="clear" w:color="auto" w:fill="FFFFFF"/>
        </w:rPr>
        <w:t xml:space="preserve"> </w:t>
      </w:r>
      <w:r w:rsidR="00C56C79">
        <w:rPr>
          <w:sz w:val="28"/>
          <w:szCs w:val="28"/>
          <w:shd w:val="clear" w:color="auto" w:fill="FFFFFF"/>
        </w:rPr>
        <w:t>о Родине русских поэтов.</w:t>
      </w:r>
    </w:p>
    <w:p w:rsidR="006A5FCE" w:rsidRDefault="006A5FCE" w:rsidP="00C82E6D">
      <w:pPr>
        <w:shd w:val="clear" w:color="auto" w:fill="FFFFFF"/>
        <w:spacing w:line="336" w:lineRule="atLeast"/>
        <w:ind w:left="567" w:hanging="567"/>
        <w:rPr>
          <w:sz w:val="28"/>
          <w:szCs w:val="28"/>
          <w:shd w:val="clear" w:color="auto" w:fill="FFFFFF"/>
        </w:rPr>
      </w:pPr>
    </w:p>
    <w:p w:rsidR="00C82E6D" w:rsidRDefault="00F73BEB" w:rsidP="00C82E6D">
      <w:pPr>
        <w:shd w:val="clear" w:color="auto" w:fill="FFFFFF"/>
        <w:spacing w:line="336" w:lineRule="atLeast"/>
        <w:ind w:left="567" w:hanging="567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(Дети читают</w:t>
      </w:r>
      <w:r w:rsidR="00C56C79">
        <w:rPr>
          <w:sz w:val="28"/>
          <w:szCs w:val="28"/>
          <w:shd w:val="clear" w:color="auto" w:fill="FFFFFF"/>
        </w:rPr>
        <w:t xml:space="preserve"> </w:t>
      </w:r>
      <w:r w:rsidR="00C82E6D">
        <w:rPr>
          <w:sz w:val="28"/>
          <w:szCs w:val="28"/>
          <w:shd w:val="clear" w:color="auto" w:fill="FFFFFF"/>
        </w:rPr>
        <w:t xml:space="preserve"> стихи)</w:t>
      </w:r>
    </w:p>
    <w:p w:rsidR="006A5FCE" w:rsidRDefault="006A5FCE" w:rsidP="00C82E6D">
      <w:pPr>
        <w:shd w:val="clear" w:color="auto" w:fill="FFFFFF"/>
        <w:spacing w:line="336" w:lineRule="atLeast"/>
        <w:ind w:left="567" w:hanging="567"/>
        <w:rPr>
          <w:sz w:val="28"/>
          <w:szCs w:val="28"/>
          <w:shd w:val="clear" w:color="auto" w:fill="FFFFFF"/>
        </w:rPr>
      </w:pPr>
    </w:p>
    <w:p w:rsidR="006A5FCE" w:rsidRDefault="006A5FCE" w:rsidP="00C82E6D">
      <w:pPr>
        <w:outlineLvl w:val="1"/>
        <w:rPr>
          <w:sz w:val="28"/>
          <w:szCs w:val="28"/>
        </w:rPr>
      </w:pPr>
    </w:p>
    <w:p w:rsidR="00C82E6D" w:rsidRPr="00C82E6D" w:rsidRDefault="00C82E6D" w:rsidP="00C82E6D">
      <w:pPr>
        <w:outlineLvl w:val="1"/>
        <w:rPr>
          <w:b/>
          <w:bCs/>
          <w:sz w:val="28"/>
          <w:szCs w:val="28"/>
        </w:rPr>
      </w:pPr>
      <w:r w:rsidRPr="00C82E6D">
        <w:rPr>
          <w:b/>
          <w:bCs/>
          <w:sz w:val="28"/>
          <w:szCs w:val="28"/>
        </w:rPr>
        <w:lastRenderedPageBreak/>
        <w:t>Родная земля!</w:t>
      </w:r>
    </w:p>
    <w:p w:rsidR="00C82E6D" w:rsidRDefault="00C82E6D" w:rsidP="00C82E6D">
      <w:pPr>
        <w:rPr>
          <w:color w:val="000000"/>
          <w:sz w:val="26"/>
          <w:szCs w:val="26"/>
        </w:rPr>
      </w:pPr>
      <w:r w:rsidRPr="00C82E6D">
        <w:rPr>
          <w:color w:val="000000"/>
          <w:sz w:val="26"/>
          <w:szCs w:val="26"/>
        </w:rPr>
        <w:t>Холмы, перелески,</w:t>
      </w:r>
      <w:r w:rsidRPr="00C82E6D">
        <w:rPr>
          <w:color w:val="000000"/>
          <w:sz w:val="26"/>
          <w:szCs w:val="26"/>
        </w:rPr>
        <w:br/>
        <w:t>Луга и поля —</w:t>
      </w:r>
      <w:r w:rsidRPr="00C82E6D">
        <w:rPr>
          <w:color w:val="000000"/>
          <w:sz w:val="26"/>
        </w:rPr>
        <w:t> </w:t>
      </w:r>
      <w:r w:rsidRPr="00C82E6D">
        <w:rPr>
          <w:color w:val="000000"/>
          <w:sz w:val="26"/>
          <w:szCs w:val="26"/>
        </w:rPr>
        <w:br/>
        <w:t>Родная, зелёная</w:t>
      </w:r>
      <w:r w:rsidRPr="00C82E6D">
        <w:rPr>
          <w:color w:val="000000"/>
          <w:sz w:val="26"/>
          <w:szCs w:val="26"/>
        </w:rPr>
        <w:br/>
        <w:t>Наша земля.</w:t>
      </w:r>
      <w:r w:rsidRPr="00C82E6D">
        <w:rPr>
          <w:color w:val="000000"/>
          <w:sz w:val="26"/>
        </w:rPr>
        <w:t> </w:t>
      </w:r>
      <w:r w:rsidRPr="00C82E6D">
        <w:rPr>
          <w:color w:val="000000"/>
          <w:sz w:val="26"/>
          <w:szCs w:val="26"/>
        </w:rPr>
        <w:br/>
        <w:t>Земля, где я сделал</w:t>
      </w:r>
      <w:r w:rsidRPr="00C82E6D">
        <w:rPr>
          <w:color w:val="000000"/>
          <w:sz w:val="26"/>
          <w:szCs w:val="26"/>
        </w:rPr>
        <w:br/>
        <w:t>Свой первый шажок,</w:t>
      </w:r>
      <w:r w:rsidRPr="00C82E6D">
        <w:rPr>
          <w:color w:val="000000"/>
          <w:sz w:val="26"/>
          <w:szCs w:val="26"/>
        </w:rPr>
        <w:br/>
        <w:t>Где вышел когда-то</w:t>
      </w:r>
      <w:r w:rsidRPr="00C82E6D">
        <w:rPr>
          <w:color w:val="000000"/>
          <w:sz w:val="26"/>
          <w:szCs w:val="26"/>
        </w:rPr>
        <w:br/>
        <w:t>К развилке дорог.</w:t>
      </w:r>
      <w:r w:rsidRPr="00C82E6D">
        <w:rPr>
          <w:color w:val="000000"/>
          <w:sz w:val="26"/>
          <w:szCs w:val="26"/>
        </w:rPr>
        <w:br/>
        <w:t>И понял, что это</w:t>
      </w:r>
      <w:r w:rsidRPr="00C82E6D">
        <w:rPr>
          <w:color w:val="000000"/>
          <w:sz w:val="26"/>
          <w:szCs w:val="26"/>
        </w:rPr>
        <w:br/>
        <w:t>Раздолье полей —</w:t>
      </w:r>
      <w:r w:rsidRPr="00C82E6D">
        <w:rPr>
          <w:color w:val="000000"/>
          <w:sz w:val="26"/>
        </w:rPr>
        <w:t> </w:t>
      </w:r>
      <w:r w:rsidRPr="00C82E6D">
        <w:rPr>
          <w:color w:val="000000"/>
          <w:sz w:val="26"/>
          <w:szCs w:val="26"/>
        </w:rPr>
        <w:br/>
        <w:t>Частица великой</w:t>
      </w:r>
      <w:r w:rsidRPr="00C82E6D">
        <w:rPr>
          <w:color w:val="000000"/>
          <w:sz w:val="26"/>
          <w:szCs w:val="26"/>
        </w:rPr>
        <w:br/>
        <w:t>Отчизны моей.</w:t>
      </w:r>
      <w:r w:rsidRPr="00C82E6D">
        <w:rPr>
          <w:color w:val="000000"/>
          <w:sz w:val="26"/>
          <w:szCs w:val="26"/>
        </w:rPr>
        <w:br/>
        <w:t>(Г. Ладонщиков)</w:t>
      </w:r>
    </w:p>
    <w:p w:rsidR="00C82E6D" w:rsidRDefault="00C82E6D" w:rsidP="00D55EC0">
      <w:pPr>
        <w:spacing w:after="160" w:line="276" w:lineRule="auto"/>
        <w:ind w:left="720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C82E6D" w:rsidRPr="00C82E6D" w:rsidRDefault="00C82E6D" w:rsidP="00C82E6D">
      <w:pPr>
        <w:pStyle w:val="2"/>
        <w:spacing w:before="0" w:beforeAutospacing="0" w:after="0" w:afterAutospacing="0"/>
        <w:rPr>
          <w:sz w:val="28"/>
          <w:szCs w:val="28"/>
        </w:rPr>
      </w:pPr>
      <w:r w:rsidRPr="00C82E6D">
        <w:rPr>
          <w:sz w:val="28"/>
          <w:szCs w:val="28"/>
        </w:rPr>
        <w:t>Здравствуй, Родина моя!</w:t>
      </w:r>
    </w:p>
    <w:p w:rsidR="00C82E6D" w:rsidRDefault="00C82E6D" w:rsidP="004C335C">
      <w:pPr>
        <w:pStyle w:val="a4"/>
        <w:spacing w:before="0" w:beforeAutospacing="0" w:after="0" w:afterAutospacing="0"/>
        <w:rPr>
          <w:sz w:val="28"/>
          <w:szCs w:val="28"/>
        </w:rPr>
      </w:pPr>
      <w:r w:rsidRPr="00C82E6D">
        <w:rPr>
          <w:sz w:val="28"/>
          <w:szCs w:val="28"/>
        </w:rPr>
        <w:t>Утром солнышко встает,</w:t>
      </w:r>
      <w:r w:rsidRPr="00C82E6D">
        <w:rPr>
          <w:sz w:val="28"/>
          <w:szCs w:val="28"/>
        </w:rPr>
        <w:br/>
        <w:t>Нас на улицу зовёт.</w:t>
      </w:r>
      <w:r w:rsidRPr="00C82E6D">
        <w:rPr>
          <w:sz w:val="28"/>
          <w:szCs w:val="28"/>
        </w:rPr>
        <w:br/>
        <w:t>Выхожу из дома я:</w:t>
      </w:r>
      <w:r w:rsidRPr="00C82E6D">
        <w:rPr>
          <w:sz w:val="28"/>
          <w:szCs w:val="28"/>
        </w:rPr>
        <w:br/>
        <w:t>– Здравствуй, улица моя!</w:t>
      </w:r>
      <w:r w:rsidRPr="00C82E6D">
        <w:rPr>
          <w:sz w:val="28"/>
          <w:szCs w:val="28"/>
        </w:rPr>
        <w:br/>
      </w:r>
      <w:r w:rsidRPr="00C82E6D">
        <w:rPr>
          <w:sz w:val="28"/>
          <w:szCs w:val="28"/>
        </w:rPr>
        <w:br/>
        <w:t>Я пою и в тишине</w:t>
      </w:r>
      <w:r w:rsidRPr="00C82E6D">
        <w:rPr>
          <w:sz w:val="28"/>
          <w:szCs w:val="28"/>
        </w:rPr>
        <w:br/>
        <w:t>Подпевают птицы мне.</w:t>
      </w:r>
      <w:r w:rsidRPr="00C82E6D">
        <w:rPr>
          <w:sz w:val="28"/>
          <w:szCs w:val="28"/>
        </w:rPr>
        <w:br/>
        <w:t>Травы шепчут мне в пути:</w:t>
      </w:r>
      <w:r w:rsidRPr="00C82E6D">
        <w:rPr>
          <w:sz w:val="28"/>
          <w:szCs w:val="28"/>
        </w:rPr>
        <w:br/>
        <w:t>– Ты скорей, дружок, расти!</w:t>
      </w:r>
      <w:r w:rsidRPr="00C82E6D">
        <w:rPr>
          <w:sz w:val="28"/>
          <w:szCs w:val="28"/>
        </w:rPr>
        <w:br/>
      </w:r>
      <w:r w:rsidRPr="00C82E6D">
        <w:rPr>
          <w:sz w:val="28"/>
          <w:szCs w:val="28"/>
        </w:rPr>
        <w:br/>
        <w:t>Отвечаю травам я,</w:t>
      </w:r>
      <w:r w:rsidRPr="00C82E6D">
        <w:rPr>
          <w:sz w:val="28"/>
          <w:szCs w:val="28"/>
        </w:rPr>
        <w:br/>
        <w:t>Отвечаю ветру я,</w:t>
      </w:r>
      <w:r w:rsidRPr="00C82E6D">
        <w:rPr>
          <w:sz w:val="28"/>
          <w:szCs w:val="28"/>
        </w:rPr>
        <w:br/>
        <w:t>Отвечаю солнцу я:</w:t>
      </w:r>
      <w:r w:rsidRPr="00C82E6D">
        <w:rPr>
          <w:sz w:val="28"/>
          <w:szCs w:val="28"/>
        </w:rPr>
        <w:br/>
        <w:t>– Здравствуй, Родина моя!</w:t>
      </w:r>
      <w:r w:rsidRPr="00C82E6D">
        <w:rPr>
          <w:sz w:val="28"/>
          <w:szCs w:val="28"/>
        </w:rPr>
        <w:br/>
        <w:t>(В. Орлов)</w:t>
      </w:r>
    </w:p>
    <w:p w:rsidR="006A5FCE" w:rsidRPr="004C335C" w:rsidRDefault="006A5FCE" w:rsidP="004C335C">
      <w:pPr>
        <w:pStyle w:val="a4"/>
        <w:spacing w:before="0" w:beforeAutospacing="0" w:after="0" w:afterAutospacing="0"/>
        <w:rPr>
          <w:sz w:val="28"/>
          <w:szCs w:val="28"/>
        </w:rPr>
      </w:pPr>
    </w:p>
    <w:p w:rsidR="00C82E6D" w:rsidRPr="00C82E6D" w:rsidRDefault="00C82E6D" w:rsidP="00C82E6D">
      <w:pPr>
        <w:pStyle w:val="2"/>
        <w:spacing w:before="0" w:beforeAutospacing="0" w:after="0" w:afterAutospacing="0"/>
        <w:rPr>
          <w:sz w:val="28"/>
          <w:szCs w:val="28"/>
        </w:rPr>
      </w:pPr>
      <w:r w:rsidRPr="00C82E6D">
        <w:rPr>
          <w:sz w:val="28"/>
          <w:szCs w:val="28"/>
        </w:rPr>
        <w:t>Что мы Родиной зовем?</w:t>
      </w:r>
    </w:p>
    <w:p w:rsidR="00C82E6D" w:rsidRDefault="00C82E6D" w:rsidP="00C82E6D">
      <w:pPr>
        <w:pStyle w:val="a4"/>
        <w:spacing w:before="0" w:beforeAutospacing="0" w:after="0" w:afterAutospacing="0"/>
        <w:rPr>
          <w:sz w:val="28"/>
          <w:szCs w:val="28"/>
        </w:rPr>
      </w:pPr>
      <w:r w:rsidRPr="00C82E6D">
        <w:rPr>
          <w:sz w:val="28"/>
          <w:szCs w:val="28"/>
        </w:rPr>
        <w:t>Что мы Родиной зовём?</w:t>
      </w:r>
      <w:r w:rsidRPr="00C82E6D">
        <w:rPr>
          <w:sz w:val="28"/>
          <w:szCs w:val="28"/>
        </w:rPr>
        <w:br/>
        <w:t>Дом, где мы с тобой живём,</w:t>
      </w:r>
      <w:r w:rsidRPr="00C82E6D">
        <w:rPr>
          <w:sz w:val="28"/>
          <w:szCs w:val="28"/>
        </w:rPr>
        <w:br/>
        <w:t>И берёзки, вдоль которых</w:t>
      </w:r>
      <w:r w:rsidRPr="00C82E6D">
        <w:rPr>
          <w:sz w:val="28"/>
          <w:szCs w:val="28"/>
        </w:rPr>
        <w:br/>
        <w:t>Рядом с мамой мы идём.</w:t>
      </w:r>
      <w:r w:rsidRPr="00C82E6D">
        <w:rPr>
          <w:sz w:val="28"/>
          <w:szCs w:val="28"/>
        </w:rPr>
        <w:br/>
      </w:r>
      <w:r w:rsidRPr="00C82E6D">
        <w:rPr>
          <w:sz w:val="28"/>
          <w:szCs w:val="28"/>
        </w:rPr>
        <w:br/>
        <w:t>Что мы Родиной зовём?</w:t>
      </w:r>
      <w:r w:rsidRPr="00C82E6D">
        <w:rPr>
          <w:sz w:val="28"/>
          <w:szCs w:val="28"/>
        </w:rPr>
        <w:br/>
        <w:t>Поле с тонким колоском,</w:t>
      </w:r>
      <w:r w:rsidRPr="00C82E6D">
        <w:rPr>
          <w:sz w:val="28"/>
          <w:szCs w:val="28"/>
        </w:rPr>
        <w:br/>
        <w:t>Наши праздники и песни,</w:t>
      </w:r>
      <w:r w:rsidRPr="00C82E6D">
        <w:rPr>
          <w:sz w:val="28"/>
          <w:szCs w:val="28"/>
        </w:rPr>
        <w:br/>
        <w:t>Тёплый вечер за окном.</w:t>
      </w:r>
      <w:r w:rsidRPr="00C82E6D">
        <w:rPr>
          <w:sz w:val="28"/>
          <w:szCs w:val="28"/>
        </w:rPr>
        <w:br/>
      </w:r>
      <w:r w:rsidRPr="00C82E6D">
        <w:rPr>
          <w:sz w:val="28"/>
          <w:szCs w:val="28"/>
        </w:rPr>
        <w:br/>
        <w:t>Что мы Родиной зовём?</w:t>
      </w:r>
      <w:r w:rsidRPr="00C82E6D">
        <w:rPr>
          <w:sz w:val="28"/>
          <w:szCs w:val="28"/>
        </w:rPr>
        <w:br/>
        <w:t>Всё, что в сердце бережём,</w:t>
      </w:r>
      <w:r w:rsidRPr="00C82E6D">
        <w:rPr>
          <w:sz w:val="28"/>
          <w:szCs w:val="28"/>
        </w:rPr>
        <w:br/>
      </w:r>
      <w:r w:rsidRPr="00C82E6D">
        <w:rPr>
          <w:sz w:val="28"/>
          <w:szCs w:val="28"/>
        </w:rPr>
        <w:lastRenderedPageBreak/>
        <w:t>И под небом синим-синим</w:t>
      </w:r>
      <w:r w:rsidRPr="00C82E6D">
        <w:rPr>
          <w:sz w:val="28"/>
          <w:szCs w:val="28"/>
        </w:rPr>
        <w:br/>
        <w:t>Флаг России над Кремлём.</w:t>
      </w:r>
      <w:r w:rsidRPr="00C82E6D">
        <w:rPr>
          <w:sz w:val="28"/>
          <w:szCs w:val="28"/>
        </w:rPr>
        <w:br/>
        <w:t>(В. Степанов)</w:t>
      </w:r>
    </w:p>
    <w:p w:rsidR="00F73BEB" w:rsidRPr="00012890" w:rsidRDefault="00F73BEB" w:rsidP="00C82E6D">
      <w:pPr>
        <w:pStyle w:val="a4"/>
        <w:spacing w:before="0" w:beforeAutospacing="0" w:after="0" w:afterAutospacing="0"/>
        <w:rPr>
          <w:b/>
          <w:sz w:val="28"/>
          <w:szCs w:val="28"/>
        </w:rPr>
      </w:pPr>
    </w:p>
    <w:p w:rsidR="00F73BEB" w:rsidRPr="00012890" w:rsidRDefault="00E703B1" w:rsidP="00C82E6D">
      <w:pPr>
        <w:pStyle w:val="a4"/>
        <w:spacing w:before="0" w:beforeAutospacing="0" w:after="0" w:afterAutospacing="0"/>
        <w:rPr>
          <w:b/>
          <w:sz w:val="28"/>
          <w:szCs w:val="28"/>
        </w:rPr>
      </w:pPr>
      <w:hyperlink r:id="rId9" w:tooltip="презентация" w:history="1">
        <w:r w:rsidR="00F73BEB" w:rsidRPr="00012890">
          <w:rPr>
            <w:rStyle w:val="a5"/>
            <w:b/>
            <w:sz w:val="28"/>
            <w:szCs w:val="28"/>
          </w:rPr>
          <w:t>Приложение 1</w:t>
        </w:r>
      </w:hyperlink>
      <w:r w:rsidRPr="006A5FB6">
        <w:rPr>
          <w:b/>
          <w:sz w:val="28"/>
          <w:szCs w:val="28"/>
        </w:rPr>
        <w:fldChar w:fldCharType="begin"/>
      </w:r>
      <w:r w:rsidR="00012890" w:rsidRPr="006A5FB6">
        <w:rPr>
          <w:b/>
          <w:sz w:val="28"/>
          <w:szCs w:val="28"/>
        </w:rPr>
        <w:instrText xml:space="preserve"> LINK PowerPoint.Show.12 "C:\\Users\\ученик\\Desktop\\ДЕНЬ ПОБЕДЫ\\ПРИЛОЖЕНИЯ\\Рисунки Россия (Приложение 1).pptx" "" \a \p \f 0 </w:instrText>
      </w:r>
      <w:r w:rsidRPr="006A5FB6">
        <w:rPr>
          <w:b/>
          <w:sz w:val="28"/>
          <w:szCs w:val="28"/>
        </w:rPr>
        <w:fldChar w:fldCharType="separate"/>
      </w:r>
      <w:r w:rsidRPr="00E703B1">
        <w:rPr>
          <w:b/>
          <w:sz w:val="28"/>
          <w:szCs w:val="28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5pt;height:50.8pt">
            <v:imagedata r:id="rId10" o:title=""/>
          </v:shape>
        </w:object>
      </w:r>
      <w:r w:rsidRPr="006A5FB6">
        <w:rPr>
          <w:b/>
          <w:sz w:val="28"/>
          <w:szCs w:val="28"/>
        </w:rPr>
        <w:fldChar w:fldCharType="end"/>
      </w:r>
    </w:p>
    <w:p w:rsidR="00750BC0" w:rsidRPr="00C82E6D" w:rsidRDefault="00750BC0" w:rsidP="00C82E6D">
      <w:pPr>
        <w:pStyle w:val="a4"/>
        <w:spacing w:before="0" w:beforeAutospacing="0" w:after="0" w:afterAutospacing="0"/>
        <w:rPr>
          <w:sz w:val="28"/>
          <w:szCs w:val="28"/>
        </w:rPr>
      </w:pPr>
    </w:p>
    <w:p w:rsidR="00C82E6D" w:rsidRDefault="00C82E6D" w:rsidP="00C82E6D">
      <w:pPr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-Расскажите о своей Родине (иллюстрирование рассказа рисунками)</w:t>
      </w:r>
    </w:p>
    <w:p w:rsidR="00C82E6D" w:rsidRPr="00C82E6D" w:rsidRDefault="00260503" w:rsidP="00C82E6D">
      <w:pPr>
        <w:rPr>
          <w:color w:val="000000"/>
          <w:sz w:val="26"/>
          <w:szCs w:val="26"/>
        </w:rPr>
      </w:pPr>
      <w:r w:rsidRPr="00260503">
        <w:rPr>
          <w:noProof/>
          <w:color w:val="000000"/>
          <w:sz w:val="26"/>
          <w:szCs w:val="26"/>
        </w:rPr>
        <w:drawing>
          <wp:inline distT="0" distB="0" distL="0" distR="0">
            <wp:extent cx="2800350" cy="1905000"/>
            <wp:effectExtent l="19050" t="0" r="0" b="0"/>
            <wp:docPr id="3" name="Рисунок 1" descr="C:\Users\User\Desktop\DSC028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DSC028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60503">
        <w:rPr>
          <w:noProof/>
          <w:color w:val="000000"/>
          <w:sz w:val="26"/>
          <w:szCs w:val="26"/>
        </w:rPr>
        <w:drawing>
          <wp:inline distT="0" distB="0" distL="0" distR="0">
            <wp:extent cx="2905125" cy="1905000"/>
            <wp:effectExtent l="19050" t="0" r="9525" b="0"/>
            <wp:docPr id="5" name="Рисунок 3" descr="C:\Users\User\Desktop\DSC028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User\Desktop\DSC02850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2569" w:rsidRDefault="00260503" w:rsidP="00722569">
      <w:pPr>
        <w:spacing w:after="160" w:line="276" w:lineRule="auto"/>
        <w:ind w:left="720"/>
        <w:contextualSpacing/>
        <w:jc w:val="center"/>
        <w:rPr>
          <w:rFonts w:eastAsia="Calibri"/>
          <w:sz w:val="28"/>
          <w:szCs w:val="28"/>
          <w:lang w:eastAsia="en-US"/>
        </w:rPr>
      </w:pPr>
      <w:r w:rsidRPr="00260503">
        <w:rPr>
          <w:rFonts w:eastAsia="Calibri"/>
          <w:noProof/>
          <w:sz w:val="28"/>
          <w:szCs w:val="28"/>
        </w:rPr>
        <w:drawing>
          <wp:inline distT="0" distB="0" distL="0" distR="0">
            <wp:extent cx="2762250" cy="2190750"/>
            <wp:effectExtent l="19050" t="0" r="0" b="0"/>
            <wp:docPr id="6" name="Рисунок 4" descr="C:\Users\User\Desktop\DSC028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User\Desktop\DSC02857.JPG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9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CB6" w:rsidRDefault="00D91CB6" w:rsidP="00D91CB6">
      <w:pPr>
        <w:spacing w:after="160" w:line="276" w:lineRule="auto"/>
        <w:ind w:left="720"/>
        <w:contextualSpacing/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inline distT="0" distB="0" distL="0" distR="0">
            <wp:extent cx="4714312" cy="2743200"/>
            <wp:effectExtent l="19050" t="0" r="0" b="0"/>
            <wp:docPr id="15" name="Рисунок 4" descr="F:\DCIM\101MSDCF\DSC04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1MSDCF\DSC0488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314" cy="274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35C" w:rsidRDefault="004C335C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722569" w:rsidRDefault="00722569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-Как вы думаете, откуда произошло слово «Родина»?</w:t>
      </w:r>
      <w:r w:rsidR="00A07ECB">
        <w:rPr>
          <w:rFonts w:eastAsia="Calibri"/>
          <w:sz w:val="28"/>
          <w:szCs w:val="28"/>
          <w:lang w:eastAsia="en-US"/>
        </w:rPr>
        <w:t xml:space="preserve"> (Ответы детей).</w:t>
      </w:r>
    </w:p>
    <w:p w:rsidR="00722569" w:rsidRDefault="003467A5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 </w:t>
      </w:r>
      <w:r w:rsidR="00722569">
        <w:rPr>
          <w:rFonts w:eastAsia="Calibri"/>
          <w:sz w:val="28"/>
          <w:szCs w:val="28"/>
          <w:lang w:eastAsia="en-US"/>
        </w:rPr>
        <w:t>Слово «Родина» произошло от древнего слова «род». А само слово «род» обозначает древнейшего бога славян Рода. Главный город племени россов нызывался Родень (Родня).</w:t>
      </w:r>
      <w:r w:rsidR="00750BC0">
        <w:rPr>
          <w:rFonts w:eastAsia="Calibri"/>
          <w:sz w:val="28"/>
          <w:szCs w:val="28"/>
          <w:lang w:eastAsia="en-US"/>
        </w:rPr>
        <w:t xml:space="preserve"> Он был посвящен богу Роду.</w:t>
      </w:r>
    </w:p>
    <w:p w:rsidR="00750BC0" w:rsidRDefault="00750BC0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Родители – отец и мать, у которых рождаются дети.</w:t>
      </w:r>
    </w:p>
    <w:p w:rsidR="00750BC0" w:rsidRDefault="00750BC0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Родич – родственник, член рода.</w:t>
      </w:r>
    </w:p>
    <w:p w:rsidR="00750BC0" w:rsidRDefault="00750BC0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Родина- это Отечество, страна и место рождения человека.</w:t>
      </w:r>
    </w:p>
    <w:p w:rsidR="00750BC0" w:rsidRDefault="00750BC0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Народ – жители страны.</w:t>
      </w:r>
    </w:p>
    <w:p w:rsidR="00750BC0" w:rsidRDefault="00750BC0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Как называется наше государство?</w:t>
      </w:r>
    </w:p>
    <w:p w:rsidR="00CB737E" w:rsidRDefault="00CB737E" w:rsidP="00722569">
      <w:pPr>
        <w:spacing w:after="160" w:line="276" w:lineRule="auto"/>
        <w:contextualSpacing/>
        <w:rPr>
          <w:rFonts w:eastAsia="Calibri"/>
          <w:sz w:val="28"/>
          <w:szCs w:val="28"/>
          <w:lang w:eastAsia="en-US"/>
        </w:rPr>
      </w:pPr>
    </w:p>
    <w:p w:rsidR="00750BC0" w:rsidRDefault="00750BC0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А чем отличается одно государство от другого?</w:t>
      </w:r>
    </w:p>
    <w:p w:rsidR="00CD6DF6" w:rsidRPr="00226937" w:rsidRDefault="00CD6DF6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-4445</wp:posOffset>
            </wp:positionV>
            <wp:extent cx="1438275" cy="1133475"/>
            <wp:effectExtent l="19050" t="0" r="9525" b="0"/>
            <wp:wrapSquare wrapText="bothSides"/>
            <wp:docPr id="7" name="Рисунок 7" descr="Coat of Arms of the Russian Federation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at of Arms of the Russian Federation.sv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38C9">
        <w:rPr>
          <w:rFonts w:eastAsia="Calibri"/>
          <w:sz w:val="28"/>
          <w:szCs w:val="28"/>
          <w:lang w:eastAsia="en-US"/>
        </w:rPr>
        <w:t xml:space="preserve">Что такое герб? Слово герб произошло от немецкого слова «эрбэ» - наследство. Герб – это изображение, которое в условной форме показывает исторические традиции государства и города. Старинные гербы русских городов рассказывают потомкам о красоте и богатстве родной земли, о ратных подвигах, о народных сказаниях и легендах. В русских гербах голубой цвет выражает красоту и величие, зеленый – изобилие, красный – мужество и храбрость. Вы помните, что древний герб </w:t>
      </w:r>
      <w:r w:rsidR="00226937">
        <w:rPr>
          <w:rFonts w:eastAsia="Calibri"/>
          <w:sz w:val="28"/>
          <w:szCs w:val="28"/>
          <w:lang w:eastAsia="en-US"/>
        </w:rPr>
        <w:t>появился более 500лет назад –</w:t>
      </w:r>
      <w:r w:rsidR="00A07ECB">
        <w:rPr>
          <w:rFonts w:eastAsia="Calibri"/>
          <w:sz w:val="28"/>
          <w:szCs w:val="28"/>
          <w:lang w:eastAsia="en-US"/>
        </w:rPr>
        <w:t xml:space="preserve"> </w:t>
      </w:r>
      <w:r w:rsidR="00226937">
        <w:rPr>
          <w:rFonts w:eastAsia="Calibri"/>
          <w:sz w:val="28"/>
          <w:szCs w:val="28"/>
          <w:lang w:eastAsia="en-US"/>
        </w:rPr>
        <w:t>в 1497г.</w:t>
      </w:r>
      <w:r w:rsidR="00A07ECB">
        <w:rPr>
          <w:rFonts w:eastAsia="Calibri"/>
          <w:sz w:val="28"/>
          <w:szCs w:val="28"/>
          <w:lang w:eastAsia="en-US"/>
        </w:rPr>
        <w:t xml:space="preserve"> </w:t>
      </w:r>
      <w:r w:rsidR="00226937">
        <w:rPr>
          <w:rFonts w:eastAsia="Calibri"/>
          <w:sz w:val="28"/>
          <w:szCs w:val="28"/>
          <w:lang w:eastAsia="en-US"/>
        </w:rPr>
        <w:t xml:space="preserve">Впервые его ввел царь Иван </w:t>
      </w:r>
      <w:r w:rsidR="00226937">
        <w:rPr>
          <w:rFonts w:eastAsia="Calibri"/>
          <w:sz w:val="28"/>
          <w:szCs w:val="28"/>
          <w:lang w:val="en-US" w:eastAsia="en-US"/>
        </w:rPr>
        <w:t>III</w:t>
      </w:r>
      <w:r w:rsidR="00226937">
        <w:rPr>
          <w:rFonts w:eastAsia="Calibri"/>
          <w:sz w:val="28"/>
          <w:szCs w:val="28"/>
          <w:lang w:eastAsia="en-US"/>
        </w:rPr>
        <w:t xml:space="preserve"> Васильевич – великий князь всея Руси, как его тогда называли.(сообщения о гербе учащихся)</w:t>
      </w:r>
    </w:p>
    <w:p w:rsidR="007838C9" w:rsidRDefault="00226937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104775</wp:posOffset>
            </wp:positionV>
            <wp:extent cx="1476375" cy="1009650"/>
            <wp:effectExtent l="19050" t="0" r="9525" b="0"/>
            <wp:wrapSquare wrapText="bothSides"/>
            <wp:docPr id="10" name="Рисунок 10" descr="https://upload.wikimedia.org/wikipedia/commons/thumb/f/f3/Flag_of_Russia.svg/200px-Flag_of_Russia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upload.wikimedia.org/wikipedia/commons/thumb/f/f3/Flag_of_Russia.svg/200px-Flag_of_Russia.sv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8C9" w:rsidRDefault="00226937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Флаг- это трехцветное полотнище с белой, голубой и красной полосками. Появился он впервые в 1693г., а единственным флагом Российского государства стал во второй половине </w:t>
      </w:r>
      <w:r>
        <w:rPr>
          <w:rFonts w:eastAsia="Calibri"/>
          <w:sz w:val="28"/>
          <w:szCs w:val="28"/>
          <w:lang w:val="en-US" w:eastAsia="en-US"/>
        </w:rPr>
        <w:t>XIX</w:t>
      </w:r>
      <w:r w:rsidRPr="00226937">
        <w:rPr>
          <w:rFonts w:eastAsia="Calibri"/>
          <w:sz w:val="28"/>
          <w:szCs w:val="28"/>
          <w:lang w:eastAsia="en-US"/>
        </w:rPr>
        <w:t xml:space="preserve"> </w:t>
      </w:r>
      <w:r w:rsidR="00F73BEB">
        <w:rPr>
          <w:rFonts w:eastAsia="Calibri"/>
          <w:sz w:val="28"/>
          <w:szCs w:val="28"/>
          <w:lang w:eastAsia="en-US"/>
        </w:rPr>
        <w:t>века</w:t>
      </w:r>
      <w:r>
        <w:rPr>
          <w:rFonts w:eastAsia="Calibri"/>
          <w:sz w:val="28"/>
          <w:szCs w:val="28"/>
          <w:lang w:eastAsia="en-US"/>
        </w:rPr>
        <w:t>, во время царствования Александра</w:t>
      </w:r>
      <w:r w:rsidRPr="00226937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val="en-US" w:eastAsia="en-US"/>
        </w:rPr>
        <w:t>III</w:t>
      </w:r>
      <w:r>
        <w:rPr>
          <w:rFonts w:eastAsia="Calibri"/>
          <w:sz w:val="28"/>
          <w:szCs w:val="28"/>
          <w:lang w:eastAsia="en-US"/>
        </w:rPr>
        <w:t>. С 1993года это Государственный флаг Российской Федерации.</w:t>
      </w:r>
    </w:p>
    <w:p w:rsidR="00226937" w:rsidRDefault="00226937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А что символизируют цвета флага? (сообщения учащихся)</w:t>
      </w:r>
    </w:p>
    <w:p w:rsidR="00D164F8" w:rsidRDefault="00A07ECB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</w:t>
      </w:r>
      <w:r w:rsidR="00226937">
        <w:rPr>
          <w:rFonts w:eastAsia="Calibri"/>
          <w:sz w:val="28"/>
          <w:szCs w:val="28"/>
          <w:lang w:eastAsia="en-US"/>
        </w:rPr>
        <w:t>Другим высшим символом государства является гимн. Гимн</w:t>
      </w:r>
      <w:r w:rsidR="00F73BEB">
        <w:rPr>
          <w:rFonts w:eastAsia="Calibri"/>
          <w:sz w:val="28"/>
          <w:szCs w:val="28"/>
          <w:lang w:eastAsia="en-US"/>
        </w:rPr>
        <w:t xml:space="preserve"> </w:t>
      </w:r>
      <w:r w:rsidR="00226937">
        <w:rPr>
          <w:rFonts w:eastAsia="Calibri"/>
          <w:sz w:val="28"/>
          <w:szCs w:val="28"/>
          <w:lang w:eastAsia="en-US"/>
        </w:rPr>
        <w:t>- торжественное музыкальное</w:t>
      </w:r>
      <w:r w:rsidR="00D164F8">
        <w:rPr>
          <w:rFonts w:eastAsia="Calibri"/>
          <w:sz w:val="28"/>
          <w:szCs w:val="28"/>
          <w:lang w:eastAsia="en-US"/>
        </w:rPr>
        <w:t xml:space="preserve"> произведение. Как вы знаете, государственный гимн нужно слушать стоя. </w:t>
      </w:r>
    </w:p>
    <w:p w:rsidR="00226937" w:rsidRDefault="00D164F8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(Прослушивание гимна).</w:t>
      </w:r>
    </w:p>
    <w:p w:rsidR="00D164F8" w:rsidRDefault="00D164F8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Каждый из нас - частичка России. И от нас зависит будущее нашей РОДИНЫ.</w:t>
      </w:r>
    </w:p>
    <w:p w:rsidR="00D91CB6" w:rsidRDefault="00D91CB6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D91CB6" w:rsidRDefault="00D91CB6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p w:rsidR="00D91CB6" w:rsidRDefault="00D91CB6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noProof/>
          <w:sz w:val="28"/>
          <w:szCs w:val="28"/>
        </w:rPr>
        <w:lastRenderedPageBreak/>
        <w:drawing>
          <wp:inline distT="0" distB="0" distL="0" distR="0">
            <wp:extent cx="5921374" cy="4533900"/>
            <wp:effectExtent l="19050" t="0" r="3176" b="0"/>
            <wp:docPr id="17" name="Рисунок 5" descr="F:\DCIM\101MSDCF\DSC04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1MSDCF\DSC0488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37E" w:rsidRDefault="00CB737E" w:rsidP="007838C9">
      <w:pPr>
        <w:spacing w:after="160" w:line="276" w:lineRule="auto"/>
        <w:contextualSpacing/>
        <w:jc w:val="both"/>
        <w:rPr>
          <w:rFonts w:eastAsia="Calibri"/>
          <w:b/>
          <w:i/>
          <w:sz w:val="28"/>
          <w:szCs w:val="28"/>
          <w:lang w:eastAsia="en-US"/>
        </w:rPr>
      </w:pPr>
    </w:p>
    <w:p w:rsidR="00D164F8" w:rsidRDefault="00D164F8" w:rsidP="007838C9">
      <w:pPr>
        <w:spacing w:after="160" w:line="276" w:lineRule="auto"/>
        <w:contextualSpacing/>
        <w:jc w:val="both"/>
        <w:rPr>
          <w:rFonts w:eastAsia="Calibri"/>
          <w:b/>
          <w:i/>
          <w:sz w:val="28"/>
          <w:szCs w:val="28"/>
          <w:lang w:eastAsia="en-US"/>
        </w:rPr>
      </w:pPr>
      <w:r w:rsidRPr="00D164F8">
        <w:rPr>
          <w:rFonts w:eastAsia="Calibri"/>
          <w:b/>
          <w:i/>
          <w:sz w:val="28"/>
          <w:szCs w:val="28"/>
          <w:lang w:eastAsia="en-US"/>
        </w:rPr>
        <w:t>3 стр</w:t>
      </w:r>
      <w:r w:rsidR="009B77CF">
        <w:rPr>
          <w:rFonts w:eastAsia="Calibri"/>
          <w:b/>
          <w:i/>
          <w:sz w:val="28"/>
          <w:szCs w:val="28"/>
          <w:lang w:eastAsia="en-US"/>
        </w:rPr>
        <w:t>а</w:t>
      </w:r>
      <w:r w:rsidRPr="00D164F8">
        <w:rPr>
          <w:rFonts w:eastAsia="Calibri"/>
          <w:b/>
          <w:i/>
          <w:sz w:val="28"/>
          <w:szCs w:val="28"/>
          <w:lang w:eastAsia="en-US"/>
        </w:rPr>
        <w:t>н</w:t>
      </w:r>
      <w:r w:rsidR="00F73BEB">
        <w:rPr>
          <w:rFonts w:eastAsia="Calibri"/>
          <w:b/>
          <w:i/>
          <w:sz w:val="28"/>
          <w:szCs w:val="28"/>
          <w:lang w:eastAsia="en-US"/>
        </w:rPr>
        <w:t>ица «Праздник Дня Победы</w:t>
      </w:r>
      <w:r w:rsidRPr="00D164F8">
        <w:rPr>
          <w:rFonts w:eastAsia="Calibri"/>
          <w:b/>
          <w:i/>
          <w:sz w:val="28"/>
          <w:szCs w:val="28"/>
          <w:lang w:eastAsia="en-US"/>
        </w:rPr>
        <w:t>»</w:t>
      </w:r>
    </w:p>
    <w:p w:rsidR="006821EB" w:rsidRDefault="00D164F8" w:rsidP="007838C9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Все может родная земля: может накормить своим хлебом, напоить из своих родников</w:t>
      </w:r>
      <w:r w:rsidR="009B77CF">
        <w:rPr>
          <w:rFonts w:eastAsia="Calibri"/>
          <w:sz w:val="28"/>
          <w:szCs w:val="28"/>
          <w:lang w:eastAsia="en-US"/>
        </w:rPr>
        <w:t>, удивить своей красотой. Поэтому защита родной земли – обязанность тех, кто ест ее хлеб, пьет воду, любуется ее красотой. Людям даются почетные звания, но самое почетное из них – защитник Родины.1941-1945 гг. Великая Отечественная война. В ночь на 22 июня 1941 г. Войска фаши</w:t>
      </w:r>
      <w:r w:rsidR="00374FB9">
        <w:rPr>
          <w:rFonts w:eastAsia="Calibri"/>
          <w:sz w:val="28"/>
          <w:szCs w:val="28"/>
          <w:lang w:eastAsia="en-US"/>
        </w:rPr>
        <w:t>с</w:t>
      </w:r>
      <w:r w:rsidR="009B77CF">
        <w:rPr>
          <w:rFonts w:eastAsia="Calibri"/>
          <w:sz w:val="28"/>
          <w:szCs w:val="28"/>
          <w:lang w:eastAsia="en-US"/>
        </w:rPr>
        <w:t>тской Германии напали на нашу Родину. Война ворвалась в жизнь нашей страны не</w:t>
      </w:r>
      <w:r w:rsidR="00D67543">
        <w:rPr>
          <w:rFonts w:eastAsia="Calibri"/>
          <w:sz w:val="28"/>
          <w:szCs w:val="28"/>
          <w:lang w:eastAsia="en-US"/>
        </w:rPr>
        <w:t>ожиданно.</w:t>
      </w:r>
    </w:p>
    <w:p w:rsidR="00CE30EA" w:rsidRDefault="00CE30EA" w:rsidP="00CE30EA">
      <w:pPr>
        <w:spacing w:after="160" w:line="276" w:lineRule="auto"/>
        <w:contextualSpacing/>
        <w:rPr>
          <w:color w:val="000000"/>
          <w:sz w:val="27"/>
          <w:szCs w:val="27"/>
          <w:shd w:val="clear" w:color="auto" w:fill="FFFFFF"/>
        </w:rPr>
      </w:pPr>
      <w:r w:rsidRPr="00CE30EA">
        <w:rPr>
          <w:color w:val="000000"/>
          <w:sz w:val="28"/>
          <w:szCs w:val="28"/>
        </w:rPr>
        <w:br/>
      </w:r>
      <w:r w:rsidRPr="00CE30EA">
        <w:rPr>
          <w:b/>
          <w:color w:val="000000"/>
          <w:sz w:val="27"/>
          <w:szCs w:val="27"/>
          <w:shd w:val="clear" w:color="auto" w:fill="FFFFFF"/>
        </w:rPr>
        <w:t>ВОЙНА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Ты не знаешь, мой сын, что такое война!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вовсе не дымное поле сраженья,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даже не смерть и отвага. Она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В каждой капле находит своё выраженье.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изо дня в день лишь блиндажный песок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Да слепящие вспышки ночного обстрела;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боль головная, что ломит висок;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юность; моя, что в окопах истлела;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грязных, разбитых дорог колеи;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lastRenderedPageBreak/>
        <w:t>Бесприютные звёзды окопных ночевок;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кровью омытые письма мои,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Что написаны криво на ложе винтовок;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Это — в жизни короткой последний рассвет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Над изрытой землёй. И лишь как завершенье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Под разрывы снарядов, при вспышках гранат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Беззаветная гибель на поле сраженья.</w:t>
      </w:r>
    </w:p>
    <w:p w:rsidR="003467A5" w:rsidRDefault="003467A5" w:rsidP="00CE30EA">
      <w:pPr>
        <w:spacing w:after="160" w:line="276" w:lineRule="auto"/>
        <w:contextualSpacing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(</w:t>
      </w:r>
      <w:r w:rsidRPr="00CE30EA">
        <w:rPr>
          <w:color w:val="000000"/>
          <w:sz w:val="28"/>
          <w:szCs w:val="28"/>
          <w:shd w:val="clear" w:color="auto" w:fill="FFFFFF"/>
        </w:rPr>
        <w:t>Владислав Занадворов</w:t>
      </w:r>
      <w:r>
        <w:rPr>
          <w:color w:val="000000"/>
          <w:sz w:val="28"/>
          <w:szCs w:val="28"/>
          <w:shd w:val="clear" w:color="auto" w:fill="FFFFFF"/>
        </w:rPr>
        <w:t>)</w:t>
      </w:r>
    </w:p>
    <w:p w:rsidR="00CE30EA" w:rsidRDefault="00CE30EA" w:rsidP="00CE30EA">
      <w:pPr>
        <w:spacing w:after="160" w:line="276" w:lineRule="auto"/>
        <w:contextualSpacing/>
        <w:rPr>
          <w:color w:val="000000"/>
          <w:sz w:val="27"/>
          <w:szCs w:val="27"/>
          <w:shd w:val="clear" w:color="auto" w:fill="FFFFFF"/>
        </w:rPr>
      </w:pPr>
    </w:p>
    <w:p w:rsidR="003467A5" w:rsidRDefault="00CE30EA" w:rsidP="003467A5">
      <w:pPr>
        <w:spacing w:after="160" w:line="276" w:lineRule="auto"/>
        <w:contextualSpacing/>
        <w:rPr>
          <w:color w:val="000000"/>
          <w:sz w:val="28"/>
          <w:szCs w:val="28"/>
          <w:shd w:val="clear" w:color="auto" w:fill="FFFFFF"/>
        </w:rPr>
      </w:pPr>
      <w:r w:rsidRPr="00F73BEB">
        <w:rPr>
          <w:color w:val="000000"/>
          <w:sz w:val="28"/>
          <w:szCs w:val="28"/>
          <w:shd w:val="clear" w:color="auto" w:fill="FFFFFF"/>
        </w:rPr>
        <w:t>Шли на фронт от мала до велика. И проливали свою кровь на од</w:t>
      </w:r>
      <w:r w:rsidR="00D67543">
        <w:rPr>
          <w:color w:val="000000"/>
          <w:sz w:val="28"/>
          <w:szCs w:val="28"/>
          <w:shd w:val="clear" w:color="auto" w:fill="FFFFFF"/>
        </w:rPr>
        <w:t xml:space="preserve">ном поле битвы за спасение </w:t>
      </w:r>
      <w:r w:rsidRPr="00F73BEB">
        <w:rPr>
          <w:color w:val="000000"/>
          <w:sz w:val="28"/>
          <w:szCs w:val="28"/>
          <w:shd w:val="clear" w:color="auto" w:fill="FFFFFF"/>
        </w:rPr>
        <w:t xml:space="preserve"> родной для всех России.</w:t>
      </w:r>
    </w:p>
    <w:p w:rsidR="009074D3" w:rsidRPr="003467A5" w:rsidRDefault="003467A5" w:rsidP="003467A5">
      <w:pPr>
        <w:spacing w:after="160" w:line="276" w:lineRule="auto"/>
        <w:contextualSpacing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-</w:t>
      </w:r>
      <w:r w:rsidR="009074D3" w:rsidRPr="009074D3">
        <w:rPr>
          <w:sz w:val="28"/>
          <w:szCs w:val="28"/>
        </w:rPr>
        <w:t>Как вы думаете, как относится Православная Церковь к войне? Как должен вести себя православный человек, если начнется война?</w:t>
      </w:r>
    </w:p>
    <w:p w:rsidR="009074D3" w:rsidRPr="00B31AA9" w:rsidRDefault="003467A5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074D3" w:rsidRPr="00B31AA9">
        <w:rPr>
          <w:sz w:val="28"/>
          <w:szCs w:val="28"/>
        </w:rPr>
        <w:t>А что на войне самое страшное?</w:t>
      </w:r>
      <w:r w:rsidR="00B31AA9">
        <w:rPr>
          <w:sz w:val="28"/>
          <w:szCs w:val="28"/>
        </w:rPr>
        <w:t xml:space="preserve"> (смерть)</w:t>
      </w:r>
    </w:p>
    <w:p w:rsidR="00CE30EA" w:rsidRPr="00B31AA9" w:rsidRDefault="009074D3" w:rsidP="00D67543">
      <w:pPr>
        <w:spacing w:after="160" w:line="276" w:lineRule="auto"/>
        <w:contextualSpacing/>
        <w:jc w:val="both"/>
        <w:rPr>
          <w:sz w:val="28"/>
          <w:szCs w:val="28"/>
        </w:rPr>
      </w:pPr>
      <w:r w:rsidRPr="00B31AA9">
        <w:rPr>
          <w:sz w:val="28"/>
          <w:szCs w:val="28"/>
        </w:rPr>
        <w:t>Как вы считаете, как Православная Церковь о</w:t>
      </w:r>
      <w:r w:rsidR="003467A5">
        <w:rPr>
          <w:sz w:val="28"/>
          <w:szCs w:val="28"/>
        </w:rPr>
        <w:t xml:space="preserve">тносится к убийцам? (заповедь </w:t>
      </w:r>
      <w:r w:rsidR="003467A5" w:rsidRPr="005F72C1">
        <w:rPr>
          <w:b/>
          <w:i/>
          <w:sz w:val="28"/>
          <w:szCs w:val="28"/>
        </w:rPr>
        <w:t>«Не убивай»</w:t>
      </w:r>
      <w:r w:rsidRPr="005F72C1">
        <w:rPr>
          <w:b/>
          <w:i/>
          <w:sz w:val="28"/>
          <w:szCs w:val="28"/>
        </w:rPr>
        <w:t>)</w:t>
      </w:r>
    </w:p>
    <w:p w:rsidR="009074D3" w:rsidRPr="005F72C1" w:rsidRDefault="009074D3" w:rsidP="00D67543">
      <w:pPr>
        <w:shd w:val="clear" w:color="auto" w:fill="FFFFFF"/>
        <w:spacing w:after="120" w:line="276" w:lineRule="auto"/>
        <w:jc w:val="both"/>
        <w:rPr>
          <w:b/>
          <w:i/>
          <w:sz w:val="28"/>
          <w:szCs w:val="28"/>
        </w:rPr>
      </w:pPr>
      <w:r w:rsidRPr="00B31AA9">
        <w:rPr>
          <w:sz w:val="28"/>
          <w:szCs w:val="28"/>
        </w:rPr>
        <w:t xml:space="preserve">Нельзя сравнивать преступное убийство и сражение за свою родину. Заповедь Христова гласит: </w:t>
      </w:r>
      <w:r w:rsidRPr="005F72C1">
        <w:rPr>
          <w:b/>
          <w:i/>
          <w:sz w:val="28"/>
          <w:szCs w:val="28"/>
        </w:rPr>
        <w:t>«Положи душу (отдай жизнь) свою за друзей своих, для защиты веры и Отечества».</w:t>
      </w:r>
    </w:p>
    <w:p w:rsidR="009074D3" w:rsidRPr="00B31AA9" w:rsidRDefault="009074D3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B31AA9">
        <w:rPr>
          <w:sz w:val="28"/>
          <w:szCs w:val="28"/>
        </w:rPr>
        <w:t>Христос учил прощать. Он учил любить даже врагов.</w:t>
      </w:r>
    </w:p>
    <w:p w:rsidR="009074D3" w:rsidRDefault="009074D3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B31AA9">
        <w:rPr>
          <w:sz w:val="28"/>
          <w:szCs w:val="28"/>
        </w:rPr>
        <w:t>Он говорил, что лучше подставить левую щеку, если тебя ударили в правую.</w:t>
      </w:r>
    </w:p>
    <w:p w:rsidR="00374FB9" w:rsidRDefault="0064643A" w:rsidP="00374FB9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374FB9">
        <w:rPr>
          <w:sz w:val="28"/>
          <w:szCs w:val="28"/>
        </w:rPr>
        <w:t>ебята, а  сможете ли вы простить, если обижают твоих ближних, Мать, Родину?(ответы детей)</w:t>
      </w:r>
    </w:p>
    <w:p w:rsidR="009074D3" w:rsidRPr="00B31AA9" w:rsidRDefault="009074D3" w:rsidP="00374FB9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B31AA9">
        <w:rPr>
          <w:sz w:val="28"/>
          <w:szCs w:val="28"/>
        </w:rPr>
        <w:t>Ест</w:t>
      </w:r>
      <w:r w:rsidR="00374FB9">
        <w:rPr>
          <w:sz w:val="28"/>
          <w:szCs w:val="28"/>
        </w:rPr>
        <w:t xml:space="preserve">ь ведь и другие слова Христа: </w:t>
      </w:r>
      <w:r w:rsidR="00374FB9" w:rsidRPr="00374FB9">
        <w:rPr>
          <w:b/>
          <w:i/>
          <w:sz w:val="28"/>
          <w:szCs w:val="28"/>
        </w:rPr>
        <w:t>«В</w:t>
      </w:r>
      <w:r w:rsidRPr="00374FB9">
        <w:rPr>
          <w:b/>
          <w:i/>
          <w:sz w:val="28"/>
          <w:szCs w:val="28"/>
        </w:rPr>
        <w:t>сякий гневающийся на брата своего напрасно, подлежит суду»</w:t>
      </w:r>
      <w:r w:rsidRPr="00B31AA9">
        <w:rPr>
          <w:sz w:val="28"/>
          <w:szCs w:val="28"/>
        </w:rPr>
        <w:t>. Значит, гнев бывает напрасным, а бывает уместным.</w:t>
      </w:r>
    </w:p>
    <w:p w:rsidR="00D76E31" w:rsidRPr="00D76E31" w:rsidRDefault="009074D3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B31AA9">
        <w:rPr>
          <w:sz w:val="28"/>
          <w:szCs w:val="28"/>
        </w:rPr>
        <w:t>Формула справедли</w:t>
      </w:r>
      <w:r w:rsidR="00374FB9">
        <w:rPr>
          <w:sz w:val="28"/>
          <w:szCs w:val="28"/>
        </w:rPr>
        <w:t xml:space="preserve">вой войны известна издревле – </w:t>
      </w:r>
      <w:r w:rsidR="00374FB9" w:rsidRPr="00374FB9">
        <w:rPr>
          <w:b/>
          <w:i/>
          <w:sz w:val="28"/>
          <w:szCs w:val="28"/>
        </w:rPr>
        <w:t>«З</w:t>
      </w:r>
      <w:r w:rsidRPr="00374FB9">
        <w:rPr>
          <w:b/>
          <w:i/>
          <w:sz w:val="28"/>
          <w:szCs w:val="28"/>
        </w:rPr>
        <w:t>а алтари и очаги»,</w:t>
      </w:r>
      <w:r w:rsidRPr="00B31AA9">
        <w:rPr>
          <w:sz w:val="28"/>
          <w:szCs w:val="28"/>
        </w:rPr>
        <w:t xml:space="preserve"> то есть за душу (алтарь здесь синоним святыни и родной культуры) и за семью.</w:t>
      </w:r>
    </w:p>
    <w:p w:rsidR="009074D3" w:rsidRPr="00D76E31" w:rsidRDefault="009074D3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D76E31">
        <w:rPr>
          <w:sz w:val="28"/>
          <w:szCs w:val="28"/>
        </w:rPr>
        <w:t>Если же надо было защитить свою Родину, семью и вер</w:t>
      </w:r>
      <w:r w:rsidR="00A07ECB">
        <w:rPr>
          <w:sz w:val="28"/>
          <w:szCs w:val="28"/>
        </w:rPr>
        <w:t>у – православный человек брался</w:t>
      </w:r>
      <w:r w:rsidRPr="00D76E31">
        <w:rPr>
          <w:sz w:val="28"/>
          <w:szCs w:val="28"/>
        </w:rPr>
        <w:t xml:space="preserve"> за оружие.</w:t>
      </w:r>
    </w:p>
    <w:p w:rsidR="009074D3" w:rsidRDefault="00374FB9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074D3" w:rsidRPr="00D76E31">
        <w:rPr>
          <w:sz w:val="28"/>
          <w:szCs w:val="28"/>
        </w:rPr>
        <w:t>Какими качествами должен обладать защитник? (Храбрый, надё</w:t>
      </w:r>
      <w:r>
        <w:rPr>
          <w:sz w:val="28"/>
          <w:szCs w:val="28"/>
        </w:rPr>
        <w:t>жный, мужественный, Святой</w:t>
      </w:r>
      <w:r w:rsidR="009074D3" w:rsidRPr="00D76E31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76E31" w:rsidRDefault="00D76E31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Сегодня мы вспомним один из дней 1314 года. И один день 1350 года. Видите –</w:t>
      </w:r>
      <w:r w:rsidR="00F73BEB">
        <w:rPr>
          <w:sz w:val="28"/>
          <w:szCs w:val="28"/>
        </w:rPr>
        <w:t xml:space="preserve"> </w:t>
      </w:r>
      <w:r>
        <w:rPr>
          <w:sz w:val="28"/>
          <w:szCs w:val="28"/>
        </w:rPr>
        <w:t>это было давно. Но мы не забываем.</w:t>
      </w:r>
      <w:r w:rsidR="00614E07">
        <w:rPr>
          <w:sz w:val="28"/>
          <w:szCs w:val="28"/>
        </w:rPr>
        <w:t xml:space="preserve"> </w:t>
      </w:r>
      <w:r>
        <w:rPr>
          <w:sz w:val="28"/>
          <w:szCs w:val="28"/>
        </w:rPr>
        <w:t>Что это за дни</w:t>
      </w:r>
      <w:r w:rsidR="00614E07">
        <w:rPr>
          <w:sz w:val="28"/>
          <w:szCs w:val="28"/>
        </w:rPr>
        <w:t>?</w:t>
      </w:r>
    </w:p>
    <w:p w:rsidR="00374FB9" w:rsidRDefault="00374FB9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Посмотрите на иллю</w:t>
      </w:r>
      <w:r w:rsidR="0020020E">
        <w:rPr>
          <w:sz w:val="28"/>
          <w:szCs w:val="28"/>
        </w:rPr>
        <w:t>страции. Кто на них изображён? (О</w:t>
      </w:r>
      <w:r>
        <w:rPr>
          <w:sz w:val="28"/>
          <w:szCs w:val="28"/>
        </w:rPr>
        <w:t>тветы детей)</w:t>
      </w:r>
    </w:p>
    <w:p w:rsidR="00A07ECB" w:rsidRDefault="00A07ECB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</w:p>
    <w:p w:rsidR="00614E07" w:rsidRDefault="00614E0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51760" cy="3657600"/>
            <wp:effectExtent l="19050" t="0" r="0" b="0"/>
            <wp:docPr id="2" name="Рисунок 1" descr=" Илья Глазунов. &#10; Князь Дмитрий Донской. &#10; Ilya Glazunov. &#10; Prince Dmitriy Donskoy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Илья Глазунов. &#10; Князь Дмитрий Донской. &#10; Ilya Glazunov. &#10; Prince Dmitriy Donskoy. 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13453" cy="3657600"/>
            <wp:effectExtent l="19050" t="0" r="5997" b="0"/>
            <wp:docPr id="4" name="Рисунок 4" descr="Sergius von Radonez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rgius von Radonezh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641" cy="370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A5" w:rsidRDefault="00FD22A5" w:rsidP="00FD22A5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</w:p>
    <w:p w:rsidR="00FD22A5" w:rsidRDefault="00FD22A5" w:rsidP="00FD22A5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июле 1314года родился мальчик Варфоломей. (Сергий Радонежский)</w:t>
      </w:r>
    </w:p>
    <w:p w:rsidR="00FD22A5" w:rsidRDefault="00FD22A5" w:rsidP="00FD22A5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-Что вы знаете о нем?</w:t>
      </w:r>
    </w:p>
    <w:p w:rsidR="00FD22A5" w:rsidRDefault="00FD22A5" w:rsidP="00FD22A5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-Какие ассоциации у вас возникают с этим именем?</w:t>
      </w:r>
    </w:p>
    <w:p w:rsidR="00FD22A5" w:rsidRDefault="006A5FCE" w:rsidP="006A5FCE">
      <w:pPr>
        <w:shd w:val="clear" w:color="auto" w:fill="FFFFFF"/>
        <w:spacing w:after="120" w:line="276" w:lineRule="auto"/>
        <w:jc w:val="center"/>
        <w:rPr>
          <w:sz w:val="28"/>
          <w:szCs w:val="28"/>
        </w:rPr>
      </w:pPr>
      <w:r w:rsidRPr="006A5FCE">
        <w:rPr>
          <w:noProof/>
          <w:sz w:val="28"/>
          <w:szCs w:val="28"/>
        </w:rPr>
        <w:drawing>
          <wp:inline distT="0" distB="0" distL="0" distR="0">
            <wp:extent cx="3238500" cy="2414328"/>
            <wp:effectExtent l="19050" t="0" r="0" b="0"/>
            <wp:docPr id="9" name="Рисунок 4" descr="Храм в честь преподобного Сергия Радонежского Людин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Храм в честь преподобного Сергия Радонежского Людиново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777" cy="244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ECB" w:rsidRDefault="00A07ECB" w:rsidP="006A5FCE">
      <w:pPr>
        <w:shd w:val="clear" w:color="auto" w:fill="FFFFFF"/>
        <w:spacing w:after="120" w:line="276" w:lineRule="auto"/>
        <w:jc w:val="center"/>
        <w:rPr>
          <w:b/>
          <w:i/>
          <w:sz w:val="28"/>
          <w:szCs w:val="28"/>
        </w:rPr>
      </w:pPr>
      <w:r w:rsidRPr="00FD22A5">
        <w:rPr>
          <w:b/>
          <w:i/>
          <w:sz w:val="28"/>
          <w:szCs w:val="28"/>
        </w:rPr>
        <w:t>Храм в честь преподобного Сергия Радонежского</w:t>
      </w:r>
    </w:p>
    <w:p w:rsidR="00A07ECB" w:rsidRDefault="00A07ECB" w:rsidP="00A07ECB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А в 1350 году родился князь Князь Дмитрий Донской.</w:t>
      </w:r>
    </w:p>
    <w:p w:rsidR="00A07ECB" w:rsidRDefault="00A07ECB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Чт</w:t>
      </w:r>
      <w:r w:rsidR="00141F64">
        <w:rPr>
          <w:sz w:val="28"/>
          <w:szCs w:val="28"/>
        </w:rPr>
        <w:t>о вы знаете об этом человеке? (О</w:t>
      </w:r>
      <w:r>
        <w:rPr>
          <w:sz w:val="28"/>
          <w:szCs w:val="28"/>
        </w:rPr>
        <w:t>тветы детей)</w:t>
      </w:r>
    </w:p>
    <w:p w:rsidR="00614E07" w:rsidRDefault="00614E0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Что связывало этих так давно живших людей?</w:t>
      </w:r>
      <w:r w:rsidR="00054D40">
        <w:rPr>
          <w:sz w:val="28"/>
          <w:szCs w:val="28"/>
        </w:rPr>
        <w:t xml:space="preserve"> (П</w:t>
      </w:r>
      <w:r w:rsidR="00AB612A">
        <w:rPr>
          <w:sz w:val="28"/>
          <w:szCs w:val="28"/>
        </w:rPr>
        <w:t>редположения детей)</w:t>
      </w:r>
    </w:p>
    <w:p w:rsidR="00AB612A" w:rsidRPr="00054D40" w:rsidRDefault="00AB612A" w:rsidP="00D67543">
      <w:pPr>
        <w:shd w:val="clear" w:color="auto" w:fill="FFFFFF"/>
        <w:spacing w:after="120" w:line="276" w:lineRule="auto"/>
        <w:jc w:val="both"/>
        <w:rPr>
          <w:b/>
          <w:i/>
          <w:sz w:val="28"/>
          <w:szCs w:val="28"/>
        </w:rPr>
      </w:pPr>
      <w:r w:rsidRPr="00054D40">
        <w:rPr>
          <w:b/>
          <w:i/>
          <w:sz w:val="28"/>
          <w:szCs w:val="28"/>
        </w:rPr>
        <w:t xml:space="preserve">Чтение рассказа «Защитники русской земли» </w:t>
      </w:r>
    </w:p>
    <w:p w:rsidR="00AB612A" w:rsidRDefault="00AB612A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Ответы детей после чтения рассказа</w:t>
      </w:r>
    </w:p>
    <w:p w:rsidR="00F22232" w:rsidRDefault="00FD22A5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Благоверный</w:t>
      </w:r>
      <w:r w:rsidR="00AB612A">
        <w:rPr>
          <w:sz w:val="28"/>
          <w:szCs w:val="28"/>
        </w:rPr>
        <w:t xml:space="preserve"> князь Дмитрий </w:t>
      </w:r>
      <w:r>
        <w:rPr>
          <w:sz w:val="28"/>
          <w:szCs w:val="28"/>
        </w:rPr>
        <w:t xml:space="preserve">Донской и </w:t>
      </w:r>
      <w:r w:rsidR="00AB612A">
        <w:rPr>
          <w:sz w:val="28"/>
          <w:szCs w:val="28"/>
        </w:rPr>
        <w:t>святой преподобный Сергий Радонежский оба были защитниками Руси. Оба они помогли собрать все силы людей для того, чтобы страна была дружной, единой. Соединила всех людей единая православная вера</w:t>
      </w:r>
      <w:r w:rsidR="00D0212D">
        <w:rPr>
          <w:sz w:val="28"/>
          <w:szCs w:val="28"/>
        </w:rPr>
        <w:t xml:space="preserve">. И люди верили, что если преподобный Сергий поддерживает Дмитрия, значит, дело Божеское </w:t>
      </w:r>
      <w:r w:rsidR="00F22232">
        <w:rPr>
          <w:sz w:val="28"/>
          <w:szCs w:val="28"/>
        </w:rPr>
        <w:t xml:space="preserve">и правое. </w:t>
      </w:r>
    </w:p>
    <w:p w:rsidR="00F73BEB" w:rsidRDefault="00FD22A5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Почему мы их помним и</w:t>
      </w:r>
      <w:r w:rsidR="00F73BEB">
        <w:rPr>
          <w:sz w:val="28"/>
          <w:szCs w:val="28"/>
        </w:rPr>
        <w:t xml:space="preserve"> не забудем никогда? </w:t>
      </w:r>
    </w:p>
    <w:p w:rsidR="00F22232" w:rsidRDefault="00F22232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За что русские люди чтут память преподобного Сергия?</w:t>
      </w:r>
    </w:p>
    <w:p w:rsidR="00F22232" w:rsidRDefault="00F22232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Зачем приезжал князь Дмитрий Донской к преподобному Сергию?</w:t>
      </w:r>
    </w:p>
    <w:p w:rsidR="00F22232" w:rsidRDefault="00F22232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Какие слова сказал воинам князь Дмитрий перед битвой?</w:t>
      </w:r>
    </w:p>
    <w:p w:rsidR="00384D67" w:rsidRDefault="00F3483A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Православная церковь установила специальный день</w:t>
      </w:r>
      <w:r w:rsidR="00384D67">
        <w:rPr>
          <w:sz w:val="28"/>
          <w:szCs w:val="28"/>
        </w:rPr>
        <w:t xml:space="preserve"> памяти (поминовения) усопших (</w:t>
      </w:r>
      <w:r>
        <w:rPr>
          <w:sz w:val="28"/>
          <w:szCs w:val="28"/>
        </w:rPr>
        <w:t>умерших) воинов, за веру, Отечество и народ жизнь свою положивших и всех страдальческих погибших в годы Великой Отечественной войны 1941-1945 годов.</w:t>
      </w:r>
    </w:p>
    <w:p w:rsidR="00384D67" w:rsidRDefault="00384D6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А как называется этот день в православной церкви?  ( РАДОНИЦА)</w:t>
      </w:r>
    </w:p>
    <w:p w:rsidR="00384D67" w:rsidRDefault="00384D6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Когда он отмечается? ( На второй недели после Пасхи)</w:t>
      </w:r>
    </w:p>
    <w:p w:rsidR="00384D67" w:rsidRDefault="00384D6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Что означает этот обычай?</w:t>
      </w:r>
    </w:p>
    <w:p w:rsidR="00384D67" w:rsidRDefault="00384D6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А когда мы чтим и помним </w:t>
      </w:r>
      <w:r w:rsidR="00054D40">
        <w:rPr>
          <w:sz w:val="28"/>
          <w:szCs w:val="28"/>
        </w:rPr>
        <w:t>тех,</w:t>
      </w:r>
      <w:r>
        <w:rPr>
          <w:sz w:val="28"/>
          <w:szCs w:val="28"/>
        </w:rPr>
        <w:t xml:space="preserve"> кто погиб во времен</w:t>
      </w:r>
      <w:r w:rsidR="00054D40">
        <w:rPr>
          <w:sz w:val="28"/>
          <w:szCs w:val="28"/>
        </w:rPr>
        <w:t>а Великой Отечественной войны?(</w:t>
      </w:r>
      <w:r>
        <w:rPr>
          <w:sz w:val="28"/>
          <w:szCs w:val="28"/>
        </w:rPr>
        <w:t>9мая).</w:t>
      </w:r>
    </w:p>
    <w:p w:rsidR="00384D67" w:rsidRDefault="00384D6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МИНУТА МОЛЧАНИЯ: Звучит реквием (</w:t>
      </w:r>
      <w:r w:rsidR="00054D40">
        <w:rPr>
          <w:sz w:val="28"/>
          <w:szCs w:val="28"/>
        </w:rPr>
        <w:t xml:space="preserve">П.И.Чайковский. </w:t>
      </w:r>
      <w:r>
        <w:rPr>
          <w:sz w:val="28"/>
          <w:szCs w:val="28"/>
        </w:rPr>
        <w:t>Шестая симфония, финал, фрагмент).</w:t>
      </w:r>
    </w:p>
    <w:p w:rsidR="004541E4" w:rsidRPr="00F73BEB" w:rsidRDefault="004541E4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F73BEB">
        <w:rPr>
          <w:sz w:val="28"/>
          <w:szCs w:val="28"/>
        </w:rPr>
        <w:t>-Ребята, давайте расскажем о своих прабабушках и прадедушках, которые участвовали  в Великой Отечественной войне 1941-1945 годов.</w:t>
      </w:r>
    </w:p>
    <w:p w:rsidR="00CB737E" w:rsidRDefault="004541E4" w:rsidP="00141F64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F73BEB">
        <w:rPr>
          <w:sz w:val="28"/>
          <w:szCs w:val="28"/>
        </w:rPr>
        <w:t xml:space="preserve">ПРОЕКТЫ ДЕТЕЙ </w:t>
      </w:r>
    </w:p>
    <w:p w:rsidR="00CB737E" w:rsidRDefault="004541E4" w:rsidP="00141F64">
      <w:pPr>
        <w:shd w:val="clear" w:color="auto" w:fill="FFFFFF"/>
        <w:spacing w:after="120" w:line="276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F73BEB">
        <w:rPr>
          <w:color w:val="000000"/>
          <w:sz w:val="28"/>
          <w:szCs w:val="28"/>
          <w:shd w:val="clear" w:color="auto" w:fill="FFFFFF"/>
        </w:rPr>
        <w:t xml:space="preserve">«Война в </w:t>
      </w:r>
      <w:r w:rsidR="00012890">
        <w:rPr>
          <w:color w:val="000000"/>
          <w:sz w:val="28"/>
          <w:szCs w:val="28"/>
          <w:shd w:val="clear" w:color="auto" w:fill="FFFFFF"/>
        </w:rPr>
        <w:t>судьбе моей семьи» (Приложение 2</w:t>
      </w:r>
      <w:r w:rsidRPr="00F73BEB">
        <w:rPr>
          <w:color w:val="000000"/>
          <w:sz w:val="28"/>
          <w:szCs w:val="28"/>
          <w:shd w:val="clear" w:color="auto" w:fill="FFFFFF"/>
        </w:rPr>
        <w:t>)</w:t>
      </w:r>
    </w:p>
    <w:p w:rsidR="00CB737E" w:rsidRDefault="00E703B1" w:rsidP="00141F64">
      <w:pPr>
        <w:shd w:val="clear" w:color="auto" w:fill="FFFFFF"/>
        <w:spacing w:after="120" w:line="276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6A5FB6">
        <w:rPr>
          <w:color w:val="000000"/>
          <w:sz w:val="28"/>
          <w:szCs w:val="28"/>
          <w:shd w:val="clear" w:color="auto" w:fill="FFFFFF"/>
        </w:rPr>
        <w:fldChar w:fldCharType="begin"/>
      </w:r>
      <w:r w:rsidR="00012890" w:rsidRPr="006A5FB6">
        <w:rPr>
          <w:color w:val="000000"/>
          <w:sz w:val="28"/>
          <w:szCs w:val="28"/>
          <w:shd w:val="clear" w:color="auto" w:fill="FFFFFF"/>
        </w:rPr>
        <w:instrText xml:space="preserve"> LINK PowerPoint.Show.8 "C:\\Users\\ученик\\Desktop\\ДЕНЬ ПОБЕДЫ\\ПРИЛОЖЕНИЯ\\Проект Война в судьбе моей семьи(Приложение 2).ppt" "" \a \p \f 0 </w:instrText>
      </w:r>
      <w:r w:rsidRPr="006A5FB6">
        <w:rPr>
          <w:color w:val="000000"/>
          <w:sz w:val="28"/>
          <w:szCs w:val="28"/>
          <w:shd w:val="clear" w:color="auto" w:fill="FFFFFF"/>
        </w:rPr>
        <w:fldChar w:fldCharType="separate"/>
      </w:r>
      <w:r w:rsidR="007C2A55" w:rsidRPr="00E703B1">
        <w:rPr>
          <w:color w:val="000000"/>
          <w:sz w:val="28"/>
          <w:szCs w:val="28"/>
          <w:shd w:val="clear" w:color="auto" w:fill="FFFFFF"/>
        </w:rPr>
        <w:object w:dxaOrig="2069" w:dyaOrig="1320">
          <v:shape id="_x0000_i1026" type="#_x0000_t75" style="width:76.25pt;height:50.8pt">
            <v:imagedata r:id="rId21" o:title=""/>
          </v:shape>
        </w:object>
      </w:r>
      <w:r w:rsidRPr="006A5FB6">
        <w:rPr>
          <w:color w:val="000000"/>
          <w:sz w:val="28"/>
          <w:szCs w:val="28"/>
          <w:shd w:val="clear" w:color="auto" w:fill="FFFFFF"/>
        </w:rPr>
        <w:fldChar w:fldCharType="end"/>
      </w:r>
    </w:p>
    <w:p w:rsidR="004541E4" w:rsidRPr="00141F64" w:rsidRDefault="004541E4" w:rsidP="00141F64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F73BEB">
        <w:rPr>
          <w:color w:val="000000"/>
          <w:sz w:val="28"/>
          <w:szCs w:val="28"/>
          <w:shd w:val="clear" w:color="auto" w:fill="FFFFFF"/>
        </w:rPr>
        <w:t>Исполнение песни</w:t>
      </w:r>
      <w:r w:rsidR="00012890">
        <w:rPr>
          <w:color w:val="000000"/>
          <w:sz w:val="28"/>
          <w:szCs w:val="28"/>
          <w:shd w:val="clear" w:color="auto" w:fill="FFFFFF"/>
        </w:rPr>
        <w:t xml:space="preserve"> «Прадедушка» (Приложение 3</w:t>
      </w:r>
      <w:r w:rsidRPr="00F73BEB">
        <w:rPr>
          <w:color w:val="000000"/>
          <w:sz w:val="28"/>
          <w:szCs w:val="28"/>
          <w:shd w:val="clear" w:color="auto" w:fill="FFFFFF"/>
        </w:rPr>
        <w:t>)</w:t>
      </w:r>
      <w:r w:rsidR="00CB737E" w:rsidRPr="00141F64">
        <w:rPr>
          <w:sz w:val="28"/>
          <w:szCs w:val="28"/>
        </w:rPr>
        <w:t xml:space="preserve"> </w:t>
      </w:r>
    </w:p>
    <w:p w:rsidR="00384D67" w:rsidRPr="00F73BEB" w:rsidRDefault="00CB737E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 w:rsidRPr="006A5FB6">
        <w:rPr>
          <w:color w:val="000000"/>
          <w:sz w:val="28"/>
          <w:szCs w:val="28"/>
          <w:shd w:val="clear" w:color="auto" w:fill="FFFFFF"/>
        </w:rPr>
        <w:object w:dxaOrig="1550" w:dyaOrig="991">
          <v:shape id="_x0000_i1027" type="#_x0000_t75" style="width:76.25pt;height:50.8pt" o:ole="">
            <v:imagedata r:id="rId22" o:title=""/>
          </v:shape>
          <o:OLEObject Type="Embed" ProgID="Package" ShapeID="_x0000_i1027" DrawAspect="Icon" ObjectID="_1572506752" r:id="rId23"/>
        </w:object>
      </w:r>
    </w:p>
    <w:p w:rsidR="007C2A55" w:rsidRDefault="007C2A55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</w:p>
    <w:p w:rsidR="00751C5D" w:rsidRDefault="00751C5D" w:rsidP="00CB737E">
      <w:pPr>
        <w:shd w:val="clear" w:color="auto" w:fill="FFFFFF"/>
        <w:spacing w:after="120" w:line="276" w:lineRule="auto"/>
        <w:jc w:val="center"/>
        <w:rPr>
          <w:b/>
          <w:i/>
          <w:color w:val="FF0000"/>
          <w:sz w:val="28"/>
          <w:szCs w:val="28"/>
        </w:rPr>
      </w:pPr>
      <w:r>
        <w:rPr>
          <w:b/>
          <w:i/>
          <w:color w:val="FF0000"/>
          <w:sz w:val="28"/>
          <w:szCs w:val="28"/>
        </w:rPr>
        <w:lastRenderedPageBreak/>
        <w:t>ПРАЗДНИК ДНЯ ПОБЕДЫ</w:t>
      </w:r>
    </w:p>
    <w:p w:rsidR="007C2A55" w:rsidRPr="00751C5D" w:rsidRDefault="007C2A55" w:rsidP="00CB737E">
      <w:pPr>
        <w:shd w:val="clear" w:color="auto" w:fill="FFFFFF"/>
        <w:spacing w:after="120" w:line="276" w:lineRule="auto"/>
        <w:jc w:val="center"/>
        <w:rPr>
          <w:b/>
          <w:i/>
          <w:color w:val="FF0000"/>
          <w:sz w:val="28"/>
          <w:szCs w:val="28"/>
        </w:rPr>
      </w:pPr>
    </w:p>
    <w:p w:rsidR="00751C5D" w:rsidRDefault="00D91CB6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0855" cy="3496235"/>
            <wp:effectExtent l="19050" t="0" r="3695" b="0"/>
            <wp:docPr id="18" name="Рисунок 4" descr="F:\DCIM\101MSDCF\DSC03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1MSDCF\DSC031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932" cy="3548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D67" w:rsidRDefault="00751C5D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1373" cy="2547257"/>
            <wp:effectExtent l="19050" t="0" r="3177" b="0"/>
            <wp:docPr id="14" name="Рисунок 6" descr="F:\DCIM\101MSDCF\DSC02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CIM\101MSDCF\DSC0259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75" cy="2547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6186">
        <w:rPr>
          <w:rFonts w:eastAsia="Calibri"/>
          <w:noProof/>
          <w:sz w:val="28"/>
          <w:szCs w:val="28"/>
        </w:rPr>
        <w:drawing>
          <wp:inline distT="0" distB="0" distL="0" distR="0">
            <wp:extent cx="5883417" cy="2460171"/>
            <wp:effectExtent l="19050" t="0" r="3033" b="0"/>
            <wp:docPr id="12" name="Рисунок 5" descr="F:\DCIM\101MSDCF\DSC0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1MSDCF\DSC039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375" cy="2476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12A" w:rsidRDefault="00F22232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EC5639">
        <w:rPr>
          <w:noProof/>
          <w:sz w:val="28"/>
          <w:szCs w:val="28"/>
        </w:rPr>
        <w:drawing>
          <wp:inline distT="0" distB="0" distL="0" distR="0">
            <wp:extent cx="5929048" cy="4450080"/>
            <wp:effectExtent l="19050" t="0" r="0" b="0"/>
            <wp:docPr id="11" name="Рисунок 4" descr="F:\DCIM\101MSDCF\DSC04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1MSDCF\DSC047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048" cy="445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639" w:rsidRDefault="00EC5639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24550" cy="4445039"/>
            <wp:effectExtent l="19050" t="0" r="0" b="0"/>
            <wp:docPr id="13" name="Рисунок 5" descr="F:\DCIM\101MSDCF\DSC0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1MSDCF\DSC047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5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12A" w:rsidRDefault="00AB612A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</w:p>
    <w:p w:rsidR="00614E07" w:rsidRPr="00D76E31" w:rsidRDefault="00614E07" w:rsidP="00D67543">
      <w:pPr>
        <w:shd w:val="clear" w:color="auto" w:fill="FFFFFF"/>
        <w:spacing w:after="120" w:line="276" w:lineRule="auto"/>
        <w:jc w:val="both"/>
        <w:rPr>
          <w:sz w:val="28"/>
          <w:szCs w:val="28"/>
        </w:rPr>
      </w:pPr>
    </w:p>
    <w:p w:rsidR="009074D3" w:rsidRPr="00D76E31" w:rsidRDefault="009074D3" w:rsidP="00D67543">
      <w:pPr>
        <w:spacing w:after="16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</w:p>
    <w:sectPr w:rsidR="009074D3" w:rsidRPr="00D76E31" w:rsidSect="00F73BEB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134" w:right="850" w:bottom="1134" w:left="170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322F" w:rsidRDefault="00E4322F" w:rsidP="00073A4F">
      <w:r>
        <w:separator/>
      </w:r>
    </w:p>
  </w:endnote>
  <w:endnote w:type="continuationSeparator" w:id="0">
    <w:p w:rsidR="00E4322F" w:rsidRDefault="00E4322F" w:rsidP="00073A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altName w:val="Century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322F" w:rsidRDefault="00E4322F" w:rsidP="00073A4F">
      <w:r>
        <w:separator/>
      </w:r>
    </w:p>
  </w:footnote>
  <w:footnote w:type="continuationSeparator" w:id="0">
    <w:p w:rsidR="00E4322F" w:rsidRDefault="00E4322F" w:rsidP="00073A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9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3A4F" w:rsidRDefault="00073A4F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507144"/>
    <w:multiLevelType w:val="multilevel"/>
    <w:tmpl w:val="57AA7C20"/>
    <w:lvl w:ilvl="0">
      <w:start w:val="2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296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2808" w:hanging="1080"/>
      </w:pPr>
    </w:lvl>
    <w:lvl w:ilvl="4">
      <w:start w:val="1"/>
      <w:numFmt w:val="decimal"/>
      <w:lvlText w:val="%1.%2.%3.%4.%5."/>
      <w:lvlJc w:val="left"/>
      <w:pPr>
        <w:ind w:left="3744" w:hanging="1440"/>
      </w:pPr>
    </w:lvl>
    <w:lvl w:ilvl="5">
      <w:start w:val="1"/>
      <w:numFmt w:val="decimal"/>
      <w:lvlText w:val="%1.%2.%3.%4.%5.%6."/>
      <w:lvlJc w:val="left"/>
      <w:pPr>
        <w:ind w:left="4320" w:hanging="1440"/>
      </w:pPr>
    </w:lvl>
    <w:lvl w:ilvl="6">
      <w:start w:val="1"/>
      <w:numFmt w:val="decimal"/>
      <w:lvlText w:val="%1.%2.%3.%4.%5.%6.%7."/>
      <w:lvlJc w:val="left"/>
      <w:pPr>
        <w:ind w:left="5256" w:hanging="1800"/>
      </w:pPr>
    </w:lvl>
    <w:lvl w:ilvl="7">
      <w:start w:val="1"/>
      <w:numFmt w:val="decimal"/>
      <w:lvlText w:val="%1.%2.%3.%4.%5.%6.%7.%8."/>
      <w:lvlJc w:val="left"/>
      <w:pPr>
        <w:ind w:left="5832" w:hanging="1800"/>
      </w:pPr>
    </w:lvl>
    <w:lvl w:ilvl="8">
      <w:start w:val="1"/>
      <w:numFmt w:val="decimal"/>
      <w:lvlText w:val="%1.%2.%3.%4.%5.%6.%7.%8.%9."/>
      <w:lvlJc w:val="left"/>
      <w:pPr>
        <w:ind w:left="6768" w:hanging="2160"/>
      </w:pPr>
    </w:lvl>
  </w:abstractNum>
  <w:abstractNum w:abstractNumId="1">
    <w:nsid w:val="2A205623"/>
    <w:multiLevelType w:val="hybridMultilevel"/>
    <w:tmpl w:val="C6CC1A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116718"/>
    <w:multiLevelType w:val="hybridMultilevel"/>
    <w:tmpl w:val="8A1CE8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2011414"/>
    <w:multiLevelType w:val="hybridMultilevel"/>
    <w:tmpl w:val="FC9A4D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E72CDE"/>
    <w:multiLevelType w:val="hybridMultilevel"/>
    <w:tmpl w:val="D6ECAC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392F75E3"/>
    <w:multiLevelType w:val="hybridMultilevel"/>
    <w:tmpl w:val="8AD0B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2C53FD"/>
    <w:multiLevelType w:val="hybridMultilevel"/>
    <w:tmpl w:val="9D345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BB41BD5"/>
    <w:multiLevelType w:val="hybridMultilevel"/>
    <w:tmpl w:val="34DC3A6C"/>
    <w:lvl w:ilvl="0" w:tplc="9E42BDA6">
      <w:numFmt w:val="bullet"/>
      <w:lvlText w:val="•"/>
      <w:lvlJc w:val="left"/>
      <w:pPr>
        <w:ind w:left="1065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0D4AAF"/>
    <w:multiLevelType w:val="hybridMultilevel"/>
    <w:tmpl w:val="130E5B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6D2A2D"/>
    <w:multiLevelType w:val="multilevel"/>
    <w:tmpl w:val="6A828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B15522"/>
    <w:multiLevelType w:val="hybridMultilevel"/>
    <w:tmpl w:val="A7B0B7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AA7C80"/>
    <w:multiLevelType w:val="hybridMultilevel"/>
    <w:tmpl w:val="15A810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3AD1CD4"/>
    <w:multiLevelType w:val="hybridMultilevel"/>
    <w:tmpl w:val="2E38A9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97B25B3"/>
    <w:multiLevelType w:val="multilevel"/>
    <w:tmpl w:val="DA00A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6"/>
  </w:num>
  <w:num w:numId="4">
    <w:abstractNumId w:val="4"/>
  </w:num>
  <w:num w:numId="5">
    <w:abstractNumId w:val="2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13"/>
  </w:num>
  <w:num w:numId="10">
    <w:abstractNumId w:val="1"/>
  </w:num>
  <w:num w:numId="11">
    <w:abstractNumId w:val="3"/>
  </w:num>
  <w:num w:numId="12">
    <w:abstractNumId w:val="10"/>
  </w:num>
  <w:num w:numId="13">
    <w:abstractNumId w:val="12"/>
  </w:num>
  <w:num w:numId="14">
    <w:abstractNumId w:val="11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5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7567"/>
    <w:rsid w:val="00012890"/>
    <w:rsid w:val="000506C1"/>
    <w:rsid w:val="00054D40"/>
    <w:rsid w:val="00073A4F"/>
    <w:rsid w:val="0009557A"/>
    <w:rsid w:val="000E4E43"/>
    <w:rsid w:val="000F2C05"/>
    <w:rsid w:val="00141F64"/>
    <w:rsid w:val="00155720"/>
    <w:rsid w:val="0020020E"/>
    <w:rsid w:val="00226937"/>
    <w:rsid w:val="002400EE"/>
    <w:rsid w:val="00260503"/>
    <w:rsid w:val="00276349"/>
    <w:rsid w:val="00281AB9"/>
    <w:rsid w:val="002E1BC4"/>
    <w:rsid w:val="002E4BAE"/>
    <w:rsid w:val="003467A5"/>
    <w:rsid w:val="00374FB9"/>
    <w:rsid w:val="00380A6F"/>
    <w:rsid w:val="003820F8"/>
    <w:rsid w:val="00384D67"/>
    <w:rsid w:val="003B5E98"/>
    <w:rsid w:val="003F151A"/>
    <w:rsid w:val="004023E4"/>
    <w:rsid w:val="00422AEA"/>
    <w:rsid w:val="00440F82"/>
    <w:rsid w:val="0045035D"/>
    <w:rsid w:val="004541E4"/>
    <w:rsid w:val="00467B4B"/>
    <w:rsid w:val="00472047"/>
    <w:rsid w:val="004949E7"/>
    <w:rsid w:val="00494AEC"/>
    <w:rsid w:val="004C335C"/>
    <w:rsid w:val="004F4D8C"/>
    <w:rsid w:val="0052599D"/>
    <w:rsid w:val="00530741"/>
    <w:rsid w:val="0055352E"/>
    <w:rsid w:val="00577427"/>
    <w:rsid w:val="005A2B37"/>
    <w:rsid w:val="005B4BF3"/>
    <w:rsid w:val="005F69E6"/>
    <w:rsid w:val="005F72C1"/>
    <w:rsid w:val="00614E07"/>
    <w:rsid w:val="006437F8"/>
    <w:rsid w:val="0064643A"/>
    <w:rsid w:val="006821EB"/>
    <w:rsid w:val="00682E21"/>
    <w:rsid w:val="00692984"/>
    <w:rsid w:val="006A1CC9"/>
    <w:rsid w:val="006A5FB6"/>
    <w:rsid w:val="006A5FCE"/>
    <w:rsid w:val="007202A6"/>
    <w:rsid w:val="00722569"/>
    <w:rsid w:val="00734E2A"/>
    <w:rsid w:val="00747567"/>
    <w:rsid w:val="00750BC0"/>
    <w:rsid w:val="00751C5D"/>
    <w:rsid w:val="007838C9"/>
    <w:rsid w:val="007A61D8"/>
    <w:rsid w:val="007C2A55"/>
    <w:rsid w:val="007D276D"/>
    <w:rsid w:val="008A76D4"/>
    <w:rsid w:val="008F4A99"/>
    <w:rsid w:val="008F7DE8"/>
    <w:rsid w:val="00902FC1"/>
    <w:rsid w:val="009074D3"/>
    <w:rsid w:val="009741D7"/>
    <w:rsid w:val="00983EE9"/>
    <w:rsid w:val="009B77CF"/>
    <w:rsid w:val="009F1B7F"/>
    <w:rsid w:val="00A07ECB"/>
    <w:rsid w:val="00A4717F"/>
    <w:rsid w:val="00A539F9"/>
    <w:rsid w:val="00A91BDA"/>
    <w:rsid w:val="00AB612A"/>
    <w:rsid w:val="00B31AA9"/>
    <w:rsid w:val="00BB6C41"/>
    <w:rsid w:val="00C33DE3"/>
    <w:rsid w:val="00C56C79"/>
    <w:rsid w:val="00C66186"/>
    <w:rsid w:val="00C82E6D"/>
    <w:rsid w:val="00CB737E"/>
    <w:rsid w:val="00CD6DF6"/>
    <w:rsid w:val="00CE30EA"/>
    <w:rsid w:val="00D0212D"/>
    <w:rsid w:val="00D164F8"/>
    <w:rsid w:val="00D45141"/>
    <w:rsid w:val="00D55EC0"/>
    <w:rsid w:val="00D67543"/>
    <w:rsid w:val="00D76E31"/>
    <w:rsid w:val="00D902A1"/>
    <w:rsid w:val="00D91CB6"/>
    <w:rsid w:val="00DD0451"/>
    <w:rsid w:val="00DE74AB"/>
    <w:rsid w:val="00E2243B"/>
    <w:rsid w:val="00E4322F"/>
    <w:rsid w:val="00E703B1"/>
    <w:rsid w:val="00E975FA"/>
    <w:rsid w:val="00EA13CD"/>
    <w:rsid w:val="00EC5639"/>
    <w:rsid w:val="00EE0CB3"/>
    <w:rsid w:val="00EE2CBE"/>
    <w:rsid w:val="00F1191C"/>
    <w:rsid w:val="00F22232"/>
    <w:rsid w:val="00F3483A"/>
    <w:rsid w:val="00F54E69"/>
    <w:rsid w:val="00F60457"/>
    <w:rsid w:val="00F73BEB"/>
    <w:rsid w:val="00FD22A5"/>
    <w:rsid w:val="00FE7E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56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uiPriority w:val="9"/>
    <w:qFormat/>
    <w:rsid w:val="00C82E6D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0A6F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D55EC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539F9"/>
  </w:style>
  <w:style w:type="character" w:styleId="a5">
    <w:name w:val="Hyperlink"/>
    <w:basedOn w:val="a0"/>
    <w:uiPriority w:val="99"/>
    <w:unhideWhenUsed/>
    <w:rsid w:val="00A539F9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F7DE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F7DE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82E6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8">
    <w:name w:val="Основной текст_"/>
    <w:basedOn w:val="a0"/>
    <w:link w:val="1"/>
    <w:rsid w:val="009074D3"/>
    <w:rPr>
      <w:rFonts w:ascii="Century Schoolbook" w:eastAsia="Century Schoolbook" w:hAnsi="Century Schoolbook" w:cs="Century Schoolbook"/>
      <w:sz w:val="18"/>
      <w:szCs w:val="18"/>
      <w:shd w:val="clear" w:color="auto" w:fill="FFFFFF"/>
    </w:rPr>
  </w:style>
  <w:style w:type="paragraph" w:customStyle="1" w:styleId="1">
    <w:name w:val="Основной текст1"/>
    <w:basedOn w:val="a"/>
    <w:link w:val="a8"/>
    <w:rsid w:val="009074D3"/>
    <w:pPr>
      <w:shd w:val="clear" w:color="auto" w:fill="FFFFFF"/>
      <w:spacing w:before="60" w:after="60" w:line="235" w:lineRule="exact"/>
      <w:ind w:hanging="560"/>
      <w:jc w:val="both"/>
    </w:pPr>
    <w:rPr>
      <w:rFonts w:ascii="Century Schoolbook" w:eastAsia="Century Schoolbook" w:hAnsi="Century Schoolbook" w:cs="Century Schoolbook"/>
      <w:sz w:val="18"/>
      <w:szCs w:val="18"/>
      <w:lang w:eastAsia="en-US"/>
    </w:rPr>
  </w:style>
  <w:style w:type="paragraph" w:styleId="a9">
    <w:name w:val="header"/>
    <w:basedOn w:val="a"/>
    <w:link w:val="aa"/>
    <w:uiPriority w:val="99"/>
    <w:unhideWhenUsed/>
    <w:rsid w:val="00073A4F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073A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073A4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073A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 Spacing"/>
    <w:link w:val="ae"/>
    <w:uiPriority w:val="1"/>
    <w:qFormat/>
    <w:rsid w:val="00F60457"/>
    <w:pPr>
      <w:spacing w:after="0" w:line="240" w:lineRule="auto"/>
    </w:pPr>
    <w:rPr>
      <w:rFonts w:eastAsiaTheme="minorEastAsia"/>
    </w:rPr>
  </w:style>
  <w:style w:type="character" w:customStyle="1" w:styleId="ae">
    <w:name w:val="Без интервала Знак"/>
    <w:basedOn w:val="a0"/>
    <w:link w:val="ad"/>
    <w:uiPriority w:val="1"/>
    <w:rsid w:val="00F60457"/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688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1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3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99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1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34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footer" Target="footer2.xml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&#1055;&#1056;&#1048;&#1051;&#1054;&#1046;&#1045;&#1053;&#1048;&#1071;/&#1056;&#1080;&#1089;&#1091;&#1085;&#1082;&#1080;%20&#1056;&#1086;&#1089;&#1089;&#1080;&#1103;%20(&#1055;&#1088;&#1080;&#1083;&#1086;&#1078;&#1077;&#1085;&#1080;&#1077;%201).pptx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image" Target="media/image19.jpe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654</TotalTime>
  <Pages>15</Pages>
  <Words>1811</Words>
  <Characters>10327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36</cp:revision>
  <dcterms:created xsi:type="dcterms:W3CDTF">2017-05-21T06:27:00Z</dcterms:created>
  <dcterms:modified xsi:type="dcterms:W3CDTF">2017-11-18T07:39:00Z</dcterms:modified>
</cp:coreProperties>
</file>