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77" w:rsidRPr="007F5135" w:rsidRDefault="005D178E" w:rsidP="00510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 xml:space="preserve">Уровень коммуникативного взаимодействия младших школьников как основная проблема воспитательной </w:t>
      </w:r>
      <w:r w:rsidR="00D367FB" w:rsidRPr="007F5135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7F5135">
        <w:rPr>
          <w:rFonts w:ascii="Times New Roman" w:hAnsi="Times New Roman" w:cs="Times New Roman"/>
          <w:sz w:val="28"/>
          <w:szCs w:val="28"/>
        </w:rPr>
        <w:t>педагога</w:t>
      </w:r>
    </w:p>
    <w:p w:rsidR="00C610D6" w:rsidRPr="007F5135" w:rsidRDefault="00661C77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Аннотация</w:t>
      </w:r>
      <w:r w:rsidR="00A9098D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в  статье </w:t>
      </w:r>
      <w:r w:rsidR="00147D7C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акцентировано внимание на проблеме формирования</w:t>
      </w:r>
      <w:r w:rsidR="00A9098D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коммуник</w:t>
      </w:r>
      <w:r w:rsidR="00560734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ативных УУД младших школьников посредством организации воспитательной работы. </w:t>
      </w:r>
      <w:r w:rsidR="00147D7C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В публикации освещены результаты диагностики коммуникативных УУД первоклассников</w:t>
      </w:r>
    </w:p>
    <w:p w:rsidR="005D178E" w:rsidRPr="007F5135" w:rsidRDefault="00661C77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Ключевые слова</w:t>
      </w:r>
      <w:r w:rsidR="006A413E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0E4C78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ФГОС, </w:t>
      </w:r>
      <w:r w:rsidR="00A9098D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воспитательная работа</w:t>
      </w:r>
      <w:r w:rsidR="003F3731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E4C78"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коммуникативные универсальные учебные действия</w:t>
      </w:r>
    </w:p>
    <w:p w:rsidR="00DA1CCD" w:rsidRPr="007F5135" w:rsidRDefault="00DA1CCD" w:rsidP="00DA1C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eastAsia="Calibri" w:hAnsi="Times New Roman" w:cs="Times New Roman"/>
          <w:sz w:val="28"/>
          <w:szCs w:val="28"/>
        </w:rPr>
        <w:t>Цель статьи осветить и проанализировать результаты</w:t>
      </w:r>
      <w:r w:rsidRPr="007F5135">
        <w:rPr>
          <w:rFonts w:ascii="Times New Roman" w:hAnsi="Times New Roman" w:cs="Times New Roman"/>
          <w:sz w:val="28"/>
          <w:szCs w:val="28"/>
        </w:rPr>
        <w:t xml:space="preserve"> диагностики формирования </w:t>
      </w:r>
      <w:proofErr w:type="gramStart"/>
      <w:r w:rsidRPr="007F5135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gramEnd"/>
      <w:r w:rsidRPr="007F5135">
        <w:rPr>
          <w:rFonts w:ascii="Times New Roman" w:hAnsi="Times New Roman" w:cs="Times New Roman"/>
          <w:sz w:val="28"/>
          <w:szCs w:val="28"/>
        </w:rPr>
        <w:t xml:space="preserve"> УУД.</w:t>
      </w:r>
    </w:p>
    <w:p w:rsidR="0066540E" w:rsidRPr="007F5135" w:rsidRDefault="00292F54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цели и задачи начального образования определяются Федеральным государственным стандартом. </w:t>
      </w:r>
      <w:r w:rsidR="00296EA7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Концепцией 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>ФГОС НОО</w:t>
      </w:r>
      <w:r w:rsidR="00296EA7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духовно-нравственное развитие 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и воспитание личности гражданина России. В её содержании сказано о том, что воспитание </w:t>
      </w:r>
      <w:r w:rsidR="006B1FD2" w:rsidRPr="007F5135">
        <w:rPr>
          <w:rFonts w:ascii="Times New Roman" w:hAnsi="Times New Roman" w:cs="Times New Roman"/>
          <w:color w:val="000000"/>
          <w:sz w:val="28"/>
          <w:szCs w:val="28"/>
        </w:rPr>
        <w:t>направлено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на достижение определенного идеала, т.е. образа человека, имеющего приоритетное значение для общества в конкретно-исторических </w:t>
      </w:r>
      <w:proofErr w:type="spellStart"/>
      <w:r w:rsidRPr="007F5135">
        <w:rPr>
          <w:rFonts w:ascii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условиях. </w:t>
      </w:r>
      <w:r w:rsidR="004510E5" w:rsidRPr="007F5135">
        <w:rPr>
          <w:rFonts w:ascii="Times New Roman" w:hAnsi="Times New Roman" w:cs="Times New Roman"/>
          <w:color w:val="000000"/>
          <w:sz w:val="28"/>
          <w:szCs w:val="28"/>
        </w:rPr>
        <w:t>В сфере личностного развития данный идеал обладает способностью к самооценке, индивидуально-о</w:t>
      </w:r>
      <w:r w:rsidR="00476EB1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тветственному поведению, критически оценивать свои намерения; </w:t>
      </w:r>
      <w:r w:rsidR="004510E5" w:rsidRPr="007F5135">
        <w:rPr>
          <w:rFonts w:ascii="Times New Roman" w:hAnsi="Times New Roman" w:cs="Times New Roman"/>
          <w:color w:val="000000"/>
          <w:sz w:val="28"/>
          <w:szCs w:val="28"/>
        </w:rPr>
        <w:t>готовностью выражать и отстаи</w:t>
      </w:r>
      <w:r w:rsidR="00476EB1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вать свою общественную позицию; </w:t>
      </w:r>
      <w:r w:rsidR="004510E5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осознанием ценности других людей; умением противоборствовать действиям и влияниям, представляющим угрозу физическому и </w:t>
      </w:r>
      <w:r w:rsidR="0066540E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нравственному 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>здоровью личности</w:t>
      </w:r>
      <w:r w:rsidR="004510E5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6E45" w:rsidRPr="007F5135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96E45" w:rsidRPr="007F5135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35994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Данное содержание является ориентиром каждого классного руководителя при составлении программы </w:t>
      </w:r>
      <w:r w:rsidR="001A7B3A">
        <w:rPr>
          <w:rFonts w:ascii="Times New Roman" w:hAnsi="Times New Roman" w:cs="Times New Roman"/>
          <w:color w:val="000000"/>
          <w:sz w:val="28"/>
          <w:szCs w:val="28"/>
        </w:rPr>
        <w:t>и организации</w:t>
      </w:r>
      <w:r w:rsidR="003C385E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воспитательной работы.  </w:t>
      </w:r>
    </w:p>
    <w:p w:rsidR="00510469" w:rsidRPr="004D54F3" w:rsidRDefault="00510469" w:rsidP="0051046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135">
        <w:rPr>
          <w:rFonts w:ascii="Times New Roman" w:hAnsi="Times New Roman" w:cs="Times New Roman"/>
          <w:color w:val="000000"/>
          <w:sz w:val="28"/>
          <w:szCs w:val="28"/>
        </w:rPr>
        <w:t>Н.Л. Селиванова рассматривает воспитательную работу как цельную систему и характеризует её как "важнейший фактор целенаправленного воспитания, результат творческой деятельности воспитателя — профессиональных педагогов общественников. Воспитательная система школы существует ради воспитания личности школьн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 xml:space="preserve">ика и является гуманистической" </w:t>
      </w:r>
      <w:r w:rsidR="004D54F3" w:rsidRPr="004D54F3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D54F3" w:rsidRPr="004D54F3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2B92" w:rsidRPr="007F5135" w:rsidRDefault="00FC782D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1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Как отмечает В.А. </w:t>
      </w:r>
      <w:proofErr w:type="spellStart"/>
      <w:r w:rsidRPr="007F5135">
        <w:rPr>
          <w:rFonts w:ascii="Times New Roman" w:hAnsi="Times New Roman" w:cs="Times New Roman"/>
          <w:color w:val="000000"/>
          <w:sz w:val="28"/>
          <w:szCs w:val="28"/>
        </w:rPr>
        <w:t>Сластёнин</w:t>
      </w:r>
      <w:proofErr w:type="spellEnd"/>
      <w:r w:rsidRPr="007F5135">
        <w:rPr>
          <w:rFonts w:ascii="Times New Roman" w:hAnsi="Times New Roman" w:cs="Times New Roman"/>
          <w:color w:val="000000"/>
          <w:sz w:val="28"/>
          <w:szCs w:val="28"/>
        </w:rPr>
        <w:t>: "успешное осуществление учебно-воспитательного процесса возможно при осознании педагог</w:t>
      </w:r>
      <w:r w:rsidR="0036148E" w:rsidRPr="007F513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м важности воспитательной работы </w:t>
      </w:r>
      <w:proofErr w:type="gramStart"/>
      <w:r w:rsidRPr="007F5135">
        <w:rPr>
          <w:rFonts w:ascii="Times New Roman" w:hAnsi="Times New Roman" w:cs="Times New Roman"/>
          <w:color w:val="000000"/>
          <w:sz w:val="28"/>
          <w:szCs w:val="28"/>
        </w:rPr>
        <w:t>на ряду</w:t>
      </w:r>
      <w:proofErr w:type="gramEnd"/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с преподаванием учебных дисциплин". </w:t>
      </w:r>
      <w:r w:rsidR="003347CB" w:rsidRPr="007F5135">
        <w:rPr>
          <w:rFonts w:ascii="Times New Roman" w:hAnsi="Times New Roman" w:cs="Times New Roman"/>
          <w:color w:val="000000"/>
          <w:sz w:val="28"/>
          <w:szCs w:val="28"/>
        </w:rPr>
        <w:t>Воспитательная работа — это целенаправленная деятельность по совместной организации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жизнедеятельности взрослых и детей, осуществляемая педагогическим коллективом, либо отдельным педагогом с целью наиболее полного их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 xml:space="preserve"> саморазвития и самореализации 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4D54F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C782D" w:rsidRPr="007F5135" w:rsidRDefault="00F82B92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135">
        <w:rPr>
          <w:rFonts w:ascii="Times New Roman" w:hAnsi="Times New Roman" w:cs="Times New Roman"/>
          <w:color w:val="000000"/>
          <w:sz w:val="28"/>
          <w:szCs w:val="28"/>
        </w:rPr>
        <w:t>Именно в процессе осущ</w:t>
      </w:r>
      <w:r w:rsidR="00F9436E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ествления воспитательной работы, 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успешно реализуются требования ФГОС </w:t>
      </w:r>
      <w:r w:rsidR="00FC782D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к формированию </w:t>
      </w:r>
      <w:r w:rsidR="00FB531E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коммуникативных </w:t>
      </w:r>
      <w:r w:rsidR="00FC782D" w:rsidRPr="007F5135">
        <w:rPr>
          <w:rFonts w:ascii="Times New Roman" w:hAnsi="Times New Roman" w:cs="Times New Roman"/>
          <w:color w:val="000000"/>
          <w:sz w:val="28"/>
          <w:szCs w:val="28"/>
        </w:rPr>
        <w:t>универсальных учебных действий.</w:t>
      </w:r>
      <w:r w:rsidR="00D367FB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B6CDB" w:rsidRDefault="00330242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5135">
        <w:rPr>
          <w:rFonts w:ascii="Times New Roman" w:hAnsi="Times New Roman" w:cs="Times New Roman"/>
          <w:color w:val="000000"/>
          <w:sz w:val="28"/>
          <w:szCs w:val="28"/>
        </w:rPr>
        <w:t>Коммуникативные УУД</w:t>
      </w:r>
      <w:r w:rsidR="0009446F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обеспечивают возможности сотрудничества: умение слышать, слушать и понимать собеседника, планировать и согласованно выполнять совместную деятельность, уметь договариваться, вести дискуссию правильно выражать свои мысли, оказывать поддержку друг другу, эффективно сотрудничать как с д</w:t>
      </w:r>
      <w:r w:rsidR="00D33377">
        <w:rPr>
          <w:rFonts w:ascii="Times New Roman" w:hAnsi="Times New Roman" w:cs="Times New Roman"/>
          <w:color w:val="000000"/>
          <w:sz w:val="28"/>
          <w:szCs w:val="28"/>
        </w:rPr>
        <w:t xml:space="preserve">руг другом, так и </w:t>
      </w:r>
      <w:proofErr w:type="gramStart"/>
      <w:r w:rsidR="00D33377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="00D33377">
        <w:rPr>
          <w:rFonts w:ascii="Times New Roman" w:hAnsi="Times New Roman" w:cs="Times New Roman"/>
          <w:color w:val="000000"/>
          <w:sz w:val="28"/>
          <w:szCs w:val="28"/>
        </w:rPr>
        <w:t xml:space="preserve"> взрослыми </w:t>
      </w:r>
      <w:r w:rsidR="0009446F" w:rsidRPr="007F5135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D3337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9446F" w:rsidRPr="007F5135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D3337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671CF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6CDB"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Данные универсальные действия необходимы личности, которая должна соответствовать образу идеала заложенного в концепции государственного стандарта. </w:t>
      </w:r>
    </w:p>
    <w:p w:rsidR="00915C21" w:rsidRPr="007F5135" w:rsidRDefault="00BC3433" w:rsidP="00BC34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На сегодняшний день </w:t>
      </w:r>
      <w:r w:rsidRPr="007F5135">
        <w:rPr>
          <w:rFonts w:ascii="Times New Roman" w:eastAsia="Calibri" w:hAnsi="Times New Roman" w:cs="Times New Roman"/>
          <w:sz w:val="28"/>
          <w:szCs w:val="28"/>
        </w:rPr>
        <w:t xml:space="preserve">уровень коммуникационных навыков школьников находится на низком уровне. </w:t>
      </w:r>
      <w:r w:rsidRPr="007F5135">
        <w:rPr>
          <w:rFonts w:ascii="Times New Roman" w:hAnsi="Times New Roman" w:cs="Times New Roman"/>
          <w:sz w:val="28"/>
          <w:szCs w:val="28"/>
        </w:rPr>
        <w:t>Это обусловлено стремительным ростом технического прогресса, новинки которого неблагоприятн</w:t>
      </w:r>
      <w:r w:rsidR="00C30F30" w:rsidRPr="007F5135">
        <w:rPr>
          <w:rFonts w:ascii="Times New Roman" w:hAnsi="Times New Roman" w:cs="Times New Roman"/>
          <w:sz w:val="28"/>
          <w:szCs w:val="28"/>
        </w:rPr>
        <w:t>ым образом сказываются на подрастающем поколении.</w:t>
      </w:r>
      <w:r w:rsidRPr="007F5135">
        <w:rPr>
          <w:rFonts w:ascii="Times New Roman" w:hAnsi="Times New Roman" w:cs="Times New Roman"/>
          <w:sz w:val="28"/>
          <w:szCs w:val="28"/>
        </w:rPr>
        <w:t xml:space="preserve"> Современные дети все свое внимание уделяют  </w:t>
      </w:r>
      <w:proofErr w:type="spellStart"/>
      <w:r w:rsidRPr="007F5135">
        <w:rPr>
          <w:rFonts w:ascii="Times New Roman" w:hAnsi="Times New Roman" w:cs="Times New Roman"/>
          <w:sz w:val="28"/>
          <w:szCs w:val="28"/>
        </w:rPr>
        <w:t>гаджетам</w:t>
      </w:r>
      <w:proofErr w:type="spellEnd"/>
      <w:r w:rsidRPr="007F5135">
        <w:rPr>
          <w:rFonts w:ascii="Times New Roman" w:hAnsi="Times New Roman" w:cs="Times New Roman"/>
          <w:sz w:val="28"/>
          <w:szCs w:val="28"/>
        </w:rPr>
        <w:t>, что приводит к недостатку полноценного «живого» общения и следственно</w:t>
      </w:r>
      <w:r w:rsidR="0000015F" w:rsidRPr="007F5135">
        <w:rPr>
          <w:rFonts w:ascii="Times New Roman" w:hAnsi="Times New Roman" w:cs="Times New Roman"/>
          <w:sz w:val="28"/>
          <w:szCs w:val="28"/>
        </w:rPr>
        <w:t xml:space="preserve"> </w:t>
      </w:r>
      <w:r w:rsidRPr="007F5135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915C21" w:rsidRPr="007F5135">
        <w:rPr>
          <w:rFonts w:ascii="Times New Roman" w:hAnsi="Times New Roman" w:cs="Times New Roman"/>
          <w:sz w:val="28"/>
          <w:szCs w:val="28"/>
        </w:rPr>
        <w:t>коммуникационных навыков</w:t>
      </w:r>
      <w:r w:rsidR="00C30F30" w:rsidRPr="007F5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64AB" w:rsidRPr="007F5135" w:rsidRDefault="00E94EAF" w:rsidP="002764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>Данная проблема обостряется в период обучения в школе</w:t>
      </w:r>
      <w:r w:rsidR="002764AB" w:rsidRPr="007F5135">
        <w:rPr>
          <w:rFonts w:ascii="Times New Roman" w:hAnsi="Times New Roman" w:cs="Times New Roman"/>
          <w:sz w:val="28"/>
          <w:szCs w:val="28"/>
        </w:rPr>
        <w:t xml:space="preserve"> так как уровень, </w:t>
      </w:r>
      <w:proofErr w:type="spellStart"/>
      <w:r w:rsidR="002764AB" w:rsidRPr="007F513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2764AB" w:rsidRPr="007F5135">
        <w:rPr>
          <w:rFonts w:ascii="Times New Roman" w:hAnsi="Times New Roman" w:cs="Times New Roman"/>
          <w:sz w:val="28"/>
          <w:szCs w:val="28"/>
        </w:rPr>
        <w:t xml:space="preserve"> коммуникативных умений школьников, оказывает</w:t>
      </w:r>
      <w:r w:rsidR="002764AB" w:rsidRPr="007F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764AB" w:rsidRPr="007F5135">
        <w:rPr>
          <w:rFonts w:ascii="Times New Roman" w:eastAsia="Calibri" w:hAnsi="Times New Roman" w:cs="Times New Roman"/>
          <w:sz w:val="28"/>
          <w:szCs w:val="28"/>
        </w:rPr>
        <w:t>влияние</w:t>
      </w:r>
      <w:proofErr w:type="gramEnd"/>
      <w:r w:rsidR="002764AB" w:rsidRPr="007F5135">
        <w:rPr>
          <w:rFonts w:ascii="Times New Roman" w:eastAsia="Calibri" w:hAnsi="Times New Roman" w:cs="Times New Roman"/>
          <w:sz w:val="28"/>
          <w:szCs w:val="28"/>
        </w:rPr>
        <w:t xml:space="preserve"> как на результаты обучения, так и на социализацию  в обществе. </w:t>
      </w:r>
    </w:p>
    <w:p w:rsidR="00D33377" w:rsidRPr="007F5135" w:rsidRDefault="00D33377" w:rsidP="00D333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Анализ литературы показал, что современные ученые не рассматривают воспитательную работу как эффективный способ формирования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коммуникативных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УУД,</w:t>
      </w:r>
    </w:p>
    <w:p w:rsidR="00DA1CCD" w:rsidRPr="007F5135" w:rsidRDefault="00B5142F" w:rsidP="00BC34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lastRenderedPageBreak/>
        <w:t>Исходя из этого</w:t>
      </w:r>
      <w:r w:rsidR="00CC780F" w:rsidRPr="007F5135">
        <w:rPr>
          <w:rFonts w:ascii="Times New Roman" w:hAnsi="Times New Roman" w:cs="Times New Roman"/>
          <w:sz w:val="28"/>
          <w:szCs w:val="28"/>
        </w:rPr>
        <w:t>,</w:t>
      </w:r>
      <w:r w:rsidRPr="007F5135">
        <w:rPr>
          <w:rFonts w:ascii="Times New Roman" w:hAnsi="Times New Roman" w:cs="Times New Roman"/>
          <w:sz w:val="28"/>
          <w:szCs w:val="28"/>
        </w:rPr>
        <w:t xml:space="preserve"> </w:t>
      </w:r>
      <w:r w:rsidR="00B72052" w:rsidRPr="007F5135">
        <w:rPr>
          <w:rFonts w:ascii="Times New Roman" w:hAnsi="Times New Roman" w:cs="Times New Roman"/>
          <w:sz w:val="28"/>
          <w:szCs w:val="28"/>
        </w:rPr>
        <w:t xml:space="preserve">мы пришли к выводу о необходимости  исследования </w:t>
      </w:r>
      <w:r w:rsidR="00483A38" w:rsidRPr="007F5135">
        <w:rPr>
          <w:rFonts w:ascii="Times New Roman" w:hAnsi="Times New Roman" w:cs="Times New Roman"/>
          <w:sz w:val="28"/>
          <w:szCs w:val="28"/>
        </w:rPr>
        <w:t>уров</w:t>
      </w:r>
      <w:r w:rsidR="00B72052" w:rsidRPr="007F5135">
        <w:rPr>
          <w:rFonts w:ascii="Times New Roman" w:hAnsi="Times New Roman" w:cs="Times New Roman"/>
          <w:sz w:val="28"/>
          <w:szCs w:val="28"/>
        </w:rPr>
        <w:t xml:space="preserve">ня коммуникативных УУД </w:t>
      </w:r>
      <w:r w:rsidR="00CA2F22" w:rsidRPr="007F5135">
        <w:rPr>
          <w:rFonts w:ascii="Times New Roman" w:hAnsi="Times New Roman" w:cs="Times New Roman"/>
          <w:sz w:val="28"/>
          <w:szCs w:val="28"/>
        </w:rPr>
        <w:t>младших школьников</w:t>
      </w:r>
      <w:r w:rsidR="00B72052" w:rsidRPr="007F5135">
        <w:rPr>
          <w:rFonts w:ascii="Times New Roman" w:hAnsi="Times New Roman" w:cs="Times New Roman"/>
          <w:sz w:val="28"/>
          <w:szCs w:val="28"/>
        </w:rPr>
        <w:t xml:space="preserve"> для последующей эффективной </w:t>
      </w:r>
      <w:r w:rsidRPr="007F5135">
        <w:rPr>
          <w:rFonts w:ascii="Times New Roman" w:hAnsi="Times New Roman" w:cs="Times New Roman"/>
          <w:sz w:val="28"/>
          <w:szCs w:val="28"/>
        </w:rPr>
        <w:t>ор</w:t>
      </w:r>
      <w:r w:rsidR="00B72052" w:rsidRPr="007F5135">
        <w:rPr>
          <w:rFonts w:ascii="Times New Roman" w:hAnsi="Times New Roman" w:cs="Times New Roman"/>
          <w:sz w:val="28"/>
          <w:szCs w:val="28"/>
        </w:rPr>
        <w:t>ганизации воспитательной работы</w:t>
      </w:r>
      <w:r w:rsidR="00483A38" w:rsidRPr="007F5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2F22" w:rsidRPr="007F5135" w:rsidRDefault="00483A38" w:rsidP="00BC34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 xml:space="preserve">Исследование проводилось </w:t>
      </w:r>
      <w:r w:rsidR="00CA2F22" w:rsidRPr="007F5135">
        <w:rPr>
          <w:rFonts w:ascii="Times New Roman" w:hAnsi="Times New Roman" w:cs="Times New Roman"/>
          <w:sz w:val="28"/>
          <w:szCs w:val="28"/>
        </w:rPr>
        <w:t>в первом классе, состоящем из 2</w:t>
      </w:r>
      <w:r w:rsidR="00141543">
        <w:rPr>
          <w:rFonts w:ascii="Times New Roman" w:hAnsi="Times New Roman" w:cs="Times New Roman"/>
          <w:sz w:val="28"/>
          <w:szCs w:val="28"/>
        </w:rPr>
        <w:t>0</w:t>
      </w:r>
      <w:r w:rsidR="00CA2F22" w:rsidRPr="007F5135"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Pr="007F5135">
        <w:rPr>
          <w:rFonts w:ascii="Times New Roman" w:hAnsi="Times New Roman" w:cs="Times New Roman"/>
          <w:sz w:val="28"/>
          <w:szCs w:val="28"/>
        </w:rPr>
        <w:t xml:space="preserve">по следующим критериям: </w:t>
      </w:r>
    </w:p>
    <w:p w:rsidR="00CA2F22" w:rsidRPr="007F5135" w:rsidRDefault="00FA0C30" w:rsidP="00FA0C30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>Групповое  взаимодействие.</w:t>
      </w:r>
    </w:p>
    <w:p w:rsidR="00FA0C30" w:rsidRPr="007F5135" w:rsidRDefault="00FA0C30" w:rsidP="00FA0C30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>Д</w:t>
      </w:r>
      <w:r w:rsidR="00483A38" w:rsidRPr="007F5135">
        <w:rPr>
          <w:rFonts w:ascii="Times New Roman" w:hAnsi="Times New Roman" w:cs="Times New Roman"/>
          <w:sz w:val="28"/>
          <w:szCs w:val="28"/>
        </w:rPr>
        <w:t>ействия по согласованию усилий</w:t>
      </w:r>
      <w:r w:rsidRPr="007F5135">
        <w:rPr>
          <w:rFonts w:ascii="Times New Roman" w:hAnsi="Times New Roman" w:cs="Times New Roman"/>
          <w:iCs/>
          <w:sz w:val="28"/>
          <w:szCs w:val="28"/>
        </w:rPr>
        <w:t>.</w:t>
      </w:r>
    </w:p>
    <w:p w:rsidR="00483A38" w:rsidRPr="007F5135" w:rsidRDefault="00FA0C30" w:rsidP="00FA0C30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iCs/>
          <w:sz w:val="28"/>
          <w:szCs w:val="28"/>
        </w:rPr>
        <w:t>В</w:t>
      </w:r>
      <w:r w:rsidR="00CA2F22" w:rsidRPr="007F5135">
        <w:rPr>
          <w:rFonts w:ascii="Times New Roman" w:hAnsi="Times New Roman" w:cs="Times New Roman"/>
          <w:iCs/>
          <w:sz w:val="28"/>
          <w:szCs w:val="28"/>
        </w:rPr>
        <w:t>ыражение в речи существенных ориентиров.</w:t>
      </w:r>
    </w:p>
    <w:p w:rsidR="00CA2F22" w:rsidRPr="007F5135" w:rsidRDefault="00E94EAF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 xml:space="preserve">. </w:t>
      </w:r>
      <w:r w:rsidR="009A604A" w:rsidRPr="007F5135">
        <w:rPr>
          <w:rFonts w:ascii="Times New Roman" w:hAnsi="Times New Roman" w:cs="Times New Roman"/>
          <w:sz w:val="28"/>
          <w:szCs w:val="28"/>
        </w:rPr>
        <w:t xml:space="preserve">В качестве диагностических методик были выбраны следующие: </w:t>
      </w:r>
      <w:r w:rsidR="009A604A" w:rsidRPr="007F5135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«Ковёр» (Р. </w:t>
      </w:r>
      <w:proofErr w:type="spellStart"/>
      <w:r w:rsidR="009A604A" w:rsidRPr="007F5135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Овчаровой</w:t>
      </w:r>
      <w:proofErr w:type="spellEnd"/>
      <w:r w:rsidR="009A604A" w:rsidRPr="007F5135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)</w:t>
      </w:r>
      <w:r w:rsidR="00C84D4B" w:rsidRPr="007F5135">
        <w:rPr>
          <w:rFonts w:ascii="Times New Roman" w:hAnsi="Times New Roman" w:cs="Times New Roman"/>
          <w:sz w:val="28"/>
          <w:szCs w:val="28"/>
        </w:rPr>
        <w:t>,</w:t>
      </w:r>
      <w:r w:rsidR="00C84D4B" w:rsidRPr="007F5135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 xml:space="preserve"> </w:t>
      </w:r>
      <w:r w:rsidR="009A604A" w:rsidRPr="007F5135">
        <w:rPr>
          <w:rFonts w:ascii="Times New Roman" w:hAnsi="Times New Roman" w:cs="Times New Roman"/>
          <w:sz w:val="28"/>
          <w:szCs w:val="28"/>
        </w:rPr>
        <w:t>«Рукавички» (</w:t>
      </w:r>
      <w:r w:rsidR="009A604A" w:rsidRPr="007F5135">
        <w:rPr>
          <w:rFonts w:ascii="Times New Roman" w:hAnsi="Times New Roman" w:cs="Times New Roman"/>
          <w:iCs/>
          <w:sz w:val="28"/>
          <w:szCs w:val="28"/>
        </w:rPr>
        <w:t xml:space="preserve">Г.А. </w:t>
      </w:r>
      <w:proofErr w:type="spellStart"/>
      <w:r w:rsidR="009A604A" w:rsidRPr="007F5135">
        <w:rPr>
          <w:rFonts w:ascii="Times New Roman" w:hAnsi="Times New Roman" w:cs="Times New Roman"/>
          <w:iCs/>
          <w:sz w:val="28"/>
          <w:szCs w:val="28"/>
        </w:rPr>
        <w:t>Цукерман</w:t>
      </w:r>
      <w:proofErr w:type="spellEnd"/>
      <w:r w:rsidR="009A604A" w:rsidRPr="007F5135">
        <w:rPr>
          <w:rFonts w:ascii="Times New Roman" w:hAnsi="Times New Roman" w:cs="Times New Roman"/>
          <w:iCs/>
          <w:sz w:val="28"/>
          <w:szCs w:val="28"/>
        </w:rPr>
        <w:t>)</w:t>
      </w:r>
      <w:r w:rsidR="00C84D4B" w:rsidRPr="007F5135">
        <w:rPr>
          <w:rFonts w:ascii="Times New Roman" w:hAnsi="Times New Roman" w:cs="Times New Roman"/>
          <w:sz w:val="28"/>
          <w:szCs w:val="28"/>
        </w:rPr>
        <w:t>,</w:t>
      </w:r>
      <w:r w:rsidR="009A604A" w:rsidRPr="007F513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A604A" w:rsidRPr="007F5135">
        <w:rPr>
          <w:rFonts w:ascii="Times New Roman" w:hAnsi="Times New Roman" w:cs="Times New Roman"/>
          <w:sz w:val="28"/>
          <w:szCs w:val="28"/>
        </w:rPr>
        <w:t xml:space="preserve">«Узор под диктовку» </w:t>
      </w:r>
      <w:proofErr w:type="gramStart"/>
      <w:r w:rsidR="009A604A" w:rsidRPr="007F5135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9A604A" w:rsidRPr="007F5135">
        <w:rPr>
          <w:rFonts w:ascii="Times New Roman" w:hAnsi="Times New Roman" w:cs="Times New Roman"/>
          <w:sz w:val="28"/>
          <w:szCs w:val="28"/>
        </w:rPr>
        <w:t>Г.А.Цукерман</w:t>
      </w:r>
      <w:proofErr w:type="spellEnd"/>
      <w:r w:rsidR="009A604A" w:rsidRPr="007F5135">
        <w:rPr>
          <w:rFonts w:ascii="Times New Roman" w:hAnsi="Times New Roman" w:cs="Times New Roman"/>
          <w:sz w:val="28"/>
          <w:szCs w:val="28"/>
        </w:rPr>
        <w:t>)</w:t>
      </w:r>
      <w:r w:rsidR="00C84D4B" w:rsidRPr="007F5135">
        <w:rPr>
          <w:rFonts w:ascii="Times New Roman" w:hAnsi="Times New Roman" w:cs="Times New Roman"/>
          <w:sz w:val="28"/>
          <w:szCs w:val="28"/>
        </w:rPr>
        <w:t>.</w:t>
      </w:r>
      <w:r w:rsidR="004A2748" w:rsidRPr="007F5135">
        <w:rPr>
          <w:rFonts w:ascii="Times New Roman" w:hAnsi="Times New Roman" w:cs="Times New Roman"/>
          <w:sz w:val="28"/>
          <w:szCs w:val="28"/>
        </w:rPr>
        <w:t xml:space="preserve"> В результате диагностики было установлено</w:t>
      </w:r>
      <w:r w:rsidR="004A2748" w:rsidRPr="007F5135">
        <w:rPr>
          <w:rFonts w:ascii="Times New Roman" w:hAnsi="Times New Roman" w:cs="Times New Roman"/>
          <w:color w:val="000000"/>
          <w:sz w:val="28"/>
          <w:szCs w:val="28"/>
        </w:rPr>
        <w:t>, что дети поступают в школу в большей степени с низким уровнем коммуникативных умений.</w:t>
      </w:r>
      <w:r w:rsidR="004A2748" w:rsidRPr="007F5135">
        <w:rPr>
          <w:rFonts w:ascii="Times New Roman" w:hAnsi="Times New Roman" w:cs="Times New Roman"/>
          <w:sz w:val="28"/>
          <w:szCs w:val="28"/>
        </w:rPr>
        <w:t xml:space="preserve"> </w:t>
      </w:r>
      <w:r w:rsidR="00B446E3" w:rsidRPr="007F5135">
        <w:rPr>
          <w:rFonts w:ascii="Times New Roman" w:hAnsi="Times New Roman" w:cs="Times New Roman"/>
          <w:sz w:val="28"/>
          <w:szCs w:val="28"/>
        </w:rPr>
        <w:t>Данные исследования приведены в таблице.</w:t>
      </w:r>
    </w:p>
    <w:tbl>
      <w:tblPr>
        <w:tblStyle w:val="a7"/>
        <w:tblW w:w="0" w:type="auto"/>
        <w:tblLayout w:type="fixed"/>
        <w:tblLook w:val="04A0"/>
      </w:tblPr>
      <w:tblGrid>
        <w:gridCol w:w="1403"/>
        <w:gridCol w:w="1650"/>
        <w:gridCol w:w="1245"/>
        <w:gridCol w:w="1717"/>
        <w:gridCol w:w="760"/>
        <w:gridCol w:w="1647"/>
        <w:gridCol w:w="1013"/>
      </w:tblGrid>
      <w:tr w:rsidR="00264FFF" w:rsidRPr="007F5135" w:rsidTr="008210E3">
        <w:trPr>
          <w:trHeight w:val="1018"/>
        </w:trPr>
        <w:tc>
          <w:tcPr>
            <w:tcW w:w="1403" w:type="dxa"/>
            <w:vMerge w:val="restart"/>
          </w:tcPr>
          <w:p w:rsidR="00264FFF" w:rsidRPr="007F5135" w:rsidRDefault="00264FFF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Уровни</w:t>
            </w:r>
          </w:p>
        </w:tc>
        <w:tc>
          <w:tcPr>
            <w:tcW w:w="2895" w:type="dxa"/>
            <w:gridSpan w:val="2"/>
          </w:tcPr>
          <w:p w:rsidR="00264FFF" w:rsidRPr="007F5135" w:rsidRDefault="00264FFF" w:rsidP="00510A0F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7F5135">
              <w:rPr>
                <w:rFonts w:ascii="Times New Roman" w:hAnsi="Times New Roman"/>
                <w:iCs/>
                <w:sz w:val="28"/>
                <w:szCs w:val="28"/>
              </w:rPr>
              <w:t>Критерий 1.</w:t>
            </w:r>
          </w:p>
        </w:tc>
        <w:tc>
          <w:tcPr>
            <w:tcW w:w="2477" w:type="dxa"/>
            <w:gridSpan w:val="2"/>
          </w:tcPr>
          <w:p w:rsidR="00264FFF" w:rsidRPr="007F5135" w:rsidRDefault="00264FFF" w:rsidP="00510A0F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7F5135">
              <w:rPr>
                <w:rFonts w:ascii="Times New Roman" w:hAnsi="Times New Roman"/>
                <w:iCs/>
                <w:sz w:val="28"/>
                <w:szCs w:val="28"/>
              </w:rPr>
              <w:t>Критерий 2.</w:t>
            </w:r>
          </w:p>
        </w:tc>
        <w:tc>
          <w:tcPr>
            <w:tcW w:w="2660" w:type="dxa"/>
            <w:gridSpan w:val="2"/>
          </w:tcPr>
          <w:p w:rsidR="00264FFF" w:rsidRPr="007F5135" w:rsidRDefault="00264FFF" w:rsidP="00510A0F">
            <w:pPr>
              <w:spacing w:line="36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7F5135">
              <w:rPr>
                <w:rFonts w:ascii="Times New Roman" w:hAnsi="Times New Roman"/>
                <w:iCs/>
                <w:sz w:val="28"/>
                <w:szCs w:val="28"/>
              </w:rPr>
              <w:t>Критерий 3.</w:t>
            </w:r>
          </w:p>
        </w:tc>
      </w:tr>
      <w:tr w:rsidR="00264FFF" w:rsidRPr="007F5135" w:rsidTr="008210E3">
        <w:trPr>
          <w:trHeight w:val="1018"/>
        </w:trPr>
        <w:tc>
          <w:tcPr>
            <w:tcW w:w="1403" w:type="dxa"/>
            <w:vMerge/>
          </w:tcPr>
          <w:p w:rsidR="00264FFF" w:rsidRPr="007F5135" w:rsidRDefault="00264FFF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264FFF" w:rsidRPr="007F5135" w:rsidRDefault="00264FFF" w:rsidP="006559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Количество учащихся</w:t>
            </w:r>
          </w:p>
        </w:tc>
        <w:tc>
          <w:tcPr>
            <w:tcW w:w="1245" w:type="dxa"/>
          </w:tcPr>
          <w:p w:rsidR="00264FFF" w:rsidRPr="007F5135" w:rsidRDefault="00264FFF" w:rsidP="006559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17" w:type="dxa"/>
          </w:tcPr>
          <w:p w:rsidR="00264FFF" w:rsidRPr="007F5135" w:rsidRDefault="00264FFF" w:rsidP="006559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Количество учащихся</w:t>
            </w:r>
          </w:p>
        </w:tc>
        <w:tc>
          <w:tcPr>
            <w:tcW w:w="760" w:type="dxa"/>
          </w:tcPr>
          <w:p w:rsidR="00264FFF" w:rsidRPr="007F5135" w:rsidRDefault="00264FFF" w:rsidP="006559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47" w:type="dxa"/>
          </w:tcPr>
          <w:p w:rsidR="00264FFF" w:rsidRPr="007F5135" w:rsidRDefault="00264FFF" w:rsidP="006559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Количество учащихся</w:t>
            </w:r>
          </w:p>
        </w:tc>
        <w:tc>
          <w:tcPr>
            <w:tcW w:w="1013" w:type="dxa"/>
          </w:tcPr>
          <w:p w:rsidR="00264FFF" w:rsidRPr="007F5135" w:rsidRDefault="00264FFF" w:rsidP="006559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264FFF" w:rsidRPr="007F5135" w:rsidTr="008210E3">
        <w:trPr>
          <w:trHeight w:val="509"/>
        </w:trPr>
        <w:tc>
          <w:tcPr>
            <w:tcW w:w="1403" w:type="dxa"/>
          </w:tcPr>
          <w:p w:rsidR="00264FFF" w:rsidRPr="007F5135" w:rsidRDefault="00264FFF" w:rsidP="0065591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 xml:space="preserve">Высокий </w:t>
            </w:r>
          </w:p>
        </w:tc>
        <w:tc>
          <w:tcPr>
            <w:tcW w:w="1650" w:type="dxa"/>
          </w:tcPr>
          <w:p w:rsidR="00264FFF" w:rsidRPr="007F5135" w:rsidRDefault="00264FFF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5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17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60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7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3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64FFF" w:rsidRPr="007F5135" w:rsidTr="008210E3">
        <w:trPr>
          <w:trHeight w:val="509"/>
        </w:trPr>
        <w:tc>
          <w:tcPr>
            <w:tcW w:w="1403" w:type="dxa"/>
          </w:tcPr>
          <w:p w:rsidR="00264FFF" w:rsidRPr="007F5135" w:rsidRDefault="00264FFF" w:rsidP="0065591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650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45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17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0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47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64FFF" w:rsidRPr="007F5135" w:rsidTr="008210E3">
        <w:trPr>
          <w:trHeight w:val="527"/>
        </w:trPr>
        <w:tc>
          <w:tcPr>
            <w:tcW w:w="1403" w:type="dxa"/>
          </w:tcPr>
          <w:p w:rsidR="00264FFF" w:rsidRPr="007F5135" w:rsidRDefault="00264FFF" w:rsidP="0065591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1650" w:type="dxa"/>
          </w:tcPr>
          <w:p w:rsidR="00264FFF" w:rsidRPr="007F5135" w:rsidRDefault="00264FFF" w:rsidP="00141543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1</w:t>
            </w:r>
            <w:r w:rsidR="001415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5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717" w:type="dxa"/>
          </w:tcPr>
          <w:p w:rsidR="00264FFF" w:rsidRPr="007F5135" w:rsidRDefault="00264FFF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1</w:t>
            </w:r>
            <w:r w:rsidR="0014154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60" w:type="dxa"/>
          </w:tcPr>
          <w:p w:rsidR="00264FFF" w:rsidRPr="007F5135" w:rsidRDefault="00264FFF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6</w:t>
            </w:r>
            <w:r w:rsidR="0014154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47" w:type="dxa"/>
          </w:tcPr>
          <w:p w:rsidR="00264FFF" w:rsidRPr="007F5135" w:rsidRDefault="00141543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13" w:type="dxa"/>
          </w:tcPr>
          <w:p w:rsidR="00264FFF" w:rsidRPr="007F5135" w:rsidRDefault="00264FFF" w:rsidP="00655910">
            <w:pPr>
              <w:tabs>
                <w:tab w:val="left" w:pos="1320"/>
              </w:tabs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F5135">
              <w:rPr>
                <w:rFonts w:ascii="Times New Roman" w:hAnsi="Times New Roman"/>
                <w:sz w:val="28"/>
                <w:szCs w:val="28"/>
              </w:rPr>
              <w:t>8</w:t>
            </w:r>
            <w:r w:rsidR="0014154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CA2F22" w:rsidRPr="007F5135" w:rsidRDefault="00CA2F22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31349" w:rsidRDefault="007F5135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iCs/>
          <w:sz w:val="28"/>
          <w:szCs w:val="28"/>
        </w:rPr>
        <w:t>Данные диагностики говорят нам о необходимости поиска</w:t>
      </w:r>
      <w:r w:rsidRPr="007F5135">
        <w:rPr>
          <w:rFonts w:ascii="Times New Roman" w:hAnsi="Times New Roman" w:cs="Times New Roman"/>
          <w:sz w:val="28"/>
          <w:szCs w:val="28"/>
        </w:rPr>
        <w:t xml:space="preserve"> эффективных методов, средств, форм</w:t>
      </w:r>
      <w:r w:rsidRPr="007F5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135">
        <w:rPr>
          <w:rFonts w:ascii="Times New Roman" w:hAnsi="Times New Roman" w:cs="Times New Roman"/>
          <w:sz w:val="28"/>
          <w:szCs w:val="28"/>
        </w:rPr>
        <w:t>воспитательной работы, обеспечивающих результативность  формирования коммуникативных УУД обучающихся начальной школы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62760">
        <w:rPr>
          <w:rFonts w:ascii="Times New Roman" w:hAnsi="Times New Roman" w:cs="Times New Roman"/>
          <w:sz w:val="28"/>
          <w:szCs w:val="28"/>
        </w:rPr>
        <w:t xml:space="preserve"> Работа по формированию коммуникативных универсальных учебных действий младших школьников будет </w:t>
      </w:r>
      <w:r w:rsidR="00DC5F6E">
        <w:rPr>
          <w:rFonts w:ascii="Times New Roman" w:hAnsi="Times New Roman" w:cs="Times New Roman"/>
          <w:sz w:val="28"/>
          <w:szCs w:val="28"/>
        </w:rPr>
        <w:t xml:space="preserve">осуществляться </w:t>
      </w:r>
      <w:r w:rsidR="00A62760">
        <w:rPr>
          <w:rFonts w:ascii="Times New Roman" w:hAnsi="Times New Roman" w:cs="Times New Roman"/>
          <w:sz w:val="28"/>
          <w:szCs w:val="28"/>
        </w:rPr>
        <w:t xml:space="preserve">эффективней </w:t>
      </w:r>
      <w:r w:rsidR="00E459AB">
        <w:rPr>
          <w:rFonts w:ascii="Times New Roman" w:hAnsi="Times New Roman" w:cs="Times New Roman"/>
          <w:sz w:val="28"/>
          <w:szCs w:val="28"/>
        </w:rPr>
        <w:t xml:space="preserve">в том случае, если </w:t>
      </w:r>
      <w:r w:rsidR="00A62760">
        <w:rPr>
          <w:rFonts w:ascii="Times New Roman" w:hAnsi="Times New Roman" w:cs="Times New Roman"/>
          <w:sz w:val="28"/>
          <w:szCs w:val="28"/>
        </w:rPr>
        <w:t xml:space="preserve">программа воспитательной работы </w:t>
      </w:r>
      <w:r w:rsidR="00E459AB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A62760">
        <w:rPr>
          <w:rFonts w:ascii="Times New Roman" w:hAnsi="Times New Roman" w:cs="Times New Roman"/>
          <w:sz w:val="28"/>
          <w:szCs w:val="28"/>
        </w:rPr>
        <w:t xml:space="preserve">выстроена с учётом таких условий как: взаимодействие, сотрудничество, </w:t>
      </w:r>
      <w:proofErr w:type="spellStart"/>
      <w:r w:rsidR="00A62760">
        <w:rPr>
          <w:rFonts w:ascii="Times New Roman" w:hAnsi="Times New Roman" w:cs="Times New Roman"/>
          <w:sz w:val="28"/>
          <w:szCs w:val="28"/>
        </w:rPr>
        <w:t>и</w:t>
      </w:r>
      <w:r w:rsidR="00A62760" w:rsidRPr="00A62760">
        <w:rPr>
          <w:rFonts w:ascii="Times New Roman" w:hAnsi="Times New Roman" w:cs="Times New Roman"/>
          <w:sz w:val="28"/>
          <w:szCs w:val="28"/>
        </w:rPr>
        <w:t>нтериоризация</w:t>
      </w:r>
      <w:proofErr w:type="spellEnd"/>
      <w:r w:rsidR="00A62760" w:rsidRPr="00A62760">
        <w:rPr>
          <w:rFonts w:ascii="Times New Roman" w:hAnsi="Times New Roman" w:cs="Times New Roman"/>
          <w:sz w:val="28"/>
          <w:szCs w:val="28"/>
        </w:rPr>
        <w:t>.</w:t>
      </w:r>
      <w:r w:rsidR="00A627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9FB" w:rsidRDefault="004429FB" w:rsidP="00510A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C3F" w:rsidRPr="00743371" w:rsidRDefault="00743371" w:rsidP="00C56C3F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C56C3F" w:rsidRPr="007F5135" w:rsidRDefault="00C56C3F" w:rsidP="00C56C3F">
      <w:pPr>
        <w:pStyle w:val="a5"/>
        <w:widowControl w:val="0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 xml:space="preserve">Воспитательные и гуманистические системы вчера и сегодня </w:t>
      </w:r>
      <w:r w:rsidR="00476EB1" w:rsidRPr="007F5135">
        <w:rPr>
          <w:rFonts w:ascii="Times New Roman" w:hAnsi="Times New Roman" w:cs="Times New Roman"/>
          <w:sz w:val="28"/>
          <w:szCs w:val="28"/>
        </w:rPr>
        <w:t xml:space="preserve">/ Н.Л. Селиванова </w:t>
      </w:r>
      <w:r w:rsidRPr="007F5135">
        <w:rPr>
          <w:rFonts w:ascii="Times New Roman" w:hAnsi="Times New Roman" w:cs="Times New Roman"/>
          <w:sz w:val="28"/>
          <w:szCs w:val="28"/>
        </w:rPr>
        <w:t xml:space="preserve">: под ред. </w:t>
      </w:r>
      <w:proofErr w:type="spellStart"/>
      <w:r w:rsidRPr="007F5135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7F513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F5135">
        <w:rPr>
          <w:rFonts w:ascii="Times New Roman" w:hAnsi="Times New Roman" w:cs="Times New Roman"/>
          <w:sz w:val="28"/>
          <w:szCs w:val="28"/>
        </w:rPr>
        <w:t>ед.н</w:t>
      </w:r>
      <w:proofErr w:type="spellEnd"/>
      <w:r w:rsidRPr="007F5135">
        <w:rPr>
          <w:rFonts w:ascii="Times New Roman" w:hAnsi="Times New Roman" w:cs="Times New Roman"/>
          <w:sz w:val="28"/>
          <w:szCs w:val="28"/>
        </w:rPr>
        <w:t>. Н.Л.Селивановой</w:t>
      </w:r>
      <w:r w:rsidR="00476EB1" w:rsidRPr="007F5135">
        <w:rPr>
          <w:rFonts w:ascii="Times New Roman" w:hAnsi="Times New Roman" w:cs="Times New Roman"/>
          <w:sz w:val="28"/>
          <w:szCs w:val="28"/>
        </w:rPr>
        <w:t xml:space="preserve"> —</w:t>
      </w:r>
      <w:r w:rsidRPr="007F5135">
        <w:rPr>
          <w:rFonts w:ascii="Times New Roman" w:hAnsi="Times New Roman" w:cs="Times New Roman"/>
          <w:sz w:val="28"/>
          <w:szCs w:val="28"/>
        </w:rPr>
        <w:t xml:space="preserve"> Москва : Педагогическое сообщество России, 1998</w:t>
      </w:r>
      <w:r w:rsidR="00476EB1" w:rsidRPr="007F5135">
        <w:rPr>
          <w:rFonts w:ascii="Times New Roman" w:hAnsi="Times New Roman" w:cs="Times New Roman"/>
          <w:sz w:val="28"/>
          <w:szCs w:val="28"/>
        </w:rPr>
        <w:t>.</w:t>
      </w:r>
    </w:p>
    <w:p w:rsidR="00C56C3F" w:rsidRPr="007F5135" w:rsidRDefault="00C56C3F" w:rsidP="00C56C3F">
      <w:pPr>
        <w:pStyle w:val="a5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 xml:space="preserve">Горохова Ю.В., Головко Е.В. Уровень </w:t>
      </w:r>
      <w:proofErr w:type="spellStart"/>
      <w:r w:rsidRPr="007F513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F5135">
        <w:rPr>
          <w:rFonts w:ascii="Times New Roman" w:hAnsi="Times New Roman" w:cs="Times New Roman"/>
          <w:sz w:val="28"/>
          <w:szCs w:val="28"/>
        </w:rPr>
        <w:t xml:space="preserve"> коммуникативных универсальных учебных действий у младших школьников / Ю.В. Горохова, Е.В. Головко. — Белгород</w:t>
      </w:r>
      <w:proofErr w:type="gramStart"/>
      <w:r w:rsidRPr="007F513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F5135">
        <w:rPr>
          <w:rFonts w:ascii="Times New Roman" w:hAnsi="Times New Roman" w:cs="Times New Roman"/>
          <w:sz w:val="28"/>
          <w:szCs w:val="28"/>
        </w:rPr>
        <w:t xml:space="preserve"> Теоретические и прикладные аспекты современной науки, 2014. — № 6 — 58-59 </w:t>
      </w:r>
      <w:proofErr w:type="gramStart"/>
      <w:r w:rsidRPr="007F513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513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56C3F" w:rsidRPr="007F5135" w:rsidRDefault="00C56C3F" w:rsidP="00C56C3F">
      <w:pPr>
        <w:pStyle w:val="a5"/>
        <w:widowControl w:val="0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F5135">
        <w:rPr>
          <w:rFonts w:ascii="Times New Roman" w:eastAsia="Times New Roman" w:hAnsi="Times New Roman" w:cs="Times New Roman"/>
          <w:sz w:val="28"/>
          <w:szCs w:val="28"/>
        </w:rPr>
        <w:t>Каршинова</w:t>
      </w:r>
      <w:proofErr w:type="spellEnd"/>
      <w:r w:rsidRPr="007F5135">
        <w:rPr>
          <w:rFonts w:ascii="Times New Roman" w:eastAsia="Times New Roman" w:hAnsi="Times New Roman" w:cs="Times New Roman"/>
          <w:sz w:val="28"/>
          <w:szCs w:val="28"/>
        </w:rPr>
        <w:t xml:space="preserve">, J1. В. Духовное и нравственное развитие и воспитание личности в образовательном пространстве / Л. В. </w:t>
      </w:r>
      <w:proofErr w:type="spellStart"/>
      <w:r w:rsidRPr="007F5135">
        <w:rPr>
          <w:rFonts w:ascii="Times New Roman" w:eastAsia="Times New Roman" w:hAnsi="Times New Roman" w:cs="Times New Roman"/>
          <w:sz w:val="28"/>
          <w:szCs w:val="28"/>
        </w:rPr>
        <w:t>Каршинова</w:t>
      </w:r>
      <w:proofErr w:type="spellEnd"/>
      <w:r w:rsidRPr="007F51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7F5135">
        <w:rPr>
          <w:rFonts w:ascii="Times New Roman" w:eastAsia="Times New Roman" w:hAnsi="Times New Roman" w:cs="Times New Roman"/>
          <w:sz w:val="28"/>
          <w:szCs w:val="28"/>
        </w:rPr>
        <w:t>—М</w:t>
      </w:r>
      <w:proofErr w:type="gramEnd"/>
      <w:r w:rsidRPr="007F5135">
        <w:rPr>
          <w:rFonts w:ascii="Times New Roman" w:eastAsia="Times New Roman" w:hAnsi="Times New Roman" w:cs="Times New Roman"/>
          <w:sz w:val="28"/>
          <w:szCs w:val="28"/>
        </w:rPr>
        <w:t xml:space="preserve">осква : Эксперимент и инновации в школе, 2010. — № 6. — 48 - 52 </w:t>
      </w:r>
      <w:proofErr w:type="gramStart"/>
      <w:r w:rsidRPr="007F513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51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56C3F" w:rsidRPr="007F5135" w:rsidRDefault="00C56C3F" w:rsidP="00C56C3F">
      <w:pPr>
        <w:pStyle w:val="a5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135">
        <w:rPr>
          <w:rFonts w:ascii="Times New Roman" w:hAnsi="Times New Roman" w:cs="Times New Roman"/>
          <w:sz w:val="28"/>
          <w:szCs w:val="28"/>
        </w:rPr>
        <w:t xml:space="preserve">Кукушкина, И.В. Развитие коммуникативных способностей и умения сотрудничать у младших школьников в процессе обучения / И.В. Кукушкина, М.В. </w:t>
      </w:r>
      <w:proofErr w:type="spellStart"/>
      <w:r w:rsidRPr="007F5135">
        <w:rPr>
          <w:rFonts w:ascii="Times New Roman" w:hAnsi="Times New Roman" w:cs="Times New Roman"/>
          <w:sz w:val="28"/>
          <w:szCs w:val="28"/>
        </w:rPr>
        <w:t>Мицкая</w:t>
      </w:r>
      <w:proofErr w:type="spellEnd"/>
      <w:r w:rsidRPr="007F5135">
        <w:rPr>
          <w:rFonts w:ascii="Times New Roman" w:hAnsi="Times New Roman" w:cs="Times New Roman"/>
          <w:sz w:val="28"/>
          <w:szCs w:val="28"/>
        </w:rPr>
        <w:t>. — Москва</w:t>
      </w:r>
      <w:proofErr w:type="gramStart"/>
      <w:r w:rsidRPr="007F513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F5135">
        <w:rPr>
          <w:rFonts w:ascii="Times New Roman" w:hAnsi="Times New Roman" w:cs="Times New Roman"/>
          <w:sz w:val="28"/>
          <w:szCs w:val="28"/>
        </w:rPr>
        <w:t xml:space="preserve"> Актуальные проблемы гуманитарных и естественных наук, 2015. — № 3 (3). — 125-128 </w:t>
      </w:r>
      <w:proofErr w:type="gramStart"/>
      <w:r w:rsidRPr="007F513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5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6C3F" w:rsidRPr="007F5135" w:rsidRDefault="00C56C3F" w:rsidP="00C56C3F">
      <w:pPr>
        <w:pStyle w:val="a5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Сластенин</w:t>
      </w:r>
      <w:proofErr w:type="spellEnd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В.А. Методика воспитательной работы : учебное пособие для студ. </w:t>
      </w:r>
      <w:proofErr w:type="spellStart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высш</w:t>
      </w:r>
      <w:proofErr w:type="spellEnd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пед</w:t>
      </w:r>
      <w:proofErr w:type="spellEnd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. учеб</w:t>
      </w:r>
      <w:proofErr w:type="gramStart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gramEnd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аведений / В.А. </w:t>
      </w:r>
      <w:proofErr w:type="spellStart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Сластенин</w:t>
      </w:r>
      <w:proofErr w:type="spellEnd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. — Москва</w:t>
      </w:r>
      <w:proofErr w:type="gramStart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Академия, 2004. — 144 </w:t>
      </w:r>
      <w:proofErr w:type="gramStart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513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56C3F" w:rsidRPr="007F5135" w:rsidRDefault="00C56C3F" w:rsidP="00C56C3F">
      <w:pPr>
        <w:pStyle w:val="a5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F5135">
        <w:rPr>
          <w:rFonts w:ascii="Times New Roman" w:eastAsia="Calibri" w:hAnsi="Times New Roman" w:cs="Times New Roman"/>
          <w:sz w:val="28"/>
          <w:szCs w:val="28"/>
        </w:rPr>
        <w:t>Федеральный государственный стандарт начального общего образования. [Электронный ресурс</w:t>
      </w:r>
      <w:r w:rsidRPr="007F5135">
        <w:rPr>
          <w:rFonts w:ascii="Times New Roman" w:hAnsi="Times New Roman" w:cs="Times New Roman"/>
          <w:color w:val="000000"/>
          <w:sz w:val="28"/>
          <w:szCs w:val="28"/>
        </w:rPr>
        <w:t xml:space="preserve">]. — Режим доступа : </w:t>
      </w:r>
      <w:r w:rsidRPr="007F5135">
        <w:rPr>
          <w:rFonts w:ascii="Times New Roman" w:hAnsi="Times New Roman" w:cs="Times New Roman"/>
          <w:sz w:val="28"/>
          <w:szCs w:val="28"/>
        </w:rPr>
        <w:t>http://минобрнауки</w:t>
      </w:r>
      <w:proofErr w:type="gramStart"/>
      <w:r w:rsidRPr="007F513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F5135">
        <w:rPr>
          <w:rFonts w:ascii="Times New Roman" w:hAnsi="Times New Roman" w:cs="Times New Roman"/>
          <w:sz w:val="28"/>
          <w:szCs w:val="28"/>
        </w:rPr>
        <w:t>ф/документы/922/файл/748/ФГОС_НОО.pdf</w:t>
      </w:r>
      <w:r w:rsidRPr="007F5135">
        <w:rPr>
          <w:rFonts w:ascii="Times New Roman" w:hAnsi="Times New Roman" w:cs="Times New Roman"/>
          <w:color w:val="0563C1"/>
          <w:sz w:val="28"/>
          <w:szCs w:val="28"/>
        </w:rPr>
        <w:t xml:space="preserve">  </w:t>
      </w:r>
    </w:p>
    <w:p w:rsidR="00C56C3F" w:rsidRPr="007F5135" w:rsidRDefault="00C56C3F" w:rsidP="00C56C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6C3F" w:rsidRPr="007F5135" w:rsidRDefault="00C56C3F" w:rsidP="00510A0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6C3F" w:rsidRPr="007F5135" w:rsidRDefault="00C56C3F" w:rsidP="00510A0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C56C3F" w:rsidRPr="007F5135" w:rsidSect="00851FD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30D4406"/>
    <w:multiLevelType w:val="hybridMultilevel"/>
    <w:tmpl w:val="99524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8D7619"/>
    <w:multiLevelType w:val="hybridMultilevel"/>
    <w:tmpl w:val="FC5AC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D1AC5"/>
    <w:multiLevelType w:val="hybridMultilevel"/>
    <w:tmpl w:val="7C16E188"/>
    <w:lvl w:ilvl="0" w:tplc="E84E7F70">
      <w:start w:val="1"/>
      <w:numFmt w:val="decimal"/>
      <w:lvlText w:val="%1."/>
      <w:lvlJc w:val="left"/>
      <w:pPr>
        <w:ind w:left="855" w:hanging="495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F5154"/>
    <w:multiLevelType w:val="hybridMultilevel"/>
    <w:tmpl w:val="3E18989C"/>
    <w:lvl w:ilvl="0" w:tplc="136EC7A0">
      <w:start w:val="1"/>
      <w:numFmt w:val="decimal"/>
      <w:lvlText w:val="%1."/>
      <w:lvlJc w:val="left"/>
      <w:pPr>
        <w:ind w:left="1134" w:hanging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45D75"/>
    <w:multiLevelType w:val="hybridMultilevel"/>
    <w:tmpl w:val="BB66B660"/>
    <w:lvl w:ilvl="0" w:tplc="C476579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B086FE8"/>
    <w:multiLevelType w:val="hybridMultilevel"/>
    <w:tmpl w:val="C98A4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654C00"/>
    <w:multiLevelType w:val="hybridMultilevel"/>
    <w:tmpl w:val="CB3A0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E10423"/>
    <w:multiLevelType w:val="hybridMultilevel"/>
    <w:tmpl w:val="A1BAF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C5A46"/>
    <w:multiLevelType w:val="hybridMultilevel"/>
    <w:tmpl w:val="E960C5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16340D"/>
    <w:multiLevelType w:val="hybridMultilevel"/>
    <w:tmpl w:val="42DC4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05512E"/>
    <w:multiLevelType w:val="hybridMultilevel"/>
    <w:tmpl w:val="28D4A71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</w:num>
  <w:num w:numId="5">
    <w:abstractNumId w:val="3"/>
  </w:num>
  <w:num w:numId="6">
    <w:abstractNumId w:val="9"/>
  </w:num>
  <w:num w:numId="7">
    <w:abstractNumId w:val="5"/>
  </w:num>
  <w:num w:numId="8">
    <w:abstractNumId w:val="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610D6"/>
    <w:rsid w:val="0000015F"/>
    <w:rsid w:val="000457E0"/>
    <w:rsid w:val="000671CF"/>
    <w:rsid w:val="00087DEF"/>
    <w:rsid w:val="00091B42"/>
    <w:rsid w:val="0009273D"/>
    <w:rsid w:val="0009446F"/>
    <w:rsid w:val="00097724"/>
    <w:rsid w:val="000B6CDB"/>
    <w:rsid w:val="000E4C78"/>
    <w:rsid w:val="0013176B"/>
    <w:rsid w:val="00136EF0"/>
    <w:rsid w:val="00141543"/>
    <w:rsid w:val="00147D7C"/>
    <w:rsid w:val="001831A2"/>
    <w:rsid w:val="001A7B3A"/>
    <w:rsid w:val="001B050E"/>
    <w:rsid w:val="00232E82"/>
    <w:rsid w:val="00264FFF"/>
    <w:rsid w:val="002764AB"/>
    <w:rsid w:val="002928C5"/>
    <w:rsid w:val="00292F54"/>
    <w:rsid w:val="00296EA7"/>
    <w:rsid w:val="002B4F54"/>
    <w:rsid w:val="002C434E"/>
    <w:rsid w:val="002D3ACC"/>
    <w:rsid w:val="002D563D"/>
    <w:rsid w:val="002F7EA7"/>
    <w:rsid w:val="00330242"/>
    <w:rsid w:val="003347CB"/>
    <w:rsid w:val="0036148E"/>
    <w:rsid w:val="003972E7"/>
    <w:rsid w:val="003A0720"/>
    <w:rsid w:val="003B575C"/>
    <w:rsid w:val="003C385E"/>
    <w:rsid w:val="003F3731"/>
    <w:rsid w:val="0043124A"/>
    <w:rsid w:val="004429FB"/>
    <w:rsid w:val="004510E5"/>
    <w:rsid w:val="004515B8"/>
    <w:rsid w:val="00453C12"/>
    <w:rsid w:val="00476EB1"/>
    <w:rsid w:val="00483A38"/>
    <w:rsid w:val="004A2748"/>
    <w:rsid w:val="004D54F3"/>
    <w:rsid w:val="00510469"/>
    <w:rsid w:val="00510A0F"/>
    <w:rsid w:val="00524D2E"/>
    <w:rsid w:val="00531349"/>
    <w:rsid w:val="00560734"/>
    <w:rsid w:val="00564586"/>
    <w:rsid w:val="0057623B"/>
    <w:rsid w:val="005C3964"/>
    <w:rsid w:val="005D178E"/>
    <w:rsid w:val="0060148D"/>
    <w:rsid w:val="00627FE5"/>
    <w:rsid w:val="006510BE"/>
    <w:rsid w:val="00661C77"/>
    <w:rsid w:val="0066540E"/>
    <w:rsid w:val="006654F5"/>
    <w:rsid w:val="006A413E"/>
    <w:rsid w:val="006B1FD2"/>
    <w:rsid w:val="006F197B"/>
    <w:rsid w:val="006F2840"/>
    <w:rsid w:val="00705E0F"/>
    <w:rsid w:val="0071396D"/>
    <w:rsid w:val="00743371"/>
    <w:rsid w:val="00744FFE"/>
    <w:rsid w:val="00764967"/>
    <w:rsid w:val="00772C29"/>
    <w:rsid w:val="007858F8"/>
    <w:rsid w:val="007F5135"/>
    <w:rsid w:val="0080166C"/>
    <w:rsid w:val="008210E3"/>
    <w:rsid w:val="00851FD9"/>
    <w:rsid w:val="008C5C8C"/>
    <w:rsid w:val="008E08BB"/>
    <w:rsid w:val="008E5E06"/>
    <w:rsid w:val="00915838"/>
    <w:rsid w:val="00915C21"/>
    <w:rsid w:val="00945D11"/>
    <w:rsid w:val="00985C63"/>
    <w:rsid w:val="009A604A"/>
    <w:rsid w:val="009F3799"/>
    <w:rsid w:val="00A001AB"/>
    <w:rsid w:val="00A62760"/>
    <w:rsid w:val="00A9098D"/>
    <w:rsid w:val="00AA32B4"/>
    <w:rsid w:val="00B05523"/>
    <w:rsid w:val="00B31042"/>
    <w:rsid w:val="00B446E3"/>
    <w:rsid w:val="00B5142F"/>
    <w:rsid w:val="00B72052"/>
    <w:rsid w:val="00BA6CB8"/>
    <w:rsid w:val="00BC3433"/>
    <w:rsid w:val="00BF5775"/>
    <w:rsid w:val="00C30F30"/>
    <w:rsid w:val="00C35994"/>
    <w:rsid w:val="00C56C3F"/>
    <w:rsid w:val="00C610D6"/>
    <w:rsid w:val="00C70CBC"/>
    <w:rsid w:val="00C84D4B"/>
    <w:rsid w:val="00C9137E"/>
    <w:rsid w:val="00C97F61"/>
    <w:rsid w:val="00CA2F22"/>
    <w:rsid w:val="00CB46DC"/>
    <w:rsid w:val="00CC780F"/>
    <w:rsid w:val="00CF62A2"/>
    <w:rsid w:val="00D007F4"/>
    <w:rsid w:val="00D33377"/>
    <w:rsid w:val="00D367FB"/>
    <w:rsid w:val="00D62DB8"/>
    <w:rsid w:val="00D71CB6"/>
    <w:rsid w:val="00D77A03"/>
    <w:rsid w:val="00D81F43"/>
    <w:rsid w:val="00DA1CCD"/>
    <w:rsid w:val="00DC5F6E"/>
    <w:rsid w:val="00DE73C0"/>
    <w:rsid w:val="00E011E9"/>
    <w:rsid w:val="00E459AB"/>
    <w:rsid w:val="00E63487"/>
    <w:rsid w:val="00E834D8"/>
    <w:rsid w:val="00E94EAF"/>
    <w:rsid w:val="00EA283C"/>
    <w:rsid w:val="00F046B5"/>
    <w:rsid w:val="00F72C23"/>
    <w:rsid w:val="00F82B92"/>
    <w:rsid w:val="00F9436E"/>
    <w:rsid w:val="00F96E45"/>
    <w:rsid w:val="00FA0C30"/>
    <w:rsid w:val="00FA2C5B"/>
    <w:rsid w:val="00FB531E"/>
    <w:rsid w:val="00FC782D"/>
    <w:rsid w:val="00FD1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D563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Normal (Web)"/>
    <w:basedOn w:val="a"/>
    <w:uiPriority w:val="99"/>
    <w:semiHidden/>
    <w:unhideWhenUsed/>
    <w:rsid w:val="008E5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046B5"/>
    <w:pPr>
      <w:ind w:left="720"/>
      <w:contextualSpacing/>
    </w:pPr>
  </w:style>
  <w:style w:type="character" w:customStyle="1" w:styleId="apple-converted-space">
    <w:name w:val="apple-converted-space"/>
    <w:basedOn w:val="a0"/>
    <w:rsid w:val="006F197B"/>
  </w:style>
  <w:style w:type="character" w:styleId="a6">
    <w:name w:val="Hyperlink"/>
    <w:basedOn w:val="a0"/>
    <w:uiPriority w:val="99"/>
    <w:unhideWhenUsed/>
    <w:rsid w:val="006F197B"/>
    <w:rPr>
      <w:color w:val="0000FF"/>
      <w:u w:val="single"/>
    </w:rPr>
  </w:style>
  <w:style w:type="table" w:styleId="a7">
    <w:name w:val="Table Grid"/>
    <w:basedOn w:val="a1"/>
    <w:rsid w:val="005313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531349"/>
    <w:pPr>
      <w:widowControl w:val="0"/>
      <w:autoSpaceDE w:val="0"/>
      <w:autoSpaceDN w:val="0"/>
      <w:adjustRightInd w:val="0"/>
      <w:spacing w:after="0" w:line="557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rsid w:val="0053134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Денчик</cp:lastModifiedBy>
  <cp:revision>89</cp:revision>
  <dcterms:created xsi:type="dcterms:W3CDTF">2017-03-05T12:45:00Z</dcterms:created>
  <dcterms:modified xsi:type="dcterms:W3CDTF">2019-01-07T20:17:00Z</dcterms:modified>
</cp:coreProperties>
</file>