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24F" w:rsidRPr="0054224F" w:rsidRDefault="0054224F" w:rsidP="0054224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bookmarkStart w:id="0" w:name="_GoBack"/>
      <w:r w:rsidRPr="0054224F">
        <w:rPr>
          <w:rFonts w:ascii="Times New Roman" w:hAnsi="Times New Roman" w:cs="Times New Roman"/>
          <w:noProof/>
          <w:color w:val="0070C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3826F9E" wp14:editId="6E00E8FF">
            <wp:simplePos x="0" y="0"/>
            <wp:positionH relativeFrom="margin">
              <wp:posOffset>308610</wp:posOffset>
            </wp:positionH>
            <wp:positionV relativeFrom="margin">
              <wp:posOffset>1339215</wp:posOffset>
            </wp:positionV>
            <wp:extent cx="3223260" cy="2207895"/>
            <wp:effectExtent l="342900" t="304800" r="415290" b="344805"/>
            <wp:wrapSquare wrapText="bothSides"/>
            <wp:docPr id="1" name="Рисунок 1" descr="http://www.playcast.ru/uploads/2017/12/06/24066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ycast.ru/uploads/2017/12/06/2406638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2078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224F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ИСПОЛЬЗОВАНИЕ </w:t>
      </w:r>
    </w:p>
    <w:p w:rsidR="0054224F" w:rsidRPr="0054224F" w:rsidRDefault="0054224F" w:rsidP="0054224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 w:rsidRPr="0054224F">
        <w:rPr>
          <w:rFonts w:ascii="Times New Roman" w:hAnsi="Times New Roman" w:cs="Times New Roman"/>
          <w:b/>
          <w:bCs/>
          <w:color w:val="0070C0"/>
          <w:sz w:val="28"/>
          <w:szCs w:val="28"/>
        </w:rPr>
        <w:t>ИНФОРМАЦИОННО-КОММУНИКАЦИОННЫХ ТЕХНОЛОГИЙ</w:t>
      </w:r>
    </w:p>
    <w:p w:rsidR="00611C8C" w:rsidRDefault="0054224F" w:rsidP="0054224F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bCs/>
          <w:color w:val="FF0000"/>
          <w:sz w:val="32"/>
          <w:szCs w:val="32"/>
          <w:u w:val="none"/>
        </w:rPr>
      </w:pPr>
      <w:r w:rsidRPr="0054224F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ПРИ ОБУЧЕНИИ ИН</w:t>
      </w:r>
      <w:r w:rsidRPr="0054224F">
        <w:rPr>
          <w:rFonts w:ascii="Times New Roman" w:hAnsi="Times New Roman" w:cs="Times New Roman"/>
          <w:b/>
          <w:bCs/>
          <w:color w:val="0070C0"/>
          <w:sz w:val="28"/>
          <w:szCs w:val="28"/>
        </w:rPr>
        <w:t>О</w:t>
      </w:r>
      <w:r w:rsidRPr="0054224F">
        <w:rPr>
          <w:rFonts w:ascii="Times New Roman" w:hAnsi="Times New Roman" w:cs="Times New Roman"/>
          <w:b/>
          <w:bCs/>
          <w:color w:val="0070C0"/>
          <w:sz w:val="28"/>
          <w:szCs w:val="28"/>
        </w:rPr>
        <w:t>СТРАННОМУ</w:t>
      </w:r>
      <w:r w:rsidR="00531D29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ЯЗЫКУ </w:t>
      </w:r>
      <w:r w:rsidRPr="0054224F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bookmarkEnd w:id="0"/>
    </w:p>
    <w:p w:rsidR="001A3BEE" w:rsidRPr="001A3BEE" w:rsidRDefault="001A3BEE" w:rsidP="004D14F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:rsidR="0054224F" w:rsidRDefault="001A3BEE" w:rsidP="0054224F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BEE">
        <w:rPr>
          <w:rFonts w:ascii="Times New Roman" w:hAnsi="Times New Roman" w:cs="Times New Roman"/>
          <w:sz w:val="24"/>
          <w:szCs w:val="24"/>
        </w:rPr>
        <w:t>Новые информационные технологии - это не только новые технические сре</w:t>
      </w:r>
      <w:r w:rsidRPr="001A3BEE">
        <w:rPr>
          <w:rFonts w:ascii="Times New Roman" w:hAnsi="Times New Roman" w:cs="Times New Roman"/>
          <w:sz w:val="24"/>
          <w:szCs w:val="24"/>
        </w:rPr>
        <w:t>д</w:t>
      </w:r>
      <w:r w:rsidRPr="001A3BEE">
        <w:rPr>
          <w:rFonts w:ascii="Times New Roman" w:hAnsi="Times New Roman" w:cs="Times New Roman"/>
          <w:sz w:val="24"/>
          <w:szCs w:val="24"/>
        </w:rPr>
        <w:t>ства, но и новые формы и методы преподавания, новый подход к процессу обучения и восп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тания. Совреме</w:t>
      </w:r>
      <w:r w:rsidRPr="001A3BEE">
        <w:rPr>
          <w:rFonts w:ascii="Times New Roman" w:hAnsi="Times New Roman" w:cs="Times New Roman"/>
          <w:sz w:val="24"/>
          <w:szCs w:val="24"/>
        </w:rPr>
        <w:t>н</w:t>
      </w:r>
      <w:r w:rsidRPr="001A3BEE">
        <w:rPr>
          <w:rFonts w:ascii="Times New Roman" w:hAnsi="Times New Roman" w:cs="Times New Roman"/>
          <w:sz w:val="24"/>
          <w:szCs w:val="24"/>
        </w:rPr>
        <w:t>ные педагогич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ские технологии, такие, как проектная м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тодика, использование информацио</w:t>
      </w:r>
      <w:r w:rsidRPr="001A3BEE">
        <w:rPr>
          <w:rFonts w:ascii="Times New Roman" w:hAnsi="Times New Roman" w:cs="Times New Roman"/>
          <w:sz w:val="24"/>
          <w:szCs w:val="24"/>
        </w:rPr>
        <w:t>н</w:t>
      </w:r>
      <w:r w:rsidRPr="001A3BEE">
        <w:rPr>
          <w:rFonts w:ascii="Times New Roman" w:hAnsi="Times New Roman" w:cs="Times New Roman"/>
          <w:sz w:val="24"/>
          <w:szCs w:val="24"/>
        </w:rPr>
        <w:t>ных техноло</w:t>
      </w:r>
      <w:r w:rsidR="0054224F">
        <w:rPr>
          <w:rFonts w:ascii="Times New Roman" w:hAnsi="Times New Roman" w:cs="Times New Roman"/>
          <w:sz w:val="24"/>
          <w:szCs w:val="24"/>
        </w:rPr>
        <w:t xml:space="preserve">гий, </w:t>
      </w:r>
      <w:proofErr w:type="spellStart"/>
      <w:r w:rsidR="0054224F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нтер</w:t>
      </w:r>
      <w:r w:rsidR="0054224F">
        <w:rPr>
          <w:rFonts w:ascii="Times New Roman" w:hAnsi="Times New Roman" w:cs="Times New Roman"/>
          <w:sz w:val="24"/>
          <w:szCs w:val="24"/>
        </w:rPr>
        <w:t>нет-</w:t>
      </w:r>
      <w:r w:rsidRPr="001A3BEE">
        <w:rPr>
          <w:rFonts w:ascii="Times New Roman" w:hAnsi="Times New Roman" w:cs="Times New Roman"/>
          <w:sz w:val="24"/>
          <w:szCs w:val="24"/>
        </w:rPr>
        <w:t>ресурсов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 xml:space="preserve"> позволя</w:t>
      </w:r>
      <w:r w:rsidR="0054224F">
        <w:rPr>
          <w:rFonts w:ascii="Times New Roman" w:hAnsi="Times New Roman" w:cs="Times New Roman"/>
          <w:sz w:val="24"/>
          <w:szCs w:val="24"/>
        </w:rPr>
        <w:t>ют реализовать личностн</w:t>
      </w:r>
      <w:proofErr w:type="gramStart"/>
      <w:r w:rsidR="0054224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 xml:space="preserve"> ориентированный подход в обучении, обеспечивают индив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дуализацию и дифференциацию об</w:t>
      </w:r>
      <w:r w:rsidRPr="001A3BEE">
        <w:rPr>
          <w:rFonts w:ascii="Times New Roman" w:hAnsi="Times New Roman" w:cs="Times New Roman"/>
          <w:sz w:val="24"/>
          <w:szCs w:val="24"/>
        </w:rPr>
        <w:t>у</w:t>
      </w:r>
      <w:r w:rsidRPr="001A3BEE">
        <w:rPr>
          <w:rFonts w:ascii="Times New Roman" w:hAnsi="Times New Roman" w:cs="Times New Roman"/>
          <w:sz w:val="24"/>
          <w:szCs w:val="24"/>
        </w:rPr>
        <w:t>чения с учётом способностей детей, их уровня об</w:t>
      </w:r>
      <w:r w:rsidRPr="001A3BEE">
        <w:rPr>
          <w:rFonts w:ascii="Times New Roman" w:hAnsi="Times New Roman" w:cs="Times New Roman"/>
          <w:sz w:val="24"/>
          <w:szCs w:val="24"/>
        </w:rPr>
        <w:t>у</w:t>
      </w:r>
      <w:r w:rsidRPr="001A3BEE">
        <w:rPr>
          <w:rFonts w:ascii="Times New Roman" w:hAnsi="Times New Roman" w:cs="Times New Roman"/>
          <w:sz w:val="24"/>
          <w:szCs w:val="24"/>
        </w:rPr>
        <w:t xml:space="preserve">ченности, интересов. </w:t>
      </w:r>
    </w:p>
    <w:p w:rsidR="0054224F" w:rsidRDefault="001A3BEE" w:rsidP="0054224F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Использование ИКТ в образовании я</w:t>
      </w:r>
      <w:r w:rsidRPr="001A3BEE">
        <w:rPr>
          <w:rFonts w:ascii="Times New Roman" w:hAnsi="Times New Roman" w:cs="Times New Roman"/>
          <w:sz w:val="24"/>
          <w:szCs w:val="24"/>
        </w:rPr>
        <w:t>в</w:t>
      </w:r>
      <w:r w:rsidRPr="001A3BEE">
        <w:rPr>
          <w:rFonts w:ascii="Times New Roman" w:hAnsi="Times New Roman" w:cs="Times New Roman"/>
          <w:sz w:val="24"/>
          <w:szCs w:val="24"/>
        </w:rPr>
        <w:t>ляется одним из важнейших направл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ний развития информационного общ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 xml:space="preserve">ства. </w:t>
      </w:r>
    </w:p>
    <w:p w:rsidR="001A3BEE" w:rsidRDefault="001A3BEE" w:rsidP="0054224F">
      <w:pPr>
        <w:pStyle w:val="a6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В </w:t>
      </w:r>
      <w:r w:rsidR="0054224F">
        <w:rPr>
          <w:rFonts w:ascii="Times New Roman" w:hAnsi="Times New Roman" w:cs="Times New Roman"/>
          <w:sz w:val="24"/>
          <w:szCs w:val="24"/>
        </w:rPr>
        <w:t xml:space="preserve">современных условиях </w:t>
      </w:r>
      <w:r w:rsidRPr="001A3BEE">
        <w:rPr>
          <w:rFonts w:ascii="Times New Roman" w:hAnsi="Times New Roman" w:cs="Times New Roman"/>
          <w:sz w:val="24"/>
          <w:szCs w:val="24"/>
        </w:rPr>
        <w:t>школа дол</w:t>
      </w:r>
      <w:r w:rsidRPr="001A3BEE">
        <w:rPr>
          <w:rFonts w:ascii="Times New Roman" w:hAnsi="Times New Roman" w:cs="Times New Roman"/>
          <w:sz w:val="24"/>
          <w:szCs w:val="24"/>
        </w:rPr>
        <w:t>ж</w:t>
      </w:r>
      <w:r w:rsidRPr="001A3BEE">
        <w:rPr>
          <w:rFonts w:ascii="Times New Roman" w:hAnsi="Times New Roman" w:cs="Times New Roman"/>
          <w:sz w:val="24"/>
          <w:szCs w:val="24"/>
        </w:rPr>
        <w:t>на формиро</w:t>
      </w:r>
      <w:r w:rsidR="00B36D00">
        <w:rPr>
          <w:rFonts w:ascii="Times New Roman" w:hAnsi="Times New Roman" w:cs="Times New Roman"/>
          <w:sz w:val="24"/>
          <w:szCs w:val="24"/>
        </w:rPr>
        <w:t xml:space="preserve">вать у учащихся новые </w:t>
      </w:r>
      <w:r w:rsidRPr="001A3BEE">
        <w:rPr>
          <w:rFonts w:ascii="Times New Roman" w:hAnsi="Times New Roman" w:cs="Times New Roman"/>
          <w:sz w:val="24"/>
          <w:szCs w:val="24"/>
        </w:rPr>
        <w:t>навыки – умение адаптироваться и найти себя в этом мире, умение самостоятельно собирать информацию, анализировать, обобщать и передавать ее другим людям, осваивать новые те</w:t>
      </w:r>
      <w:r w:rsidRPr="001A3BEE">
        <w:rPr>
          <w:rFonts w:ascii="Times New Roman" w:hAnsi="Times New Roman" w:cs="Times New Roman"/>
          <w:sz w:val="24"/>
          <w:szCs w:val="24"/>
        </w:rPr>
        <w:t>х</w:t>
      </w:r>
      <w:r w:rsidRPr="001A3BEE">
        <w:rPr>
          <w:rFonts w:ascii="Times New Roman" w:hAnsi="Times New Roman" w:cs="Times New Roman"/>
          <w:sz w:val="24"/>
          <w:szCs w:val="24"/>
        </w:rPr>
        <w:t>нологии. Адек</w:t>
      </w:r>
      <w:r w:rsidR="0054224F">
        <w:rPr>
          <w:rFonts w:ascii="Times New Roman" w:hAnsi="Times New Roman" w:cs="Times New Roman"/>
          <w:sz w:val="24"/>
          <w:szCs w:val="24"/>
        </w:rPr>
        <w:t>ватным ответом на вызов</w:t>
      </w:r>
      <w:r w:rsidRPr="001A3BEE">
        <w:rPr>
          <w:rFonts w:ascii="Times New Roman" w:hAnsi="Times New Roman" w:cs="Times New Roman"/>
          <w:sz w:val="24"/>
          <w:szCs w:val="24"/>
        </w:rPr>
        <w:t xml:space="preserve"> времени является реализация новой модели уче</w:t>
      </w:r>
      <w:r w:rsidRPr="001A3BEE">
        <w:rPr>
          <w:rFonts w:ascii="Times New Roman" w:hAnsi="Times New Roman" w:cs="Times New Roman"/>
          <w:sz w:val="24"/>
          <w:szCs w:val="24"/>
        </w:rPr>
        <w:t>б</w:t>
      </w:r>
      <w:r w:rsidRPr="001A3BEE">
        <w:rPr>
          <w:rFonts w:ascii="Times New Roman" w:hAnsi="Times New Roman" w:cs="Times New Roman"/>
          <w:sz w:val="24"/>
          <w:szCs w:val="24"/>
        </w:rPr>
        <w:t xml:space="preserve">ного процесса, ориентированного на самостоятельную работу учащихся, коллективные формы обучения, формирование необходимых навыков. </w:t>
      </w:r>
    </w:p>
    <w:p w:rsidR="001A3BEE" w:rsidRPr="00B36D00" w:rsidRDefault="001A3BEE" w:rsidP="00B36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Большую роль в этой трансформации может и должно сыграть активное применение в учебном пр</w:t>
      </w:r>
      <w:r w:rsidRPr="00B36D00">
        <w:rPr>
          <w:rFonts w:ascii="Times New Roman" w:hAnsi="Times New Roman" w:cs="Times New Roman"/>
          <w:sz w:val="24"/>
          <w:szCs w:val="24"/>
        </w:rPr>
        <w:t>о</w:t>
      </w:r>
      <w:r w:rsidRPr="00B36D00">
        <w:rPr>
          <w:rFonts w:ascii="Times New Roman" w:hAnsi="Times New Roman" w:cs="Times New Roman"/>
          <w:sz w:val="24"/>
          <w:szCs w:val="24"/>
        </w:rPr>
        <w:t>цессе информационно-коммуникационных технологий (ИКТ), поскольку:</w:t>
      </w:r>
    </w:p>
    <w:p w:rsidR="001A3BEE" w:rsidRPr="00B36D00" w:rsidRDefault="001A3BEE" w:rsidP="00B36D0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изучение и применение ИКТ в учебном процессе позволяет получить учащимся навыки и кв</w:t>
      </w:r>
      <w:r w:rsidRPr="00B36D00">
        <w:rPr>
          <w:rFonts w:ascii="Times New Roman" w:hAnsi="Times New Roman" w:cs="Times New Roman"/>
          <w:sz w:val="24"/>
          <w:szCs w:val="24"/>
        </w:rPr>
        <w:t>а</w:t>
      </w:r>
      <w:r w:rsidRPr="00B36D00">
        <w:rPr>
          <w:rFonts w:ascii="Times New Roman" w:hAnsi="Times New Roman" w:cs="Times New Roman"/>
          <w:sz w:val="24"/>
          <w:szCs w:val="24"/>
        </w:rPr>
        <w:t>лификации, необходимые для жизни и работы в современном обществе;</w:t>
      </w:r>
    </w:p>
    <w:p w:rsidR="001A3BEE" w:rsidRPr="00B36D00" w:rsidRDefault="001A3BEE" w:rsidP="00B36D0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ИКТ являются эффективным инструментом для развития новых форм и методов обучения, повыш</w:t>
      </w:r>
      <w:r w:rsidRPr="00B36D00">
        <w:rPr>
          <w:rFonts w:ascii="Times New Roman" w:hAnsi="Times New Roman" w:cs="Times New Roman"/>
          <w:sz w:val="24"/>
          <w:szCs w:val="24"/>
        </w:rPr>
        <w:t>а</w:t>
      </w:r>
      <w:r w:rsidRPr="00B36D00">
        <w:rPr>
          <w:rFonts w:ascii="Times New Roman" w:hAnsi="Times New Roman" w:cs="Times New Roman"/>
          <w:sz w:val="24"/>
          <w:szCs w:val="24"/>
        </w:rPr>
        <w:t>ющих качество образования;</w:t>
      </w:r>
    </w:p>
    <w:p w:rsidR="0054224F" w:rsidRPr="00B36D00" w:rsidRDefault="001A3BEE" w:rsidP="00B36D00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D00">
        <w:rPr>
          <w:rFonts w:ascii="Times New Roman" w:hAnsi="Times New Roman" w:cs="Times New Roman"/>
          <w:sz w:val="24"/>
          <w:szCs w:val="24"/>
        </w:rPr>
        <w:t>широкое применение ИКТ создает условия для повышения доступности образования, для п</w:t>
      </w:r>
      <w:r w:rsidRPr="00B36D00">
        <w:rPr>
          <w:rFonts w:ascii="Times New Roman" w:hAnsi="Times New Roman" w:cs="Times New Roman"/>
          <w:sz w:val="24"/>
          <w:szCs w:val="24"/>
        </w:rPr>
        <w:t>е</w:t>
      </w:r>
      <w:r w:rsidRPr="00B36D00">
        <w:rPr>
          <w:rFonts w:ascii="Times New Roman" w:hAnsi="Times New Roman" w:cs="Times New Roman"/>
          <w:sz w:val="24"/>
          <w:szCs w:val="24"/>
        </w:rPr>
        <w:t>рехода от обучения на всю жизнь к обучению через всю жизнь (</w:t>
      </w:r>
      <w:proofErr w:type="spellStart"/>
      <w:r w:rsidRPr="00B36D00">
        <w:rPr>
          <w:rFonts w:ascii="Times New Roman" w:hAnsi="Times New Roman" w:cs="Times New Roman"/>
          <w:sz w:val="24"/>
          <w:szCs w:val="24"/>
        </w:rPr>
        <w:t>Life</w:t>
      </w:r>
      <w:proofErr w:type="spellEnd"/>
      <w:r w:rsidRPr="00B36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D00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B36D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D00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B36D00">
        <w:rPr>
          <w:rFonts w:ascii="Times New Roman" w:hAnsi="Times New Roman" w:cs="Times New Roman"/>
          <w:sz w:val="24"/>
          <w:szCs w:val="24"/>
        </w:rPr>
        <w:t xml:space="preserve"> – LLL-парадигма</w:t>
      </w:r>
      <w:r w:rsidR="0054224F" w:rsidRPr="00B36D0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Информатизация является необходимым компонентом и условием общей модернизации образов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ния, обновления содержания и форм учебной деятельности, всего уклада школы, управления образ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ванием. Обуч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ние иностранному языку, как часть образовательного процесса, не может остаться в стороне этих глобальных изменений в школе.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Не только новизна работы с компьютером, которая сама по себе способствует повышению интереса к учебе, но и возможность регулировать предъявление учебных задач по степени трудности, поо</w:t>
      </w:r>
      <w:r w:rsidRPr="001A3BEE">
        <w:rPr>
          <w:rFonts w:ascii="Times New Roman" w:hAnsi="Times New Roman" w:cs="Times New Roman"/>
          <w:sz w:val="24"/>
          <w:szCs w:val="24"/>
        </w:rPr>
        <w:t>щ</w:t>
      </w:r>
      <w:r w:rsidRPr="001A3BEE">
        <w:rPr>
          <w:rFonts w:ascii="Times New Roman" w:hAnsi="Times New Roman" w:cs="Times New Roman"/>
          <w:sz w:val="24"/>
          <w:szCs w:val="24"/>
        </w:rPr>
        <w:t>рение правильных решений позитивно сказываются на мотивации.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Принципиальное отличие системы обучения c применением ИКТ </w:t>
      </w:r>
      <w:proofErr w:type="gramStart"/>
      <w:r w:rsidRPr="001A3BE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 xml:space="preserve"> традиционной заключается в ее технологической базе, в реализации высокого потенциала компьютерных и коммуникационных те</w:t>
      </w:r>
      <w:r w:rsidRPr="001A3BEE">
        <w:rPr>
          <w:rFonts w:ascii="Times New Roman" w:hAnsi="Times New Roman" w:cs="Times New Roman"/>
          <w:sz w:val="24"/>
          <w:szCs w:val="24"/>
        </w:rPr>
        <w:t>х</w:t>
      </w:r>
      <w:r w:rsidRPr="001A3BEE">
        <w:rPr>
          <w:rFonts w:ascii="Times New Roman" w:hAnsi="Times New Roman" w:cs="Times New Roman"/>
          <w:sz w:val="24"/>
          <w:szCs w:val="24"/>
        </w:rPr>
        <w:t>нологий. Это позволяет решить одни из главных проблем образования: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повышения качест</w:t>
      </w:r>
      <w:r>
        <w:rPr>
          <w:rFonts w:ascii="Times New Roman" w:hAnsi="Times New Roman" w:cs="Times New Roman"/>
          <w:sz w:val="24"/>
          <w:szCs w:val="24"/>
        </w:rPr>
        <w:t>ва образования;</w:t>
      </w:r>
      <w:r w:rsidR="0054224F">
        <w:rPr>
          <w:rFonts w:ascii="Times New Roman" w:hAnsi="Times New Roman" w:cs="Times New Roman"/>
          <w:sz w:val="24"/>
          <w:szCs w:val="24"/>
        </w:rPr>
        <w:t xml:space="preserve"> </w:t>
      </w:r>
      <w:r w:rsidRPr="001A3BEE">
        <w:rPr>
          <w:rFonts w:ascii="Times New Roman" w:hAnsi="Times New Roman" w:cs="Times New Roman"/>
          <w:sz w:val="24"/>
          <w:szCs w:val="24"/>
        </w:rPr>
        <w:t>увеличения с</w:t>
      </w:r>
      <w:r>
        <w:rPr>
          <w:rFonts w:ascii="Times New Roman" w:hAnsi="Times New Roman" w:cs="Times New Roman"/>
          <w:sz w:val="24"/>
          <w:szCs w:val="24"/>
        </w:rPr>
        <w:t>тепени доступности образования;</w:t>
      </w:r>
      <w:r w:rsidR="0054224F">
        <w:rPr>
          <w:rFonts w:ascii="Times New Roman" w:hAnsi="Times New Roman" w:cs="Times New Roman"/>
          <w:sz w:val="24"/>
          <w:szCs w:val="24"/>
        </w:rPr>
        <w:t xml:space="preserve"> </w:t>
      </w:r>
      <w:r w:rsidRPr="001A3BEE">
        <w:rPr>
          <w:rFonts w:ascii="Times New Roman" w:hAnsi="Times New Roman" w:cs="Times New Roman"/>
          <w:sz w:val="24"/>
          <w:szCs w:val="24"/>
        </w:rPr>
        <w:t>повышения экон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мического потенциала в стране за счет роста образованности населения (человеч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ский капитал);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интеграции национальной системы образования в научную, производственную, социально-общественную и культурную информационную инфраструктуру мирового сообщества.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Основной целью обучения иностранным языкам является формирование и развитие коммуникати</w:t>
      </w:r>
      <w:r w:rsidRPr="001A3BEE">
        <w:rPr>
          <w:rFonts w:ascii="Times New Roman" w:hAnsi="Times New Roman" w:cs="Times New Roman"/>
          <w:sz w:val="24"/>
          <w:szCs w:val="24"/>
        </w:rPr>
        <w:t>в</w:t>
      </w:r>
      <w:r w:rsidRPr="001A3BEE">
        <w:rPr>
          <w:rFonts w:ascii="Times New Roman" w:hAnsi="Times New Roman" w:cs="Times New Roman"/>
          <w:sz w:val="24"/>
          <w:szCs w:val="24"/>
        </w:rPr>
        <w:t>ной культуры школьников, обучение практическому овладению иностранным языком. Задача учит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 xml:space="preserve">ля состоит в том, чтобы создать условия практического овладения языком для каждого учащегося, </w:t>
      </w:r>
      <w:r w:rsidRPr="001A3BEE">
        <w:rPr>
          <w:rFonts w:ascii="Times New Roman" w:hAnsi="Times New Roman" w:cs="Times New Roman"/>
          <w:sz w:val="24"/>
          <w:szCs w:val="24"/>
        </w:rPr>
        <w:lastRenderedPageBreak/>
        <w:t xml:space="preserve">выбрать такие методы обучения, которые позволили бы каждому ученику проявить свою активность, своё творчество. Задача учителя - активизировать познавательную деятельность учащихся в процессе обучения иностранным языкам. 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В отличие от традиционных методик, где учитель привык давать и требовать определенные знания, при использовании интерактивных форм обучения ученик сам становится главной действующей ф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гурой и сам открывает путь к усвоению знаний. Учитель выступает в этой ситуации активным п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 xml:space="preserve">мощником, и его главная функция - организация и стимулирование учебного процесса. 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На уроках английского языка с помощью компьютера можно решать целый ряд задач: </w:t>
      </w:r>
    </w:p>
    <w:p w:rsidR="001A3BEE" w:rsidRPr="00B36D00" w:rsidRDefault="001A3BEE" w:rsidP="00B36D00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 xml:space="preserve">формировать навыки и умения чтения, непосредственно используя материалы сети разной степени сложности; </w:t>
      </w:r>
    </w:p>
    <w:p w:rsidR="001A3BEE" w:rsidRPr="00B36D00" w:rsidRDefault="001A3BEE" w:rsidP="00B36D00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 xml:space="preserve">совершенствовать умения аудирования на основе аутентичных звуковых текстов; </w:t>
      </w:r>
    </w:p>
    <w:p w:rsidR="001A3BEE" w:rsidRPr="00B36D00" w:rsidRDefault="001A3BEE" w:rsidP="00B36D00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 xml:space="preserve">совершенствовать умения письменной речи, пополнять свой словарный запас, как активный, так и пассивный, лексикой современного иностранного языка, отражающей определенный этап развития культуры народа, социальное и политическое устройство общества; </w:t>
      </w:r>
    </w:p>
    <w:p w:rsidR="001A3BEE" w:rsidRPr="00B36D00" w:rsidRDefault="001A3BEE" w:rsidP="00B36D00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знакомить с культуроведческими знаниями, включающими в себя речевой этикет, особенн</w:t>
      </w:r>
      <w:r w:rsidRPr="00B36D00">
        <w:rPr>
          <w:rFonts w:ascii="Times New Roman" w:hAnsi="Times New Roman" w:cs="Times New Roman"/>
          <w:sz w:val="24"/>
          <w:szCs w:val="24"/>
        </w:rPr>
        <w:t>о</w:t>
      </w:r>
      <w:r w:rsidRPr="00B36D00">
        <w:rPr>
          <w:rFonts w:ascii="Times New Roman" w:hAnsi="Times New Roman" w:cs="Times New Roman"/>
          <w:sz w:val="24"/>
          <w:szCs w:val="24"/>
        </w:rPr>
        <w:t>сти речевого поведения различных народов в условиях общения, особенности культуры, тр</w:t>
      </w:r>
      <w:r w:rsidRPr="00B36D00">
        <w:rPr>
          <w:rFonts w:ascii="Times New Roman" w:hAnsi="Times New Roman" w:cs="Times New Roman"/>
          <w:sz w:val="24"/>
          <w:szCs w:val="24"/>
        </w:rPr>
        <w:t>а</w:t>
      </w:r>
      <w:r w:rsidRPr="00B36D00">
        <w:rPr>
          <w:rFonts w:ascii="Times New Roman" w:hAnsi="Times New Roman" w:cs="Times New Roman"/>
          <w:sz w:val="24"/>
          <w:szCs w:val="24"/>
        </w:rPr>
        <w:t xml:space="preserve">диций страны изучаемого языка; </w:t>
      </w:r>
    </w:p>
    <w:p w:rsidR="001A3BEE" w:rsidRPr="00B36D00" w:rsidRDefault="001A3BEE" w:rsidP="00B36D00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 xml:space="preserve">формировать устойчивую мотивацию иноязычной деятельности учащихся на уроке. 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Таким образом, содержательная основа массовой компьютеризации образования, безусловно, связ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на с тем, что современный компьютер представляет собой техническое средство, которое спосо</w:t>
      </w:r>
      <w:r w:rsidRPr="001A3BEE">
        <w:rPr>
          <w:rFonts w:ascii="Times New Roman" w:hAnsi="Times New Roman" w:cs="Times New Roman"/>
          <w:sz w:val="24"/>
          <w:szCs w:val="24"/>
        </w:rPr>
        <w:t>б</w:t>
      </w:r>
      <w:r w:rsidRPr="001A3BEE">
        <w:rPr>
          <w:rFonts w:ascii="Times New Roman" w:hAnsi="Times New Roman" w:cs="Times New Roman"/>
          <w:sz w:val="24"/>
          <w:szCs w:val="24"/>
        </w:rPr>
        <w:t xml:space="preserve">ствует эффективному обучению, а впоследствии сказывается на общем развитии учащихся. 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4224F">
        <w:rPr>
          <w:rFonts w:ascii="Times New Roman" w:hAnsi="Times New Roman" w:cs="Times New Roman"/>
          <w:b/>
          <w:color w:val="0070C0"/>
          <w:sz w:val="28"/>
          <w:szCs w:val="28"/>
        </w:rPr>
        <w:t>Компьютерные технологии в преподавании английского языка.</w:t>
      </w:r>
    </w:p>
    <w:p w:rsidR="00B36D00" w:rsidRPr="00486772" w:rsidRDefault="00B36D00" w:rsidP="001A3BEE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:rsidR="0054224F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Процессы обновления в сфере обучения иностранным языкам в современной школе создают ситу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цию, в которой педагогам предоставлены право и возможность самостоятельного выбора учебных пособий и других обучающих средств. Современный учитель отказывается от готовых методических "рецептов", жестко регламентирующих деятельность в рамках конкретной методической системы, в пользу анализа современной ситуации обучения иностранным языкам, в пользу эффективного и</w:t>
      </w:r>
      <w:r w:rsidRPr="001A3BEE">
        <w:rPr>
          <w:rFonts w:ascii="Times New Roman" w:hAnsi="Times New Roman" w:cs="Times New Roman"/>
          <w:sz w:val="24"/>
          <w:szCs w:val="24"/>
        </w:rPr>
        <w:t>с</w:t>
      </w:r>
      <w:r w:rsidRPr="001A3BEE">
        <w:rPr>
          <w:rFonts w:ascii="Times New Roman" w:hAnsi="Times New Roman" w:cs="Times New Roman"/>
          <w:sz w:val="24"/>
          <w:szCs w:val="24"/>
        </w:rPr>
        <w:t>пользования новых технологий в учебном процессе.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 Задача учителя состоит в том, чтобы создать условия практического овладения языком для каждого учащегося, выбрать такие методы обучения, которые позволили бы каждому ученику проявить свою активность, своё творчество. Задача учителя -  активизировать познавательную деятельность учащ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гося в процессе обучения иностранным яз</w:t>
      </w:r>
      <w:r w:rsidRPr="001A3BEE">
        <w:rPr>
          <w:rFonts w:ascii="Times New Roman" w:hAnsi="Times New Roman" w:cs="Times New Roman"/>
          <w:sz w:val="24"/>
          <w:szCs w:val="24"/>
        </w:rPr>
        <w:t>ы</w:t>
      </w:r>
      <w:r w:rsidRPr="001A3BEE">
        <w:rPr>
          <w:rFonts w:ascii="Times New Roman" w:hAnsi="Times New Roman" w:cs="Times New Roman"/>
          <w:sz w:val="24"/>
          <w:szCs w:val="24"/>
        </w:rPr>
        <w:t>кам. Современные педагогические технологии такие, как обучение в сотрудничестве, проектная методика, использование новых информационных технол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="00B36D00">
        <w:rPr>
          <w:rFonts w:ascii="Times New Roman" w:hAnsi="Times New Roman" w:cs="Times New Roman"/>
          <w:sz w:val="24"/>
          <w:szCs w:val="24"/>
        </w:rPr>
        <w:t>гий,  и</w:t>
      </w:r>
      <w:r w:rsidRPr="001A3BEE">
        <w:rPr>
          <w:rFonts w:ascii="Times New Roman" w:hAnsi="Times New Roman" w:cs="Times New Roman"/>
          <w:sz w:val="24"/>
          <w:szCs w:val="24"/>
        </w:rPr>
        <w:t>нтернет - ресурсов помогают реализ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вать личностно - ориентированный подход в обучении, обеспечивают индивидуализацию и дифференциацию обучения с учётом способностей детей, их уровня обученности, склонностей и т.д.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Современные технологии - это, несомненно, компьютерные технологии, имеющие ряд преимуществ перед традиционными методами.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Компьютерное обучение несет в себе огромный мотивационный потенциал.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Компьютер - это средство, используемое учителем в учебном процессе, который может выполнять разнообразные функции в процессе обучения иностранным языкам: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Средство тренировки;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Средство создания текстов на изучаемом языке;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Средство обработки и хранения статистической информации об учебной деятельности;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Средство коммуникации с носителями языка в системе электронной почты и др.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Основными направлениями использования ИКТ учителями иностранного языка являются: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Мультимедиа-уроки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Тестирование на компьютерах.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Дистанционные олимпиады.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Телекоммуникационные проекты.</w:t>
      </w:r>
    </w:p>
    <w:p w:rsidR="001A3BEE" w:rsidRPr="00B36D00" w:rsidRDefault="001A3BEE" w:rsidP="00B36D00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Уроки на основе авторских компьютерных презентаций в форме лекций, семинаров, докладов уч</w:t>
      </w:r>
      <w:r w:rsidRPr="00B36D00">
        <w:rPr>
          <w:rFonts w:ascii="Times New Roman" w:hAnsi="Times New Roman" w:cs="Times New Roman"/>
          <w:sz w:val="24"/>
          <w:szCs w:val="24"/>
        </w:rPr>
        <w:t>а</w:t>
      </w:r>
      <w:r w:rsidRPr="00B36D00">
        <w:rPr>
          <w:rFonts w:ascii="Times New Roman" w:hAnsi="Times New Roman" w:cs="Times New Roman"/>
          <w:sz w:val="24"/>
          <w:szCs w:val="24"/>
        </w:rPr>
        <w:t>щихся.</w:t>
      </w:r>
    </w:p>
    <w:p w:rsidR="001A3BEE" w:rsidRPr="00486772" w:rsidRDefault="001A3BEE" w:rsidP="001A3BEE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D00">
        <w:rPr>
          <w:rFonts w:ascii="Times New Roman" w:hAnsi="Times New Roman" w:cs="Times New Roman"/>
          <w:sz w:val="24"/>
          <w:szCs w:val="24"/>
        </w:rPr>
        <w:t>Проектная деятельность.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lastRenderedPageBreak/>
        <w:t xml:space="preserve">Всё это, я </w:t>
      </w:r>
      <w:r w:rsidR="00B36D00">
        <w:rPr>
          <w:rFonts w:ascii="Times New Roman" w:hAnsi="Times New Roman" w:cs="Times New Roman"/>
          <w:sz w:val="24"/>
          <w:szCs w:val="24"/>
        </w:rPr>
        <w:t>стараюсь применять</w:t>
      </w:r>
      <w:r w:rsidRPr="001A3BEE">
        <w:rPr>
          <w:rFonts w:ascii="Times New Roman" w:hAnsi="Times New Roman" w:cs="Times New Roman"/>
          <w:sz w:val="24"/>
          <w:szCs w:val="24"/>
        </w:rPr>
        <w:t xml:space="preserve"> на различных этапах урока и в различных видах речевой деятельн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сти.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Мультимедиа-уроки расширяют словарный запас учащихся и помогают более детальному изучению грамматических структур.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Тестирование на компьютерах. С помощью тестов и онлайн-тестов проверяю, как хорошо ученик знает тот или иной материал, насколько хорошо он усвоил английскую грамматику, насколько о</w:t>
      </w:r>
      <w:r w:rsidRPr="001A3BEE">
        <w:rPr>
          <w:rFonts w:ascii="Times New Roman" w:hAnsi="Times New Roman" w:cs="Times New Roman"/>
          <w:sz w:val="24"/>
          <w:szCs w:val="24"/>
        </w:rPr>
        <w:t>б</w:t>
      </w:r>
      <w:r w:rsidRPr="001A3BEE">
        <w:rPr>
          <w:rFonts w:ascii="Times New Roman" w:hAnsi="Times New Roman" w:cs="Times New Roman"/>
          <w:sz w:val="24"/>
          <w:szCs w:val="24"/>
        </w:rPr>
        <w:t>ширен его словарный запас. Кроме того, можно узнать общий уровень владения английским языком. Использую следующие виды тестов: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Общие установочные тесты - направлены на проверку знания языка в общем, а также на проверку определенных областей знания: употребление идиом, сленговых выражений, фразовых глаголов.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Грамматические тесты – использую для проверки знания правил английской грамматики. В тестах проверяются различные аспекты грамматики английского языка, правильное их понимание, и умение их употреблять.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Лексические тесты – использую для проверки словарного запаса </w:t>
      </w:r>
      <w:proofErr w:type="gramStart"/>
      <w:r w:rsidRPr="001A3BEE">
        <w:rPr>
          <w:rFonts w:ascii="Times New Roman" w:hAnsi="Times New Roman" w:cs="Times New Roman"/>
          <w:sz w:val="24"/>
          <w:szCs w:val="24"/>
        </w:rPr>
        <w:t>изучающих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 xml:space="preserve"> английский. В тестах проверяется знание основного необходимого словарного запаса изучающих язык в разных областях английского языка.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Дистанционные олимпиады. Они проводятся практически по всем предметам школьной программы, в том числе и по английскому языку.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Уроки на основе авторских компьютерных презентаций в форме лекций, семинаров, докладов уч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щихся.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Одной из возможностей использования мультимедийных технологий на уроке является мультим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дийная презентация с ярким видеорядом (иллюстрациями, видеоклипами, звуком).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Применение компьютерных презентаций в учебном процессе позволяет интенсифицировать усво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 xml:space="preserve">ние учебного материала учащимися и проводить занятия на качественно новом уровне, используя вместо аудиторной доски проецирование </w:t>
      </w:r>
      <w:proofErr w:type="gramStart"/>
      <w:r w:rsidRPr="001A3BEE">
        <w:rPr>
          <w:rFonts w:ascii="Times New Roman" w:hAnsi="Times New Roman" w:cs="Times New Roman"/>
          <w:sz w:val="24"/>
          <w:szCs w:val="24"/>
        </w:rPr>
        <w:t>слайд-фильмов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 xml:space="preserve"> и опорных таблиц с экрана компьютера на большой настенный экран.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Презентация позволяет воздействовать сразу на несколько видов памяти: зрительную, слуховую, эмоциональную и в некоторых случаях моторную.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Эффективность воздействия учебного материала на учащихся во многом зависит от степени и уровня иллюстративности материала. Визуальная насыщенность учебного материала делает его ярким, уб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дительным и способствует интенсификации процесса его усвоения. Компьютерные презентации по</w:t>
      </w:r>
      <w:r w:rsidRPr="001A3BEE">
        <w:rPr>
          <w:rFonts w:ascii="Times New Roman" w:hAnsi="Times New Roman" w:cs="Times New Roman"/>
          <w:sz w:val="24"/>
          <w:szCs w:val="24"/>
        </w:rPr>
        <w:t>з</w:t>
      </w:r>
      <w:r w:rsidRPr="001A3BEE">
        <w:rPr>
          <w:rFonts w:ascii="Times New Roman" w:hAnsi="Times New Roman" w:cs="Times New Roman"/>
          <w:sz w:val="24"/>
          <w:szCs w:val="24"/>
        </w:rPr>
        <w:t>воляют акцентировать внимание учащихся на значимых моментах излагаемой информации и созд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вать наглядные эффектные образы в виде иллюстраций, схем, диаграмм, графических композиций и т. п.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Обладая такой возможностью, как интерактивность, компьютерные презентации позволяют эффе</w:t>
      </w:r>
      <w:r w:rsidRPr="001A3BEE">
        <w:rPr>
          <w:rFonts w:ascii="Times New Roman" w:hAnsi="Times New Roman" w:cs="Times New Roman"/>
          <w:sz w:val="24"/>
          <w:szCs w:val="24"/>
        </w:rPr>
        <w:t>к</w:t>
      </w:r>
      <w:r w:rsidRPr="001A3BEE">
        <w:rPr>
          <w:rFonts w:ascii="Times New Roman" w:hAnsi="Times New Roman" w:cs="Times New Roman"/>
          <w:sz w:val="24"/>
          <w:szCs w:val="24"/>
        </w:rPr>
        <w:t xml:space="preserve">тивно адаптировать учебный материал под особенности </w:t>
      </w:r>
      <w:proofErr w:type="gramStart"/>
      <w:r w:rsidRPr="001A3BE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>. Усиление интерактивности приводит к более интенсивному участию в процессе обучения самого обучаемого, что способствует повышению эффективности восприятия и запоминания учебного материала.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Использовать презентацию в учебном процессе можно на различных этапах урока, при этом суть её как наглядного средства остаётся неизменной, меняются только её формы, в зависимости от поста</w:t>
      </w:r>
      <w:r w:rsidRPr="001A3BEE">
        <w:rPr>
          <w:rFonts w:ascii="Times New Roman" w:hAnsi="Times New Roman" w:cs="Times New Roman"/>
          <w:sz w:val="24"/>
          <w:szCs w:val="24"/>
        </w:rPr>
        <w:t>в</w:t>
      </w:r>
      <w:r w:rsidRPr="001A3BEE">
        <w:rPr>
          <w:rFonts w:ascii="Times New Roman" w:hAnsi="Times New Roman" w:cs="Times New Roman"/>
          <w:sz w:val="24"/>
          <w:szCs w:val="24"/>
        </w:rPr>
        <w:t>ленной цели её использования.</w:t>
      </w:r>
      <w:r w:rsidR="00B36D00">
        <w:rPr>
          <w:rFonts w:ascii="Times New Roman" w:hAnsi="Times New Roman" w:cs="Times New Roman"/>
          <w:sz w:val="24"/>
          <w:szCs w:val="24"/>
        </w:rPr>
        <w:t xml:space="preserve"> П</w:t>
      </w:r>
      <w:r w:rsidRPr="001A3BEE">
        <w:rPr>
          <w:rFonts w:ascii="Times New Roman" w:hAnsi="Times New Roman" w:cs="Times New Roman"/>
          <w:sz w:val="24"/>
          <w:szCs w:val="24"/>
        </w:rPr>
        <w:t xml:space="preserve">рименение </w:t>
      </w:r>
      <w:r w:rsidR="00B36D00">
        <w:rPr>
          <w:rFonts w:ascii="Times New Roman" w:hAnsi="Times New Roman" w:cs="Times New Roman"/>
          <w:sz w:val="24"/>
          <w:szCs w:val="24"/>
        </w:rPr>
        <w:t>компьютерной презентации позволяе</w:t>
      </w:r>
      <w:r w:rsidRPr="001A3BEE">
        <w:rPr>
          <w:rFonts w:ascii="Times New Roman" w:hAnsi="Times New Roman" w:cs="Times New Roman"/>
          <w:sz w:val="24"/>
          <w:szCs w:val="24"/>
        </w:rPr>
        <w:t>т существенно п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высить эффективность урока.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В основу использования на уроках иностранного языка мультимедийных презентаций положен ко</w:t>
      </w:r>
      <w:r w:rsidRPr="001A3BEE">
        <w:rPr>
          <w:rFonts w:ascii="Times New Roman" w:hAnsi="Times New Roman" w:cs="Times New Roman"/>
          <w:sz w:val="24"/>
          <w:szCs w:val="24"/>
        </w:rPr>
        <w:t>м</w:t>
      </w:r>
      <w:r w:rsidRPr="001A3BEE">
        <w:rPr>
          <w:rFonts w:ascii="Times New Roman" w:hAnsi="Times New Roman" w:cs="Times New Roman"/>
          <w:sz w:val="24"/>
          <w:szCs w:val="24"/>
        </w:rPr>
        <w:t>муникативный подход к овладению всеми аспектами иноязычной культуры: познавательным, уче</w:t>
      </w:r>
      <w:r w:rsidRPr="001A3BEE">
        <w:rPr>
          <w:rFonts w:ascii="Times New Roman" w:hAnsi="Times New Roman" w:cs="Times New Roman"/>
          <w:sz w:val="24"/>
          <w:szCs w:val="24"/>
        </w:rPr>
        <w:t>б</w:t>
      </w:r>
      <w:r w:rsidRPr="001A3BEE">
        <w:rPr>
          <w:rFonts w:ascii="Times New Roman" w:hAnsi="Times New Roman" w:cs="Times New Roman"/>
          <w:sz w:val="24"/>
          <w:szCs w:val="24"/>
        </w:rPr>
        <w:t>ным, развивающим и воспитательным, а внутри учебного аспекта – всеми идами речевой деятельн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 xml:space="preserve">сти: чтением, говорением,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, письмом.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Презентацию я могу подготовить сама или поручаю создание презентации </w:t>
      </w:r>
      <w:proofErr w:type="gramStart"/>
      <w:r w:rsidRPr="001A3BE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>. Эта пр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зентация может быть использована во время проведения разных форм уроков или как мультимеди</w:t>
      </w:r>
      <w:r w:rsidRPr="001A3BEE">
        <w:rPr>
          <w:rFonts w:ascii="Times New Roman" w:hAnsi="Times New Roman" w:cs="Times New Roman"/>
          <w:sz w:val="24"/>
          <w:szCs w:val="24"/>
        </w:rPr>
        <w:t>й</w:t>
      </w:r>
      <w:r w:rsidRPr="001A3BEE">
        <w:rPr>
          <w:rFonts w:ascii="Times New Roman" w:hAnsi="Times New Roman" w:cs="Times New Roman"/>
          <w:sz w:val="24"/>
          <w:szCs w:val="24"/>
        </w:rPr>
        <w:t>ное пособие для самостоятельной работы обучающихся при подготовке к уроку. Другой полож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тельный результат использования презентаций – это более быстрый темп урока, заинтересованность учащихся. Еще большую заинтересованность можно вызвать, предложив некоторым ученикам под своим руководством подготовить презентацию к уроку. Разрабатывая уроки, я часто сталкиваюсь с проблемой отсутствия раздаточного материала с заданиями. Эту проблему можно решить с пом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щью мультимедийных презентаций. Содержание презентаций может быть различным: подсказка, дополнительная информация, текстовые задания, упражнения, таблицы, которые можно использ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lastRenderedPageBreak/>
        <w:t>вать и с помощью интерактивной доски. Применение компьютерной презентации позволит сущ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ственно повысить эффективность урока.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Проектная деятельность. Мультимедийную презентацию можно использовать и как проектную де</w:t>
      </w:r>
      <w:r w:rsidRPr="001A3BEE">
        <w:rPr>
          <w:rFonts w:ascii="Times New Roman" w:hAnsi="Times New Roman" w:cs="Times New Roman"/>
          <w:sz w:val="24"/>
          <w:szCs w:val="24"/>
        </w:rPr>
        <w:t>я</w:t>
      </w:r>
      <w:r w:rsidRPr="001A3BEE">
        <w:rPr>
          <w:rFonts w:ascii="Times New Roman" w:hAnsi="Times New Roman" w:cs="Times New Roman"/>
          <w:sz w:val="24"/>
          <w:szCs w:val="24"/>
        </w:rPr>
        <w:t>тельность. Изучение темы или раздела всегда заканчивается повторением, закреплением и обобщ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нием. Все эти элементы можно объединить, предложив обучающимся на завершающем этапе каждой темы, создать мультимедийный проект, вместо традиционного реферата. Создавая презентацию, им предоставляется великолепная возможность систематизации приобретенных знаний и навыков, их практического применения. Очень важно обучающимся почувствовать интерес к самостоятельной творческой работе, ощутить значимость результатов своей работы, так как презентация – это гот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вый методический материал для урока. Необходимо отметить, что с каждым годом обучающиеся выполняют мультимедийные презентации с большим интересом, более качественно, профессионал</w:t>
      </w:r>
      <w:r w:rsidRPr="001A3BEE">
        <w:rPr>
          <w:rFonts w:ascii="Times New Roman" w:hAnsi="Times New Roman" w:cs="Times New Roman"/>
          <w:sz w:val="24"/>
          <w:szCs w:val="24"/>
        </w:rPr>
        <w:t>ь</w:t>
      </w:r>
      <w:r w:rsidRPr="001A3BEE">
        <w:rPr>
          <w:rFonts w:ascii="Times New Roman" w:hAnsi="Times New Roman" w:cs="Times New Roman"/>
          <w:sz w:val="24"/>
          <w:szCs w:val="24"/>
        </w:rPr>
        <w:t xml:space="preserve">но, чувствуя свою успешность. 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3BEE">
        <w:rPr>
          <w:rFonts w:ascii="Times New Roman" w:hAnsi="Times New Roman" w:cs="Times New Roman"/>
          <w:sz w:val="24"/>
          <w:szCs w:val="24"/>
        </w:rPr>
        <w:t>Методически формы работы с компьютером на занятиях английского языка могут быть различными: освоение нового материала или его закрепление с использованием обучающих программ, написание сочинений, изложений, диктантов, использование программ-переводчиков при работе со сложными текстами, проверка грамотности и правописания на английском языке, использование программ-тренажеров для пополнения словарного запаса и для проверки усвоения грамматического материала.</w:t>
      </w:r>
      <w:proofErr w:type="gramEnd"/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Компьютерные технологии применялись мной наравне с традиционными средствами обучения. О</w:t>
      </w:r>
      <w:r w:rsidRPr="001A3BEE">
        <w:rPr>
          <w:rFonts w:ascii="Times New Roman" w:hAnsi="Times New Roman" w:cs="Times New Roman"/>
          <w:sz w:val="24"/>
          <w:szCs w:val="24"/>
        </w:rPr>
        <w:t>д</w:t>
      </w:r>
      <w:r w:rsidRPr="001A3BEE">
        <w:rPr>
          <w:rFonts w:ascii="Times New Roman" w:hAnsi="Times New Roman" w:cs="Times New Roman"/>
          <w:sz w:val="24"/>
          <w:szCs w:val="24"/>
        </w:rPr>
        <w:t>нако практика применения компьютерных программ показывает, что компьютерные технологии имеют много преимуществ перед традиционными методами обучения. Среди них индивидуализация и интенсификация самостоятельности учащихся, повышение познавательной активности и мотив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ции, интенсификация обучения и создание комфортной среды обучения.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Огромный потенциал дает учителю при обучении грамматике Интернет. Здесь можно найти не тол</w:t>
      </w:r>
      <w:r w:rsidRPr="001A3BEE">
        <w:rPr>
          <w:rFonts w:ascii="Times New Roman" w:hAnsi="Times New Roman" w:cs="Times New Roman"/>
          <w:sz w:val="24"/>
          <w:szCs w:val="24"/>
        </w:rPr>
        <w:t>ь</w:t>
      </w:r>
      <w:r w:rsidRPr="001A3BEE">
        <w:rPr>
          <w:rFonts w:ascii="Times New Roman" w:hAnsi="Times New Roman" w:cs="Times New Roman"/>
          <w:sz w:val="24"/>
          <w:szCs w:val="24"/>
        </w:rPr>
        <w:t>ко упражнения по всем разделам английской грамматики, но и он-лайн тесты, в которых сразу же оценивается результат учащегося. В своей работе я пользуюсь многими сайтами сети Интернет, что позволяет мне более качественно и быстро проверить усвоение учащимися грамматического матер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ала.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Одним из наиболее революционных достижений за последние десятилетия, которое значительно п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 xml:space="preserve">влияло на образовательный процесс во всем мире, стало создание всемирной компьютерной сети, получившей название Интернет, что буквально означает “международная сеть” (англ.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net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). Использование кибернетического пространства в учебных целях является абсолютно новым направлением общей дидактики и частной методики, так как происходящие изменения з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трагивают все стороны учебного процесса, начиная от выбора приемов и стиля работы, кончая изменением тр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бований к академическому уровню обучающихся.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На уроках английского языка с помощью Интернета можно решать целый ряд дидактических задач: формировать навыки и умения чтения, используя материалы глобальной сети; совершенствовать умения письменной речи школьников; пополнять словарный запас учащихся; формировать у школ</w:t>
      </w:r>
      <w:r w:rsidRPr="001A3BEE">
        <w:rPr>
          <w:rFonts w:ascii="Times New Roman" w:hAnsi="Times New Roman" w:cs="Times New Roman"/>
          <w:sz w:val="24"/>
          <w:szCs w:val="24"/>
        </w:rPr>
        <w:t>ь</w:t>
      </w:r>
      <w:r w:rsidRPr="001A3BEE">
        <w:rPr>
          <w:rFonts w:ascii="Times New Roman" w:hAnsi="Times New Roman" w:cs="Times New Roman"/>
          <w:sz w:val="24"/>
          <w:szCs w:val="24"/>
        </w:rPr>
        <w:t>ников устойчивую мотивацию к изучению английского языка, расширять кругозора школьников, налаживать и поддерживать деловые связи и контакты со своими сверстниками в англоязычных странах, участвовать в чатах, видеоконференциях и т.д. Учащиеся могут получать информацию по проблеме, над которой работают в данный момент в рамках проекта. Это может быть совместная р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бота российских школьников и их зарубежных сверстников из одной или нескольких стран.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Как информационная система, Интернет предлагает своим пользователям многообразие информации и ресурсов. Базовый набор услуг может включать в себя: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электронную почту (e-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);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телеконференции (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usenet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);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видеоконференции;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возможность публикации собственной информации, создание собственной домашней странички (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homepage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 xml:space="preserve">) и размещение ее на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-сервере;</w:t>
      </w:r>
    </w:p>
    <w:p w:rsidR="001A3BEE" w:rsidRPr="001A3BEE" w:rsidRDefault="00B36D00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1A3BEE" w:rsidRPr="001A3BEE">
        <w:rPr>
          <w:rFonts w:ascii="Times New Roman" w:hAnsi="Times New Roman" w:cs="Times New Roman"/>
          <w:sz w:val="24"/>
          <w:szCs w:val="24"/>
        </w:rPr>
        <w:t>ступ к информационным ресурсам: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3BEE">
        <w:rPr>
          <w:rFonts w:ascii="Times New Roman" w:hAnsi="Times New Roman" w:cs="Times New Roman"/>
          <w:sz w:val="24"/>
          <w:szCs w:val="24"/>
        </w:rPr>
        <w:t>справочные каталоги (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Yahoo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!,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A3BEE">
        <w:rPr>
          <w:rFonts w:ascii="Times New Roman" w:hAnsi="Times New Roman" w:cs="Times New Roman"/>
          <w:sz w:val="24"/>
          <w:szCs w:val="24"/>
        </w:rPr>
        <w:t>InfoSeek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UltraSmart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LookSmart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Galaxy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1A3BEE" w:rsidRPr="00B36D00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</w:rPr>
        <w:t>поисковые</w:t>
      </w: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3BEE">
        <w:rPr>
          <w:rFonts w:ascii="Times New Roman" w:hAnsi="Times New Roman" w:cs="Times New Roman"/>
          <w:sz w:val="24"/>
          <w:szCs w:val="24"/>
        </w:rPr>
        <w:t>системы</w:t>
      </w: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(Alta Vista, Open Text, WebCrawler);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разговор в сети (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Chat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).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lastRenderedPageBreak/>
        <w:t>Эти ресурсы могут быть активно использованы на уроке. Однако нельзя забывать о том, что Инте</w:t>
      </w:r>
      <w:r w:rsidRPr="001A3BEE">
        <w:rPr>
          <w:rFonts w:ascii="Times New Roman" w:hAnsi="Times New Roman" w:cs="Times New Roman"/>
          <w:sz w:val="24"/>
          <w:szCs w:val="24"/>
        </w:rPr>
        <w:t>р</w:t>
      </w:r>
      <w:r w:rsidRPr="001A3BEE">
        <w:rPr>
          <w:rFonts w:ascii="Times New Roman" w:hAnsi="Times New Roman" w:cs="Times New Roman"/>
          <w:sz w:val="24"/>
          <w:szCs w:val="24"/>
        </w:rPr>
        <w:t>нет - лишь вспомогательное техническое средство обучения, и для достижения оптимальных резул</w:t>
      </w:r>
      <w:r w:rsidRPr="001A3BEE">
        <w:rPr>
          <w:rFonts w:ascii="Times New Roman" w:hAnsi="Times New Roman" w:cs="Times New Roman"/>
          <w:sz w:val="24"/>
          <w:szCs w:val="24"/>
        </w:rPr>
        <w:t>ь</w:t>
      </w:r>
      <w:r w:rsidRPr="001A3BEE">
        <w:rPr>
          <w:rFonts w:ascii="Times New Roman" w:hAnsi="Times New Roman" w:cs="Times New Roman"/>
          <w:sz w:val="24"/>
          <w:szCs w:val="24"/>
        </w:rPr>
        <w:t>татов необходимо грамотно интегрировать его использование в процесс урока.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Несомненно, Интернет может использоваться в качестве эффективного приложения для развития грамматических, лексических навыков и умений, проверки знаний. Сюда входят всевозможные тр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нировочные лексические, грамматические, фонетические упражнения, тесты на чтение, грамматику, IQ-тесты и т.д. Преподаватели или сами школьники могут находить такие сайты на WWW.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Большим плюсом использования ресурсов Интернета является развитие межкультурной компете</w:t>
      </w:r>
      <w:r w:rsidRPr="001A3BEE">
        <w:rPr>
          <w:rFonts w:ascii="Times New Roman" w:hAnsi="Times New Roman" w:cs="Times New Roman"/>
          <w:sz w:val="24"/>
          <w:szCs w:val="24"/>
        </w:rPr>
        <w:t>н</w:t>
      </w:r>
      <w:r w:rsidRPr="001A3BEE">
        <w:rPr>
          <w:rFonts w:ascii="Times New Roman" w:hAnsi="Times New Roman" w:cs="Times New Roman"/>
          <w:sz w:val="24"/>
          <w:szCs w:val="24"/>
        </w:rPr>
        <w:t>ции, т.е., знакомству с различными культурами, определению путей их взаимодействия и взаимопр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никновения друг в друга, формированию культурных универсалий, необходимых для достижения взаимопонимания и плодотворного сотрудничества при непосредственном общении.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6772" w:rsidRPr="001A3BEE" w:rsidRDefault="00486772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Здоровье</w:t>
      </w:r>
      <w:r w:rsidR="001A3BEE" w:rsidRPr="001A3BEE">
        <w:rPr>
          <w:rFonts w:ascii="Times New Roman" w:hAnsi="Times New Roman" w:cs="Times New Roman"/>
          <w:sz w:val="24"/>
          <w:szCs w:val="24"/>
        </w:rPr>
        <w:t>сберегающие технологии при использовании ИКТ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Компьютеры, проекторы, экраны, интерактивные доски – вся эта техника призвана, чтобы акцент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ровать внимание учеников, усилить познавательный интерес, мотивацию к обучению. Но применять эти инструменты нужно грамотно, чтобы не навредить здоровью ребенка.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Применение ИКТ нужно сочетать с использованием традиционных форм урока, что позволит пери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дически переключать внимание учеников.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Не нужно забывать про оздоровительные моменты на уроке: </w:t>
      </w:r>
      <w:proofErr w:type="spellStart"/>
      <w:r w:rsidRPr="001A3BEE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Pr="001A3BEE">
        <w:rPr>
          <w:rFonts w:ascii="Times New Roman" w:hAnsi="Times New Roman" w:cs="Times New Roman"/>
          <w:sz w:val="24"/>
          <w:szCs w:val="24"/>
        </w:rPr>
        <w:t>, динамические паузы, м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нутки релаксации. Использую специальные комплексы упражнений для нормализации осанки, для восстановления сил, для снятия утомления, для снятия напряжения с мышц туловища, для глаз.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ГИМНАСТИКА ДЛЯ ГЛАЗ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Фигуры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Использую разного рода фигуры и линии, по которым дети «бегают» глазами. Например, на листе ватмана изображаются какие-либо цветные фигуры (овал, восьмёрка, спираль, ромб и т.д.) или пр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чудливо перекрещённые линии разных цветов толщиной 1 см. Этот плакат размещается выше уровня глаз в любом удобном месте (над доской, на боковой стене, на потолке класса). По просьбе учителя дети начинают «пробегать» глазами по заданной траектории. При этом каждому упражнению жел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тельно придавать игровой или творческий характер. Упражнение выполняется стоя.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Вверх-вниз, влево-вправо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Двигать глазами вверх-вниз, влево-вправо. Зажмурившись, снять напряжение, считать до 10.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Раскрашивание</w:t>
      </w:r>
      <w:r w:rsidR="00486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6772">
        <w:rPr>
          <w:rFonts w:ascii="Times New Roman" w:hAnsi="Times New Roman" w:cs="Times New Roman"/>
          <w:sz w:val="24"/>
          <w:szCs w:val="24"/>
        </w:rPr>
        <w:t>:</w:t>
      </w:r>
      <w:r w:rsidRPr="001A3BE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>редлагаю детям закрыть глаза и представить перед собой большой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белый экран. Необходимо мысленно раскрасить этот экран поочерёдно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любым цветом: например, сначала жёлтым, потом оранжевым,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зелёным, синим, но закончить раскрашивание нужно обязательно</w:t>
      </w:r>
      <w:r w:rsidR="00486772">
        <w:rPr>
          <w:rFonts w:ascii="Times New Roman" w:hAnsi="Times New Roman" w:cs="Times New Roman"/>
          <w:sz w:val="24"/>
          <w:szCs w:val="24"/>
        </w:rPr>
        <w:t xml:space="preserve"> </w:t>
      </w:r>
      <w:r w:rsidRPr="001A3BEE">
        <w:rPr>
          <w:rFonts w:ascii="Times New Roman" w:hAnsi="Times New Roman" w:cs="Times New Roman"/>
          <w:sz w:val="24"/>
          <w:szCs w:val="24"/>
        </w:rPr>
        <w:t>самым любимым цветом. Раскр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 xml:space="preserve">шивать </w:t>
      </w:r>
      <w:proofErr w:type="gramStart"/>
      <w:r w:rsidRPr="001A3BEE">
        <w:rPr>
          <w:rFonts w:ascii="Times New Roman" w:hAnsi="Times New Roman" w:cs="Times New Roman"/>
          <w:sz w:val="24"/>
          <w:szCs w:val="24"/>
        </w:rPr>
        <w:t>необходимо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 xml:space="preserve"> не торопясь, не</w:t>
      </w:r>
      <w:r w:rsidR="00486772">
        <w:rPr>
          <w:rFonts w:ascii="Times New Roman" w:hAnsi="Times New Roman" w:cs="Times New Roman"/>
          <w:sz w:val="24"/>
          <w:szCs w:val="24"/>
        </w:rPr>
        <w:t xml:space="preserve"> </w:t>
      </w:r>
      <w:r w:rsidRPr="001A3BEE">
        <w:rPr>
          <w:rFonts w:ascii="Times New Roman" w:hAnsi="Times New Roman" w:cs="Times New Roman"/>
          <w:sz w:val="24"/>
          <w:szCs w:val="24"/>
        </w:rPr>
        <w:t>допуская пробелов.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ДЫХАТЕЛЬНЫЕ УПРАЖНЕНИЯ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Дыхательная медитация</w:t>
      </w:r>
    </w:p>
    <w:p w:rsid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Сядьте прямо. Закройте глаза. Представьте, что вы вдыхаете аромат цветка… Нежный аромат цве</w:t>
      </w:r>
      <w:r w:rsidRPr="001A3BEE">
        <w:rPr>
          <w:rFonts w:ascii="Times New Roman" w:hAnsi="Times New Roman" w:cs="Times New Roman"/>
          <w:sz w:val="24"/>
          <w:szCs w:val="24"/>
        </w:rPr>
        <w:t>т</w:t>
      </w:r>
      <w:r w:rsidRPr="001A3BEE">
        <w:rPr>
          <w:rFonts w:ascii="Times New Roman" w:hAnsi="Times New Roman" w:cs="Times New Roman"/>
          <w:sz w:val="24"/>
          <w:szCs w:val="24"/>
        </w:rPr>
        <w:t>ка</w:t>
      </w:r>
      <w:proofErr w:type="gramStart"/>
      <w:r w:rsidRPr="001A3BEE">
        <w:rPr>
          <w:rFonts w:ascii="Times New Roman" w:hAnsi="Times New Roman" w:cs="Times New Roman"/>
          <w:sz w:val="24"/>
          <w:szCs w:val="24"/>
        </w:rPr>
        <w:t>… С</w:t>
      </w:r>
      <w:proofErr w:type="gramEnd"/>
      <w:r w:rsidRPr="001A3BEE">
        <w:rPr>
          <w:rFonts w:ascii="Times New Roman" w:hAnsi="Times New Roman" w:cs="Times New Roman"/>
          <w:sz w:val="24"/>
          <w:szCs w:val="24"/>
        </w:rPr>
        <w:t>тарайтесь вдыхать не только носом, но и всем телом. Вдох. Выдох. Тело превращается в гу</w:t>
      </w:r>
      <w:r w:rsidRPr="001A3BEE">
        <w:rPr>
          <w:rFonts w:ascii="Times New Roman" w:hAnsi="Times New Roman" w:cs="Times New Roman"/>
          <w:sz w:val="24"/>
          <w:szCs w:val="24"/>
        </w:rPr>
        <w:t>б</w:t>
      </w:r>
      <w:r w:rsidRPr="001A3BEE">
        <w:rPr>
          <w:rFonts w:ascii="Times New Roman" w:hAnsi="Times New Roman" w:cs="Times New Roman"/>
          <w:sz w:val="24"/>
          <w:szCs w:val="24"/>
        </w:rPr>
        <w:t>ку: на вдохе оно впитывает через поры кожи воздух, а на выдохе просачивается наружу. Вдох. В</w:t>
      </w:r>
      <w:r w:rsidRPr="001A3BEE">
        <w:rPr>
          <w:rFonts w:ascii="Times New Roman" w:hAnsi="Times New Roman" w:cs="Times New Roman"/>
          <w:sz w:val="24"/>
          <w:szCs w:val="24"/>
        </w:rPr>
        <w:t>ы</w:t>
      </w:r>
      <w:r w:rsidRPr="001A3BEE">
        <w:rPr>
          <w:rFonts w:ascii="Times New Roman" w:hAnsi="Times New Roman" w:cs="Times New Roman"/>
          <w:sz w:val="24"/>
          <w:szCs w:val="24"/>
        </w:rPr>
        <w:t>дох.</w:t>
      </w:r>
    </w:p>
    <w:p w:rsidR="00486772" w:rsidRPr="001A3BEE" w:rsidRDefault="00486772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Ветерок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Поднять голову вверх – вдох. Опустить голову на грудь – выдох (подул тихий ветерок).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Поднять голову вверх – вдох. Опустить и сдуть «ворсинку» (подул нежный ветерок).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Поднять голову вверх – вдох. Опустить и задуть свечи (подул сильный ветерок).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</w:rPr>
        <w:t>ФИЗИЧЕСКИЕ</w:t>
      </w: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3BEE">
        <w:rPr>
          <w:rFonts w:ascii="Times New Roman" w:hAnsi="Times New Roman" w:cs="Times New Roman"/>
          <w:sz w:val="24"/>
          <w:szCs w:val="24"/>
        </w:rPr>
        <w:t>МИНУТКИ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1. Hands up, hands down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Hands on hips, sit down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lastRenderedPageBreak/>
        <w:t>Bent left to the side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Bent left bent right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1, 2, 3 hop 1, 2, 3 stop!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Stand still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2. Stand up clap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clap</w:t>
      </w:r>
      <w:proofErr w:type="spellEnd"/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Arms up clap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clap</w:t>
      </w:r>
      <w:proofErr w:type="spellEnd"/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Step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step</w:t>
      </w:r>
      <w:proofErr w:type="spellEnd"/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arms down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Clap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clap</w:t>
      </w:r>
      <w:proofErr w:type="spellEnd"/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please sit down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3. Hands up clap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clap</w:t>
      </w:r>
      <w:proofErr w:type="spellEnd"/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clap</w:t>
      </w:r>
      <w:proofErr w:type="spellEnd"/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Hands down shake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shake</w:t>
      </w:r>
      <w:proofErr w:type="spellEnd"/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shake</w:t>
      </w:r>
      <w:proofErr w:type="spellEnd"/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Hands on hip jump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jump</w:t>
      </w:r>
      <w:proofErr w:type="spellEnd"/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jump</w:t>
      </w:r>
      <w:proofErr w:type="spellEnd"/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Hop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hop</w:t>
      </w:r>
      <w:proofErr w:type="spellEnd"/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A3BEE">
        <w:rPr>
          <w:rFonts w:ascii="Times New Roman" w:hAnsi="Times New Roman" w:cs="Times New Roman"/>
          <w:sz w:val="24"/>
          <w:szCs w:val="24"/>
          <w:lang w:val="en-US"/>
        </w:rPr>
        <w:t>hop</w:t>
      </w:r>
      <w:proofErr w:type="spellEnd"/>
      <w:r w:rsidRPr="001A3BEE">
        <w:rPr>
          <w:rFonts w:ascii="Times New Roman" w:hAnsi="Times New Roman" w:cs="Times New Roman"/>
          <w:sz w:val="24"/>
          <w:szCs w:val="24"/>
          <w:lang w:val="en-US"/>
        </w:rPr>
        <w:t xml:space="preserve"> stop stand still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Good sit down please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4. I can jump I can run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I can sing I can dance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I can swim I can’t fly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3BEE">
        <w:rPr>
          <w:rFonts w:ascii="Times New Roman" w:hAnsi="Times New Roman" w:cs="Times New Roman"/>
          <w:sz w:val="24"/>
          <w:szCs w:val="24"/>
          <w:lang w:val="en-US"/>
        </w:rPr>
        <w:t>I can climb and say good bye.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При проведении дыхательных упражнений, гимнастики для глаз и для осанки можно использовать интерактивную доску и выполнять упражнения под музыку.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 xml:space="preserve"> </w:t>
      </w:r>
      <w:r w:rsidRPr="00486772">
        <w:rPr>
          <w:rFonts w:ascii="Times New Roman" w:hAnsi="Times New Roman" w:cs="Times New Roman"/>
          <w:b/>
          <w:sz w:val="24"/>
          <w:szCs w:val="24"/>
        </w:rPr>
        <w:t>Результативность использования ИКТ.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Уроки с использованием ИКТ – это, на мой взгляд, является одним из самых важных результатов инновационной работы в школе. Практически на любом школьном предмете можно применить ко</w:t>
      </w:r>
      <w:r w:rsidRPr="001A3BEE">
        <w:rPr>
          <w:rFonts w:ascii="Times New Roman" w:hAnsi="Times New Roman" w:cs="Times New Roman"/>
          <w:sz w:val="24"/>
          <w:szCs w:val="24"/>
        </w:rPr>
        <w:t>м</w:t>
      </w:r>
      <w:r w:rsidRPr="001A3BEE">
        <w:rPr>
          <w:rFonts w:ascii="Times New Roman" w:hAnsi="Times New Roman" w:cs="Times New Roman"/>
          <w:sz w:val="24"/>
          <w:szCs w:val="24"/>
        </w:rPr>
        <w:t>пьютерные технологии. Важно одно – найти ту грань, которая позволит сделать урок по-настоящему развивающим и познавательным. Использование информационных технологий позволяет мне ос</w:t>
      </w:r>
      <w:r w:rsidRPr="001A3BEE">
        <w:rPr>
          <w:rFonts w:ascii="Times New Roman" w:hAnsi="Times New Roman" w:cs="Times New Roman"/>
          <w:sz w:val="24"/>
          <w:szCs w:val="24"/>
        </w:rPr>
        <w:t>у</w:t>
      </w:r>
      <w:r w:rsidRPr="001A3BEE">
        <w:rPr>
          <w:rFonts w:ascii="Times New Roman" w:hAnsi="Times New Roman" w:cs="Times New Roman"/>
          <w:sz w:val="24"/>
          <w:szCs w:val="24"/>
        </w:rPr>
        <w:t>ществить задуманное, сделать урок современным. Использование компьютерных технологий в пр</w:t>
      </w:r>
      <w:r w:rsidRPr="001A3BEE">
        <w:rPr>
          <w:rFonts w:ascii="Times New Roman" w:hAnsi="Times New Roman" w:cs="Times New Roman"/>
          <w:sz w:val="24"/>
          <w:szCs w:val="24"/>
        </w:rPr>
        <w:t>о</w:t>
      </w:r>
      <w:r w:rsidRPr="001A3BEE">
        <w:rPr>
          <w:rFonts w:ascii="Times New Roman" w:hAnsi="Times New Roman" w:cs="Times New Roman"/>
          <w:sz w:val="24"/>
          <w:szCs w:val="24"/>
        </w:rPr>
        <w:t>цессе обучения влияет на рост профессиональной компетентности учителя, это способствует знач</w:t>
      </w:r>
      <w:r w:rsidRPr="001A3BEE">
        <w:rPr>
          <w:rFonts w:ascii="Times New Roman" w:hAnsi="Times New Roman" w:cs="Times New Roman"/>
          <w:sz w:val="24"/>
          <w:szCs w:val="24"/>
        </w:rPr>
        <w:t>и</w:t>
      </w:r>
      <w:r w:rsidRPr="001A3BEE">
        <w:rPr>
          <w:rFonts w:ascii="Times New Roman" w:hAnsi="Times New Roman" w:cs="Times New Roman"/>
          <w:sz w:val="24"/>
          <w:szCs w:val="24"/>
        </w:rPr>
        <w:t>тельному повышению качества образования, что ведёт к решению главной задачи образовательной политики.</w:t>
      </w:r>
    </w:p>
    <w:p w:rsidR="001A3BEE" w:rsidRPr="001A3BEE" w:rsidRDefault="00486772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</w:t>
      </w:r>
      <w:r w:rsidR="001A3BEE" w:rsidRPr="001A3BEE">
        <w:rPr>
          <w:rFonts w:ascii="Times New Roman" w:hAnsi="Times New Roman" w:cs="Times New Roman"/>
          <w:sz w:val="24"/>
          <w:szCs w:val="24"/>
        </w:rPr>
        <w:t xml:space="preserve"> опыт использования ИКТ на уроках, можно с уверенностью сказать, что использов</w:t>
      </w:r>
      <w:r w:rsidR="001A3BEE" w:rsidRPr="001A3BEE">
        <w:rPr>
          <w:rFonts w:ascii="Times New Roman" w:hAnsi="Times New Roman" w:cs="Times New Roman"/>
          <w:sz w:val="24"/>
          <w:szCs w:val="24"/>
        </w:rPr>
        <w:t>а</w:t>
      </w:r>
      <w:r w:rsidR="001A3BEE" w:rsidRPr="001A3BEE">
        <w:rPr>
          <w:rFonts w:ascii="Times New Roman" w:hAnsi="Times New Roman" w:cs="Times New Roman"/>
          <w:sz w:val="24"/>
          <w:szCs w:val="24"/>
        </w:rPr>
        <w:t>ние информационно-коммуникат</w:t>
      </w:r>
      <w:r>
        <w:rPr>
          <w:rFonts w:ascii="Times New Roman" w:hAnsi="Times New Roman" w:cs="Times New Roman"/>
          <w:sz w:val="24"/>
          <w:szCs w:val="24"/>
        </w:rPr>
        <w:t>ивных технологий позволяет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BEE" w:rsidRPr="001A3BE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обеспечить положительную мотивацию обучения;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проводить уроки на высоком эстетическом и эмоциональном уровне (музыка, анимация);</w:t>
      </w:r>
    </w:p>
    <w:p w:rsid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обеспечить высокую степень дифференциации обучения (почти индивидуализацию);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повысить объем выполняемой на уроке работы в 1,5 – 2 раза;</w:t>
      </w:r>
    </w:p>
    <w:p w:rsid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усовершенствовать контроль знаний;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рационально организовать учебный процесс, повысить эффе</w:t>
      </w:r>
      <w:r w:rsidRPr="001A3BEE">
        <w:rPr>
          <w:rFonts w:ascii="Times New Roman" w:hAnsi="Times New Roman" w:cs="Times New Roman"/>
          <w:sz w:val="24"/>
          <w:szCs w:val="24"/>
        </w:rPr>
        <w:t>к</w:t>
      </w:r>
      <w:r w:rsidRPr="001A3BEE">
        <w:rPr>
          <w:rFonts w:ascii="Times New Roman" w:hAnsi="Times New Roman" w:cs="Times New Roman"/>
          <w:sz w:val="24"/>
          <w:szCs w:val="24"/>
        </w:rPr>
        <w:t>тивность урока;</w:t>
      </w:r>
    </w:p>
    <w:p w:rsid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формировать навыки подлинно исследовательской деятельности;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обеспечить доступ к различным справочным системам, электронным библиотекам, другим информ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ционным ресурсам.</w:t>
      </w:r>
    </w:p>
    <w:p w:rsidR="001A3BEE" w:rsidRP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Что касается результативности, то те ученики, которые систематически работают с компьютерными учебными программами, занимаются проектной деятельностью, повысили свое качество знаний. Учащиеся проявляют устойчивый интерес к изучению английского языка, участвуют в конкурсах и олимпиадах и показывают хорошие результаты.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На уроках английского языка созданы условия для включения учащихся в активный и добровольный процесс формирования знаний и обобщенных способов деятельности. Компьютеры, Интернет, тел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коммуникационные сети оказывают огромное влияние на детей и молодежь, образуя вокруг совр</w:t>
      </w:r>
      <w:r w:rsidRPr="001A3BEE">
        <w:rPr>
          <w:rFonts w:ascii="Times New Roman" w:hAnsi="Times New Roman" w:cs="Times New Roman"/>
          <w:sz w:val="24"/>
          <w:szCs w:val="24"/>
        </w:rPr>
        <w:t>е</w:t>
      </w:r>
      <w:r w:rsidRPr="001A3BEE">
        <w:rPr>
          <w:rFonts w:ascii="Times New Roman" w:hAnsi="Times New Roman" w:cs="Times New Roman"/>
          <w:sz w:val="24"/>
          <w:szCs w:val="24"/>
        </w:rPr>
        <w:t>менного ребенка особый информационный мир, влияя на его сознание и развитие.</w:t>
      </w:r>
    </w:p>
    <w:p w:rsidR="00486772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Познавательная деятельность, субъектом которой является школьник, имеет репродуктивный хара</w:t>
      </w:r>
      <w:r w:rsidRPr="001A3BEE">
        <w:rPr>
          <w:rFonts w:ascii="Times New Roman" w:hAnsi="Times New Roman" w:cs="Times New Roman"/>
          <w:sz w:val="24"/>
          <w:szCs w:val="24"/>
        </w:rPr>
        <w:t>к</w:t>
      </w:r>
      <w:r w:rsidRPr="001A3BEE">
        <w:rPr>
          <w:rFonts w:ascii="Times New Roman" w:hAnsi="Times New Roman" w:cs="Times New Roman"/>
          <w:sz w:val="24"/>
          <w:szCs w:val="24"/>
        </w:rPr>
        <w:t>тер. Успешность учебной деятельности во многом зависит от степени самостоятельности ребенка, его активности (или, наоборот, пассивности), заинтересованности в достижении результата и т.д.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Хорошая результативность является результатом поисковой, творческой, самостоятельной познав</w:t>
      </w:r>
      <w:r w:rsidRPr="001A3BEE">
        <w:rPr>
          <w:rFonts w:ascii="Times New Roman" w:hAnsi="Times New Roman" w:cs="Times New Roman"/>
          <w:sz w:val="24"/>
          <w:szCs w:val="24"/>
        </w:rPr>
        <w:t>а</w:t>
      </w:r>
      <w:r w:rsidRPr="001A3BEE">
        <w:rPr>
          <w:rFonts w:ascii="Times New Roman" w:hAnsi="Times New Roman" w:cs="Times New Roman"/>
          <w:sz w:val="24"/>
          <w:szCs w:val="24"/>
        </w:rPr>
        <w:t>тельной деятельности.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lastRenderedPageBreak/>
        <w:t>Урок с использованием ИКТ дает возможность проводить занятия с разно уровневыми учениками, давать им задания различной степени сложности, предлагать набор заданий и упражнений соотве</w:t>
      </w:r>
      <w:r w:rsidRPr="001A3BEE">
        <w:rPr>
          <w:rFonts w:ascii="Times New Roman" w:hAnsi="Times New Roman" w:cs="Times New Roman"/>
          <w:sz w:val="24"/>
          <w:szCs w:val="24"/>
        </w:rPr>
        <w:t>т</w:t>
      </w:r>
      <w:r w:rsidRPr="001A3BEE">
        <w:rPr>
          <w:rFonts w:ascii="Times New Roman" w:hAnsi="Times New Roman" w:cs="Times New Roman"/>
          <w:sz w:val="24"/>
          <w:szCs w:val="24"/>
        </w:rPr>
        <w:t>ственно их способностям, обеспечивать 100% участия, сохраняя атмосферу доброжелательности, спокойствия.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При правильной организации учебного процесса повышается мотивация самоподготовки учащихся и появляется сознательное отношение к учебе.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Отсутствие интереса к учению у учащихся в большой степени объясняется неумением самостоятел</w:t>
      </w:r>
      <w:r w:rsidRPr="001A3BEE">
        <w:rPr>
          <w:rFonts w:ascii="Times New Roman" w:hAnsi="Times New Roman" w:cs="Times New Roman"/>
          <w:sz w:val="24"/>
          <w:szCs w:val="24"/>
        </w:rPr>
        <w:t>ь</w:t>
      </w:r>
      <w:r w:rsidRPr="001A3BEE">
        <w:rPr>
          <w:rFonts w:ascii="Times New Roman" w:hAnsi="Times New Roman" w:cs="Times New Roman"/>
          <w:sz w:val="24"/>
          <w:szCs w:val="24"/>
        </w:rPr>
        <w:t>но организовать свою учебную деятельность.</w:t>
      </w:r>
    </w:p>
    <w:p w:rsidR="001A3BEE" w:rsidRPr="001A3BEE" w:rsidRDefault="001A3BEE" w:rsidP="001A3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EE">
        <w:rPr>
          <w:rFonts w:ascii="Times New Roman" w:hAnsi="Times New Roman" w:cs="Times New Roman"/>
          <w:sz w:val="24"/>
          <w:szCs w:val="24"/>
        </w:rPr>
        <w:t>Учащиеся перестают быть пассивными участниками учебного процесса и становятся его активными участниками.</w:t>
      </w:r>
    </w:p>
    <w:p w:rsidR="001A3BEE" w:rsidRPr="001A3BEE" w:rsidRDefault="001A3BEE" w:rsidP="004867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716" w:rsidRPr="001A3BEE" w:rsidRDefault="00FF1716" w:rsidP="004D1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F1716" w:rsidRPr="001A3BEE" w:rsidSect="001A3BEE">
      <w:pgSz w:w="11906" w:h="16838"/>
      <w:pgMar w:top="720" w:right="720" w:bottom="720" w:left="720" w:header="708" w:footer="708" w:gutter="0"/>
      <w:pgBorders w:offsetFrom="page">
        <w:top w:val="single" w:sz="36" w:space="24" w:color="0070C0"/>
        <w:left w:val="single" w:sz="36" w:space="24" w:color="0070C0"/>
        <w:bottom w:val="single" w:sz="36" w:space="24" w:color="0070C0"/>
        <w:right w:val="single" w:sz="36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310"/>
    <w:multiLevelType w:val="hybridMultilevel"/>
    <w:tmpl w:val="ED381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ADF"/>
    <w:multiLevelType w:val="hybridMultilevel"/>
    <w:tmpl w:val="222E883E"/>
    <w:lvl w:ilvl="0" w:tplc="1696D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34F3D"/>
    <w:multiLevelType w:val="hybridMultilevel"/>
    <w:tmpl w:val="2BE68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173EA"/>
    <w:multiLevelType w:val="hybridMultilevel"/>
    <w:tmpl w:val="EDD6B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41321"/>
    <w:multiLevelType w:val="multilevel"/>
    <w:tmpl w:val="0914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994889"/>
    <w:multiLevelType w:val="multilevel"/>
    <w:tmpl w:val="C5165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520564"/>
    <w:multiLevelType w:val="multilevel"/>
    <w:tmpl w:val="F9E8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040A80"/>
    <w:multiLevelType w:val="multilevel"/>
    <w:tmpl w:val="F058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8F782B"/>
    <w:multiLevelType w:val="multilevel"/>
    <w:tmpl w:val="CAE2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ED3181"/>
    <w:multiLevelType w:val="multilevel"/>
    <w:tmpl w:val="B318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3958CA"/>
    <w:multiLevelType w:val="hybridMultilevel"/>
    <w:tmpl w:val="16DA2E34"/>
    <w:lvl w:ilvl="0" w:tplc="1696D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F41FF"/>
    <w:multiLevelType w:val="hybridMultilevel"/>
    <w:tmpl w:val="153A95CA"/>
    <w:lvl w:ilvl="0" w:tplc="1696D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AD5DF1"/>
    <w:multiLevelType w:val="multilevel"/>
    <w:tmpl w:val="4FE44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0"/>
  </w:num>
  <w:num w:numId="11">
    <w:abstractNumId w:val="11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868"/>
    <w:rsid w:val="001A3BEE"/>
    <w:rsid w:val="003222F8"/>
    <w:rsid w:val="00331868"/>
    <w:rsid w:val="00486772"/>
    <w:rsid w:val="004D14F2"/>
    <w:rsid w:val="00531D29"/>
    <w:rsid w:val="0054224F"/>
    <w:rsid w:val="00611C8C"/>
    <w:rsid w:val="00B36D00"/>
    <w:rsid w:val="00C56BAF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C8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6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B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3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C8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6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B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3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Эля</dc:creator>
  <cp:keywords/>
  <dc:description/>
  <cp:lastModifiedBy>Эля</cp:lastModifiedBy>
  <cp:revision>5</cp:revision>
  <dcterms:created xsi:type="dcterms:W3CDTF">2019-02-11T14:13:00Z</dcterms:created>
  <dcterms:modified xsi:type="dcterms:W3CDTF">2019-02-18T13:29:00Z</dcterms:modified>
</cp:coreProperties>
</file>