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3A7" w:rsidRDefault="00D423A7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423A7" w:rsidRPr="00D423A7" w:rsidRDefault="00D423A7" w:rsidP="00FB1E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423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Общеобразовательное казенное учреждение города Холмска </w:t>
      </w:r>
    </w:p>
    <w:p w:rsidR="00D423A7" w:rsidRPr="00D423A7" w:rsidRDefault="00D423A7" w:rsidP="00FB1E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D423A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D423A7" w:rsidRPr="00D423A7" w:rsidRDefault="00D423A7" w:rsidP="00FB1E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23A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Россия, 694620, Сахалинская область, город Холмск, ул. Капитанская, дом 11; тел./</w:t>
      </w:r>
      <w:r w:rsidRPr="00D42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факс: (42433) 2-02-96; (42433) 2-01-80, e- </w:t>
      </w:r>
      <w:r w:rsidRPr="00D423A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mail</w:t>
      </w:r>
      <w:r w:rsidRPr="00D423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korrekschool@mail.ru</w:t>
      </w:r>
    </w:p>
    <w:p w:rsidR="00D423A7" w:rsidRPr="00D423A7" w:rsidRDefault="00D423A7" w:rsidP="00FB1E2B">
      <w:pPr>
        <w:spacing w:after="160" w:line="240" w:lineRule="auto"/>
        <w:jc w:val="both"/>
        <w:rPr>
          <w:rFonts w:ascii="Times New Roman" w:hAnsi="Times New Roman"/>
          <w:sz w:val="24"/>
        </w:rPr>
      </w:pPr>
    </w:p>
    <w:p w:rsidR="00D423A7" w:rsidRPr="00D423A7" w:rsidRDefault="00D423A7" w:rsidP="00FB1E2B">
      <w:pPr>
        <w:spacing w:after="160" w:line="240" w:lineRule="auto"/>
        <w:jc w:val="both"/>
        <w:rPr>
          <w:rFonts w:ascii="Times New Roman" w:hAnsi="Times New Roman"/>
          <w:sz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D423A7" w:rsidRPr="00D423A7" w:rsidTr="00FB1E2B">
        <w:trPr>
          <w:trHeight w:val="1909"/>
        </w:trPr>
        <w:tc>
          <w:tcPr>
            <w:tcW w:w="3115" w:type="dxa"/>
          </w:tcPr>
          <w:p w:rsidR="00D423A7" w:rsidRPr="00D423A7" w:rsidRDefault="00D423A7" w:rsidP="00FB1E2B">
            <w:pPr>
              <w:spacing w:after="160"/>
              <w:jc w:val="both"/>
            </w:pPr>
            <w:r w:rsidRPr="00D423A7">
              <w:t>Рассмотрено</w:t>
            </w:r>
          </w:p>
          <w:p w:rsidR="00D423A7" w:rsidRPr="00D423A7" w:rsidRDefault="00D423A7" w:rsidP="00FB1E2B">
            <w:pPr>
              <w:spacing w:after="160"/>
              <w:jc w:val="both"/>
            </w:pPr>
            <w:r w:rsidRPr="00D423A7">
              <w:t>методическим объединением учителей и воспитателей ГПД</w:t>
            </w:r>
          </w:p>
          <w:p w:rsidR="00D423A7" w:rsidRPr="00D423A7" w:rsidRDefault="00D423A7" w:rsidP="00FB1E2B">
            <w:pPr>
              <w:spacing w:after="160"/>
              <w:jc w:val="both"/>
            </w:pPr>
            <w:r w:rsidRPr="00D423A7">
              <w:t>Протокол № __</w:t>
            </w:r>
          </w:p>
          <w:p w:rsidR="00D423A7" w:rsidRPr="00D423A7" w:rsidRDefault="00D423A7" w:rsidP="00FB1E2B">
            <w:pPr>
              <w:spacing w:after="160"/>
              <w:jc w:val="both"/>
            </w:pPr>
            <w:r w:rsidRPr="00D423A7">
              <w:t>от «__»________2018 г.</w:t>
            </w:r>
          </w:p>
        </w:tc>
        <w:tc>
          <w:tcPr>
            <w:tcW w:w="3115" w:type="dxa"/>
          </w:tcPr>
          <w:p w:rsidR="00D423A7" w:rsidRPr="00D423A7" w:rsidRDefault="00D423A7" w:rsidP="00FB1E2B">
            <w:pPr>
              <w:spacing w:after="160"/>
              <w:jc w:val="both"/>
            </w:pPr>
            <w:r w:rsidRPr="00D423A7">
              <w:t>Согласованно</w:t>
            </w:r>
          </w:p>
          <w:p w:rsidR="00D423A7" w:rsidRPr="00D423A7" w:rsidRDefault="00D423A7" w:rsidP="00FB1E2B">
            <w:pPr>
              <w:spacing w:after="160"/>
              <w:jc w:val="both"/>
            </w:pPr>
            <w:r w:rsidRPr="00D423A7">
              <w:t>заместитель директора</w:t>
            </w:r>
          </w:p>
          <w:p w:rsidR="00D423A7" w:rsidRPr="00D423A7" w:rsidRDefault="00D423A7" w:rsidP="00FB1E2B">
            <w:pPr>
              <w:spacing w:after="160"/>
              <w:jc w:val="both"/>
            </w:pPr>
            <w:r w:rsidRPr="00D423A7">
              <w:t>_________/</w:t>
            </w:r>
            <w:proofErr w:type="spellStart"/>
            <w:r w:rsidRPr="00D423A7">
              <w:t>Мишуткина</w:t>
            </w:r>
            <w:proofErr w:type="spellEnd"/>
            <w:r w:rsidRPr="00D423A7">
              <w:t xml:space="preserve"> Т.</w:t>
            </w:r>
            <w:proofErr w:type="gramStart"/>
            <w:r w:rsidRPr="00D423A7">
              <w:t>П</w:t>
            </w:r>
            <w:proofErr w:type="gramEnd"/>
          </w:p>
          <w:p w:rsidR="00D423A7" w:rsidRPr="00D423A7" w:rsidRDefault="00D423A7" w:rsidP="00FB1E2B">
            <w:pPr>
              <w:spacing w:after="160"/>
              <w:jc w:val="both"/>
              <w:rPr>
                <w:vertAlign w:val="superscript"/>
              </w:rPr>
            </w:pPr>
            <w:r w:rsidRPr="00D423A7">
              <w:rPr>
                <w:vertAlign w:val="superscript"/>
              </w:rPr>
              <w:t>подпись                           ФИО</w:t>
            </w:r>
          </w:p>
          <w:p w:rsidR="00D423A7" w:rsidRPr="00D423A7" w:rsidRDefault="00D423A7" w:rsidP="00FB1E2B">
            <w:pPr>
              <w:spacing w:after="160"/>
              <w:jc w:val="both"/>
            </w:pPr>
            <w:r w:rsidRPr="00D423A7">
              <w:t>от «__» ______ 2018 г.</w:t>
            </w:r>
          </w:p>
        </w:tc>
        <w:tc>
          <w:tcPr>
            <w:tcW w:w="3115" w:type="dxa"/>
          </w:tcPr>
          <w:p w:rsidR="00D423A7" w:rsidRPr="00D423A7" w:rsidRDefault="00077F38" w:rsidP="00FB1E2B">
            <w:pPr>
              <w:spacing w:after="160"/>
              <w:jc w:val="both"/>
            </w:pPr>
            <w:r>
              <w:t>Утверждено</w:t>
            </w:r>
          </w:p>
          <w:p w:rsidR="00D423A7" w:rsidRPr="00D423A7" w:rsidRDefault="00D423A7" w:rsidP="00FB1E2B">
            <w:pPr>
              <w:spacing w:after="160"/>
              <w:jc w:val="both"/>
            </w:pPr>
            <w:r w:rsidRPr="00D423A7">
              <w:t>Председатель педагогического совета</w:t>
            </w:r>
          </w:p>
          <w:p w:rsidR="00D423A7" w:rsidRPr="00D423A7" w:rsidRDefault="00D423A7" w:rsidP="00FB1E2B">
            <w:pPr>
              <w:spacing w:after="160"/>
              <w:jc w:val="both"/>
            </w:pPr>
            <w:r w:rsidRPr="00D423A7">
              <w:t>_________/Козлова Е.</w:t>
            </w:r>
            <w:proofErr w:type="gramStart"/>
            <w:r w:rsidRPr="00D423A7">
              <w:t>П</w:t>
            </w:r>
            <w:proofErr w:type="gramEnd"/>
          </w:p>
          <w:p w:rsidR="00D423A7" w:rsidRPr="00D423A7" w:rsidRDefault="00D423A7" w:rsidP="00FB1E2B">
            <w:pPr>
              <w:spacing w:after="160"/>
              <w:jc w:val="both"/>
              <w:rPr>
                <w:vertAlign w:val="superscript"/>
              </w:rPr>
            </w:pPr>
            <w:r w:rsidRPr="00D423A7">
              <w:rPr>
                <w:vertAlign w:val="superscript"/>
              </w:rPr>
              <w:t>подпись                           ФИО</w:t>
            </w:r>
          </w:p>
          <w:p w:rsidR="00D423A7" w:rsidRPr="00D423A7" w:rsidRDefault="00D423A7" w:rsidP="00FB1E2B">
            <w:pPr>
              <w:spacing w:after="160"/>
              <w:jc w:val="both"/>
            </w:pPr>
            <w:r w:rsidRPr="00D423A7">
              <w:t>от «___» _______ 2018 г.</w:t>
            </w:r>
          </w:p>
        </w:tc>
      </w:tr>
    </w:tbl>
    <w:p w:rsidR="00D423A7" w:rsidRPr="00D423A7" w:rsidRDefault="00D423A7" w:rsidP="00FB1E2B">
      <w:pPr>
        <w:spacing w:after="160" w:line="240" w:lineRule="auto"/>
        <w:jc w:val="both"/>
        <w:rPr>
          <w:rFonts w:ascii="Times New Roman" w:hAnsi="Times New Roman"/>
          <w:sz w:val="24"/>
        </w:rPr>
      </w:pPr>
    </w:p>
    <w:p w:rsidR="00D423A7" w:rsidRPr="00D423A7" w:rsidRDefault="00D423A7" w:rsidP="00FB1E2B">
      <w:pPr>
        <w:spacing w:after="160" w:line="240" w:lineRule="auto"/>
        <w:jc w:val="both"/>
        <w:rPr>
          <w:rFonts w:ascii="Times New Roman" w:hAnsi="Times New Roman"/>
          <w:sz w:val="24"/>
        </w:rPr>
      </w:pPr>
    </w:p>
    <w:p w:rsidR="00D423A7" w:rsidRPr="00D423A7" w:rsidRDefault="00D423A7" w:rsidP="00FB1E2B">
      <w:pPr>
        <w:spacing w:after="160" w:line="240" w:lineRule="auto"/>
        <w:jc w:val="both"/>
        <w:rPr>
          <w:rFonts w:ascii="Times New Roman" w:hAnsi="Times New Roman"/>
          <w:b/>
          <w:sz w:val="24"/>
        </w:rPr>
      </w:pPr>
    </w:p>
    <w:p w:rsidR="00D423A7" w:rsidRPr="00D423A7" w:rsidRDefault="00D423A7" w:rsidP="00697065">
      <w:pPr>
        <w:spacing w:after="160" w:line="240" w:lineRule="auto"/>
        <w:jc w:val="center"/>
        <w:rPr>
          <w:rFonts w:ascii="Times New Roman" w:hAnsi="Times New Roman"/>
          <w:b/>
          <w:sz w:val="24"/>
        </w:rPr>
      </w:pPr>
      <w:r w:rsidRPr="00D423A7">
        <w:rPr>
          <w:rFonts w:ascii="Times New Roman" w:hAnsi="Times New Roman"/>
          <w:b/>
          <w:sz w:val="24"/>
        </w:rPr>
        <w:t>РАБОЧАЯ ПРОГРАММА</w:t>
      </w:r>
    </w:p>
    <w:p w:rsidR="00D423A7" w:rsidRPr="00D423A7" w:rsidRDefault="00D423A7" w:rsidP="00FB1E2B">
      <w:pPr>
        <w:spacing w:after="160" w:line="240" w:lineRule="auto"/>
        <w:jc w:val="both"/>
        <w:rPr>
          <w:rFonts w:ascii="Times New Roman" w:hAnsi="Times New Roman"/>
          <w:b/>
          <w:sz w:val="24"/>
        </w:rPr>
      </w:pPr>
    </w:p>
    <w:p w:rsidR="00D423A7" w:rsidRPr="00D423A7" w:rsidRDefault="00D423A7" w:rsidP="00FB1E2B">
      <w:pPr>
        <w:spacing w:after="160" w:line="240" w:lineRule="auto"/>
        <w:ind w:left="567"/>
        <w:jc w:val="both"/>
        <w:rPr>
          <w:rFonts w:ascii="Times New Roman" w:hAnsi="Times New Roman"/>
          <w:b/>
          <w:sz w:val="24"/>
        </w:rPr>
      </w:pPr>
      <w:r w:rsidRPr="00D423A7">
        <w:rPr>
          <w:rFonts w:ascii="Times New Roman" w:hAnsi="Times New Roman"/>
          <w:b/>
          <w:sz w:val="24"/>
        </w:rPr>
        <w:t>по предмету (курсу) «Профессиональное трудовое обучение. Столярное дело»</w:t>
      </w:r>
    </w:p>
    <w:p w:rsidR="00D423A7" w:rsidRPr="00D423A7" w:rsidRDefault="00D423A7" w:rsidP="00FB1E2B">
      <w:pPr>
        <w:spacing w:after="160" w:line="240" w:lineRule="auto"/>
        <w:ind w:left="567"/>
        <w:jc w:val="both"/>
        <w:rPr>
          <w:rFonts w:ascii="Times New Roman" w:hAnsi="Times New Roman"/>
          <w:b/>
          <w:sz w:val="24"/>
        </w:rPr>
      </w:pPr>
      <w:r w:rsidRPr="00D423A7">
        <w:rPr>
          <w:rFonts w:ascii="Times New Roman" w:hAnsi="Times New Roman"/>
          <w:b/>
          <w:sz w:val="24"/>
        </w:rPr>
        <w:t xml:space="preserve">уровень образование (класс)          5 - 9 </w:t>
      </w:r>
    </w:p>
    <w:p w:rsidR="00D423A7" w:rsidRPr="00D423A7" w:rsidRDefault="00D423A7" w:rsidP="00FB1E2B">
      <w:pPr>
        <w:spacing w:after="160" w:line="240" w:lineRule="auto"/>
        <w:ind w:left="567"/>
        <w:jc w:val="both"/>
        <w:rPr>
          <w:rFonts w:ascii="Times New Roman" w:hAnsi="Times New Roman"/>
          <w:b/>
          <w:sz w:val="24"/>
        </w:rPr>
      </w:pPr>
      <w:r w:rsidRPr="00D423A7">
        <w:rPr>
          <w:rFonts w:ascii="Times New Roman" w:hAnsi="Times New Roman"/>
          <w:b/>
          <w:sz w:val="24"/>
        </w:rPr>
        <w:t xml:space="preserve">количество часов                              </w:t>
      </w:r>
      <w:r w:rsidR="009C5143">
        <w:rPr>
          <w:rFonts w:ascii="Times New Roman" w:hAnsi="Times New Roman"/>
          <w:b/>
          <w:sz w:val="24"/>
        </w:rPr>
        <w:t>1282</w:t>
      </w:r>
    </w:p>
    <w:p w:rsidR="00D423A7" w:rsidRPr="00D423A7" w:rsidRDefault="00D423A7" w:rsidP="00FB1E2B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</w:rPr>
      </w:pPr>
      <w:r w:rsidRPr="00D423A7">
        <w:rPr>
          <w:rFonts w:ascii="Times New Roman" w:hAnsi="Times New Roman"/>
          <w:b/>
          <w:sz w:val="24"/>
        </w:rPr>
        <w:t xml:space="preserve">Программа разработана на основе </w:t>
      </w:r>
      <w:r w:rsidRPr="00D423A7">
        <w:rPr>
          <w:rFonts w:ascii="Times New Roman" w:hAnsi="Times New Roman"/>
          <w:sz w:val="24"/>
        </w:rPr>
        <w:t>сборника программ специальных</w:t>
      </w:r>
      <w:r w:rsidRPr="00D423A7">
        <w:rPr>
          <w:rFonts w:ascii="Times New Roman" w:hAnsi="Times New Roman"/>
          <w:b/>
          <w:sz w:val="24"/>
        </w:rPr>
        <w:t xml:space="preserve"> </w:t>
      </w:r>
      <w:r w:rsidRPr="00D423A7">
        <w:rPr>
          <w:rFonts w:ascii="Times New Roman" w:hAnsi="Times New Roman"/>
          <w:sz w:val="24"/>
        </w:rPr>
        <w:t xml:space="preserve">(коррекционных) образовательных учреждений </w:t>
      </w:r>
      <w:r w:rsidRPr="00D423A7">
        <w:rPr>
          <w:rFonts w:ascii="Times New Roman" w:hAnsi="Times New Roman"/>
          <w:sz w:val="24"/>
          <w:lang w:val="en-US"/>
        </w:rPr>
        <w:t>VIII</w:t>
      </w:r>
      <w:r w:rsidR="00E251A4">
        <w:rPr>
          <w:rFonts w:ascii="Times New Roman" w:hAnsi="Times New Roman"/>
          <w:sz w:val="24"/>
        </w:rPr>
        <w:t xml:space="preserve"> вида, 5-9 </w:t>
      </w:r>
      <w:proofErr w:type="spellStart"/>
      <w:r w:rsidR="00E251A4">
        <w:rPr>
          <w:rFonts w:ascii="Times New Roman" w:hAnsi="Times New Roman"/>
          <w:sz w:val="24"/>
        </w:rPr>
        <w:t>кл</w:t>
      </w:r>
      <w:proofErr w:type="spellEnd"/>
      <w:r w:rsidR="00E251A4">
        <w:rPr>
          <w:rFonts w:ascii="Times New Roman" w:hAnsi="Times New Roman"/>
          <w:sz w:val="24"/>
        </w:rPr>
        <w:t>.</w:t>
      </w:r>
      <w:r w:rsidRPr="00D423A7">
        <w:rPr>
          <w:rFonts w:ascii="Times New Roman" w:hAnsi="Times New Roman"/>
          <w:sz w:val="24"/>
        </w:rPr>
        <w:t xml:space="preserve"> /</w:t>
      </w:r>
      <w:r w:rsidRPr="00D423A7">
        <w:rPr>
          <w:rFonts w:ascii="Times New Roman" w:hAnsi="Times New Roman"/>
          <w:sz w:val="24"/>
          <w:u w:val="single"/>
        </w:rPr>
        <w:t>под ред. В.В. Воро</w:t>
      </w:r>
      <w:r w:rsidR="00E251A4">
        <w:rPr>
          <w:rFonts w:ascii="Times New Roman" w:hAnsi="Times New Roman"/>
          <w:sz w:val="24"/>
          <w:u w:val="single"/>
        </w:rPr>
        <w:t>нковой. - М.:</w:t>
      </w:r>
      <w:r w:rsidR="00E251A4" w:rsidRPr="00E251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251A4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</w:t>
      </w:r>
      <w:proofErr w:type="spellEnd"/>
      <w:r w:rsidR="00E251A4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 центр ВЛАДОС</w:t>
      </w:r>
      <w:r w:rsidR="00E251A4">
        <w:rPr>
          <w:rFonts w:ascii="Times New Roman" w:hAnsi="Times New Roman"/>
          <w:sz w:val="24"/>
          <w:u w:val="single"/>
        </w:rPr>
        <w:t>,  2011</w:t>
      </w:r>
      <w:r w:rsidRPr="00D423A7">
        <w:rPr>
          <w:rFonts w:ascii="Times New Roman" w:hAnsi="Times New Roman"/>
          <w:sz w:val="24"/>
          <w:u w:val="single"/>
        </w:rPr>
        <w:t xml:space="preserve"> г.  </w:t>
      </w:r>
    </w:p>
    <w:p w:rsidR="00D423A7" w:rsidRPr="00D423A7" w:rsidRDefault="00D423A7" w:rsidP="00FB1E2B">
      <w:pPr>
        <w:spacing w:after="0" w:line="240" w:lineRule="auto"/>
        <w:ind w:left="567"/>
        <w:jc w:val="both"/>
        <w:rPr>
          <w:rFonts w:ascii="Times New Roman" w:hAnsi="Times New Roman"/>
          <w:sz w:val="24"/>
          <w:vertAlign w:val="superscript"/>
        </w:rPr>
      </w:pPr>
      <w:r w:rsidRPr="00D423A7">
        <w:rPr>
          <w:rFonts w:ascii="Times New Roman" w:hAnsi="Times New Roman"/>
          <w:sz w:val="24"/>
          <w:vertAlign w:val="superscript"/>
        </w:rPr>
        <w:t>(указать программу/программы, издательство, год издания)</w:t>
      </w:r>
    </w:p>
    <w:p w:rsidR="00D423A7" w:rsidRPr="00D423A7" w:rsidRDefault="00D423A7" w:rsidP="00FB1E2B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D423A7" w:rsidRPr="00D423A7" w:rsidRDefault="00D423A7" w:rsidP="00FB1E2B">
      <w:pPr>
        <w:spacing w:after="160" w:line="240" w:lineRule="auto"/>
        <w:jc w:val="both"/>
        <w:rPr>
          <w:rFonts w:ascii="Times New Roman" w:hAnsi="Times New Roman"/>
          <w:b/>
          <w:sz w:val="24"/>
        </w:rPr>
      </w:pPr>
    </w:p>
    <w:p w:rsidR="00D423A7" w:rsidRPr="00D423A7" w:rsidRDefault="00D423A7" w:rsidP="00FB1E2B">
      <w:pPr>
        <w:spacing w:after="160" w:line="240" w:lineRule="auto"/>
        <w:jc w:val="both"/>
        <w:rPr>
          <w:rFonts w:ascii="Times New Roman" w:hAnsi="Times New Roman"/>
          <w:b/>
          <w:sz w:val="24"/>
        </w:rPr>
      </w:pPr>
    </w:p>
    <w:p w:rsidR="00D423A7" w:rsidRPr="00D423A7" w:rsidRDefault="00D423A7" w:rsidP="00FB1E2B">
      <w:pPr>
        <w:spacing w:after="0" w:line="240" w:lineRule="auto"/>
        <w:ind w:left="6237"/>
        <w:jc w:val="both"/>
        <w:rPr>
          <w:rFonts w:ascii="Times New Roman" w:hAnsi="Times New Roman"/>
          <w:b/>
          <w:sz w:val="24"/>
        </w:rPr>
      </w:pPr>
      <w:r w:rsidRPr="00D423A7">
        <w:rPr>
          <w:rFonts w:ascii="Times New Roman" w:hAnsi="Times New Roman"/>
          <w:b/>
          <w:sz w:val="24"/>
        </w:rPr>
        <w:t>Программу состави</w:t>
      </w:r>
      <w:proofErr w:type="gramStart"/>
      <w:r w:rsidRPr="00D423A7">
        <w:rPr>
          <w:rFonts w:ascii="Times New Roman" w:hAnsi="Times New Roman"/>
          <w:b/>
          <w:sz w:val="24"/>
        </w:rPr>
        <w:t>л(</w:t>
      </w:r>
      <w:proofErr w:type="gramEnd"/>
      <w:r w:rsidRPr="00D423A7">
        <w:rPr>
          <w:rFonts w:ascii="Times New Roman" w:hAnsi="Times New Roman"/>
          <w:b/>
          <w:sz w:val="24"/>
        </w:rPr>
        <w:t>а):</w:t>
      </w:r>
    </w:p>
    <w:p w:rsidR="00D423A7" w:rsidRPr="00D423A7" w:rsidRDefault="00D423A7" w:rsidP="00FB1E2B">
      <w:pPr>
        <w:spacing w:after="0" w:line="240" w:lineRule="auto"/>
        <w:ind w:left="6237"/>
        <w:jc w:val="both"/>
        <w:rPr>
          <w:rFonts w:ascii="Times New Roman" w:hAnsi="Times New Roman"/>
          <w:sz w:val="24"/>
        </w:rPr>
      </w:pPr>
      <w:r w:rsidRPr="00D423A7">
        <w:rPr>
          <w:rFonts w:ascii="Times New Roman" w:hAnsi="Times New Roman"/>
          <w:sz w:val="24"/>
        </w:rPr>
        <w:t xml:space="preserve"> Хан Сан Он, б/</w:t>
      </w:r>
      <w:proofErr w:type="gramStart"/>
      <w:r w:rsidRPr="00D423A7">
        <w:rPr>
          <w:rFonts w:ascii="Times New Roman" w:hAnsi="Times New Roman"/>
          <w:sz w:val="24"/>
        </w:rPr>
        <w:t>к</w:t>
      </w:r>
      <w:proofErr w:type="gramEnd"/>
    </w:p>
    <w:p w:rsidR="00D423A7" w:rsidRPr="00D423A7" w:rsidRDefault="00D423A7" w:rsidP="00FB1E2B">
      <w:pPr>
        <w:spacing w:after="0" w:line="240" w:lineRule="auto"/>
        <w:ind w:left="6237"/>
        <w:jc w:val="both"/>
        <w:rPr>
          <w:rFonts w:ascii="Times New Roman" w:hAnsi="Times New Roman"/>
          <w:sz w:val="24"/>
          <w:vertAlign w:val="superscript"/>
        </w:rPr>
      </w:pPr>
      <w:r w:rsidRPr="00D423A7">
        <w:rPr>
          <w:rFonts w:ascii="Times New Roman" w:hAnsi="Times New Roman"/>
          <w:sz w:val="24"/>
          <w:vertAlign w:val="superscript"/>
        </w:rPr>
        <w:t>(ФИО педагогического работника)</w:t>
      </w:r>
    </w:p>
    <w:p w:rsidR="00D423A7" w:rsidRPr="00D423A7" w:rsidRDefault="00D423A7" w:rsidP="00FB1E2B">
      <w:pPr>
        <w:spacing w:after="0" w:line="240" w:lineRule="auto"/>
        <w:ind w:left="6237"/>
        <w:jc w:val="both"/>
        <w:rPr>
          <w:rFonts w:ascii="Times New Roman" w:hAnsi="Times New Roman"/>
          <w:sz w:val="24"/>
          <w:vertAlign w:val="superscript"/>
        </w:rPr>
      </w:pPr>
      <w:r w:rsidRPr="00D423A7">
        <w:rPr>
          <w:rFonts w:ascii="Times New Roman" w:hAnsi="Times New Roman"/>
          <w:sz w:val="24"/>
          <w:vertAlign w:val="superscript"/>
        </w:rPr>
        <w:t>(квалификационная категория)</w:t>
      </w:r>
    </w:p>
    <w:p w:rsidR="00D423A7" w:rsidRPr="00D423A7" w:rsidRDefault="00D423A7" w:rsidP="00FB1E2B">
      <w:pPr>
        <w:spacing w:after="160" w:line="240" w:lineRule="auto"/>
        <w:ind w:left="6237"/>
        <w:jc w:val="both"/>
        <w:rPr>
          <w:rFonts w:ascii="Times New Roman" w:hAnsi="Times New Roman"/>
          <w:sz w:val="24"/>
        </w:rPr>
      </w:pPr>
    </w:p>
    <w:p w:rsidR="00D423A7" w:rsidRPr="00D423A7" w:rsidRDefault="00D423A7" w:rsidP="00FB1E2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423A7" w:rsidRPr="00D423A7" w:rsidRDefault="00D423A7" w:rsidP="00FB1E2B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D423A7" w:rsidRPr="00D423A7" w:rsidRDefault="00D423A7" w:rsidP="00697065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:rsidR="00D423A7" w:rsidRPr="00D423A7" w:rsidRDefault="00D423A7" w:rsidP="00697065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D423A7">
        <w:rPr>
          <w:rFonts w:ascii="Times New Roman" w:hAnsi="Times New Roman"/>
          <w:sz w:val="24"/>
        </w:rPr>
        <w:t>Холмск</w:t>
      </w:r>
    </w:p>
    <w:p w:rsidR="00D423A7" w:rsidRPr="00D423A7" w:rsidRDefault="00D423A7" w:rsidP="00697065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2018</w:t>
      </w:r>
    </w:p>
    <w:p w:rsidR="00697065" w:rsidRDefault="00697065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97065" w:rsidRDefault="00697065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F045F" w:rsidRDefault="005F045F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54298E" w:rsidRPr="00D702AC" w:rsidRDefault="0054298E" w:rsidP="008B3E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02AC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D47A08" w:rsidRPr="00B90ABA" w:rsidRDefault="00D47A08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D47A08" w:rsidRPr="00B90ABA" w:rsidRDefault="00D47A08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</w:t>
      </w:r>
      <w:r w:rsidR="000B2D13"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столярному </w:t>
      </w: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делу составлена на основе Программы специальной (коррекционной) образовательной школы VIII вида: 5-9 </w:t>
      </w:r>
      <w:proofErr w:type="spellStart"/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/Под ред. В.В. Воронковой – М: </w:t>
      </w:r>
      <w:proofErr w:type="spellStart"/>
      <w:r w:rsidR="00E251A4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Гуманит</w:t>
      </w:r>
      <w:proofErr w:type="spellEnd"/>
      <w:r w:rsidR="00E251A4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 центр ВЛАДОС, 2010</w:t>
      </w: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47A08" w:rsidRPr="00B90ABA" w:rsidRDefault="00D47A08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8" w:rsidRPr="00B90ABA" w:rsidRDefault="00D47A08" w:rsidP="00FB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Рабочая п</w:t>
      </w:r>
      <w:r w:rsidR="000B2D13" w:rsidRPr="00B90A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рограмма составлена в соответствии с  нормативными  документами</w:t>
      </w:r>
      <w:r w:rsidRPr="00B90A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D47A08" w:rsidRPr="00B90ABA" w:rsidRDefault="00D47A08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 «Об образовании в Российской Федерации» от 29 декабря 2012 года № 273- ФЗ;</w:t>
      </w:r>
    </w:p>
    <w:p w:rsidR="00D47A08" w:rsidRPr="00B90ABA" w:rsidRDefault="00D47A08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Министерства образования и науки Российской Федерации от 30 августа 2013года №1015 «О порядке организации и осуществления образовательной деятельности по основным общеобразовательным программам – общеобразовательным программам начального общего, основного общего и среднего общего образования»;</w:t>
      </w:r>
    </w:p>
    <w:p w:rsidR="00D47A08" w:rsidRPr="00B90ABA" w:rsidRDefault="00D47A08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Приказ Министерства образования и науки Российской Федерации </w:t>
      </w:r>
      <w:r w:rsidR="000B2D13"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10 апреля 2002 г. № 29/2065- </w:t>
      </w:r>
      <w:proofErr w:type="gramStart"/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утверждении учебных планов специальных (коррекционных) образовательных учреждений для обучающихся, воспитанников с отклонениями в развитии»,</w:t>
      </w:r>
    </w:p>
    <w:p w:rsidR="000F0ED4" w:rsidRPr="00B90ABA" w:rsidRDefault="000F0ED4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>- Федерального государственного образовательного стандарта образования обучающихся с умственной отсталостью (интеллектуальными нарушениями) (Приказ Министерства образования и науки Российской Федерации от 19.12.2014г. № 1599);</w:t>
      </w:r>
    </w:p>
    <w:p w:rsidR="000F0ED4" w:rsidRPr="00B90ABA" w:rsidRDefault="000F0ED4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>- Приказ МО РФ от 10.04.2002г. №29/2065-п «Об утверждении учебных</w:t>
      </w:r>
    </w:p>
    <w:p w:rsidR="00D47A08" w:rsidRPr="00317423" w:rsidRDefault="000F0ED4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>планов специальных (коррекционных) образовательных учреждений для обучающихся и воспитанников с отклонениями в развитии»;</w:t>
      </w:r>
    </w:p>
    <w:p w:rsidR="00FB1E2B" w:rsidRDefault="00FB1E2B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38B2" w:rsidRPr="00FB1E2B" w:rsidRDefault="00B338B2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1E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образования с учётом специфики учебного предмета.</w:t>
      </w:r>
    </w:p>
    <w:p w:rsidR="00B338B2" w:rsidRPr="00B90ABA" w:rsidRDefault="00B338B2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Цель</w:t>
      </w:r>
      <w:r w:rsidRPr="00B90A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</w:t>
      </w:r>
      <w:r w:rsidR="0012379A"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ссионально-трудового обучения –</w:t>
      </w:r>
      <w:r w:rsidR="0012379A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2379A"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дать учащимся знания, умения и навыки по </w:t>
      </w:r>
      <w:proofErr w:type="spellStart"/>
      <w:r w:rsidR="0012379A"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предпрофильной</w:t>
      </w:r>
      <w:proofErr w:type="spellEnd"/>
      <w:r w:rsidR="0012379A"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подготовке к овладению профессией столяра, расширить знания учащихся по технологиям декоративно-прикладного творчества, развить эстетический вкус учащихся,</w:t>
      </w:r>
      <w:r w:rsidR="0012379A" w:rsidRPr="00B90AB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подготовка учащихся к самостоятельному выполнению, после окончания школы, несложных работ на предприятиях и подготовка их к поступлению в ПТУ с</w:t>
      </w:r>
      <w:r w:rsidR="0012379A" w:rsidRPr="00B90ABA">
        <w:rPr>
          <w:rFonts w:ascii="Times New Roman" w:hAnsi="Times New Roman" w:cs="Times New Roman"/>
          <w:color w:val="000000"/>
          <w:sz w:val="24"/>
          <w:szCs w:val="24"/>
        </w:rPr>
        <w:t>оответствующего типа и профиля.</w:t>
      </w:r>
      <w:r w:rsidRPr="00B90AB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B338B2" w:rsidRPr="00B90ABA" w:rsidRDefault="00D702AC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E7403"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занятий по столярному</w:t>
      </w:r>
      <w:r w:rsidR="00B338B2"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делу решаются следующие </w:t>
      </w:r>
      <w:r w:rsidR="00B338B2" w:rsidRPr="00B90AB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задачи:</w:t>
      </w:r>
    </w:p>
    <w:p w:rsidR="00B338B2" w:rsidRPr="00B90ABA" w:rsidRDefault="00B338B2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B90A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освоение</w:t>
      </w: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технологических знаний, технологической культуры на основе включения учащихся в разнообразные виды деятельности по созданию личностно или общественно значимых продуктов труда; знаний о составляющих технологической культуры, организации производства и труда; </w:t>
      </w:r>
    </w:p>
    <w:p w:rsidR="00B338B2" w:rsidRPr="00B90ABA" w:rsidRDefault="00B338B2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90A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овладение</w:t>
      </w: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трудовыми и специальными умениями, необходимыми для поиска и использования технологической информации, самостоятельного и осознанного определения своих жизненных и профессиональных планов, безопасными приемами труда; умениями рациональной организации трудовой деятельности, изготовления объектов труда с учетом эстетических и экологических требований, сопоставление профессиональных планов с состоянием здоровья, образовательным потенциалом, личностными особенностями;</w:t>
      </w:r>
    </w:p>
    <w:p w:rsidR="00B338B2" w:rsidRPr="00B90ABA" w:rsidRDefault="00B338B2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90A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развитие</w:t>
      </w: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познавательных интересов, технического мышления, пространственного воображения, творческих, коммуникативных и организаторских способностей, способности к самостоятельному поиску и использованию информации для решения практических задач в сфере технологической деятельности, к анализу трудового процесса, к деловому сотрудничеству в процессе коллективной деятельности;</w:t>
      </w:r>
    </w:p>
    <w:p w:rsidR="00B338B2" w:rsidRPr="00B90ABA" w:rsidRDefault="00BE1660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B338B2" w:rsidRPr="00B90A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воспитание</w:t>
      </w:r>
      <w:r w:rsidR="00B338B2"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трудолюбия, бережливости, аккуратности, целеустремленности,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формирование представлений о технологии как части общечеловеческой культуры, её роли в общественном развитии;</w:t>
      </w:r>
    </w:p>
    <w:p w:rsidR="00B338B2" w:rsidRPr="00B90ABA" w:rsidRDefault="00B338B2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B90A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получение</w:t>
      </w: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применения технологических знаний и умений в самостоятельной практической деятельности, самостоятельной деятельности на рынке труда, товаров и услуг и готовности к продолжению обучения в системе непрерывного профессионального обучения </w:t>
      </w:r>
    </w:p>
    <w:p w:rsidR="00D702AC" w:rsidRDefault="00D702A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4298E" w:rsidRPr="00D702AC" w:rsidRDefault="0054298E" w:rsidP="008B3E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02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Общая характеристика предмета</w:t>
      </w:r>
    </w:p>
    <w:p w:rsidR="0054298E" w:rsidRPr="00B90ABA" w:rsidRDefault="00CC004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Программа включает теоретические и практические занятия.</w:t>
      </w:r>
    </w:p>
    <w:p w:rsidR="002E7403" w:rsidRPr="00B90ABA" w:rsidRDefault="00CC004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Предусматриваются лаборатор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ные работы и упражнения, экскурсии на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профильные производства. При состав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лении программы учтены принципы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повторяемости пройденного учебного 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материала и постепенности ввода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нового. Преподавание базируется на знаниях, получаемым у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чащимся на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уроках математики, естествознания, истори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и и других предметов. </w:t>
      </w:r>
    </w:p>
    <w:p w:rsidR="0054298E" w:rsidRPr="00B90ABA" w:rsidRDefault="00CC004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В процессе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обучения школьники знакомятся с разметкой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деталей, пилением, строганием,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сверлением древесины, скреплением дет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алей в изделия и украшением их.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Приобретают навыки владения 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столярными инструментами и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приспособлениями, узнают прав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ила ухода за ними. Некоторые из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инструментов и приспособлений изгот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овляют сами. Кроме того, ребята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учатся работать на сверлильном и токарном станках, применять лаки, клеи,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красители, с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оставлять и читать чертежи,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планировать последовательности выполнения трудовых операций;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оцени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вание результатов своей и чужой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работы также входят в программу обучения.</w:t>
      </w:r>
    </w:p>
    <w:p w:rsidR="0054298E" w:rsidRPr="00B90ABA" w:rsidRDefault="00CC004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Данная программа предп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олагает обязательное обсуждение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характеристик изделий, продумывание плана предстоя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щей работы, оценку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сделанного. Формирование этих умений 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и навыков является обязательным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условием коррекционной направле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нности трудового обучения в школах VIII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вида. В ходе выполнения программы у 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учащихся развивается устойчивый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интерес к труду, эстетический вкус при 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художественной отделке изделий,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что способствует физическому, интеллектуальному и умственному развитию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>школьников.</w:t>
      </w:r>
    </w:p>
    <w:p w:rsidR="0054298E" w:rsidRPr="00B90ABA" w:rsidRDefault="00CC004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Большое внимание уделяется техни</w:t>
      </w:r>
      <w:r w:rsidR="002E740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ке безопасности и эстетическому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воспитанию. Все это способствует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физическому и интеллектуальному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развитию подростков с нарушением интеллектуального развития.</w:t>
      </w:r>
    </w:p>
    <w:p w:rsidR="0054298E" w:rsidRPr="00B90ABA" w:rsidRDefault="00CC004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На каждом занятии необходимо ра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ботать над трудовыми умениями и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навыками, входящими во все группы или хотя бы в одну из них.</w:t>
      </w:r>
    </w:p>
    <w:p w:rsidR="0054298E" w:rsidRPr="00B90ABA" w:rsidRDefault="00CC004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Воспитательная направленность т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рудового обучения осуществляется в ходе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целенаправленной работы учителя по формированию совокупностей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ценностных качеств личности: трудо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любия и уважения к людям труда, ответственности и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дисциплинирова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нности, чувства коллективизма и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товарищеской взаимопомощи, бер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ежного отношения к общественной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собственности, родной природе. Воспи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тание школьников организуется в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процессе их трудовой деятельности,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с использованием разъяснения и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убеждения, бесед и демонстраций, примеров правильного отношения </w:t>
      </w:r>
      <w:proofErr w:type="gramStart"/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>труду, оценки состояния окружающей среды, практических зад</w:t>
      </w:r>
      <w:r w:rsidR="00CC004C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аний и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общественных поручений.</w:t>
      </w:r>
    </w:p>
    <w:p w:rsidR="0054298E" w:rsidRPr="00B90ABA" w:rsidRDefault="00CC004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Предметом осуждения явля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ется брак в работе, неэкономное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расходование материалов, сломанный инст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румент, случай нарушения правил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безопасности труда, дисциплины и др.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>В целях воспитания рекомендуется применять на уроках коллекти</w:t>
      </w:r>
      <w:r w:rsidR="00CC004C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вные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формы труда, обеспечивать взаимопомо</w:t>
      </w:r>
      <w:r w:rsidR="00CC004C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щь, взаимный контроль,  совместное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обсуждение результатов работы.</w:t>
      </w:r>
    </w:p>
    <w:p w:rsidR="0054298E" w:rsidRPr="00B90ABA" w:rsidRDefault="00CC004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Профессионально-трудо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вое обучение предусматривает подготовку 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учащихся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специальных (коррекционных) 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образовательных учреждений VIII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вида к самостоятельному выполнению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заданий по столярной обработке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древесины со специализацией по профессии столяр или плотник.</w:t>
      </w:r>
    </w:p>
    <w:p w:rsidR="0054298E" w:rsidRPr="00B90ABA" w:rsidRDefault="00CC004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В 5 классе учащиеся знакомятся с основными разме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точными и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столярными инструментами и приема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ми работы с ними. В программу 5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класса включены темы по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lastRenderedPageBreak/>
        <w:t>промышле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нной заготовке древесины, соединению деталей с помощью шурупов или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гвозд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ей, выжиганию и изготовлению из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дерева игрушек и чтение технического рисунка.</w:t>
      </w:r>
    </w:p>
    <w:p w:rsidR="0054298E" w:rsidRPr="00B90ABA" w:rsidRDefault="00CC004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В 6 классе продолжается обучение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школьников построению чертежей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изделий и изготовление издел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>ий из деталей круглого сечения; г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е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>ометрическая резьба по дереву</w:t>
      </w:r>
      <w:proofErr w:type="gramStart"/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>.</w:t>
      </w:r>
      <w:proofErr w:type="gramEnd"/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gramStart"/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>у</w:t>
      </w:r>
      <w:proofErr w:type="gramEnd"/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гло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вое концевое соединение брусков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вполдерева, а также в программу включены темы сверление и склеивание.</w:t>
      </w:r>
    </w:p>
    <w:p w:rsidR="0054298E" w:rsidRPr="00B90ABA" w:rsidRDefault="00CC004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В 7 классе углубляются знания по с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толярным инструментам и приемам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работы с ними.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color w:val="00000A"/>
          <w:sz w:val="24"/>
          <w:szCs w:val="24"/>
        </w:rPr>
        <w:t>Продолжают работу по геометрическ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ой резьбе по дереву. Продолжают 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>изучение угловых соединений деталей, сво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йства древесины, лесоматериалы, пороки и способы их 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>устранения. Во втор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ой четверти начинается обучение 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>работе на токарном станке.</w:t>
      </w:r>
    </w:p>
    <w:p w:rsidR="0054298E" w:rsidRPr="00B90ABA" w:rsidRDefault="00CC004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В 8-9 классах углубляются знания о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пороках и дефектах древесины и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приемах их заделки. В программ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у включены темы по изготовлению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столярно-мебельных изделий. Углубляются навыки 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и умения обработки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древесины на токарном станке</w:t>
      </w:r>
      <w:r w:rsidR="0019359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. В 9 классе изучается трудовое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законодательство.</w:t>
      </w:r>
    </w:p>
    <w:p w:rsidR="0054298E" w:rsidRPr="00B90ABA" w:rsidRDefault="00CC004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Традиционные формы обучения дополняются экскурсиями на </w:t>
      </w:r>
      <w:proofErr w:type="gramStart"/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мебельное</w:t>
      </w:r>
      <w:proofErr w:type="gramEnd"/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color w:val="00000A"/>
          <w:sz w:val="24"/>
          <w:szCs w:val="24"/>
        </w:rPr>
        <w:t>производство. Благодаря конкретным впечатлениям учащиеся прочнее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color w:val="00000A"/>
          <w:sz w:val="24"/>
          <w:szCs w:val="24"/>
        </w:rPr>
        <w:t>усваивают теоретические сведения.</w:t>
      </w:r>
    </w:p>
    <w:p w:rsidR="0019359E" w:rsidRPr="00B90ABA" w:rsidRDefault="0019359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54298E" w:rsidRPr="00D702AC" w:rsidRDefault="0054298E" w:rsidP="008B3E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A"/>
          <w:sz w:val="24"/>
          <w:szCs w:val="24"/>
        </w:rPr>
      </w:pPr>
      <w:r w:rsidRPr="00D702AC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3. Место предмета </w:t>
      </w:r>
      <w:r w:rsidR="0063300C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в базисном </w:t>
      </w:r>
      <w:r w:rsidRPr="00D702AC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 учебном плане.</w:t>
      </w:r>
    </w:p>
    <w:p w:rsidR="0054298E" w:rsidRPr="00B90ABA" w:rsidRDefault="00B5276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Федеральный базисный учебный план специальных (коррекцион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ных)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образовательных учреждений</w:t>
      </w:r>
      <w:r w:rsidR="003B61D7">
        <w:rPr>
          <w:rFonts w:ascii="Times New Roman" w:hAnsi="Times New Roman" w:cs="Times New Roman"/>
          <w:color w:val="00000A"/>
          <w:sz w:val="24"/>
          <w:szCs w:val="24"/>
        </w:rPr>
        <w:t xml:space="preserve"> VIII вида (I вариант) отводит 3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8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часов в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неделю для обязательного изучения столя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рного дело на ступени основного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общего образования. В том числе в 5 классе - 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6 учебных часа в неделю, в 6 </w:t>
      </w:r>
      <w:r w:rsidR="0063300C">
        <w:rPr>
          <w:rFonts w:ascii="Times New Roman" w:hAnsi="Times New Roman" w:cs="Times New Roman"/>
          <w:color w:val="00000A"/>
          <w:sz w:val="24"/>
          <w:szCs w:val="24"/>
        </w:rPr>
        <w:t>классе-6 часов, в 7классе – 8 часов, в 8 классе-8часов, в 9 класс - 10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>часо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в.</w:t>
      </w:r>
    </w:p>
    <w:p w:rsidR="0054298E" w:rsidRPr="00B90ABA" w:rsidRDefault="00B5276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    </w:t>
      </w:r>
      <w:proofErr w:type="gramStart"/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В данной рабочей программе на изуч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ение столярного дела в 5 классе 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>отводится 6 часов в неделю, из расчёта 3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>4</w:t>
      </w:r>
      <w:r w:rsidR="0054298E"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учебные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недели – </w:t>
      </w:r>
      <w:r w:rsidR="0063300C">
        <w:rPr>
          <w:rFonts w:ascii="Times New Roman" w:hAnsi="Times New Roman" w:cs="Times New Roman"/>
          <w:color w:val="000000"/>
          <w:sz w:val="24"/>
          <w:szCs w:val="24"/>
        </w:rPr>
        <w:t>204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часа в го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д,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6 классе отводится 6 часов в неделю</w:t>
      </w:r>
      <w:r w:rsidR="0063300C">
        <w:rPr>
          <w:rFonts w:ascii="Times New Roman" w:hAnsi="Times New Roman" w:cs="Times New Roman"/>
          <w:color w:val="000000"/>
          <w:sz w:val="24"/>
          <w:szCs w:val="24"/>
        </w:rPr>
        <w:t>, из расчёта 34 учебные недели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63300C">
        <w:rPr>
          <w:rFonts w:ascii="Times New Roman" w:hAnsi="Times New Roman" w:cs="Times New Roman"/>
          <w:color w:val="000000"/>
          <w:sz w:val="24"/>
          <w:szCs w:val="24"/>
        </w:rPr>
        <w:t>204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="00317423">
        <w:rPr>
          <w:rFonts w:ascii="Times New Roman" w:hAnsi="Times New Roman" w:cs="Times New Roman"/>
          <w:color w:val="000000"/>
          <w:sz w:val="24"/>
          <w:szCs w:val="24"/>
        </w:rPr>
        <w:t>часов</w:t>
      </w:r>
      <w:r w:rsidR="00E519CD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в год, в 7 классе отводится 8 часов в неделю</w:t>
      </w:r>
      <w:r w:rsidR="0063300C">
        <w:rPr>
          <w:rFonts w:ascii="Times New Roman" w:hAnsi="Times New Roman" w:cs="Times New Roman"/>
          <w:color w:val="000000"/>
          <w:sz w:val="24"/>
          <w:szCs w:val="24"/>
        </w:rPr>
        <w:t>, из расчёта 34 учебные недели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="0063300C">
        <w:rPr>
          <w:rFonts w:ascii="Times New Roman" w:hAnsi="Times New Roman" w:cs="Times New Roman"/>
          <w:color w:val="000000"/>
          <w:sz w:val="24"/>
          <w:szCs w:val="24"/>
        </w:rPr>
        <w:t>272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час</w:t>
      </w:r>
      <w:r w:rsidR="00E519CD" w:rsidRPr="00B90ABA">
        <w:rPr>
          <w:rFonts w:ascii="Times New Roman" w:hAnsi="Times New Roman" w:cs="Times New Roman"/>
          <w:color w:val="000000"/>
          <w:sz w:val="24"/>
          <w:szCs w:val="24"/>
        </w:rPr>
        <w:t>а в год, в 8</w:t>
      </w:r>
      <w:proofErr w:type="gramEnd"/>
      <w:r w:rsidR="00E519CD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E519CD" w:rsidRPr="00B90ABA">
        <w:rPr>
          <w:rFonts w:ascii="Times New Roman" w:hAnsi="Times New Roman" w:cs="Times New Roman"/>
          <w:color w:val="000000"/>
          <w:sz w:val="24"/>
          <w:szCs w:val="24"/>
        </w:rPr>
        <w:t>классе</w:t>
      </w:r>
      <w:proofErr w:type="gramEnd"/>
      <w:r w:rsidR="00E519CD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отводится 8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19CD" w:rsidRPr="00B90ABA">
        <w:rPr>
          <w:rFonts w:ascii="Times New Roman" w:hAnsi="Times New Roman" w:cs="Times New Roman"/>
          <w:color w:val="000000"/>
          <w:sz w:val="24"/>
          <w:szCs w:val="24"/>
        </w:rPr>
        <w:t>часов в неделю</w:t>
      </w:r>
      <w:r w:rsidR="0063300C">
        <w:rPr>
          <w:rFonts w:ascii="Times New Roman" w:hAnsi="Times New Roman" w:cs="Times New Roman"/>
          <w:color w:val="000000"/>
          <w:sz w:val="24"/>
          <w:szCs w:val="24"/>
        </w:rPr>
        <w:t>, из расчёта 34 учебные детали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63300C">
        <w:rPr>
          <w:rFonts w:ascii="Times New Roman" w:hAnsi="Times New Roman" w:cs="Times New Roman"/>
          <w:color w:val="000000"/>
          <w:sz w:val="24"/>
          <w:szCs w:val="24"/>
        </w:rPr>
        <w:t>272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часов в год, в 9 классе отводится 1</w:t>
      </w:r>
      <w:r w:rsidR="00E519CD" w:rsidRPr="00B90ABA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19CD" w:rsidRPr="00B90ABA">
        <w:rPr>
          <w:rFonts w:ascii="Times New Roman" w:hAnsi="Times New Roman" w:cs="Times New Roman"/>
          <w:color w:val="000000"/>
          <w:sz w:val="24"/>
          <w:szCs w:val="24"/>
        </w:rPr>
        <w:t>часов в неделю</w:t>
      </w:r>
      <w:r w:rsidR="0063300C">
        <w:rPr>
          <w:rFonts w:ascii="Times New Roman" w:hAnsi="Times New Roman" w:cs="Times New Roman"/>
          <w:color w:val="000000"/>
          <w:sz w:val="24"/>
          <w:szCs w:val="24"/>
        </w:rPr>
        <w:t>, из расчёта 33 учебные недели</w:t>
      </w:r>
      <w:r w:rsidR="00E519CD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– </w:t>
      </w:r>
      <w:r w:rsidR="0063300C">
        <w:rPr>
          <w:rFonts w:ascii="Times New Roman" w:hAnsi="Times New Roman" w:cs="Times New Roman"/>
          <w:color w:val="000000"/>
          <w:sz w:val="24"/>
          <w:szCs w:val="24"/>
        </w:rPr>
        <w:t>330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519CD" w:rsidRPr="00B90ABA">
        <w:rPr>
          <w:rFonts w:ascii="Times New Roman" w:hAnsi="Times New Roman" w:cs="Times New Roman"/>
          <w:color w:val="000000"/>
          <w:sz w:val="24"/>
          <w:szCs w:val="24"/>
        </w:rPr>
        <w:t>часов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в год.</w:t>
      </w:r>
    </w:p>
    <w:p w:rsidR="0019359E" w:rsidRPr="00B90ABA" w:rsidRDefault="0019359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54298E" w:rsidRPr="00D702AC" w:rsidRDefault="0054298E" w:rsidP="008B3E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02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Личностные и предметные результаты освоения учебного предмета</w:t>
      </w:r>
    </w:p>
    <w:p w:rsidR="0054298E" w:rsidRPr="00B90ABA" w:rsidRDefault="008E5ABC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Освоение обучающимися программы по трудовому обучению (столярному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делу)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предполагает достижение ими двух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видов результатов: личностных и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предметных.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90ABA">
        <w:rPr>
          <w:rFonts w:ascii="Times New Roman" w:hAnsi="Times New Roman" w:cs="Times New Roman"/>
          <w:color w:val="000000"/>
          <w:sz w:val="24"/>
          <w:szCs w:val="24"/>
        </w:rPr>
        <w:t>В структуре планируемых резуль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татов ведущее место принадлежит </w:t>
      </w:r>
      <w:r w:rsidRPr="00B90A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личностным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результатам, поскольку им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енно они обеспечивают овладение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комплексом социальных (жизненны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х) компетенций, необходимых для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достижения основной цели совр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еменного образования ― введения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обучающихся с умственной отсталостью (интеллектуальными</w:t>
      </w:r>
      <w:proofErr w:type="gramEnd"/>
    </w:p>
    <w:p w:rsidR="009215D5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>нарушениями) в культуру, овладе</w:t>
      </w:r>
      <w:r w:rsidR="009215D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ние ими социокультурным опытом.   </w:t>
      </w:r>
    </w:p>
    <w:p w:rsidR="009215D5" w:rsidRPr="00B90ABA" w:rsidRDefault="009215D5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Личностные результаты освоения пр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>ограммы включают индивидуально-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личностные качества и соц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иальные (жизненные) компетенции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обучающегося, социально значимые ценнос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тные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установки.</w:t>
      </w:r>
      <w:r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Принципом построения уроков</w:t>
      </w:r>
      <w:r w:rsidRPr="00B90A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</w:t>
      </w:r>
      <w:r w:rsidR="00C87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льно-трудового обучения (столярное</w:t>
      </w:r>
      <w:r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дело) в 5-9 классах</w:t>
      </w: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развитие ребенка как компетентной личности путем включения его в различные виды ценностной человеческой деятельности: учеба, познания,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рассматривается как процесс овладения не только определенной суммой знаний и системой соответствующих умений и навыков, но и как процесс овладения жизненными компетенциями, что имеет особую значимость </w:t>
      </w: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образовании ребенка с ограниченными возможностями здоровья.</w:t>
      </w:r>
    </w:p>
    <w:p w:rsidR="009215D5" w:rsidRPr="00B90ABA" w:rsidRDefault="00B66703" w:rsidP="00FB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215D5"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Разделы программы содержат дидактические единицы обеспечивающие </w:t>
      </w:r>
      <w:r w:rsidR="009215D5" w:rsidRPr="00B90ABA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формирование компетенций</w:t>
      </w:r>
      <w:r w:rsidR="009215D5"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215D5" w:rsidRPr="00B90ABA" w:rsidRDefault="009215D5" w:rsidP="00FB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для развития коммуникативной, социально-трудовой и учебно-познавательной компетенции – сведения о свойствах древесины, о безопасных приемах работы столярным инструментом;</w:t>
      </w:r>
    </w:p>
    <w:p w:rsidR="009215D5" w:rsidRPr="00B90ABA" w:rsidRDefault="009215D5" w:rsidP="00FB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сведения о конструировании, моделировании и технологии изготовления столярных  изделий обеспечивают развитие учебно-познавательной, социально-трудовой, ценностно-ориентационной компетенции;</w:t>
      </w:r>
    </w:p>
    <w:p w:rsidR="009215D5" w:rsidRPr="00B90ABA" w:rsidRDefault="009215D5" w:rsidP="00FB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знакомство с массовым производством, организацией работы на деревообрабатывающем  предприятии – становление и формирование ценностно-ориентационной компетенции.</w:t>
      </w:r>
    </w:p>
    <w:p w:rsidR="009215D5" w:rsidRPr="00B90ABA" w:rsidRDefault="00B66703" w:rsidP="00FB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215D5"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Предусмотрена классно-урочная организация учебного процесса.</w:t>
      </w:r>
    </w:p>
    <w:p w:rsidR="009215D5" w:rsidRPr="00B90ABA" w:rsidRDefault="00B66703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215D5"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определения степени достижения целей обучения, уровня </w:t>
      </w:r>
      <w:proofErr w:type="spellStart"/>
      <w:r w:rsidR="009215D5"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="009215D5"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знаний, умений, навыков, а также выявления уровня развития обучающихся с целью корректировки методики обучения используется текущий, промежуточный и итоговый контроль. Контроль знаний и умений осуществляется с помощью тестов, карточек-заданий, контрольных работ.</w:t>
      </w:r>
    </w:p>
    <w:p w:rsidR="009215D5" w:rsidRPr="00B90ABA" w:rsidRDefault="00B66703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9215D5"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обучения используются </w:t>
      </w:r>
      <w:r w:rsidR="009215D5"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технологические и инструкционные карты, дидактические материалы (для личного использования учащимися на уроках), образцы отдельных деталей и узлов, готовых изделий.</w:t>
      </w:r>
      <w:r w:rsidR="009215D5" w:rsidRPr="00B90AB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каждом занятии предусматривается включение учащихся в практическую деятельность продуктивного, творческого характера. </w:t>
      </w:r>
    </w:p>
    <w:p w:rsidR="009215D5" w:rsidRPr="00B90ABA" w:rsidRDefault="00B66703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215D5"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информационно-компьютерной поддержки учебного процесса предполагается использование программно-педагогических средств, реализуемых с помощью компьютера.</w:t>
      </w:r>
    </w:p>
    <w:p w:rsidR="009215D5" w:rsidRPr="00B90ABA" w:rsidRDefault="009215D5" w:rsidP="00FB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Формы организации образовательного процесса: </w:t>
      </w:r>
    </w:p>
    <w:p w:rsidR="009215D5" w:rsidRPr="00B90ABA" w:rsidRDefault="009215D5" w:rsidP="00FB1E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урок, </w:t>
      </w:r>
    </w:p>
    <w:p w:rsidR="009215D5" w:rsidRPr="00B90ABA" w:rsidRDefault="009215D5" w:rsidP="00FB1E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работа,</w:t>
      </w:r>
    </w:p>
    <w:p w:rsidR="009215D5" w:rsidRPr="00B90ABA" w:rsidRDefault="009215D5" w:rsidP="00FB1E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работа, </w:t>
      </w:r>
    </w:p>
    <w:p w:rsidR="009215D5" w:rsidRPr="00B90ABA" w:rsidRDefault="009215D5" w:rsidP="00FB1E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фронтальная работа. </w:t>
      </w:r>
    </w:p>
    <w:p w:rsidR="009215D5" w:rsidRPr="00B90ABA" w:rsidRDefault="009215D5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Основные технологии: </w:t>
      </w:r>
    </w:p>
    <w:p w:rsidR="009215D5" w:rsidRPr="00B90ABA" w:rsidRDefault="009215D5" w:rsidP="00FB1E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личностно-ориентированное, </w:t>
      </w:r>
    </w:p>
    <w:p w:rsidR="009215D5" w:rsidRPr="00B90ABA" w:rsidRDefault="009215D5" w:rsidP="00FB1E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подход, </w:t>
      </w:r>
    </w:p>
    <w:p w:rsidR="009215D5" w:rsidRPr="00B90ABA" w:rsidRDefault="009215D5" w:rsidP="00FB1E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уровневая дифференциация, </w:t>
      </w:r>
    </w:p>
    <w:p w:rsidR="009215D5" w:rsidRPr="00B90ABA" w:rsidRDefault="009215D5" w:rsidP="00FB1E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информационно-коммуникативные, </w:t>
      </w:r>
    </w:p>
    <w:p w:rsidR="009215D5" w:rsidRPr="00B90ABA" w:rsidRDefault="009215D5" w:rsidP="00FB1E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здоровьесберегающие</w:t>
      </w:r>
      <w:proofErr w:type="spellEnd"/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9215D5" w:rsidRPr="00B90ABA" w:rsidRDefault="009215D5" w:rsidP="00FB1E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игровые.</w:t>
      </w:r>
    </w:p>
    <w:p w:rsidR="009215D5" w:rsidRPr="00B90ABA" w:rsidRDefault="009215D5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Основными видами деятельности учащихся по предмету являются</w:t>
      </w: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9215D5" w:rsidRPr="00B90ABA" w:rsidRDefault="009215D5" w:rsidP="00FB1E2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Беседа (диалог). </w:t>
      </w:r>
    </w:p>
    <w:p w:rsidR="009215D5" w:rsidRPr="00B90ABA" w:rsidRDefault="009215D5" w:rsidP="00FB1E2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книгой.</w:t>
      </w:r>
    </w:p>
    <w:p w:rsidR="009215D5" w:rsidRPr="00B90ABA" w:rsidRDefault="009215D5" w:rsidP="00FB1E2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деятельность: изготовление изделий по чертежу, рисунку, наглядному изображению.</w:t>
      </w:r>
    </w:p>
    <w:p w:rsidR="009215D5" w:rsidRPr="00B90ABA" w:rsidRDefault="009215D5" w:rsidP="00FB1E2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</w:t>
      </w:r>
    </w:p>
    <w:p w:rsidR="009215D5" w:rsidRPr="00B90ABA" w:rsidRDefault="009215D5" w:rsidP="00FB1E2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карточкам.</w:t>
      </w:r>
    </w:p>
    <w:p w:rsidR="009215D5" w:rsidRPr="00B90ABA" w:rsidRDefault="009215D5" w:rsidP="00FB1E2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плакатам.</w:t>
      </w:r>
    </w:p>
    <w:p w:rsidR="009215D5" w:rsidRPr="00B90ABA" w:rsidRDefault="009215D5" w:rsidP="00FB1E2B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 работ, планирование последовательности операций по технологической карте.</w:t>
      </w:r>
    </w:p>
    <w:p w:rsidR="009215D5" w:rsidRPr="00B90ABA" w:rsidRDefault="009215D5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Методы обучения:</w:t>
      </w: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беседа, словесные, практические, наглядные.</w:t>
      </w:r>
    </w:p>
    <w:p w:rsidR="009215D5" w:rsidRPr="00B90ABA" w:rsidRDefault="009215D5" w:rsidP="00FB1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Методы стимуляции:</w:t>
      </w:r>
    </w:p>
    <w:p w:rsidR="009215D5" w:rsidRPr="00B90ABA" w:rsidRDefault="009215D5" w:rsidP="00FB1E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Демонстрация натуральных объектов;</w:t>
      </w:r>
    </w:p>
    <w:p w:rsidR="009215D5" w:rsidRPr="00B90ABA" w:rsidRDefault="009215D5" w:rsidP="00FB1E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ИТК</w:t>
      </w:r>
    </w:p>
    <w:p w:rsidR="009215D5" w:rsidRPr="00B90ABA" w:rsidRDefault="009215D5" w:rsidP="00FB1E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Дифференцирование, </w:t>
      </w:r>
      <w:proofErr w:type="spellStart"/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разноуровневое</w:t>
      </w:r>
      <w:proofErr w:type="spellEnd"/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обучение;</w:t>
      </w:r>
    </w:p>
    <w:p w:rsidR="009215D5" w:rsidRPr="00B90ABA" w:rsidRDefault="009215D5" w:rsidP="00FB1E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пособия, раздаточный материал;</w:t>
      </w:r>
    </w:p>
    <w:p w:rsidR="009215D5" w:rsidRPr="00B90ABA" w:rsidRDefault="009215D5" w:rsidP="00FB1E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увлекательных ситуаций;</w:t>
      </w:r>
    </w:p>
    <w:p w:rsidR="009215D5" w:rsidRPr="00B90ABA" w:rsidRDefault="009215D5" w:rsidP="00FB1E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Занимательные упражнения;</w:t>
      </w:r>
    </w:p>
    <w:p w:rsidR="009215D5" w:rsidRPr="00B90ABA" w:rsidRDefault="009215D5" w:rsidP="00FB1E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Экскурсии;</w:t>
      </w:r>
    </w:p>
    <w:p w:rsidR="009215D5" w:rsidRPr="00B90ABA" w:rsidRDefault="009215D5" w:rsidP="00FB1E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Декады трудового обучения;</w:t>
      </w:r>
    </w:p>
    <w:p w:rsidR="009215D5" w:rsidRPr="00B90ABA" w:rsidRDefault="009215D5" w:rsidP="00FB1E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конкурсах;</w:t>
      </w:r>
    </w:p>
    <w:p w:rsidR="009215D5" w:rsidRPr="00B90ABA" w:rsidRDefault="009215D5" w:rsidP="00FB1E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выставках декоративно-прикладного творчества.</w:t>
      </w:r>
    </w:p>
    <w:p w:rsidR="009215D5" w:rsidRPr="00B90ABA" w:rsidRDefault="009215D5" w:rsidP="00FB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Основные направления коррекционной работы:</w:t>
      </w:r>
      <w:r w:rsidRPr="00B90A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215D5" w:rsidRPr="00B90ABA" w:rsidRDefault="009215D5" w:rsidP="00FB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мышления (наглядн</w:t>
      </w:r>
      <w:proofErr w:type="gramStart"/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образного, словесно- логического), памяти.</w:t>
      </w:r>
    </w:p>
    <w:p w:rsidR="009215D5" w:rsidRPr="00B90ABA" w:rsidRDefault="009215D5" w:rsidP="00FB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мыслительных операций (умение сравнивать, анализировать).</w:t>
      </w:r>
    </w:p>
    <w:p w:rsidR="009215D5" w:rsidRPr="00B90ABA" w:rsidRDefault="009215D5" w:rsidP="00FB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-коррекция звукового и зрительного восприятия;</w:t>
      </w:r>
    </w:p>
    <w:p w:rsidR="009215D5" w:rsidRPr="00B90ABA" w:rsidRDefault="009215D5" w:rsidP="00FB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коррекция развития речи: обогащение словаря;</w:t>
      </w:r>
    </w:p>
    <w:p w:rsidR="00D702AC" w:rsidRDefault="009215D5" w:rsidP="00FB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коррекция нарушений в развитии эмоциональн</w:t>
      </w:r>
      <w:proofErr w:type="gramStart"/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B90A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личностной сферы (стремление доводить начатое дело до конца), исправление недостатков познавательной деятельности (наблюдательности, воображения, речи, пространственной ориентировки), а также недостатков физического развития, мелкой моторики рук.</w:t>
      </w:r>
      <w:r w:rsidR="00D702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4298E" w:rsidRPr="00D702AC" w:rsidRDefault="00D702AC" w:rsidP="00FB1E2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4298E" w:rsidRPr="00D702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Планируемые личностные результаты освоения программы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1) осознание себя как гражданина России; 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чувства гордости за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свою Родину;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>2) воспитание уважительного отно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шения к иному мнению, истории и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культуре других народов;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B90ABA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адекват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ных представлений о собственных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возможностях, о насущно необходимом жизнеобеспечении;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>4) овладение социально-быт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овыми навыками, используемыми в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повседневной жизни;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5) владение навыками коммуникации 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и принятыми нормами социального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взаимодействия;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>6) способность к осмыслению социального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окружения, своего места в нем,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принятие соответствующих возрасту ценностей и социальных ролей;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>7) принятие и освоение социально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й роли </w:t>
      </w:r>
      <w:proofErr w:type="gramStart"/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>обучающегося</w:t>
      </w:r>
      <w:proofErr w:type="gramEnd"/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, проявление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социально значимых мотивов учебной деятельности;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8) </w:t>
      </w:r>
      <w:proofErr w:type="spellStart"/>
      <w:r w:rsidRPr="00B90ABA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навыков сотрудничест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ва с взрослыми и сверстниками в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разных социальных ситуациях;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>9) воспитание эстетических потребностей, ценностей и чувств;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>10) развитие этических чувств,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проявление доброжелательности,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эмоционально-нравственной отзывчив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ости и взаимопомощи, проявление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сопереживания к чувствам других людей;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11) </w:t>
      </w:r>
      <w:proofErr w:type="spellStart"/>
      <w:r w:rsidRPr="00B90ABA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установки на бе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зопасный, здоровый образ жизни,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наличие мотивации к творческому труду,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работе на результат, бережному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отношению к материальным и духовным ценностям;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12)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проявление готовности к самостоятельной жизни.</w:t>
      </w:r>
    </w:p>
    <w:p w:rsidR="0054298E" w:rsidRPr="00D702AC" w:rsidRDefault="00BE166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   </w:t>
      </w:r>
      <w:r w:rsidR="009215D5" w:rsidRPr="00D702A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Планируемые</w:t>
      </w:r>
      <w:r w:rsidR="009215D5" w:rsidRPr="00D702AC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9215D5" w:rsidRPr="00D702A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п</w:t>
      </w:r>
      <w:r w:rsidR="0054298E" w:rsidRPr="00D702AC">
        <w:rPr>
          <w:rFonts w:ascii="Times New Roman" w:hAnsi="Times New Roman" w:cs="Times New Roman"/>
          <w:b/>
          <w:bCs/>
          <w:iCs/>
          <w:color w:val="000000"/>
          <w:sz w:val="24"/>
          <w:szCs w:val="24"/>
        </w:rPr>
        <w:t>редметные результаты</w:t>
      </w:r>
      <w:r w:rsidR="0054298E" w:rsidRPr="00B90ABA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освоен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ия программы включают освоенные </w:t>
      </w:r>
      <w:proofErr w:type="gramStart"/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обучающимися</w:t>
      </w:r>
      <w:proofErr w:type="gramEnd"/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знания и умения по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столярному делу, готовность их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применения. Предметные результаты </w:t>
      </w:r>
      <w:proofErr w:type="gramStart"/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с легкой умственной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отсталостью (интеллектуа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льными нарушениями) не являются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основным критерием при принятии решения о переводе обучающегося в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следующий класс, но рассматриваются как </w:t>
      </w:r>
      <w:r w:rsidR="001D0D65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одна из составляющих при оценке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итоговых достижений.</w:t>
      </w:r>
    </w:p>
    <w:p w:rsidR="0054298E" w:rsidRPr="00B90ABA" w:rsidRDefault="001D0D65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Программа определяет два уровня овладения предметными р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езультатами: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минимальный и достаточный.</w:t>
      </w:r>
    </w:p>
    <w:p w:rsidR="0054298E" w:rsidRPr="00B90ABA" w:rsidRDefault="001D0D65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Минимальный уровень являет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ся обязательным для большинства </w:t>
      </w:r>
      <w:proofErr w:type="gramStart"/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с умственной отсталостью (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интеллектуальными нарушениями).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Вместе с тем, отсутствие дос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тижения этого уровня отдельными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обучающимися по отдельным предм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етам не является препятствием к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получению ими образования по этому варианту программы. В том </w:t>
      </w:r>
      <w:proofErr w:type="gramStart"/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случае</w:t>
      </w:r>
      <w:proofErr w:type="gramEnd"/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если обучающийся не достигает минимального уровня овладения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предметными результатами по всем или бо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льшинству учебных предметов, то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по рекомендации психолого-медико-педаг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огической комиссии и с согласия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родителей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lastRenderedPageBreak/>
        <w:t>(законных представител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ей) Организация может перевести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обучающегося на обучение по индивидуальному плану или на вариант 2.</w:t>
      </w:r>
    </w:p>
    <w:p w:rsidR="009215D5" w:rsidRPr="00D702AC" w:rsidRDefault="0054298E" w:rsidP="00FB1E2B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D702AC">
        <w:rPr>
          <w:rFonts w:ascii="Times New Roman" w:hAnsi="Times New Roman"/>
          <w:b/>
          <w:bCs/>
          <w:color w:val="000000"/>
          <w:sz w:val="24"/>
          <w:szCs w:val="24"/>
        </w:rPr>
        <w:t>Минимальный уровень:</w:t>
      </w:r>
    </w:p>
    <w:p w:rsidR="0054298E" w:rsidRPr="00B90ABA" w:rsidRDefault="009215D5" w:rsidP="00FB1E2B">
      <w:pPr>
        <w:pStyle w:val="2"/>
        <w:spacing w:after="0" w:line="240" w:lineRule="auto"/>
        <w:ind w:left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90ABA">
        <w:rPr>
          <w:rFonts w:ascii="Times New Roman" w:hAnsi="Times New Roman"/>
          <w:sz w:val="24"/>
          <w:szCs w:val="24"/>
        </w:rPr>
        <w:t xml:space="preserve">  </w:t>
      </w:r>
      <w:r w:rsidR="0054298E" w:rsidRPr="00B90ABA">
        <w:rPr>
          <w:rFonts w:ascii="Times New Roman" w:hAnsi="Times New Roman"/>
          <w:color w:val="000000"/>
          <w:sz w:val="24"/>
          <w:szCs w:val="24"/>
        </w:rPr>
        <w:t>-знание названий материалов; процесса их изготовления;</w:t>
      </w:r>
      <w:r w:rsidR="001D0D65" w:rsidRPr="00B90ABA">
        <w:rPr>
          <w:rFonts w:ascii="Times New Roman" w:hAnsi="Times New Roman"/>
          <w:color w:val="000000"/>
          <w:sz w:val="24"/>
          <w:szCs w:val="24"/>
        </w:rPr>
        <w:t xml:space="preserve"> изделий, которые из </w:t>
      </w:r>
      <w:r w:rsidR="0054298E" w:rsidRPr="00B90ABA">
        <w:rPr>
          <w:rFonts w:ascii="Times New Roman" w:hAnsi="Times New Roman"/>
          <w:color w:val="000000"/>
          <w:sz w:val="24"/>
          <w:szCs w:val="24"/>
        </w:rPr>
        <w:t>них изготавливаются и применяются в быту, игре, учебе, отдыхе;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-знание свойств материалов и правил хра</w:t>
      </w:r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нения; санитарно </w:t>
      </w:r>
      <w:proofErr w:type="gramStart"/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>-г</w:t>
      </w:r>
      <w:proofErr w:type="gramEnd"/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игиенических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требований при работе с производственными материалами;</w:t>
      </w:r>
    </w:p>
    <w:p w:rsidR="00490AC9" w:rsidRPr="00B90ABA" w:rsidRDefault="00490AC9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-отбор (с помощью учителя) материалов и инструментов, необходимых для работы;</w:t>
      </w:r>
    </w:p>
    <w:p w:rsidR="00490AC9" w:rsidRPr="00B90ABA" w:rsidRDefault="00490AC9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-представление о принципах действия, общем устройстве</w:t>
      </w:r>
      <w:r w:rsidR="00FD743F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деревообрабатывающих станков (</w:t>
      </w:r>
      <w:proofErr w:type="gramStart"/>
      <w:r w:rsidR="00FD743F" w:rsidRPr="00B90ABA">
        <w:rPr>
          <w:rFonts w:ascii="Times New Roman" w:hAnsi="Times New Roman" w:cs="Times New Roman"/>
          <w:color w:val="000000"/>
          <w:sz w:val="24"/>
          <w:szCs w:val="24"/>
        </w:rPr>
        <w:t>сверлильный</w:t>
      </w:r>
      <w:proofErr w:type="gramEnd"/>
      <w:r w:rsidR="00FD743F" w:rsidRPr="00B90ABA">
        <w:rPr>
          <w:rFonts w:ascii="Times New Roman" w:hAnsi="Times New Roman" w:cs="Times New Roman"/>
          <w:color w:val="000000"/>
          <w:sz w:val="24"/>
          <w:szCs w:val="24"/>
        </w:rPr>
        <w:t>, токарный, пильный, фуговальный, шлифовальный и</w:t>
      </w:r>
      <w:r w:rsidR="00416001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D743F" w:rsidRPr="00B90ABA">
        <w:rPr>
          <w:rFonts w:ascii="Times New Roman" w:hAnsi="Times New Roman" w:cs="Times New Roman"/>
          <w:color w:val="000000"/>
          <w:sz w:val="24"/>
          <w:szCs w:val="24"/>
        </w:rPr>
        <w:t>др.);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-знание принципов действия, общего устройства </w:t>
      </w:r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ручных инструментов и их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основных частей;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-знание и применение правил безо</w:t>
      </w:r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пасной работы с инструментами и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оборудованием, санитарно-гигиенич</w:t>
      </w:r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еских требований при выполнении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работы;</w:t>
      </w:r>
    </w:p>
    <w:p w:rsidR="00C53B93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C53B93" w:rsidRPr="00B90ABA">
        <w:rPr>
          <w:rFonts w:ascii="Times New Roman" w:hAnsi="Times New Roman" w:cs="Times New Roman"/>
          <w:color w:val="000000"/>
          <w:sz w:val="24"/>
          <w:szCs w:val="24"/>
        </w:rPr>
        <w:t>-владение базовыми умениями, лежащими в основе наиболее распространённых  технологических процессов (пиление, строгание, сверление, шлифование);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-чтение</w:t>
      </w:r>
      <w:r w:rsidR="00C53B9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(с помощью учителя)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технологической карты, испол</w:t>
      </w:r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ьзуемой в процессе изготовления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изделия;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-составление стандартного плана работы;</w:t>
      </w:r>
    </w:p>
    <w:p w:rsidR="00416001" w:rsidRPr="00B90ABA" w:rsidRDefault="00416001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-понимание красоты труда и его результатов;</w:t>
      </w:r>
    </w:p>
    <w:p w:rsidR="00416001" w:rsidRPr="00B90ABA" w:rsidRDefault="00416001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-заботливое и бережное отношение к общественному достоянию и родной природе; </w:t>
      </w:r>
    </w:p>
    <w:p w:rsidR="00416001" w:rsidRPr="00B90ABA" w:rsidRDefault="0020033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16001" w:rsidRPr="00B90ABA">
        <w:rPr>
          <w:rFonts w:ascii="Times New Roman" w:hAnsi="Times New Roman" w:cs="Times New Roman"/>
          <w:color w:val="000000"/>
          <w:sz w:val="24"/>
          <w:szCs w:val="24"/>
        </w:rPr>
        <w:t>-понимание значимости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организации школьного рабочего места, обеспечивающего внутреннюю дисциплину; </w:t>
      </w:r>
      <w:r w:rsidR="00416001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-определение утилитарной и эстетической ценности предметов, изделий;</w:t>
      </w:r>
    </w:p>
    <w:p w:rsidR="0054298E" w:rsidRPr="00B90ABA" w:rsidRDefault="0020033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 -выражение отношения к результатам собственной и чужой творческой деятельности («нравится»/»не нравится»)»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-использование эстетических ориентиров/эталонов в быту, дома и в школе;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-эстетическая оценка пред</w:t>
      </w:r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метов и их использование в повседневной жизни в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соответствии с эстетической регламентацией, установленной в обществе;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-распределение ролей в группе</w:t>
      </w:r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, сотрудничество, осуществление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взаимопомощи;</w:t>
      </w:r>
    </w:p>
    <w:p w:rsidR="00200330" w:rsidRPr="00B90ABA" w:rsidRDefault="0020033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-осознание необходимости соблюдения в процессе выполнения трудовых заданий порядка и аккуратности;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-учет мнений товарищей и педаг</w:t>
      </w:r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ога при организации собственной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деятельности и совместной работы;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-комментирование и оценка в до</w:t>
      </w:r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брожелательной форме достижений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товарищей;</w:t>
      </w:r>
    </w:p>
    <w:p w:rsidR="00200330" w:rsidRPr="00B90ABA" w:rsidRDefault="0020033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-проявление заинтересованного отношения к деятельност</w:t>
      </w:r>
      <w:r w:rsidR="00BE36A8" w:rsidRPr="00B90ABA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своих товарищей и результатам их работы</w:t>
      </w:r>
      <w:r w:rsidR="00BE36A8" w:rsidRPr="00B90AB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E36A8" w:rsidRPr="00B90ABA" w:rsidRDefault="00BE36A8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-выполнение общественных поручений по уборке мастерской после уроков трудового обучения;</w:t>
      </w:r>
    </w:p>
    <w:p w:rsidR="00BE36A8" w:rsidRPr="00B90ABA" w:rsidRDefault="00BE36A8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-посильное участие в благоустройстве и озеленении пришкольной территории; охране природы и окружающей среды. </w:t>
      </w:r>
    </w:p>
    <w:p w:rsidR="0054298E" w:rsidRPr="00D702AC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702A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Достаточный уровень: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-осознанное определение воз</w:t>
      </w:r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можностей различных материалов,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осуществление их целенаправленного выбора</w:t>
      </w:r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в соответствии с физическими</w:t>
      </w:r>
      <w:proofErr w:type="gramStart"/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E36A8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декоративно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художественными и конструк</w:t>
      </w:r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тивными свойствам в зависимости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от задач предметно-практической деятельности;</w:t>
      </w:r>
    </w:p>
    <w:p w:rsidR="00BE36A8" w:rsidRPr="00B90ABA" w:rsidRDefault="00BE36A8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-экономное расходование материала;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-планирование</w:t>
      </w:r>
      <w:r w:rsidR="00BE36A8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BE36A8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="00BE36A8" w:rsidRPr="00B90ABA">
        <w:rPr>
          <w:rFonts w:ascii="Times New Roman" w:hAnsi="Times New Roman" w:cs="Times New Roman"/>
          <w:color w:val="000000"/>
          <w:sz w:val="24"/>
          <w:szCs w:val="24"/>
        </w:rPr>
        <w:t>с помощью учителя)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предстоящей практич</w:t>
      </w:r>
      <w:r w:rsidR="00502B33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еской работы, соотнесение своих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действий с поставленной целью;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-осуществление настройки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и текущего ремонта ручного инструмента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-отбор в зависимости от свойств</w:t>
      </w:r>
      <w:r w:rsidR="00FD743F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материалов и поставленных целей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оптимальных и доступных технологич</w:t>
      </w:r>
      <w:r w:rsidR="00FD743F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еских приемов ручной и машинной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обработки материалов;</w:t>
      </w:r>
    </w:p>
    <w:p w:rsidR="00BE36A8" w:rsidRPr="00B90ABA" w:rsidRDefault="00BE36A8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-осуществление текущего самоконтроля выполняемых практических действий и корректировка хода практической работы;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-создание материальных ценностей,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имеющих потребительскую стоимость и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значение для удовлетворения общественных потребностей;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-самостоятельное определение задач п</w:t>
      </w:r>
      <w:r w:rsidR="00FD743F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редстоящей работы и оптимальной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последовательности действий для реализации замысла;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-прогнозирование конечного ре</w:t>
      </w:r>
      <w:r w:rsidR="00141CB1" w:rsidRPr="00B90ABA">
        <w:rPr>
          <w:rFonts w:ascii="Times New Roman" w:hAnsi="Times New Roman" w:cs="Times New Roman"/>
          <w:color w:val="000000"/>
          <w:sz w:val="24"/>
          <w:szCs w:val="24"/>
        </w:rPr>
        <w:t>зультата и самостоятельный отбор ср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едств и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способов работы для его получения;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-владение некоторыми видам общ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ественно-организационного труда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(выполнение обязанностей бригадира рабочей группы);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-понимание общественной значимости своего труда, своих достижений</w:t>
      </w:r>
      <w:r w:rsidR="00822F16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области трудовой деятельности; способность к самооценке;</w:t>
      </w:r>
    </w:p>
    <w:p w:rsidR="0054298E" w:rsidRPr="00B90ABA" w:rsidRDefault="00C81C10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-понимание необходимости гармоничн</w:t>
      </w:r>
      <w:r w:rsidR="00822F16" w:rsidRPr="00B90ABA">
        <w:rPr>
          <w:rFonts w:ascii="Times New Roman" w:hAnsi="Times New Roman" w:cs="Times New Roman"/>
          <w:color w:val="000000"/>
          <w:sz w:val="24"/>
          <w:szCs w:val="24"/>
        </w:rPr>
        <w:t xml:space="preserve">ого сосуществования предметного </w:t>
      </w:r>
      <w:r w:rsidR="0054298E" w:rsidRPr="00B90ABA">
        <w:rPr>
          <w:rFonts w:ascii="Times New Roman" w:hAnsi="Times New Roman" w:cs="Times New Roman"/>
          <w:color w:val="000000"/>
          <w:sz w:val="24"/>
          <w:szCs w:val="24"/>
        </w:rPr>
        <w:t>мира с миром природы.</w:t>
      </w:r>
    </w:p>
    <w:p w:rsidR="007A7881" w:rsidRDefault="007A7881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A"/>
          <w:sz w:val="24"/>
          <w:szCs w:val="24"/>
        </w:rPr>
        <w:t>Планируемый результат изучения предмета «Столярное дело»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A"/>
          <w:sz w:val="24"/>
          <w:szCs w:val="24"/>
        </w:rPr>
        <w:t>в 5 классе</w:t>
      </w:r>
      <w:r w:rsidRPr="00B90ABA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54298E" w:rsidRPr="00FA3263" w:rsidRDefault="0054298E" w:rsidP="00FA32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bCs/>
          <w:color w:val="00000A"/>
          <w:sz w:val="24"/>
          <w:szCs w:val="24"/>
        </w:rPr>
        <w:t>Учащиеся должны знать:</w:t>
      </w:r>
    </w:p>
    <w:p w:rsidR="0054298E" w:rsidRPr="00FA3263" w:rsidRDefault="0054298E" w:rsidP="00FA326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общие представления о строении древесины;</w:t>
      </w:r>
    </w:p>
    <w:p w:rsidR="0054298E" w:rsidRPr="00FA3263" w:rsidRDefault="0054298E" w:rsidP="00FA326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что миллиметр – это основная мера длины в столярном деле;</w:t>
      </w:r>
    </w:p>
    <w:p w:rsidR="0054298E" w:rsidRPr="00FA3263" w:rsidRDefault="0054298E" w:rsidP="00FA326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виды брака при пилении;</w:t>
      </w:r>
    </w:p>
    <w:p w:rsidR="0054298E" w:rsidRPr="00FA3263" w:rsidRDefault="0054298E" w:rsidP="00FA326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назначение сверления;</w:t>
      </w:r>
    </w:p>
    <w:p w:rsidR="0054298E" w:rsidRPr="00FA3263" w:rsidRDefault="0054298E" w:rsidP="00FA326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A3263">
        <w:rPr>
          <w:rFonts w:ascii="Times New Roman" w:hAnsi="Times New Roman" w:cs="Times New Roman"/>
          <w:color w:val="000000"/>
          <w:sz w:val="24"/>
          <w:szCs w:val="24"/>
        </w:rPr>
        <w:t>электровыжигатель</w:t>
      </w:r>
      <w:proofErr w:type="spellEnd"/>
      <w:r w:rsidRPr="00FA3263">
        <w:rPr>
          <w:rFonts w:ascii="Times New Roman" w:hAnsi="Times New Roman" w:cs="Times New Roman"/>
          <w:color w:val="000000"/>
          <w:sz w:val="24"/>
          <w:szCs w:val="24"/>
        </w:rPr>
        <w:t>, устройство действия;</w:t>
      </w:r>
    </w:p>
    <w:p w:rsidR="0054298E" w:rsidRPr="00FA3263" w:rsidRDefault="0054298E" w:rsidP="00FA326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рубанок: основные части;</w:t>
      </w:r>
    </w:p>
    <w:p w:rsidR="0054298E" w:rsidRPr="00FA3263" w:rsidRDefault="0054298E" w:rsidP="00FA326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назначение шурупов;</w:t>
      </w:r>
    </w:p>
    <w:p w:rsidR="0054298E" w:rsidRPr="00FA3263" w:rsidRDefault="0054298E" w:rsidP="00FA326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требования к качеству разметки;</w:t>
      </w:r>
    </w:p>
    <w:p w:rsidR="0054298E" w:rsidRPr="00FA3263" w:rsidRDefault="0054298E" w:rsidP="00FA326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правила техники безопасности при изучении всех тем курса.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0"/>
          <w:sz w:val="24"/>
          <w:szCs w:val="24"/>
        </w:rPr>
        <w:t>Учащиеся должны уметь:</w:t>
      </w:r>
    </w:p>
    <w:p w:rsidR="0054298E" w:rsidRPr="00FA3263" w:rsidRDefault="0054298E" w:rsidP="00FA326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работать столярной ножовкой и лучковой пилой;</w:t>
      </w:r>
    </w:p>
    <w:p w:rsidR="0054298E" w:rsidRPr="00FA3263" w:rsidRDefault="0054298E" w:rsidP="00FA326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работать рубанком;</w:t>
      </w:r>
    </w:p>
    <w:p w:rsidR="0054298E" w:rsidRPr="00FA3263" w:rsidRDefault="0054298E" w:rsidP="00FA326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научиться работать на настольно-сверлильном станке;</w:t>
      </w:r>
    </w:p>
    <w:p w:rsidR="0054298E" w:rsidRPr="00FA3263" w:rsidRDefault="0054298E" w:rsidP="00FA326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работать </w:t>
      </w:r>
      <w:proofErr w:type="spellStart"/>
      <w:r w:rsidRPr="00FA3263">
        <w:rPr>
          <w:rFonts w:ascii="Times New Roman" w:hAnsi="Times New Roman" w:cs="Times New Roman"/>
          <w:color w:val="000000"/>
          <w:sz w:val="24"/>
          <w:szCs w:val="24"/>
        </w:rPr>
        <w:t>электровыжигателем</w:t>
      </w:r>
      <w:proofErr w:type="spellEnd"/>
      <w:r w:rsidRPr="00FA3263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4298E" w:rsidRPr="00FA3263" w:rsidRDefault="0054298E" w:rsidP="00FA326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работать ручной дрелью;</w:t>
      </w:r>
    </w:p>
    <w:p w:rsidR="0054298E" w:rsidRPr="00FA3263" w:rsidRDefault="0054298E" w:rsidP="00FA326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соблюдать правила техники безопасности.</w:t>
      </w:r>
    </w:p>
    <w:p w:rsidR="0054298E" w:rsidRPr="00FA3263" w:rsidRDefault="0054298E" w:rsidP="00FA326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приобретенные знания и умения в </w:t>
      </w:r>
      <w:proofErr w:type="gramStart"/>
      <w:r w:rsidRPr="00FA3263">
        <w:rPr>
          <w:rFonts w:ascii="Times New Roman" w:hAnsi="Times New Roman" w:cs="Times New Roman"/>
          <w:color w:val="000000"/>
          <w:sz w:val="24"/>
          <w:szCs w:val="24"/>
        </w:rPr>
        <w:t>практической</w:t>
      </w:r>
      <w:proofErr w:type="gramEnd"/>
    </w:p>
    <w:p w:rsidR="0054298E" w:rsidRPr="00FA3263" w:rsidRDefault="0054298E" w:rsidP="00FA326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деятельности и повседневной жизни:</w:t>
      </w:r>
    </w:p>
    <w:p w:rsidR="0054298E" w:rsidRPr="00FA3263" w:rsidRDefault="0054298E" w:rsidP="00FA326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работать рубанком;</w:t>
      </w:r>
    </w:p>
    <w:p w:rsidR="0054298E" w:rsidRPr="00FA3263" w:rsidRDefault="0054298E" w:rsidP="00FA326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работать столярной ножовкой и лучковой пилой;</w:t>
      </w:r>
    </w:p>
    <w:p w:rsidR="0054298E" w:rsidRPr="00FA3263" w:rsidRDefault="0054298E" w:rsidP="00FA326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работать ручной дрелью;</w:t>
      </w:r>
    </w:p>
    <w:p w:rsidR="0054298E" w:rsidRPr="00FA3263" w:rsidRDefault="0054298E" w:rsidP="00FA3263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соблюдать правила техники безопасности.</w:t>
      </w:r>
    </w:p>
    <w:p w:rsidR="007A7881" w:rsidRDefault="007A7881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4298E" w:rsidRPr="007A7881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7A7881">
        <w:rPr>
          <w:rFonts w:ascii="Times New Roman" w:hAnsi="Times New Roman" w:cs="Times New Roman"/>
          <w:bCs/>
          <w:color w:val="000000"/>
          <w:sz w:val="24"/>
          <w:szCs w:val="24"/>
        </w:rPr>
        <w:t>Планируемый результат изучения предмета «Столярное дело»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0"/>
          <w:sz w:val="24"/>
          <w:szCs w:val="24"/>
        </w:rPr>
        <w:t>в 6 классе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0"/>
          <w:sz w:val="24"/>
          <w:szCs w:val="24"/>
        </w:rPr>
        <w:t>Учащиеся должны знать:</w:t>
      </w:r>
    </w:p>
    <w:p w:rsidR="0054298E" w:rsidRPr="00FA3263" w:rsidRDefault="0054298E" w:rsidP="00FA326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теоретические основы обработки деталей круглого сечения.</w:t>
      </w:r>
    </w:p>
    <w:p w:rsidR="0054298E" w:rsidRPr="00FA3263" w:rsidRDefault="0054298E" w:rsidP="00FA326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теоретические основы разметки заготовок столярным рейсмусом.</w:t>
      </w:r>
    </w:p>
    <w:p w:rsidR="0054298E" w:rsidRPr="00FA3263" w:rsidRDefault="0054298E" w:rsidP="00FA326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теоретические основы без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опасной и эффективной работы по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выполнению геометрической резьбы по дереву;</w:t>
      </w:r>
    </w:p>
    <w:p w:rsidR="0054298E" w:rsidRPr="00FA3263" w:rsidRDefault="0054298E" w:rsidP="00FA326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основы художественной отделки изделий с геометрической резьбой.</w:t>
      </w:r>
    </w:p>
    <w:p w:rsidR="0054298E" w:rsidRPr="00FA3263" w:rsidRDefault="0054298E" w:rsidP="00FA326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lastRenderedPageBreak/>
        <w:t>технологию эффективного и бе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зопасного выполнения соединения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брусков вполдерева;</w:t>
      </w:r>
    </w:p>
    <w:p w:rsidR="0054298E" w:rsidRPr="00FA3263" w:rsidRDefault="0054298E" w:rsidP="00FA326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теоретические основы работы со с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толярным клеем последовательность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изображения, а также технол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огию эффективного и безопасного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долбления сквозного и несквозного гнезда.</w:t>
      </w:r>
    </w:p>
    <w:p w:rsidR="0054298E" w:rsidRPr="00FA3263" w:rsidRDefault="0054298E" w:rsidP="00FA326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устройство сверлильного станка;</w:t>
      </w:r>
    </w:p>
    <w:p w:rsidR="0054298E" w:rsidRPr="00FA3263" w:rsidRDefault="0054298E" w:rsidP="00FA326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правила эффективной и безопасно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й работы на сверлильном станке;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базовую информацию о свёрлах по дереву.</w:t>
      </w:r>
    </w:p>
    <w:p w:rsidR="0054298E" w:rsidRPr="00FA3263" w:rsidRDefault="0054298E" w:rsidP="00FA326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основные древесные породы и их представителей;</w:t>
      </w:r>
    </w:p>
    <w:p w:rsidR="0054298E" w:rsidRPr="00FA3263" w:rsidRDefault="0054298E" w:rsidP="00FA326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простейшие свойст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ва древесных пород и применение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последовательность 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изображения, а также технологию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эффективного и без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>опасного изготовления соединений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 УС-3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 и УК-1,</w:t>
      </w:r>
    </w:p>
    <w:p w:rsidR="0054298E" w:rsidRPr="00FA3263" w:rsidRDefault="00D702AC" w:rsidP="00FA3263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название </w:t>
      </w:r>
      <w:r w:rsidR="0054298E" w:rsidRPr="00FA3263">
        <w:rPr>
          <w:rFonts w:ascii="Times New Roman" w:hAnsi="Times New Roman" w:cs="Times New Roman"/>
          <w:color w:val="000000"/>
          <w:sz w:val="24"/>
          <w:szCs w:val="24"/>
        </w:rPr>
        <w:t>элементов стамески, долота;</w:t>
      </w:r>
    </w:p>
    <w:p w:rsidR="0054298E" w:rsidRPr="00FA3263" w:rsidRDefault="0054298E" w:rsidP="00FA326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угол заточки стамески (долота);</w:t>
      </w:r>
    </w:p>
    <w:p w:rsidR="0054298E" w:rsidRPr="00FA3263" w:rsidRDefault="0054298E" w:rsidP="00FA326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сведения об абразивных м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атериалах; теоретические основы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эффективной и безопасной заточки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 инструментов; правила контроля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заточки инструментов.</w:t>
      </w:r>
    </w:p>
    <w:p w:rsidR="0054298E" w:rsidRPr="00FA3263" w:rsidRDefault="0054298E" w:rsidP="00FA3263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теоретические основы эффективной и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 безопасной работы с различными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клеями.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0"/>
          <w:sz w:val="24"/>
          <w:szCs w:val="24"/>
        </w:rPr>
        <w:t>Учащиеся должны уметь:</w:t>
      </w:r>
    </w:p>
    <w:p w:rsidR="0054298E" w:rsidRPr="00FA3263" w:rsidRDefault="0054298E" w:rsidP="00FA326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производить разметку, эфф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ективную и безопасную обработку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деталей круглого сечения; осуществлять контр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оль качества готовой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продукции.</w:t>
      </w:r>
    </w:p>
    <w:p w:rsidR="0054298E" w:rsidRPr="00FA3263" w:rsidRDefault="0054298E" w:rsidP="00FA326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настраивать рейсмус; осуществлять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правильную и безопасную работу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столярным рейсмусом; осуществлять контроль разметки деталей.</w:t>
      </w:r>
    </w:p>
    <w:p w:rsidR="0054298E" w:rsidRPr="00FA3263" w:rsidRDefault="0054298E" w:rsidP="00FA326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подбирать материал; наносить 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орнамент; вырезать треугольники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резцом; работать с морилкой, лако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м; контролировать качество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выполненной работы.</w:t>
      </w:r>
    </w:p>
    <w:p w:rsidR="0054298E" w:rsidRPr="00FA3263" w:rsidRDefault="0054298E" w:rsidP="00FA326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работать со столярным клее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м; выполнять соединение брусков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вполдерева.</w:t>
      </w:r>
    </w:p>
    <w:p w:rsidR="0054298E" w:rsidRPr="00FA3263" w:rsidRDefault="0054298E" w:rsidP="00FA326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размечать сквозное и нескво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зное гнездо; работать долотом и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стамеской; осуществлять контроль качества выполненной работы.</w:t>
      </w:r>
    </w:p>
    <w:p w:rsidR="0054298E" w:rsidRPr="00FA3263" w:rsidRDefault="0054298E" w:rsidP="00FA326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работать на сверлильном станке; по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дбирать свёрла; устанавливать и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снимать свёрла; читать простейшие чертежи.</w:t>
      </w:r>
    </w:p>
    <w:p w:rsidR="0054298E" w:rsidRPr="00FA3263" w:rsidRDefault="0054298E" w:rsidP="00FA326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изображать криволинейные п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оверхности по шаблону; работать </w:t>
      </w:r>
      <w:proofErr w:type="spellStart"/>
      <w:r w:rsidRPr="00FA3263">
        <w:rPr>
          <w:rFonts w:ascii="Times New Roman" w:hAnsi="Times New Roman" w:cs="Times New Roman"/>
          <w:color w:val="000000"/>
          <w:sz w:val="24"/>
          <w:szCs w:val="24"/>
        </w:rPr>
        <w:t>выкружной</w:t>
      </w:r>
      <w:proofErr w:type="spellEnd"/>
      <w:r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 пилой, </w:t>
      </w:r>
      <w:proofErr w:type="spellStart"/>
      <w:r w:rsidRPr="00FA3263">
        <w:rPr>
          <w:rFonts w:ascii="Times New Roman" w:hAnsi="Times New Roman" w:cs="Times New Roman"/>
          <w:color w:val="000000"/>
          <w:sz w:val="24"/>
          <w:szCs w:val="24"/>
        </w:rPr>
        <w:t>драчёвым</w:t>
      </w:r>
      <w:proofErr w:type="spellEnd"/>
      <w:r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 нап</w:t>
      </w:r>
      <w:r w:rsidR="00D702AC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ильником; осуществлять контроль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качества выполненной работы.</w:t>
      </w:r>
    </w:p>
    <w:p w:rsidR="0054298E" w:rsidRPr="00FA3263" w:rsidRDefault="0054298E" w:rsidP="00FA326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определять породу древесины по образцам.</w:t>
      </w:r>
    </w:p>
    <w:p w:rsidR="0054298E" w:rsidRPr="00FA3263" w:rsidRDefault="0054298E" w:rsidP="00FA326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размечать соединение УС-3; выполнять соединение УС-3;</w:t>
      </w:r>
      <w:r w:rsidR="00D3203E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осуществлять подгонку соединения</w:t>
      </w:r>
      <w:r w:rsidR="00D3203E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; производить контроль качества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УС-3.</w:t>
      </w:r>
    </w:p>
    <w:p w:rsidR="0054298E" w:rsidRPr="00FA3263" w:rsidRDefault="0054298E" w:rsidP="00FA326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размечать соединение У</w:t>
      </w:r>
      <w:r w:rsidR="00D3203E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К-1; выполнять соединение УК-1;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осуществлять подгонку соединения; произв</w:t>
      </w:r>
      <w:r w:rsidR="00D3203E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одить контроль качества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УК-1.</w:t>
      </w:r>
    </w:p>
    <w:p w:rsidR="0054298E" w:rsidRPr="00FA3263" w:rsidRDefault="0054298E" w:rsidP="00FA326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затачивать стамески и долота на бр</w:t>
      </w:r>
      <w:r w:rsidR="00D3203E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уске; править лезвия на оселке;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проверять качество заточк</w:t>
      </w:r>
      <w:r w:rsidR="00D3203E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и инструментов, подбирать клей;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производить склейку дета</w:t>
      </w:r>
      <w:r w:rsidR="00D3203E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лей с использованием струбцин и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механических </w:t>
      </w:r>
      <w:proofErr w:type="spellStart"/>
      <w:r w:rsidRPr="00FA3263">
        <w:rPr>
          <w:rFonts w:ascii="Times New Roman" w:hAnsi="Times New Roman" w:cs="Times New Roman"/>
          <w:color w:val="000000"/>
          <w:sz w:val="24"/>
          <w:szCs w:val="24"/>
        </w:rPr>
        <w:t>вайм</w:t>
      </w:r>
      <w:proofErr w:type="spellEnd"/>
      <w:r w:rsidRPr="00FA3263">
        <w:rPr>
          <w:rFonts w:ascii="Times New Roman" w:hAnsi="Times New Roman" w:cs="Times New Roman"/>
          <w:color w:val="000000"/>
          <w:sz w:val="24"/>
          <w:szCs w:val="24"/>
        </w:rPr>
        <w:t>; определять качество склейки изделий.</w:t>
      </w:r>
    </w:p>
    <w:p w:rsidR="007A7881" w:rsidRDefault="007A7881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0"/>
          <w:sz w:val="24"/>
          <w:szCs w:val="24"/>
        </w:rPr>
        <w:t>Планируемый результат изучения предмета «Столярное дело»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0"/>
          <w:sz w:val="24"/>
          <w:szCs w:val="24"/>
        </w:rPr>
        <w:t>в 7 классе.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0"/>
          <w:sz w:val="24"/>
          <w:szCs w:val="24"/>
        </w:rPr>
        <w:t>Учащиеся должны знать:</w:t>
      </w:r>
    </w:p>
    <w:p w:rsidR="0054298E" w:rsidRPr="00FA3263" w:rsidRDefault="0054298E" w:rsidP="00FA326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материалы, применяемые в столярном производстве;</w:t>
      </w:r>
    </w:p>
    <w:p w:rsidR="0054298E" w:rsidRPr="00FA3263" w:rsidRDefault="0054298E" w:rsidP="00FA326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основные породы, свойства и пороки древесины;</w:t>
      </w:r>
    </w:p>
    <w:p w:rsidR="0054298E" w:rsidRPr="00FA3263" w:rsidRDefault="0054298E" w:rsidP="00FA326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сущность и назначение основных столярных операций; с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пособы и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приемы выполнения разметки, 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пиления, строгания, долбления и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резания стамеской, сверления;</w:t>
      </w:r>
    </w:p>
    <w:p w:rsidR="0054298E" w:rsidRPr="00FA3263" w:rsidRDefault="0054298E" w:rsidP="00FA326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назначение и применение шиповых 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соединений, способы и приемы их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выполнения;</w:t>
      </w:r>
    </w:p>
    <w:p w:rsidR="0054298E" w:rsidRPr="00FA3263" w:rsidRDefault="0054298E" w:rsidP="00FA326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A3263">
        <w:rPr>
          <w:rFonts w:ascii="Times New Roman" w:hAnsi="Times New Roman" w:cs="Times New Roman"/>
          <w:color w:val="000000"/>
          <w:sz w:val="24"/>
          <w:szCs w:val="24"/>
        </w:rPr>
        <w:lastRenderedPageBreak/>
        <w:t>виды соединений деревянных деталей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 по длине (сращивание), кромкам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(сплачивание), угловые (концевые, серединные), их применение;</w:t>
      </w:r>
      <w:proofErr w:type="gramEnd"/>
    </w:p>
    <w:p w:rsidR="0054298E" w:rsidRPr="00FA3263" w:rsidRDefault="0054298E" w:rsidP="00FA326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способы и приемы выполнения ра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зъемных и неразъемных столярных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соединений;</w:t>
      </w:r>
    </w:p>
    <w:p w:rsidR="0054298E" w:rsidRPr="00FA3263" w:rsidRDefault="0054298E" w:rsidP="00FA326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виды клеев, способы приго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товления клеевых растворов и их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применение;</w:t>
      </w:r>
    </w:p>
    <w:p w:rsidR="0054298E" w:rsidRPr="00FA3263" w:rsidRDefault="0054298E" w:rsidP="00FA326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контрольно-измерительные инструменты, шаблоны, приспособ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ления и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правила их применения и использования;</w:t>
      </w:r>
    </w:p>
    <w:p w:rsidR="0054298E" w:rsidRPr="00FA3263" w:rsidRDefault="0054298E" w:rsidP="00FA326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способы контроля точност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и и качества выполняемых работ,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предупреждение и исправление брака;</w:t>
      </w:r>
    </w:p>
    <w:p w:rsidR="0054298E" w:rsidRPr="00FA3263" w:rsidRDefault="0054298E" w:rsidP="00FA326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устройство и правила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 обращения с ручными столярными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инструментами;</w:t>
      </w:r>
    </w:p>
    <w:p w:rsidR="0054298E" w:rsidRPr="00FA3263" w:rsidRDefault="0054298E" w:rsidP="00FA3263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устройство и правила работы на токарном и св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ерлильном станке,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способы экономного расходован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ия материалов и электроэнергии,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бережного обращения с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 инструментами, оборудованием и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приспособлениями;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правила безопасности труда, производ</w:t>
      </w:r>
      <w:r w:rsidR="00270818">
        <w:rPr>
          <w:rFonts w:ascii="Times New Roman" w:hAnsi="Times New Roman" w:cs="Times New Roman"/>
          <w:color w:val="000000"/>
          <w:sz w:val="24"/>
          <w:szCs w:val="24"/>
        </w:rPr>
        <w:t xml:space="preserve">ственной санитарии, электро - и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пожарной безопасности, внутреннего р</w:t>
      </w:r>
      <w:r w:rsidR="00270818">
        <w:rPr>
          <w:rFonts w:ascii="Times New Roman" w:hAnsi="Times New Roman" w:cs="Times New Roman"/>
          <w:color w:val="000000"/>
          <w:sz w:val="24"/>
          <w:szCs w:val="24"/>
        </w:rPr>
        <w:t xml:space="preserve">аспорядка и организации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рабочего места;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90ABA">
        <w:rPr>
          <w:rFonts w:ascii="Times New Roman" w:eastAsia="SymbolMT" w:hAnsi="Times New Roman" w:cs="Times New Roman"/>
          <w:color w:val="000000"/>
          <w:sz w:val="24"/>
          <w:szCs w:val="24"/>
        </w:rPr>
        <w:t xml:space="preserve"> </w:t>
      </w:r>
      <w:r w:rsidRPr="00B90ABA">
        <w:rPr>
          <w:rFonts w:ascii="Times New Roman" w:hAnsi="Times New Roman" w:cs="Times New Roman"/>
          <w:color w:val="000000"/>
          <w:sz w:val="24"/>
          <w:szCs w:val="24"/>
        </w:rPr>
        <w:t>специальную терминологию и пользоваться ею.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0"/>
          <w:sz w:val="24"/>
          <w:szCs w:val="24"/>
        </w:rPr>
        <w:t>Учащиеся должны уметь:</w:t>
      </w:r>
    </w:p>
    <w:p w:rsidR="0054298E" w:rsidRPr="00FA3263" w:rsidRDefault="0054298E" w:rsidP="00FA326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выполнять столярные работы ручными инструментами;</w:t>
      </w:r>
    </w:p>
    <w:p w:rsidR="0054298E" w:rsidRPr="00FA3263" w:rsidRDefault="0054298E" w:rsidP="00FA326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размечать и выполнять разъ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емные и неразъемные соединения,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шиповые, угловые, концевые, середин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ные и ящичные вязки,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соединения по длине, по кромкам, сплачивать, сращивать и склеивать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детали;</w:t>
      </w:r>
    </w:p>
    <w:p w:rsidR="0054298E" w:rsidRPr="00FA3263" w:rsidRDefault="0054298E" w:rsidP="00FA326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собирать столярные изделия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 (с помощью клеев и специальных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приспособлений);</w:t>
      </w:r>
    </w:p>
    <w:p w:rsidR="0054298E" w:rsidRPr="00FA3263" w:rsidRDefault="0054298E" w:rsidP="00FA326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пользоваться контрольно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-измерительными инструментами и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приспособлениями;</w:t>
      </w:r>
    </w:p>
    <w:p w:rsidR="0054298E" w:rsidRPr="00FA3263" w:rsidRDefault="0054298E" w:rsidP="00FA326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рационально раскраивать заготовки, 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экономно расходовать материалы и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электроэнергию;</w:t>
      </w:r>
    </w:p>
    <w:p w:rsidR="0054298E" w:rsidRPr="00FA3263" w:rsidRDefault="0054298E" w:rsidP="00FA326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бережно обращаться с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 оборудованием, инструментами и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приспособлениями;</w:t>
      </w:r>
    </w:p>
    <w:p w:rsidR="0054298E" w:rsidRPr="00FA3263" w:rsidRDefault="0054298E" w:rsidP="00FA326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подготавливать и рационально организовывать рабочее место;</w:t>
      </w:r>
    </w:p>
    <w:p w:rsidR="0054298E" w:rsidRPr="00FA3263" w:rsidRDefault="0054298E" w:rsidP="00FA3263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3263">
        <w:rPr>
          <w:rFonts w:ascii="Times New Roman" w:hAnsi="Times New Roman" w:cs="Times New Roman"/>
          <w:color w:val="000000"/>
          <w:sz w:val="24"/>
          <w:szCs w:val="24"/>
        </w:rPr>
        <w:t>соблюдать требования безопасности труда, про</w:t>
      </w:r>
      <w:r w:rsidR="00270818" w:rsidRPr="00FA3263">
        <w:rPr>
          <w:rFonts w:ascii="Times New Roman" w:hAnsi="Times New Roman" w:cs="Times New Roman"/>
          <w:color w:val="000000"/>
          <w:sz w:val="24"/>
          <w:szCs w:val="24"/>
        </w:rPr>
        <w:t xml:space="preserve">изводственной </w:t>
      </w:r>
      <w:r w:rsidRPr="00FA3263">
        <w:rPr>
          <w:rFonts w:ascii="Times New Roman" w:hAnsi="Times New Roman" w:cs="Times New Roman"/>
          <w:color w:val="000000"/>
          <w:sz w:val="24"/>
          <w:szCs w:val="24"/>
        </w:rPr>
        <w:t>санитарии, электро- и пожарной безопасности и охраны природы.</w:t>
      </w:r>
    </w:p>
    <w:p w:rsidR="007A7881" w:rsidRDefault="007A7881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A"/>
          <w:sz w:val="24"/>
          <w:szCs w:val="24"/>
        </w:rPr>
        <w:t>Планируемый результат изучения предмета «Столярное дело»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A"/>
          <w:sz w:val="24"/>
          <w:szCs w:val="24"/>
        </w:rPr>
        <w:t>в 8 классе.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A"/>
          <w:sz w:val="24"/>
          <w:szCs w:val="24"/>
        </w:rPr>
        <w:t>Учащиеся должны знать: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правила безопасной работы в мастерской.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дефекты и пороки древесины.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назначение и виды шпатлевки.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характеристики разных видов шпатлевки.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приемы подготовки шпатлевки и места ее нанесения.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 xml:space="preserve">устройство и назначение </w:t>
      </w:r>
      <w:proofErr w:type="spellStart"/>
      <w:r w:rsidRPr="00FA3263">
        <w:rPr>
          <w:rFonts w:ascii="Times New Roman" w:hAnsi="Times New Roman" w:cs="Times New Roman"/>
          <w:color w:val="00000A"/>
          <w:sz w:val="24"/>
          <w:szCs w:val="24"/>
        </w:rPr>
        <w:t>одношпиндельного</w:t>
      </w:r>
      <w:proofErr w:type="spellEnd"/>
      <w:r w:rsidRPr="00FA3263">
        <w:rPr>
          <w:rFonts w:ascii="Times New Roman" w:hAnsi="Times New Roman" w:cs="Times New Roman"/>
          <w:color w:val="00000A"/>
          <w:sz w:val="24"/>
          <w:szCs w:val="24"/>
        </w:rPr>
        <w:t xml:space="preserve"> сверлильного станка.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особенности конструкции</w:t>
      </w:r>
      <w:r w:rsidR="00270818" w:rsidRPr="00FA3263">
        <w:rPr>
          <w:rFonts w:ascii="Times New Roman" w:hAnsi="Times New Roman" w:cs="Times New Roman"/>
          <w:color w:val="00000A"/>
          <w:sz w:val="24"/>
          <w:szCs w:val="24"/>
        </w:rPr>
        <w:t xml:space="preserve"> и назначение многошпиндельного </w:t>
      </w:r>
      <w:r w:rsidRPr="00FA3263">
        <w:rPr>
          <w:rFonts w:ascii="Times New Roman" w:hAnsi="Times New Roman" w:cs="Times New Roman"/>
          <w:color w:val="00000A"/>
          <w:sz w:val="24"/>
          <w:szCs w:val="24"/>
        </w:rPr>
        <w:t>сверлильного и сверлильно-пазовального станков.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устройство для крепления сверла.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правила безопасной работы при сверлении.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правила безопасной работы при долблении.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виды клея и правила безопасной работы с ним.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правила безопасной работы при строгании.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виды и назначение пиломатериалов.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характеристики основных видов пиломатериалов.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виды мебели.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названия операций по изготовлению изделий.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t>виды отделки изделий.</w:t>
      </w:r>
    </w:p>
    <w:p w:rsidR="0054298E" w:rsidRPr="00FA3263" w:rsidRDefault="0054298E" w:rsidP="00FA3263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FA3263">
        <w:rPr>
          <w:rFonts w:ascii="Times New Roman" w:hAnsi="Times New Roman" w:cs="Times New Roman"/>
          <w:color w:val="00000A"/>
          <w:sz w:val="24"/>
          <w:szCs w:val="24"/>
        </w:rPr>
        <w:lastRenderedPageBreak/>
        <w:t>правила безопасной работы при окраске лаком.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требования к разметочным инструментам, материалы для изготовлен</w:t>
      </w:r>
      <w:r w:rsidR="00270818" w:rsidRPr="00351864">
        <w:rPr>
          <w:rFonts w:ascii="Times New Roman" w:hAnsi="Times New Roman" w:cs="Times New Roman"/>
          <w:color w:val="00000A"/>
          <w:sz w:val="24"/>
          <w:szCs w:val="24"/>
        </w:rPr>
        <w:t xml:space="preserve">ия </w:t>
      </w:r>
      <w:r w:rsidRPr="00351864">
        <w:rPr>
          <w:rFonts w:ascii="Times New Roman" w:hAnsi="Times New Roman" w:cs="Times New Roman"/>
          <w:color w:val="00000A"/>
          <w:sz w:val="24"/>
          <w:szCs w:val="24"/>
        </w:rPr>
        <w:t>инструментов, качество и точность изготовления.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правила ухода за токарным станком.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меры по предупреждению поломок;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правила безопасной работы на токарном станке по дереву.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устройство штангенциркуля.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применение скобы и штангенциркуля.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правила безопасной работы на токарном станке по дереву.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элементы резца.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виды резания древесины.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способы соединения деталей и сборочных единиц.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виды металлической фурнитуры для соединения сборочных единиц.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определять вид соединения деталей и узлов.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причины износа мебели, виды повреждений.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виды ремонта мебели.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причины травматизма и меры по его предупреждению.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возможные причины пожаров.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правила пользования первичными средствами пожаротушения;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правила и пути эвакуации.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способы соединения деталей в столярных изделиях.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виды гвоздей и сфера их применения.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виды шурупов и их назначение.</w:t>
      </w:r>
    </w:p>
    <w:p w:rsidR="0054298E" w:rsidRPr="00351864" w:rsidRDefault="0054298E" w:rsidP="00351864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351864">
        <w:rPr>
          <w:rFonts w:ascii="Times New Roman" w:hAnsi="Times New Roman" w:cs="Times New Roman"/>
          <w:color w:val="00000A"/>
          <w:sz w:val="24"/>
          <w:szCs w:val="24"/>
        </w:rPr>
        <w:t>виды крепежных изделий и мебельной фурнитуры и их назначение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A"/>
          <w:sz w:val="24"/>
          <w:szCs w:val="24"/>
        </w:rPr>
        <w:t>Учащиеся должны уметь: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определять пороки и дефекты древесины.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изготавливать заделку.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 xml:space="preserve">выполнять </w:t>
      </w:r>
      <w:proofErr w:type="spellStart"/>
      <w:r w:rsidRPr="00E6383D">
        <w:rPr>
          <w:rFonts w:ascii="Times New Roman" w:hAnsi="Times New Roman" w:cs="Times New Roman"/>
          <w:color w:val="00000A"/>
          <w:sz w:val="24"/>
          <w:szCs w:val="24"/>
        </w:rPr>
        <w:t>застрагивание</w:t>
      </w:r>
      <w:proofErr w:type="spellEnd"/>
      <w:r w:rsidRPr="00E6383D">
        <w:rPr>
          <w:rFonts w:ascii="Times New Roman" w:hAnsi="Times New Roman" w:cs="Times New Roman"/>
          <w:color w:val="00000A"/>
          <w:sz w:val="24"/>
          <w:szCs w:val="24"/>
        </w:rPr>
        <w:t xml:space="preserve"> заделки.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подготавливать шпатлевку к работе.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заделывать пороки и дефекты древесины шпатлевкой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организовывать рабочее место при сверлении.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убирать и смазывать сверлильный станок.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подготавливать сверлильный станок к работе.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выполнять сверление отверстий на сверлильном станке.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выполнять выдалбливание сквозных и несквозных гнезд.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определять вид пиломатериала на рисунке и по образцу.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определять вид мебели на рисунке и по натуральному образцу.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читать техническую документацию.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подбирать материалы;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 xml:space="preserve">выполнять </w:t>
      </w:r>
      <w:proofErr w:type="gramStart"/>
      <w:r w:rsidRPr="00E6383D">
        <w:rPr>
          <w:rFonts w:ascii="Times New Roman" w:hAnsi="Times New Roman" w:cs="Times New Roman"/>
          <w:color w:val="00000A"/>
          <w:sz w:val="24"/>
          <w:szCs w:val="24"/>
        </w:rPr>
        <w:t>технический</w:t>
      </w:r>
      <w:proofErr w:type="gramEnd"/>
      <w:r w:rsidRPr="00E6383D">
        <w:rPr>
          <w:rFonts w:ascii="Times New Roman" w:hAnsi="Times New Roman" w:cs="Times New Roman"/>
          <w:color w:val="00000A"/>
          <w:sz w:val="24"/>
          <w:szCs w:val="24"/>
        </w:rPr>
        <w:t xml:space="preserve"> рисунки, чертежи.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составлять последовательность изготовления изделий с опорой на</w:t>
      </w:r>
      <w:r w:rsidR="00270818" w:rsidRPr="00E6383D"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r w:rsidRPr="00E6383D">
        <w:rPr>
          <w:rFonts w:ascii="Times New Roman" w:hAnsi="Times New Roman" w:cs="Times New Roman"/>
          <w:color w:val="00000A"/>
          <w:sz w:val="24"/>
          <w:szCs w:val="24"/>
        </w:rPr>
        <w:t>сборочный чертеж, предметно-технологическую карту, образец.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выполнять разметку и выстрагивать детали по размерам.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изготавливать вставные шипы.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выполнять отделку изделия.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проверять состояние и п</w:t>
      </w:r>
      <w:r w:rsidR="00270818" w:rsidRPr="00E6383D">
        <w:rPr>
          <w:rFonts w:ascii="Times New Roman" w:hAnsi="Times New Roman" w:cs="Times New Roman"/>
          <w:color w:val="00000A"/>
          <w:sz w:val="24"/>
          <w:szCs w:val="24"/>
        </w:rPr>
        <w:t xml:space="preserve">ригодность к работе разметочных </w:t>
      </w:r>
      <w:r w:rsidRPr="00E6383D">
        <w:rPr>
          <w:rFonts w:ascii="Times New Roman" w:hAnsi="Times New Roman" w:cs="Times New Roman"/>
          <w:color w:val="00000A"/>
          <w:sz w:val="24"/>
          <w:szCs w:val="24"/>
        </w:rPr>
        <w:t>инструментов.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готовить рубанок для строгания древесины твердой породы.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использовать приемы работы со скобой и штангенциркулем.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выполнять снятие конуса резцом.</w:t>
      </w:r>
    </w:p>
    <w:p w:rsidR="0054298E" w:rsidRPr="00E6383D" w:rsidRDefault="0054298E" w:rsidP="00E6383D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lastRenderedPageBreak/>
        <w:t>сверлить с использованием задней бабки.</w:t>
      </w:r>
    </w:p>
    <w:p w:rsidR="0054298E" w:rsidRPr="00E6383D" w:rsidRDefault="0054298E" w:rsidP="00E6383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различать углы заточки и резания.</w:t>
      </w:r>
    </w:p>
    <w:p w:rsidR="0054298E" w:rsidRPr="00E6383D" w:rsidRDefault="0054298E" w:rsidP="00E6383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определять по типу стружки вид резания.</w:t>
      </w:r>
    </w:p>
    <w:p w:rsidR="0054298E" w:rsidRPr="00E6383D" w:rsidRDefault="0054298E" w:rsidP="00E6383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определять форму (эл</w:t>
      </w:r>
      <w:r w:rsidR="00270818" w:rsidRPr="00E6383D">
        <w:rPr>
          <w:rFonts w:ascii="Times New Roman" w:hAnsi="Times New Roman" w:cs="Times New Roman"/>
          <w:color w:val="00000A"/>
          <w:sz w:val="24"/>
          <w:szCs w:val="24"/>
        </w:rPr>
        <w:t xml:space="preserve">ементы геометрии) резцов разных </w:t>
      </w:r>
      <w:r w:rsidRPr="00E6383D">
        <w:rPr>
          <w:rFonts w:ascii="Times New Roman" w:hAnsi="Times New Roman" w:cs="Times New Roman"/>
          <w:color w:val="00000A"/>
          <w:sz w:val="24"/>
          <w:szCs w:val="24"/>
        </w:rPr>
        <w:t>дереворежущих инструментов.</w:t>
      </w:r>
    </w:p>
    <w:p w:rsidR="0054298E" w:rsidRPr="00E6383D" w:rsidRDefault="0054298E" w:rsidP="00E6383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изготавливать столярно-мебельное издели</w:t>
      </w:r>
      <w:r w:rsidR="00270818" w:rsidRPr="00E6383D">
        <w:rPr>
          <w:rFonts w:ascii="Times New Roman" w:hAnsi="Times New Roman" w:cs="Times New Roman"/>
          <w:color w:val="00000A"/>
          <w:sz w:val="24"/>
          <w:szCs w:val="24"/>
        </w:rPr>
        <w:t xml:space="preserve">е в масштабе 1:5 с </w:t>
      </w:r>
      <w:r w:rsidRPr="00E6383D">
        <w:rPr>
          <w:rFonts w:ascii="Times New Roman" w:hAnsi="Times New Roman" w:cs="Times New Roman"/>
          <w:color w:val="00000A"/>
          <w:sz w:val="24"/>
          <w:szCs w:val="24"/>
        </w:rPr>
        <w:t>пооперационным разделением труда.</w:t>
      </w:r>
    </w:p>
    <w:p w:rsidR="0054298E" w:rsidRPr="00E6383D" w:rsidRDefault="0054298E" w:rsidP="00E6383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выявлять повреждения на мебели.</w:t>
      </w:r>
    </w:p>
    <w:p w:rsidR="0054298E" w:rsidRPr="00E6383D" w:rsidRDefault="0054298E" w:rsidP="00E6383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планировать ремонт мебели.</w:t>
      </w:r>
    </w:p>
    <w:p w:rsidR="0054298E" w:rsidRPr="00E6383D" w:rsidRDefault="0054298E" w:rsidP="00E6383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составлять дефектную ведомость на ремонтируемое изделие.</w:t>
      </w:r>
    </w:p>
    <w:p w:rsidR="0054298E" w:rsidRPr="00E6383D" w:rsidRDefault="0054298E" w:rsidP="00E6383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E6383D">
        <w:rPr>
          <w:rFonts w:ascii="Times New Roman" w:hAnsi="Times New Roman" w:cs="Times New Roman"/>
          <w:color w:val="00000A"/>
          <w:sz w:val="24"/>
          <w:szCs w:val="24"/>
        </w:rPr>
        <w:t>выполнять ремонт столярного изделия.</w:t>
      </w:r>
    </w:p>
    <w:p w:rsidR="0054298E" w:rsidRPr="00E6383D" w:rsidRDefault="0054298E" w:rsidP="00E6383D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определять возможные причины травматизма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 при работе с каким-либо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инструментом или на каком-либо станке.</w:t>
      </w:r>
    </w:p>
    <w:p w:rsidR="007A7881" w:rsidRDefault="007A7881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A"/>
          <w:sz w:val="24"/>
          <w:szCs w:val="24"/>
        </w:rPr>
        <w:t>Планируемый результат изучения предмета «Столярное дело»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A"/>
          <w:sz w:val="24"/>
          <w:szCs w:val="24"/>
        </w:rPr>
        <w:t>в 9 классе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A"/>
          <w:sz w:val="24"/>
          <w:szCs w:val="24"/>
        </w:rPr>
        <w:t>Учащиеся должны знать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Правила поведения учащихся в мас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терской. Правила безопасности в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работе с инструментами.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Правила пожарной безопасности, 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в столярной мастерской. Причины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возникновения пожара. Меры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 предупреждения пожара. Правила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пользования электронагревательны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ми приборами. Правила поведения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при пожаре. Использование первичных сре</w:t>
      </w:r>
      <w:proofErr w:type="gramStart"/>
      <w:r w:rsidRPr="00E6383D">
        <w:rPr>
          <w:rFonts w:ascii="Times New Roman" w:hAnsi="Times New Roman" w:cs="Times New Roman"/>
          <w:color w:val="000000"/>
          <w:sz w:val="24"/>
          <w:szCs w:val="24"/>
        </w:rPr>
        <w:t>дств дл</w:t>
      </w:r>
      <w:proofErr w:type="gramEnd"/>
      <w:r w:rsidRPr="00E6383D">
        <w:rPr>
          <w:rFonts w:ascii="Times New Roman" w:hAnsi="Times New Roman" w:cs="Times New Roman"/>
          <w:color w:val="000000"/>
          <w:sz w:val="24"/>
          <w:szCs w:val="24"/>
        </w:rPr>
        <w:t>я пожаротушения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Виды художественной отделки столярных изделий.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Резьба по дереву: назначени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е, виды, материал, инструменты,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геометрические узоры и рисунки. Правила безопасности при резьбе.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Виды мебели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Элементы деталей столярного изделия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трудовом законодательстве.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Иметь представление о плотничных работах на строительстве.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Хвойные и лиственные лесома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териалы: использование, обмер и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хранение.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Виды пиломатериала: брусья, доски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, бруски, обапол, шпалы, рейки,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дощечки, планки.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Фрезерованные деревянные детали для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 строительства: плинтусы,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наличники, поручни, обшивки, раскладки.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Материалы и изделия для настилки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 пола (доски, бруски, линолеум, </w:t>
      </w:r>
      <w:proofErr w:type="spellStart"/>
      <w:r w:rsidRPr="00E6383D">
        <w:rPr>
          <w:rFonts w:ascii="Times New Roman" w:hAnsi="Times New Roman" w:cs="Times New Roman"/>
          <w:color w:val="000000"/>
          <w:sz w:val="24"/>
          <w:szCs w:val="24"/>
        </w:rPr>
        <w:t>ковролин</w:t>
      </w:r>
      <w:proofErr w:type="spellEnd"/>
      <w:r w:rsidRPr="00E6383D">
        <w:rPr>
          <w:rFonts w:ascii="Times New Roman" w:hAnsi="Times New Roman" w:cs="Times New Roman"/>
          <w:color w:val="000000"/>
          <w:sz w:val="24"/>
          <w:szCs w:val="24"/>
        </w:rPr>
        <w:t>, плитка, плинтус)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Строительные инструменты и приспособле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ния: терка, гладилка, сокол,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малка для штукатурных работ.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Мебельная фурнитура и крепежные изделия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Элементы оконного блока.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Изоляционные и смазочные материалы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Сведения о механизации и автоматизации мебельного производства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Секционная мебель: преимущ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ества, конструктивные элементы,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основные узлы и детали (корпус, двер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ь, ящик, </w:t>
      </w:r>
      <w:proofErr w:type="spellStart"/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>полуящик</w:t>
      </w:r>
      <w:proofErr w:type="spellEnd"/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, фурнитур а).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Установка и соединение стенок секции.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Фурнитура для навески, фиксации и запирания дверей.</w:t>
      </w:r>
    </w:p>
    <w:p w:rsidR="0054298E" w:rsidRPr="00E6383D" w:rsidRDefault="0054298E" w:rsidP="00E6383D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Устройство дощатого пола. Технология настилки дощатого пола.</w:t>
      </w:r>
    </w:p>
    <w:p w:rsidR="0054298E" w:rsidRPr="00E6383D" w:rsidRDefault="0054298E" w:rsidP="00E6383D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Устройство перегородки. Способы установки и креплени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я панельной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деревянной каркасно-обшивной перегородки.</w:t>
      </w:r>
    </w:p>
    <w:p w:rsidR="0054298E" w:rsidRPr="00E6383D" w:rsidRDefault="0054298E" w:rsidP="00E6383D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lastRenderedPageBreak/>
        <w:t>Назначение кровельного и облицовочно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го материалов. Рубероид, толь,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пергамин кровельный, </w:t>
      </w:r>
      <w:proofErr w:type="spellStart"/>
      <w:r w:rsidRPr="00E6383D">
        <w:rPr>
          <w:rFonts w:ascii="Times New Roman" w:hAnsi="Times New Roman" w:cs="Times New Roman"/>
          <w:color w:val="000000"/>
          <w:sz w:val="24"/>
          <w:szCs w:val="24"/>
        </w:rPr>
        <w:t>стеклоруберо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>ид</w:t>
      </w:r>
      <w:proofErr w:type="spellEnd"/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, битумные мастики: свойства,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применение.</w:t>
      </w:r>
    </w:p>
    <w:p w:rsidR="0054298E" w:rsidRPr="00E6383D" w:rsidRDefault="0054298E" w:rsidP="00E6383D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Линолеум: применение при строительстве зданий, виды д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ля покрытия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пола, характерные особенности видов.</w:t>
      </w:r>
    </w:p>
    <w:p w:rsidR="0054298E" w:rsidRPr="00E6383D" w:rsidRDefault="0054298E" w:rsidP="00E6383D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Изготовление фанеры, ее виды.</w:t>
      </w:r>
    </w:p>
    <w:p w:rsidR="0054298E" w:rsidRPr="00E6383D" w:rsidRDefault="0054298E" w:rsidP="00E6383D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Древесностружечные и древесноволокнистые плиты</w:t>
      </w:r>
    </w:p>
    <w:p w:rsidR="0054298E" w:rsidRPr="00B90ABA" w:rsidRDefault="0054298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B90ABA">
        <w:rPr>
          <w:rFonts w:ascii="Times New Roman" w:hAnsi="Times New Roman" w:cs="Times New Roman"/>
          <w:bCs/>
          <w:color w:val="000000"/>
          <w:sz w:val="24"/>
          <w:szCs w:val="24"/>
        </w:rPr>
        <w:t>Учащиеся должны уметь:</w:t>
      </w:r>
    </w:p>
    <w:p w:rsidR="0054298E" w:rsidRPr="00E6383D" w:rsidRDefault="0054298E" w:rsidP="00E6383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Работать на верстаке.</w:t>
      </w:r>
    </w:p>
    <w:p w:rsidR="0054298E" w:rsidRPr="00E6383D" w:rsidRDefault="0054298E" w:rsidP="00E6383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Изготовление столярных из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делий с художественной отделкой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поверхности.</w:t>
      </w:r>
    </w:p>
    <w:p w:rsidR="0054298E" w:rsidRPr="00E6383D" w:rsidRDefault="0054298E" w:rsidP="00E6383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Подготовка инструментов и пр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испособлений к работе: проверка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правильности насадки топорища, заточка и правка топора.</w:t>
      </w:r>
    </w:p>
    <w:p w:rsidR="0054298E" w:rsidRPr="00E6383D" w:rsidRDefault="0054298E" w:rsidP="00E6383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Изготовление строительных инструментов: терки, гладилки.</w:t>
      </w:r>
    </w:p>
    <w:p w:rsidR="0054298E" w:rsidRPr="00E6383D" w:rsidRDefault="0054298E" w:rsidP="00E6383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Изготовление несложной м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ебели с художественной отделкой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>поверхности.</w:t>
      </w:r>
    </w:p>
    <w:p w:rsidR="0054298E" w:rsidRPr="00E6383D" w:rsidRDefault="0054298E" w:rsidP="00E6383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Сборка изделий на клею.</w:t>
      </w:r>
    </w:p>
    <w:p w:rsidR="0054298E" w:rsidRPr="00E6383D" w:rsidRDefault="0054298E" w:rsidP="00E6383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Выполнять ремонт столярных соединений: замена деталей с </w:t>
      </w:r>
      <w:proofErr w:type="spellStart"/>
      <w:r w:rsidRPr="00E6383D">
        <w:rPr>
          <w:rFonts w:ascii="Times New Roman" w:hAnsi="Times New Roman" w:cs="Times New Roman"/>
          <w:color w:val="000000"/>
          <w:sz w:val="24"/>
          <w:szCs w:val="24"/>
        </w:rPr>
        <w:t>отщепами</w:t>
      </w:r>
      <w:proofErr w:type="spellEnd"/>
      <w:r w:rsidRPr="00E6383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70818"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6383D">
        <w:rPr>
          <w:rFonts w:ascii="Times New Roman" w:hAnsi="Times New Roman" w:cs="Times New Roman"/>
          <w:color w:val="000000"/>
          <w:sz w:val="24"/>
          <w:szCs w:val="24"/>
        </w:rPr>
        <w:t xml:space="preserve">сколами, трещинами, </w:t>
      </w:r>
      <w:proofErr w:type="spellStart"/>
      <w:r w:rsidRPr="00E6383D">
        <w:rPr>
          <w:rFonts w:ascii="Times New Roman" w:hAnsi="Times New Roman" w:cs="Times New Roman"/>
          <w:color w:val="000000"/>
          <w:sz w:val="24"/>
          <w:szCs w:val="24"/>
        </w:rPr>
        <w:t>покоробленностью</w:t>
      </w:r>
      <w:proofErr w:type="spellEnd"/>
      <w:r w:rsidRPr="00E6383D">
        <w:rPr>
          <w:rFonts w:ascii="Times New Roman" w:hAnsi="Times New Roman" w:cs="Times New Roman"/>
          <w:color w:val="000000"/>
          <w:sz w:val="24"/>
          <w:szCs w:val="24"/>
        </w:rPr>
        <w:t>; заделка трещин.</w:t>
      </w:r>
    </w:p>
    <w:p w:rsidR="0054298E" w:rsidRPr="00E6383D" w:rsidRDefault="0054298E" w:rsidP="00E6383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Выполнять смазку инструментов и оборудования.</w:t>
      </w:r>
    </w:p>
    <w:p w:rsidR="0054298E" w:rsidRPr="00E6383D" w:rsidRDefault="0054298E" w:rsidP="00E6383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Устанавливать и регулировать мебельную фурнитуру.</w:t>
      </w:r>
    </w:p>
    <w:p w:rsidR="0054298E" w:rsidRPr="00E6383D" w:rsidRDefault="0054298E" w:rsidP="00E6383D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6383D">
        <w:rPr>
          <w:rFonts w:ascii="Times New Roman" w:hAnsi="Times New Roman" w:cs="Times New Roman"/>
          <w:color w:val="000000"/>
          <w:sz w:val="24"/>
          <w:szCs w:val="24"/>
        </w:rPr>
        <w:t>Работать на СТД-120.</w:t>
      </w:r>
    </w:p>
    <w:p w:rsidR="00414430" w:rsidRPr="007A7881" w:rsidRDefault="00414430" w:rsidP="004C74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C7471" w:rsidRDefault="004C7471" w:rsidP="004C74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725C9" w:rsidRDefault="00B725C9" w:rsidP="004C74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4298E" w:rsidRPr="007A7881" w:rsidRDefault="0054298E" w:rsidP="004C74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A7881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Содержание учебного предмета «Столярное дело»</w:t>
      </w:r>
    </w:p>
    <w:p w:rsidR="00890D5E" w:rsidRPr="00FB1E2B" w:rsidRDefault="00890D5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153"/>
        <w:gridCol w:w="675"/>
        <w:gridCol w:w="2835"/>
        <w:gridCol w:w="2233"/>
      </w:tblGrid>
      <w:tr w:rsidR="00414430" w:rsidTr="00414430">
        <w:tc>
          <w:tcPr>
            <w:tcW w:w="675" w:type="dxa"/>
            <w:vMerge w:val="restart"/>
          </w:tcPr>
          <w:p w:rsidR="00414430" w:rsidRDefault="00414430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№</w:t>
            </w:r>
          </w:p>
          <w:p w:rsidR="00414430" w:rsidRDefault="00414430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/п</w:t>
            </w:r>
          </w:p>
        </w:tc>
        <w:tc>
          <w:tcPr>
            <w:tcW w:w="3153" w:type="dxa"/>
            <w:vMerge w:val="restart"/>
          </w:tcPr>
          <w:p w:rsidR="00414430" w:rsidRDefault="00414430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Наименование раздела, темы</w:t>
            </w:r>
          </w:p>
        </w:tc>
        <w:tc>
          <w:tcPr>
            <w:tcW w:w="675" w:type="dxa"/>
            <w:vMerge w:val="restart"/>
          </w:tcPr>
          <w:p w:rsidR="00414430" w:rsidRDefault="00414430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Кол-во часов</w:t>
            </w:r>
          </w:p>
        </w:tc>
        <w:tc>
          <w:tcPr>
            <w:tcW w:w="5068" w:type="dxa"/>
            <w:gridSpan w:val="2"/>
          </w:tcPr>
          <w:p w:rsidR="00414430" w:rsidRDefault="00414430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Содержание учебного раздела</w:t>
            </w:r>
          </w:p>
        </w:tc>
      </w:tr>
      <w:tr w:rsidR="00414430" w:rsidTr="00414430">
        <w:tc>
          <w:tcPr>
            <w:tcW w:w="675" w:type="dxa"/>
            <w:vMerge/>
          </w:tcPr>
          <w:p w:rsidR="00414430" w:rsidRDefault="00414430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</w:p>
        </w:tc>
        <w:tc>
          <w:tcPr>
            <w:tcW w:w="3153" w:type="dxa"/>
            <w:vMerge/>
          </w:tcPr>
          <w:p w:rsidR="00414430" w:rsidRDefault="00414430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</w:p>
        </w:tc>
        <w:tc>
          <w:tcPr>
            <w:tcW w:w="675" w:type="dxa"/>
            <w:vMerge/>
          </w:tcPr>
          <w:p w:rsidR="00414430" w:rsidRDefault="00414430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</w:p>
        </w:tc>
        <w:tc>
          <w:tcPr>
            <w:tcW w:w="2835" w:type="dxa"/>
          </w:tcPr>
          <w:p w:rsidR="00414430" w:rsidRDefault="0045116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Теоретические основы</w:t>
            </w:r>
          </w:p>
        </w:tc>
        <w:tc>
          <w:tcPr>
            <w:tcW w:w="2233" w:type="dxa"/>
          </w:tcPr>
          <w:p w:rsidR="00414430" w:rsidRDefault="0045116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Практические и лабораторные работы, экскурсии и др.</w:t>
            </w:r>
          </w:p>
        </w:tc>
      </w:tr>
      <w:tr w:rsidR="00414430" w:rsidTr="00F55B54">
        <w:tc>
          <w:tcPr>
            <w:tcW w:w="9571" w:type="dxa"/>
            <w:gridSpan w:val="5"/>
          </w:tcPr>
          <w:p w:rsidR="00414430" w:rsidRDefault="00414430" w:rsidP="004C74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5 класс</w:t>
            </w:r>
            <w:r w:rsidR="00B62CF2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 204</w:t>
            </w:r>
            <w:r w:rsidR="0055273D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час</w:t>
            </w:r>
          </w:p>
        </w:tc>
      </w:tr>
      <w:tr w:rsidR="00414430" w:rsidTr="00F55B54">
        <w:tc>
          <w:tcPr>
            <w:tcW w:w="9571" w:type="dxa"/>
            <w:gridSpan w:val="5"/>
          </w:tcPr>
          <w:p w:rsidR="00414430" w:rsidRDefault="00414430" w:rsidP="004C74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1 четверть </w:t>
            </w:r>
            <w:r w:rsidR="0045116D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час</w:t>
            </w:r>
          </w:p>
        </w:tc>
      </w:tr>
      <w:tr w:rsidR="00414430" w:rsidTr="00414430">
        <w:tc>
          <w:tcPr>
            <w:tcW w:w="675" w:type="dxa"/>
          </w:tcPr>
          <w:p w:rsidR="00414430" w:rsidRDefault="00414430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</w:t>
            </w:r>
          </w:p>
        </w:tc>
        <w:tc>
          <w:tcPr>
            <w:tcW w:w="3153" w:type="dxa"/>
          </w:tcPr>
          <w:p w:rsidR="00414430" w:rsidRDefault="001345A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Пиление столярной ножовкой</w:t>
            </w:r>
          </w:p>
        </w:tc>
        <w:tc>
          <w:tcPr>
            <w:tcW w:w="675" w:type="dxa"/>
          </w:tcPr>
          <w:p w:rsidR="00414430" w:rsidRDefault="001345A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414430" w:rsidRDefault="0045116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Понятие плоская поверхность. Миллиметр как основная единица длины в столярном деле. Виды брака при пилении. Правила поведения в мастерской. Пр</w:t>
            </w:r>
            <w:r w:rsidR="00E066CF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авила безопасности при пилении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, </w:t>
            </w:r>
            <w:r w:rsidR="00E066CF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работе шкуркой </w:t>
            </w:r>
          </w:p>
        </w:tc>
        <w:tc>
          <w:tcPr>
            <w:tcW w:w="2233" w:type="dxa"/>
          </w:tcPr>
          <w:p w:rsidR="00EC0FB5" w:rsidRPr="00EC0FB5" w:rsidRDefault="00EC0FB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 xml:space="preserve"> Практические работы.</w:t>
            </w:r>
          </w:p>
          <w:p w:rsidR="00414430" w:rsidRDefault="008B207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</w:t>
            </w:r>
            <w:r w:rsidR="0045116D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иление брусков</w:t>
            </w:r>
            <w:r w:rsidR="00080CAC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, выстроганных по толщине и ширине. </w:t>
            </w:r>
          </w:p>
          <w:p w:rsidR="00080CAC" w:rsidRDefault="00080CAC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Окрашивание изделий кисточкой</w:t>
            </w:r>
          </w:p>
        </w:tc>
      </w:tr>
      <w:tr w:rsidR="00414430" w:rsidTr="00414430">
        <w:tc>
          <w:tcPr>
            <w:tcW w:w="675" w:type="dxa"/>
          </w:tcPr>
          <w:p w:rsidR="00414430" w:rsidRDefault="00080CAC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414430" w:rsidRPr="00E066CF" w:rsidRDefault="00E066CF" w:rsidP="00FB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66CF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 xml:space="preserve"> Промышленная заготовка древесины</w:t>
            </w:r>
          </w:p>
        </w:tc>
        <w:tc>
          <w:tcPr>
            <w:tcW w:w="675" w:type="dxa"/>
          </w:tcPr>
          <w:p w:rsidR="00414430" w:rsidRDefault="00E066CF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414430" w:rsidRDefault="00080CAC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Дерево: основные части (крона, ствол, корень), породы (хвойные, лиственные). Древесина: использование, заготовка, разделка (брёвна), транспортировка. Пиломатериал: виды, использование. Доска: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виды (обрезная, необрезная), </w:t>
            </w:r>
            <w:r w:rsidR="00213CBA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размера (ширина, толщина). Брусок: (квадратный, прямоугольный), грани и рёбра</w:t>
            </w:r>
            <w:r w:rsidR="00071642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, их взаиморасположение (под прямым углом), торец</w:t>
            </w:r>
          </w:p>
        </w:tc>
        <w:tc>
          <w:tcPr>
            <w:tcW w:w="2233" w:type="dxa"/>
          </w:tcPr>
          <w:p w:rsidR="00EC0FB5" w:rsidRPr="00EC0FB5" w:rsidRDefault="0007164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 </w:t>
            </w:r>
          </w:p>
          <w:p w:rsidR="00414430" w:rsidRDefault="00414430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</w:p>
        </w:tc>
      </w:tr>
      <w:tr w:rsidR="00414430" w:rsidTr="00414430">
        <w:tc>
          <w:tcPr>
            <w:tcW w:w="675" w:type="dxa"/>
          </w:tcPr>
          <w:p w:rsidR="00414430" w:rsidRDefault="0007164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3</w:t>
            </w:r>
          </w:p>
        </w:tc>
        <w:tc>
          <w:tcPr>
            <w:tcW w:w="3153" w:type="dxa"/>
          </w:tcPr>
          <w:p w:rsidR="00414430" w:rsidRPr="00E066CF" w:rsidRDefault="00E066CF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E066CF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Игрушки из древесного материала</w:t>
            </w:r>
          </w:p>
        </w:tc>
        <w:tc>
          <w:tcPr>
            <w:tcW w:w="675" w:type="dxa"/>
          </w:tcPr>
          <w:p w:rsidR="00414430" w:rsidRDefault="00E066CF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414430" w:rsidRDefault="00E066CF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Рисунок детали изделия: назначение, выполнение, обозначение размеров. Шило: назначение, пользование, правила безопасной работы</w:t>
            </w:r>
          </w:p>
        </w:tc>
        <w:tc>
          <w:tcPr>
            <w:tcW w:w="2233" w:type="dxa"/>
          </w:tcPr>
          <w:p w:rsidR="00EC0FB5" w:rsidRPr="00EC0FB5" w:rsidRDefault="00EC0FB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414430" w:rsidRDefault="00E066CF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Разметка деталей из выстроганных по толщине и ширине брусков, реек и нарезанных по ширине полосок фанеры. Одновременная заготовка одинаковых деталей. Пиление полосок фанеры в приспособлении. Подготовка отверстий для установки гвоздей с помощью шила. Сборка и контроль изделий  </w:t>
            </w:r>
          </w:p>
        </w:tc>
      </w:tr>
      <w:tr w:rsidR="0015668E" w:rsidTr="00473430">
        <w:tc>
          <w:tcPr>
            <w:tcW w:w="9571" w:type="dxa"/>
            <w:gridSpan w:val="5"/>
          </w:tcPr>
          <w:p w:rsidR="0015668E" w:rsidRPr="00EC0FB5" w:rsidRDefault="0015668E" w:rsidP="004C74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 четверть   48час</w:t>
            </w:r>
          </w:p>
        </w:tc>
      </w:tr>
      <w:tr w:rsidR="00414430" w:rsidTr="00414430">
        <w:tc>
          <w:tcPr>
            <w:tcW w:w="675" w:type="dxa"/>
          </w:tcPr>
          <w:p w:rsidR="00414430" w:rsidRDefault="0007164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4.</w:t>
            </w:r>
          </w:p>
        </w:tc>
        <w:tc>
          <w:tcPr>
            <w:tcW w:w="3153" w:type="dxa"/>
          </w:tcPr>
          <w:p w:rsidR="00414430" w:rsidRDefault="00E066CF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Сверление отверстий на станке</w:t>
            </w:r>
          </w:p>
        </w:tc>
        <w:tc>
          <w:tcPr>
            <w:tcW w:w="675" w:type="dxa"/>
          </w:tcPr>
          <w:p w:rsidR="00414430" w:rsidRDefault="00E066CF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414430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Понятие </w:t>
            </w:r>
            <w:r w:rsidRPr="00B41AFA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сквозное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и </w:t>
            </w:r>
            <w:r w:rsidRPr="00B41AFA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несквозное отверстие</w:t>
            </w: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 xml:space="preserve">. </w:t>
            </w:r>
            <w:r w:rsidRPr="00C775F8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Настольный сверлильный станок: назначение и основные части. </w:t>
            </w:r>
            <w:proofErr w:type="gramStart"/>
            <w:r w:rsidRPr="00C775F8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Свёрла: виды (спиральное, перовое, назначение.</w:t>
            </w:r>
            <w:proofErr w:type="gramEnd"/>
            <w:r w:rsidRPr="00C775F8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 w:rsidRPr="00C775F8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безопасной работы на настольном сверлильном станке)</w:t>
            </w:r>
            <w:proofErr w:type="gramEnd"/>
          </w:p>
        </w:tc>
        <w:tc>
          <w:tcPr>
            <w:tcW w:w="2233" w:type="dxa"/>
          </w:tcPr>
          <w:p w:rsidR="00EC0FB5" w:rsidRPr="00EC0FB5" w:rsidRDefault="00EC0FB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414430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Разметка параллельных (одинаково удалённых друг от друга) линий по линейке и угольнику. Крепление сверла в патроне сверлильного станка. Работа на сверлильном станке с применение страховочного упора. Сверление несквозных отверстий по меловой отметке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на сверле или с муфтой. Контроль глубины сверления</w:t>
            </w:r>
          </w:p>
        </w:tc>
      </w:tr>
      <w:tr w:rsidR="00071642" w:rsidTr="00414430">
        <w:tc>
          <w:tcPr>
            <w:tcW w:w="675" w:type="dxa"/>
          </w:tcPr>
          <w:p w:rsidR="00071642" w:rsidRDefault="00B41AFA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5</w:t>
            </w:r>
          </w:p>
        </w:tc>
        <w:tc>
          <w:tcPr>
            <w:tcW w:w="3153" w:type="dxa"/>
          </w:tcPr>
          <w:p w:rsidR="00071642" w:rsidRP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15668E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Игрушки из древесины и других материалов</w:t>
            </w:r>
          </w:p>
        </w:tc>
        <w:tc>
          <w:tcPr>
            <w:tcW w:w="675" w:type="dxa"/>
          </w:tcPr>
          <w:p w:rsidR="00071642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</w:t>
            </w:r>
            <w:r w:rsidR="00B41AFA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071642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Рашпиль, напильник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драчёвый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, коловорот: устройство, применение, правила безопасной работы. Шурупы, отвёртка: устройство, применение, правила безопасной работы</w:t>
            </w:r>
          </w:p>
        </w:tc>
        <w:tc>
          <w:tcPr>
            <w:tcW w:w="2233" w:type="dxa"/>
          </w:tcPr>
          <w:p w:rsidR="00071642" w:rsidRP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Крепление заготовок в заднем зажиме верстака. Изготовление деталей. Обработка закруглённых поверхностей рашпилем (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драчёвым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напильником). Сборка изделий с помощью гвоздей, шурупов, клея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7</w:t>
            </w:r>
            <w:proofErr w:type="gramEnd"/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6</w:t>
            </w:r>
          </w:p>
        </w:tc>
        <w:tc>
          <w:tcPr>
            <w:tcW w:w="3153" w:type="dxa"/>
          </w:tcPr>
          <w:p w:rsidR="0015668E" w:rsidRPr="009412CE" w:rsidRDefault="0015668E" w:rsidP="00FB1E2B">
            <w:pPr>
              <w:widowControl w:val="0"/>
              <w:suppressLineNumbers/>
              <w:suppressAutoHyphens/>
              <w:autoSpaceDN w:val="0"/>
              <w:jc w:val="both"/>
              <w:textAlignment w:val="baseline"/>
              <w:rPr>
                <w:rFonts w:ascii="Times New Roman" w:eastAsia="Andale Sans UI" w:hAnsi="Times New Roman" w:cs="Tahoma"/>
                <w:b/>
                <w:bCs/>
                <w:kern w:val="3"/>
                <w:sz w:val="28"/>
                <w:szCs w:val="28"/>
                <w:lang w:eastAsia="ja-JP" w:bidi="fa-IR"/>
              </w:rPr>
            </w:pPr>
            <w:r w:rsidRPr="009412CE">
              <w:rPr>
                <w:rFonts w:ascii="Times New Roman" w:eastAsia="Andale Sans UI" w:hAnsi="Times New Roman" w:cs="Tahoma"/>
                <w:b/>
                <w:bCs/>
                <w:kern w:val="3"/>
                <w:sz w:val="28"/>
                <w:szCs w:val="28"/>
                <w:lang w:eastAsia="ja-JP" w:bidi="fa-IR"/>
              </w:rPr>
              <w:t xml:space="preserve"> </w:t>
            </w:r>
            <w:r w:rsidRPr="0015668E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Выжигание. Самостоятельная работа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9412CE">
              <w:rPr>
                <w:rFonts w:ascii="Times New Roman" w:eastAsia="Andale Sans UI" w:hAnsi="Times New Roman" w:cs="Tahoma"/>
                <w:kern w:val="3"/>
                <w:sz w:val="28"/>
                <w:szCs w:val="28"/>
                <w:lang w:eastAsia="ja-JP" w:bidi="fa-IR"/>
              </w:rPr>
              <w:t xml:space="preserve"> </w:t>
            </w:r>
            <w:proofErr w:type="spellStart"/>
            <w:r w:rsidRPr="0015668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Электровыжигатель</w:t>
            </w:r>
            <w:proofErr w:type="spellEnd"/>
            <w:r w:rsidRPr="0015668E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: устройство, действие, правила безопасности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 xml:space="preserve"> при выжигании. Правила безопасности при работе с лаком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Подготовка поверхности изделия к выжиганию. </w:t>
            </w:r>
            <w:r w:rsidR="004A29F7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Перевод рисунка на изделие с помощью копировальной бумаги. Работа </w:t>
            </w:r>
            <w:proofErr w:type="spellStart"/>
            <w:r w:rsidR="004A29F7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выжигателем</w:t>
            </w:r>
            <w:proofErr w:type="spellEnd"/>
            <w:r w:rsidR="004A29F7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 Раскраска рисунка. Нанесение лака на поверхность изделия</w:t>
            </w:r>
          </w:p>
        </w:tc>
      </w:tr>
      <w:tr w:rsidR="004A29F7" w:rsidTr="00473430">
        <w:tc>
          <w:tcPr>
            <w:tcW w:w="9571" w:type="dxa"/>
            <w:gridSpan w:val="5"/>
          </w:tcPr>
          <w:p w:rsidR="004A29F7" w:rsidRPr="00EC0FB5" w:rsidRDefault="00ED0E9F" w:rsidP="004C74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3 четверть  60</w:t>
            </w:r>
            <w:r w:rsidR="004A29F7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час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7</w:t>
            </w:r>
          </w:p>
        </w:tc>
        <w:tc>
          <w:tcPr>
            <w:tcW w:w="3153" w:type="dxa"/>
          </w:tcPr>
          <w:p w:rsidR="0015668E" w:rsidRPr="004A29F7" w:rsidRDefault="004A29F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4A29F7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Пиление лучковой пилой</w:t>
            </w:r>
          </w:p>
        </w:tc>
        <w:tc>
          <w:tcPr>
            <w:tcW w:w="675" w:type="dxa"/>
          </w:tcPr>
          <w:p w:rsidR="0015668E" w:rsidRDefault="004A29F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15668E" w:rsidRDefault="004A29F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Пиление: виды (поперёк и вдоль волокон), разница между операциями. Лучковая пила. Назначение, устройство, зубья для поперечного и продольного пиления, правила безопасной работы и переноски. Брак при пилении: меры предупреждения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4A29F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Подготовка рабочего места. Разметка заготовки по заданным размерам. Подготовка лучковой пилы к работе. Крепление заготовки в заднем зажиме верстака. Пиление поперёк и вдоль волокон. Контроль правильности пропила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угольником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8.</w:t>
            </w:r>
          </w:p>
        </w:tc>
        <w:tc>
          <w:tcPr>
            <w:tcW w:w="3153" w:type="dxa"/>
          </w:tcPr>
          <w:p w:rsidR="0015668E" w:rsidRDefault="004A29F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Строгание рубанком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15668E" w:rsidRDefault="004A29F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Широкая и узкая грани бруска, ребро бруска (доски). Длина, толщина. Ширина бруска (доски): измерение, последовательность разметки при строгании. Общее представление о строение древесины: 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характере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волнистости и её влияние на процесс строгания. Рубанок: основные части, правила безопасного использования, подготовка к работе</w:t>
            </w:r>
          </w:p>
        </w:tc>
        <w:tc>
          <w:tcPr>
            <w:tcW w:w="2233" w:type="dxa"/>
          </w:tcPr>
          <w:p w:rsidR="004A29F7" w:rsidRPr="00EC0FB5" w:rsidRDefault="004A29F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4A29F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Крепление черновой заготовки на верстаке. Строгание широкой и узкой граней с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контролём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угольником и линейкой. Разметка ширины и толщины заготовки с помощью карандаша и линейки. Проверка выполненной работы</w:t>
            </w:r>
          </w:p>
        </w:tc>
      </w:tr>
      <w:tr w:rsidR="0015668E" w:rsidTr="005F09A5">
        <w:trPr>
          <w:trHeight w:val="4674"/>
        </w:trPr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9</w:t>
            </w:r>
          </w:p>
        </w:tc>
        <w:tc>
          <w:tcPr>
            <w:tcW w:w="3153" w:type="dxa"/>
          </w:tcPr>
          <w:p w:rsidR="0015668E" w:rsidRPr="004A29F7" w:rsidRDefault="004A29F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4A29F7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Соединение деталей с помощью шурупов</w:t>
            </w:r>
          </w:p>
        </w:tc>
        <w:tc>
          <w:tcPr>
            <w:tcW w:w="675" w:type="dxa"/>
          </w:tcPr>
          <w:p w:rsidR="0015668E" w:rsidRDefault="00ED0E9F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15668E" w:rsidRDefault="005F09A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Шило гранёное, буравчик: назначение, применение. Шуруп: элементы, взаимодействие с древесиной. Раззенковка: устройство, применение. Правила безопасности при работе шилом, отвёрткой и дрелью. Чертёж: назначение (основной документ для выполнения изделия), виды линий: видимого контура, 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размерная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, выносная.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5F09A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Осмотр заготовок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,. 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Подготовка отверстий под шурупы шилом и сверлением.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Зенкование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отверстий. Завинчивание шурупов. Проверка правильности сборки. Отделка изделия шлифовкой и лакированием</w:t>
            </w:r>
          </w:p>
        </w:tc>
      </w:tr>
      <w:tr w:rsidR="005F09A5" w:rsidTr="00473430">
        <w:tc>
          <w:tcPr>
            <w:tcW w:w="9571" w:type="dxa"/>
            <w:gridSpan w:val="5"/>
          </w:tcPr>
          <w:p w:rsidR="005F09A5" w:rsidRPr="005F09A5" w:rsidRDefault="005F09A5" w:rsidP="004C74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5F09A5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4 четверть  48час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10</w:t>
            </w:r>
          </w:p>
        </w:tc>
        <w:tc>
          <w:tcPr>
            <w:tcW w:w="3153" w:type="dxa"/>
          </w:tcPr>
          <w:p w:rsidR="0015668E" w:rsidRPr="005F09A5" w:rsidRDefault="005F09A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5F09A5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Изготовление кухонной утвари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15668E" w:rsidRDefault="00B009C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Черчение: построение, нанесение размеров, отличие чертежа от технического рисунка. Древесина для изготовления кухонных инструментов и приспособлений. Геометрическая резьба по дереву: назначение, виды, материал, инструменты, геометрические узоры и рисунки. Правила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безопасности при резьбе. Возможный брак при выполнении работы Выполняемое изделие: назначение, эстетические требования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Практические работы.</w:t>
            </w:r>
          </w:p>
          <w:p w:rsidR="0015668E" w:rsidRDefault="00B009C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Подбор материала и подготовка рабочего места. Черновая разметка заготовки по чертежу изделия. Строгание. Чистовая разметка и обработка заготовки. Отделка изделия геометрической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резьбой.  Проверка качества работы.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153" w:type="dxa"/>
          </w:tcPr>
          <w:p w:rsidR="0015668E" w:rsidRPr="0055273D" w:rsidRDefault="0055273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55273D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Соединение рейки с бруском врезкой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</w:t>
            </w:r>
            <w:r w:rsidR="00B009CD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5668E" w:rsidRDefault="00B009C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Врезка как способ соединения деталей. Паз: назначение, ширина, глубина</w:t>
            </w:r>
            <w:r w:rsidR="0055273D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 Необходимость плотной подгонки соединений. Требования к качеству разметки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55273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Строгание брусков и реек по чертежу. Одновременная разметка пазов на двух брусках. Выполнение пазов. Соединение и подгонка деталей. Предупреждение неисправимого брака</w:t>
            </w:r>
          </w:p>
        </w:tc>
      </w:tr>
      <w:tr w:rsidR="0015668E" w:rsidTr="00B254A6">
        <w:tc>
          <w:tcPr>
            <w:tcW w:w="9571" w:type="dxa"/>
            <w:gridSpan w:val="5"/>
          </w:tcPr>
          <w:p w:rsidR="0015668E" w:rsidRDefault="0015668E" w:rsidP="004C74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6класс</w:t>
            </w:r>
            <w:r w:rsidR="000D2DFB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 204</w:t>
            </w:r>
            <w:r w:rsidR="0055273D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час</w:t>
            </w:r>
          </w:p>
        </w:tc>
      </w:tr>
      <w:tr w:rsidR="0015668E" w:rsidTr="00B254A6">
        <w:tc>
          <w:tcPr>
            <w:tcW w:w="9571" w:type="dxa"/>
            <w:gridSpan w:val="5"/>
          </w:tcPr>
          <w:p w:rsidR="0015668E" w:rsidRDefault="0015668E" w:rsidP="004C74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 четверть  48час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</w:t>
            </w:r>
          </w:p>
        </w:tc>
        <w:tc>
          <w:tcPr>
            <w:tcW w:w="3153" w:type="dxa"/>
          </w:tcPr>
          <w:p w:rsidR="0015668E" w:rsidRPr="008C4C92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8C4C92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Изготовление изделия из деталей круглого сечения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Диагонали. Нахождение центра квадрата, прямоугольника проведением диагоналей. Материал для ручки лопаты, швабры, граблей. Правила безопасности при строгании и отделке изделия. 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Выпиливание заготовки по заданным размерам.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Выстрагивание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бруска квадратного сечения. Разметка центра на торце заготовки.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Застрагивание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рёбер восьмигранника (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скругление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). Обработка напильником, шлифование. Проверка готовой продукции. 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Строгание. Разметка рейсмусом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Столярный рейсмус: виды, устройство, назначение, правила безопасной работы. Лицевая сторона бруска: выбор, обозначение, последовательность строгания прямоугольной заготовки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Измерение заготовки, определение припусков на обработку. Выбор лицевой стороны. Строгание лицевой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пласти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и лицевой кромки. Контроль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выполнения работы линейкой и угольником. Установка рейсмуса. Разметка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толщны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бруска и строгание до риски. Отпиливание бруска в размер по длине. Проверка выполненной работы. 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3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Геометрическая резьба по дереву.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Резьба по дереву: назначение, виды, материал, инструменты, геометрические узоры и рисунки. Правила безопасности при резьбе. Возможный брак при выполнении резьбы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Нанесение рисунка на поверхность заготовки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ырезание геометрического орнамента. Отделка морилкой, анилиновыми красителями. Коллективный анализ выполненных работ</w:t>
            </w:r>
          </w:p>
        </w:tc>
      </w:tr>
      <w:tr w:rsidR="0015668E" w:rsidTr="00E051A3">
        <w:tc>
          <w:tcPr>
            <w:tcW w:w="9571" w:type="dxa"/>
            <w:gridSpan w:val="5"/>
          </w:tcPr>
          <w:p w:rsidR="0015668E" w:rsidRPr="00F80B2E" w:rsidRDefault="0015668E" w:rsidP="004C74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F80B2E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 четверть  48час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4</w:t>
            </w:r>
          </w:p>
        </w:tc>
        <w:tc>
          <w:tcPr>
            <w:tcW w:w="3153" w:type="dxa"/>
          </w:tcPr>
          <w:p w:rsidR="0015668E" w:rsidRPr="003C7FF2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3C7FF2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Угловое концевое соединение вполдерева брусков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Шип: назначение, размеры (длина, ширина, толщина), элементы (боковые грани, заплечики). Основные свойства столярного клея. Последовательность подготовки клея к работе. Условия прочного склеивания деталей: плотность подгонки деталей, сухой материал, прессование, скорость выполнения операций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Разметка и выпиливание шипов. Подгонка соединения. Нанесение клея на детали. Проверка прямоугольности соединений, прессование 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установка соединения в зажимах)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5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Сверление 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Сверлильный станок: устройство, назначение. Правила безопасности при работе. Зажимной патрон: устройство, назначение. Спиральное сверло с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цилиндрическим хвостиком: элементы. Диаметры. Инструменты для выполнения больших отверстий. 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Понятие диаметр отверстия. Обозначение диаметра отверстия на чертеже. 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Упражнение</w:t>
            </w:r>
            <w:proofErr w:type="gramStart"/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 xml:space="preserve"> </w:t>
            </w: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.</w:t>
            </w:r>
            <w:proofErr w:type="gramEnd"/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Работа на сверлильном станке с использованием материалов отходов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6</w:t>
            </w:r>
          </w:p>
        </w:tc>
        <w:tc>
          <w:tcPr>
            <w:tcW w:w="3153" w:type="dxa"/>
          </w:tcPr>
          <w:p w:rsidR="0015668E" w:rsidRPr="00F80B2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F80B2E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Криволинейное пиление. Обработка криволинейной кромки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Пила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выкружная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(для криволинейного пиления). Учёт направления волокон древесины при разметке. Исправимый и неисправимый брак при пилении. Напильник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драчёвый</w:t>
            </w:r>
            <w:proofErr w:type="spellEnd"/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,: 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виды назначение, форма. Стальная щётка для очистки напильника. Правила безопасной работы стамеской, напильником, шлифовальной шкуркой. Выпуклые и вогнутые кромки деталей. Радиус. Обозначение радиуса на чертеже.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Скругление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угла. Точки сопряжения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Разметка криволинейной детали по шаблону. Подготовка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выкружной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пилы к работе. Пиление по кривым линиям. Контроль прямоугольности пропила в направлении толщины доски. Строгание выпуклых  кромок. Обработка кромок стамеской, напильником,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щкуркой</w:t>
            </w:r>
            <w:proofErr w:type="spellEnd"/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7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Правила безопасности при работе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выкружной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пилой, стамеской, напильником, наждачной шкуркой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Изготовление настенной полочки с криволинейными кромками.</w:t>
            </w:r>
          </w:p>
        </w:tc>
      </w:tr>
      <w:tr w:rsidR="0015668E" w:rsidTr="00E051A3">
        <w:tc>
          <w:tcPr>
            <w:tcW w:w="9571" w:type="dxa"/>
            <w:gridSpan w:val="5"/>
          </w:tcPr>
          <w:p w:rsidR="0015668E" w:rsidRPr="00764812" w:rsidRDefault="0015668E" w:rsidP="004C74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764812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3 четверть  60час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8</w:t>
            </w:r>
          </w:p>
        </w:tc>
        <w:tc>
          <w:tcPr>
            <w:tcW w:w="3153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4354A5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Долбление сквозного и несквозного гнёзд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Гнездо как элемент столярного соединения. Виды (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сквозное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и глухое)., размеры (длина, ширина, глубина). 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Столярное долото: назначение, применение, устройство, сравнение со стамеской, определение качества, заточка, правила безопасного пользования.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Приём долбления при ширине гнезда больше ширины долота.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Брак при долблении: виды, предупреждение. Установка рейсмуса для разметки гнезда. Линия невидимого контура чертежа.  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Разметка несквозного (глухого) и сквозного гнезда. Крепление детали при долблении. Последовательность долбления сквозного гнезда. Подчистка гнезда стамеской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9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Свойства основных пород древесины.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Хвойные (сосна, ель, пихта, лиственница, кедр), лиственные (дуб, ясень, бук, вяз, берёза, осина, ольха, липа, тополь), породы: произрастание, свойства древесины (твёрдость, прочность цвет, текстура), промышленное применение. </w:t>
            </w:r>
            <w:proofErr w:type="gramEnd"/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Лабораторная работа</w:t>
            </w: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Определение древесных пород по образцам древесины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10</w:t>
            </w:r>
          </w:p>
        </w:tc>
        <w:tc>
          <w:tcPr>
            <w:tcW w:w="3153" w:type="dxa"/>
          </w:tcPr>
          <w:p w:rsidR="0015668E" w:rsidRPr="00492F3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492F31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. Угловое серединное  соединение на шип одинарный сквозной УС-3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Соединения УС-3: применение, элементы (торцевая грань шипа, заплечики, боковые грани шипа, ширина, толщина, длина шипа; глубина, стенки проушины). </w:t>
            </w:r>
            <w:proofErr w:type="gramEnd"/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Зависимость прочности соединения от плотности подгонки деталей. Пилы для выполнения шиповых соединений. Значение лицевых сторон деталей при сборке изделия. Правила безопасности при обработке шипа и сборке соединения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Подбор материала. Черновая разметка. Крой заготовок. Выполнение чистовых заготовок. Разметка деталей. Выполнение соединений. Сборка «насухо». Подгонка и сборка на клею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11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безопасности при обработке шипа и сборке соединения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Изготовление средника для лучковой пилы, скамейки</w:t>
            </w:r>
          </w:p>
        </w:tc>
      </w:tr>
      <w:tr w:rsidR="0015668E" w:rsidTr="00E051A3">
        <w:tc>
          <w:tcPr>
            <w:tcW w:w="9571" w:type="dxa"/>
            <w:gridSpan w:val="5"/>
          </w:tcPr>
          <w:p w:rsidR="0015668E" w:rsidRPr="002A3E01" w:rsidRDefault="00ED0E9F" w:rsidP="004C74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4 четверть  48</w:t>
            </w:r>
            <w:r w:rsidR="0015668E" w:rsidRPr="002A3E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час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4C74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12</w:t>
            </w:r>
          </w:p>
        </w:tc>
        <w:tc>
          <w:tcPr>
            <w:tcW w:w="3153" w:type="dxa"/>
          </w:tcPr>
          <w:p w:rsidR="0015668E" w:rsidRPr="002A3E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2A3E01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Угловое концевое соединение на шип открытый сквозной одинарный УК-1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Применение соединения УК-1. Учёт лицевых сторон деталей  при разметке и сборке изделия. Условия прочности соединения. Чертёж и образец соединения УК-1.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Правила безопасности при выполнении соединения.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Изготовление чистовых заготовок.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Разиетка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проушины с кромок и торца.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Запиливание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проушины внутрь от линий разметки. Разметка шипа.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Запиливание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шипа слева и справа от риски. Долбление проушины с двух сторон. Подгонка соединения и обозначение деталей. Проверка качества работы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Заточка стамески и долота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Название элементов стамески и долота. Угол заточки (заострения). Виды абразивных материалов. Бруски для заточки и правки долота и стамески. Способы определения качества заточки. Правила безопасной работы при затачивании. Предупреждение неравномерного износа абразивного бруска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Заточка стамески и долота на бруске. Правка лезвия. Проверка правильности заточки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14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Склеивание 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Клей: назначение и виды (животного происхождения, синтетический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)., 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свойства, применение, сравнение. Критерии выбора клея. Определение качества клеевого раствора. Последовательность и режим склеивания при разных видах клея. Склеивание в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хомутовых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струбцинах и механических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ваймах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Упражнение.</w:t>
            </w:r>
          </w:p>
          <w:p w:rsidR="0015668E" w:rsidRPr="0061579B" w:rsidRDefault="0015668E" w:rsidP="00FB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вида клея по внешнему виду и запаху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15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675" w:type="dxa"/>
          </w:tcPr>
          <w:p w:rsidR="0015668E" w:rsidRDefault="00ED0E9F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безопасности при выполнении соединений УК-1, а также при заточке и правке стамески и долота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Изготовление рамки для табурета. Заточка и правка стамески и долота</w:t>
            </w:r>
          </w:p>
        </w:tc>
      </w:tr>
      <w:tr w:rsidR="0015668E" w:rsidTr="00B254A6">
        <w:tc>
          <w:tcPr>
            <w:tcW w:w="9571" w:type="dxa"/>
            <w:gridSpan w:val="5"/>
          </w:tcPr>
          <w:p w:rsidR="0015668E" w:rsidRDefault="0015668E" w:rsidP="004C74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7 класс</w:t>
            </w:r>
            <w:r w:rsidR="00BE6CC9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 272</w:t>
            </w:r>
            <w:r w:rsidR="00C03AA5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час</w:t>
            </w:r>
          </w:p>
        </w:tc>
      </w:tr>
      <w:tr w:rsidR="0015668E" w:rsidTr="00B254A6">
        <w:tc>
          <w:tcPr>
            <w:tcW w:w="9571" w:type="dxa"/>
            <w:gridSpan w:val="5"/>
          </w:tcPr>
          <w:p w:rsidR="0015668E" w:rsidRDefault="0015668E" w:rsidP="004C74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 четверть  64час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</w:t>
            </w:r>
          </w:p>
        </w:tc>
        <w:tc>
          <w:tcPr>
            <w:tcW w:w="3153" w:type="dxa"/>
          </w:tcPr>
          <w:p w:rsidR="0015668E" w:rsidRPr="001128BD" w:rsidRDefault="001128B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Фугование </w:t>
            </w:r>
          </w:p>
        </w:tc>
        <w:tc>
          <w:tcPr>
            <w:tcW w:w="675" w:type="dxa"/>
          </w:tcPr>
          <w:p w:rsidR="0015668E" w:rsidRDefault="001128B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32</w:t>
            </w:r>
          </w:p>
        </w:tc>
        <w:tc>
          <w:tcPr>
            <w:tcW w:w="2835" w:type="dxa"/>
          </w:tcPr>
          <w:p w:rsidR="0015668E" w:rsidRDefault="001128B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Фугование: назначение,  сравнение со строганием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рубанком, приёмы работы. Устройство фуганка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полуфуганка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 Двойной нож: назначение, требование к заточке. Технические требования к точности выполнения деталей щитового изделия</w:t>
            </w:r>
            <w:r w:rsidR="005665CE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 Правила безопасной работы при фуговании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Практические работы.</w:t>
            </w:r>
          </w:p>
          <w:p w:rsidR="0015668E" w:rsidRDefault="005665C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Разборка и сборка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полуфуганка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. Подготовка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полуфуганка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к работе. Фугование кромок делянок. Проверка точности обработки. Склеивание щита в приспособлении. Строгание 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лицевой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пласти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щита. Заключительная проверка изделия</w:t>
            </w:r>
          </w:p>
          <w:p w:rsidR="005665CE" w:rsidRDefault="005665C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2</w:t>
            </w:r>
          </w:p>
        </w:tc>
        <w:tc>
          <w:tcPr>
            <w:tcW w:w="3153" w:type="dxa"/>
          </w:tcPr>
          <w:p w:rsidR="0015668E" w:rsidRPr="005665CE" w:rsidRDefault="005665C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5665CE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Хранение и сушка древесины</w:t>
            </w:r>
          </w:p>
        </w:tc>
        <w:tc>
          <w:tcPr>
            <w:tcW w:w="675" w:type="dxa"/>
          </w:tcPr>
          <w:p w:rsidR="0015668E" w:rsidRDefault="005665C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Значение правильного хранения пиломатериала. Способы хранения древесины. Естественная и камерная сушка. Виды брака при сушке. Правила безопасности при укладывании материала в штабель и при его разборке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Экскурсия на склад лесоматериалов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3</w:t>
            </w:r>
          </w:p>
        </w:tc>
        <w:tc>
          <w:tcPr>
            <w:tcW w:w="3153" w:type="dxa"/>
          </w:tcPr>
          <w:p w:rsidR="0015668E" w:rsidRPr="005665CE" w:rsidRDefault="005665C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5665CE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Геометрическая резьба по дереву</w:t>
            </w:r>
          </w:p>
        </w:tc>
        <w:tc>
          <w:tcPr>
            <w:tcW w:w="675" w:type="dxa"/>
          </w:tcPr>
          <w:p w:rsidR="0015668E" w:rsidRDefault="005665C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Резьба</w:t>
            </w:r>
            <w:r w:rsidR="005665CE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по дереву: назначение, древесина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, инструменты</w:t>
            </w:r>
            <w:r w:rsidR="005665CE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(косяк, нож)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, </w:t>
            </w:r>
            <w:r w:rsidR="005665CE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виды, п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равила безопасности при резьбе.</w:t>
            </w:r>
            <w:proofErr w:type="gramEnd"/>
            <w:r w:rsidR="003511DD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Г</w:t>
            </w:r>
            <w:r w:rsidR="005665CE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еометрический орнамент</w:t>
            </w:r>
            <w:r w:rsidR="003511DD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: виды, последовательность действий при вырезании треугольников.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Возможный брак при выполнении резьбы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3511D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Выбор и разметка рисунка. </w:t>
            </w:r>
            <w:r w:rsidR="0015668E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Нанесение рисунка на поверхность заготовки.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Крепление заготовки. </w:t>
            </w:r>
            <w:r w:rsidR="0015668E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Вырезание геометрического орнамента. Отделка лакированием. Коллективный анализ выполненных работ</w:t>
            </w:r>
          </w:p>
        </w:tc>
      </w:tr>
      <w:tr w:rsidR="0015668E" w:rsidTr="00B254A6">
        <w:tc>
          <w:tcPr>
            <w:tcW w:w="9571" w:type="dxa"/>
            <w:gridSpan w:val="5"/>
          </w:tcPr>
          <w:p w:rsidR="0015668E" w:rsidRDefault="0015668E" w:rsidP="004C7471">
            <w:pPr>
              <w:tabs>
                <w:tab w:val="left" w:pos="273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 четверть  64час</w:t>
            </w:r>
          </w:p>
        </w:tc>
      </w:tr>
      <w:tr w:rsidR="0015668E" w:rsidTr="00414430">
        <w:tc>
          <w:tcPr>
            <w:tcW w:w="675" w:type="dxa"/>
          </w:tcPr>
          <w:p w:rsidR="0015668E" w:rsidRDefault="003511D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4</w:t>
            </w:r>
          </w:p>
        </w:tc>
        <w:tc>
          <w:tcPr>
            <w:tcW w:w="3153" w:type="dxa"/>
          </w:tcPr>
          <w:p w:rsidR="0015668E" w:rsidRPr="003746DA" w:rsidRDefault="003746DA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3746DA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 xml:space="preserve">Угловое концевое соединение на шип с </w:t>
            </w:r>
            <w:proofErr w:type="spellStart"/>
            <w:r w:rsidRPr="003746DA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полупотёмком</w:t>
            </w:r>
            <w:proofErr w:type="spellEnd"/>
            <w:r w:rsidRPr="003746DA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 xml:space="preserve"> несквозной УК-4</w:t>
            </w:r>
          </w:p>
        </w:tc>
        <w:tc>
          <w:tcPr>
            <w:tcW w:w="675" w:type="dxa"/>
          </w:tcPr>
          <w:p w:rsidR="0015668E" w:rsidRDefault="003746DA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</w:t>
            </w:r>
            <w:r w:rsidR="0015668E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Понятие </w:t>
            </w:r>
            <w:r w:rsidRPr="00D449A0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шероховатость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</w:t>
            </w:r>
            <w:r w:rsidRPr="00D449A0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обработанной поверхности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детали. Неровность поверхности: виды, причины, устранение. Шерхебель: назначение, устройство, особенности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заточи ножа, правила безопасной работы. Последовательность строгания шерхебелем и рубанком. Зависимость чистоты пропила от величины и развода зуба пильного полотна. Соединение УК-4: применение, конструктивные особенности. Анализ чертежа соединения. Чертёж детали в прямоугольных проекциях: главный вид, вид сверху, вид слева. 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Обработка чистовой заготовки. Разметка соединения УК-4. Разметка глухого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гнезда. Контроль долбления глухого гнезда. Спиливание шипа на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полутёмок</w:t>
            </w:r>
            <w:proofErr w:type="spellEnd"/>
          </w:p>
        </w:tc>
      </w:tr>
      <w:tr w:rsidR="0015668E" w:rsidTr="00414430">
        <w:tc>
          <w:tcPr>
            <w:tcW w:w="675" w:type="dxa"/>
          </w:tcPr>
          <w:p w:rsidR="0015668E" w:rsidRDefault="003746DA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5</w:t>
            </w:r>
          </w:p>
        </w:tc>
        <w:tc>
          <w:tcPr>
            <w:tcW w:w="3153" w:type="dxa"/>
          </w:tcPr>
          <w:p w:rsidR="0015668E" w:rsidRPr="006314DD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314DD">
              <w:rPr>
                <w:rFonts w:ascii="Times New Roman" w:hAnsi="Times New Roman" w:cs="Times New Roman"/>
                <w:sz w:val="24"/>
                <w:szCs w:val="24"/>
              </w:rPr>
              <w:t>Непрозрачная отделка изделий.</w:t>
            </w:r>
          </w:p>
        </w:tc>
        <w:tc>
          <w:tcPr>
            <w:tcW w:w="675" w:type="dxa"/>
          </w:tcPr>
          <w:p w:rsidR="0015668E" w:rsidRDefault="003746DA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Назначение непрозрачной отделки. Отделка клеевой, масляной, эмалевой красками. Основные свойства этих красок. Ознакомление с производственными способами нанесения красок. Время выдержки окрашенной поверхности. Промывка и хранение кистей. Шпатлевание углублений, трещин, торцов.  Сушка и зачистка шлифовальной шкуркой. Отделка олифой. Правила безопасности при окраске.</w:t>
            </w:r>
          </w:p>
        </w:tc>
        <w:tc>
          <w:tcPr>
            <w:tcW w:w="2233" w:type="dxa"/>
          </w:tcPr>
          <w:p w:rsidR="003746DA" w:rsidRDefault="003746DA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Упражнение.</w:t>
            </w:r>
          </w:p>
          <w:p w:rsidR="003746DA" w:rsidRPr="003746DA" w:rsidRDefault="003746DA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3746DA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Распознавание видов краски по </w:t>
            </w:r>
            <w:proofErr w:type="gramStart"/>
            <w:r w:rsidRPr="003746DA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внешним</w:t>
            </w:r>
            <w:proofErr w:type="gramEnd"/>
            <w:r w:rsidRPr="003746DA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</w:t>
            </w:r>
            <w:proofErr w:type="spellStart"/>
            <w:r w:rsidRPr="003746DA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признакм</w:t>
            </w:r>
            <w:proofErr w:type="spellEnd"/>
          </w:p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Шпатлевание, зачистка, окрашивание изделий, выполненных ранее</w:t>
            </w:r>
          </w:p>
        </w:tc>
      </w:tr>
      <w:tr w:rsidR="0015668E" w:rsidTr="00414430">
        <w:tc>
          <w:tcPr>
            <w:tcW w:w="675" w:type="dxa"/>
          </w:tcPr>
          <w:p w:rsidR="0015668E" w:rsidRDefault="003746DA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6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Токарные работы</w:t>
            </w:r>
          </w:p>
        </w:tc>
        <w:tc>
          <w:tcPr>
            <w:tcW w:w="675" w:type="dxa"/>
          </w:tcPr>
          <w:p w:rsidR="0015668E" w:rsidRDefault="003746DA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Токарный станок по дереву: устройство основных частей, название  и назначение, правила безопасной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Токарные резцы для черновой обработки и чистового точения: устройство, применение, правила безопасного обращения. Кронциркуль (штангенциркуль): назначение и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применение.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Основные правила электробезопасности.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Организация рабочего места. Предварительная обработка заготовки. Крепление заготовки в центрах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взаколотку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. Установка и крепление подручника.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Пробный пуск станка. 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Черновая и чистовая обработка цилиндра. Шлифование шкуркой в прихвате. Отрезание изделия резцом</w:t>
            </w:r>
          </w:p>
        </w:tc>
      </w:tr>
      <w:tr w:rsidR="003D5505" w:rsidTr="00414430">
        <w:tc>
          <w:tcPr>
            <w:tcW w:w="675" w:type="dxa"/>
          </w:tcPr>
          <w:p w:rsidR="003D5505" w:rsidRDefault="003D550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7</w:t>
            </w:r>
          </w:p>
        </w:tc>
        <w:tc>
          <w:tcPr>
            <w:tcW w:w="3153" w:type="dxa"/>
          </w:tcPr>
          <w:p w:rsidR="003D5505" w:rsidRPr="000A601D" w:rsidRDefault="003D550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675" w:type="dxa"/>
          </w:tcPr>
          <w:p w:rsidR="003D5505" w:rsidRDefault="003D550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3D5505" w:rsidRDefault="003D550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безопасной работы на токарном станке</w:t>
            </w:r>
          </w:p>
        </w:tc>
        <w:tc>
          <w:tcPr>
            <w:tcW w:w="2233" w:type="dxa"/>
          </w:tcPr>
          <w:p w:rsidR="003D5505" w:rsidRPr="00EC0FB5" w:rsidRDefault="003D550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3D5505" w:rsidRPr="003D5505" w:rsidRDefault="003D550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3D5505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Выполнение изделий для школы</w:t>
            </w:r>
          </w:p>
        </w:tc>
      </w:tr>
      <w:tr w:rsidR="003D5505" w:rsidTr="00473430">
        <w:tc>
          <w:tcPr>
            <w:tcW w:w="9571" w:type="dxa"/>
            <w:gridSpan w:val="5"/>
          </w:tcPr>
          <w:p w:rsidR="003D5505" w:rsidRPr="003D5505" w:rsidRDefault="00C84E45" w:rsidP="00F77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3 четверть  </w:t>
            </w:r>
            <w:r w:rsidR="002A6468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80</w:t>
            </w:r>
            <w:r w:rsidR="003D5505" w:rsidRPr="003D5505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час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8</w:t>
            </w:r>
          </w:p>
        </w:tc>
        <w:tc>
          <w:tcPr>
            <w:tcW w:w="3153" w:type="dxa"/>
          </w:tcPr>
          <w:p w:rsidR="0015668E" w:rsidRPr="000A601D" w:rsidRDefault="003D550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3D5505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Обработка деталей из древесины твёрдых пород</w:t>
            </w:r>
          </w:p>
        </w:tc>
        <w:tc>
          <w:tcPr>
            <w:tcW w:w="675" w:type="dxa"/>
          </w:tcPr>
          <w:p w:rsidR="0015668E" w:rsidRDefault="003D550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Лиственные твёрдые породы дерева: берёза, дуб, бук, вяз, клён, ясень. Технические характеристики каждой породы: твёрдость, прочность, обрабатываемость режущим инструментом. Сталь (качество). Резец столярного инструмента: угол заточки. Требования к материалу для ручки инструмента. Приёмы насадки ручек стамески, долота, молотка.</w:t>
            </w:r>
          </w:p>
        </w:tc>
        <w:tc>
          <w:tcPr>
            <w:tcW w:w="2233" w:type="dxa"/>
          </w:tcPr>
          <w:p w:rsidR="0015668E" w:rsidRPr="00EC0FB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C0FB5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Подбор материала.  Разметка и выпиливание заготовок с учётом направления волокон древесины. Обработка и отделка изделия. Насадка ручек.</w:t>
            </w:r>
          </w:p>
        </w:tc>
      </w:tr>
      <w:tr w:rsidR="003D5505" w:rsidTr="00414430">
        <w:tc>
          <w:tcPr>
            <w:tcW w:w="675" w:type="dxa"/>
          </w:tcPr>
          <w:p w:rsidR="003D5505" w:rsidRDefault="003D550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9</w:t>
            </w:r>
          </w:p>
        </w:tc>
        <w:tc>
          <w:tcPr>
            <w:tcW w:w="3153" w:type="dxa"/>
          </w:tcPr>
          <w:p w:rsidR="003D5505" w:rsidRPr="003D5505" w:rsidRDefault="003D550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3D5505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Угловое концевое соединение на ус со вставным плоским шипом сквозным УК-2</w:t>
            </w:r>
          </w:p>
        </w:tc>
        <w:tc>
          <w:tcPr>
            <w:tcW w:w="675" w:type="dxa"/>
          </w:tcPr>
          <w:p w:rsidR="003D5505" w:rsidRDefault="003D550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:rsidR="003D5505" w:rsidRDefault="003D550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Применение бруска с профильной поверхностью. Инструменты для строгания профильной поверхности. Механическая обработка профильной поверхности. Устройство и назначение зензубеля, калёвки,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фальцгобеля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. Приёмы разметки соединения деталей с профильными поверхностями.  Правила безопасной работы зензубелем, калёвкой,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фальцгобелем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3D5505" w:rsidRDefault="003D550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</w:t>
            </w:r>
          </w:p>
          <w:p w:rsidR="003D5505" w:rsidRPr="008B207E" w:rsidRDefault="003D550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Разборка и сборка зензубеля, калёвки,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фальцгобеля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. Разметка и строгание фальца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фальцгобелем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. Подчистка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ыальца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зензубелем. Строгание профильной поверхности калёвкой</w:t>
            </w:r>
          </w:p>
        </w:tc>
      </w:tr>
      <w:tr w:rsidR="0015668E" w:rsidTr="00414430">
        <w:tc>
          <w:tcPr>
            <w:tcW w:w="675" w:type="dxa"/>
          </w:tcPr>
          <w:p w:rsidR="0015668E" w:rsidRDefault="003E456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10</w:t>
            </w:r>
          </w:p>
        </w:tc>
        <w:tc>
          <w:tcPr>
            <w:tcW w:w="3153" w:type="dxa"/>
          </w:tcPr>
          <w:p w:rsidR="0015668E" w:rsidRPr="001B564A" w:rsidRDefault="003E456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Круглые лесоматериалы</w:t>
            </w:r>
          </w:p>
        </w:tc>
        <w:tc>
          <w:tcPr>
            <w:tcW w:w="675" w:type="dxa"/>
          </w:tcPr>
          <w:p w:rsidR="0015668E" w:rsidRDefault="003E456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Брёвна, кряжи,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чураки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. Хранение круглых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лесоматериалов. Стойкость пород древесины к поражению насекомыми, грибами, гнилью, а также к растрескиванию. Защита древесины от гниения химикатами. Вредное воздействие для пропитки древесины на организм человека. Способы распиловки брёвен. 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</w:p>
        </w:tc>
        <w:tc>
          <w:tcPr>
            <w:tcW w:w="2233" w:type="dxa"/>
          </w:tcPr>
          <w:p w:rsidR="0015668E" w:rsidRPr="003E4564" w:rsidRDefault="003E456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Практические работы.</w:t>
            </w:r>
          </w:p>
        </w:tc>
      </w:tr>
      <w:tr w:rsidR="00BA72E4" w:rsidTr="00414430">
        <w:tc>
          <w:tcPr>
            <w:tcW w:w="675" w:type="dxa"/>
          </w:tcPr>
          <w:p w:rsidR="00BA72E4" w:rsidRDefault="00BA72E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53" w:type="dxa"/>
          </w:tcPr>
          <w:p w:rsidR="00BA72E4" w:rsidRPr="003E4564" w:rsidRDefault="00BA72E4" w:rsidP="00FB1E2B">
            <w:pPr>
              <w:jc w:val="both"/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Практическое повторение</w:t>
            </w:r>
          </w:p>
        </w:tc>
        <w:tc>
          <w:tcPr>
            <w:tcW w:w="675" w:type="dxa"/>
          </w:tcPr>
          <w:p w:rsidR="00BA72E4" w:rsidRDefault="0007390B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</w:t>
            </w:r>
            <w:r w:rsidR="002A6468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0</w:t>
            </w:r>
          </w:p>
        </w:tc>
        <w:tc>
          <w:tcPr>
            <w:tcW w:w="2835" w:type="dxa"/>
          </w:tcPr>
          <w:p w:rsidR="00BA72E4" w:rsidRDefault="00BA72E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безопасной работы при изготовлении соединений УК-2</w:t>
            </w:r>
          </w:p>
        </w:tc>
        <w:tc>
          <w:tcPr>
            <w:tcW w:w="2233" w:type="dxa"/>
          </w:tcPr>
          <w:p w:rsidR="00BA72E4" w:rsidRDefault="00BA72E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</w:t>
            </w:r>
          </w:p>
          <w:p w:rsidR="00BA72E4" w:rsidRPr="00BA72E4" w:rsidRDefault="00BA72E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BA72E4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Изготовление соединения УК-2 из </w:t>
            </w:r>
            <w:proofErr w:type="spellStart"/>
            <w:r w:rsidRPr="00BA72E4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материалоотходов</w:t>
            </w:r>
            <w:proofErr w:type="spellEnd"/>
            <w:r w:rsidRPr="00BA72E4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 Изготовление рамки для портрета</w:t>
            </w:r>
          </w:p>
        </w:tc>
      </w:tr>
      <w:tr w:rsidR="00BA72E4" w:rsidTr="00473430">
        <w:tc>
          <w:tcPr>
            <w:tcW w:w="9571" w:type="dxa"/>
            <w:gridSpan w:val="5"/>
          </w:tcPr>
          <w:p w:rsidR="00BA72E4" w:rsidRPr="00BA72E4" w:rsidRDefault="00BA72E4" w:rsidP="00F77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BA72E4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4 четверть  64час</w:t>
            </w:r>
          </w:p>
        </w:tc>
      </w:tr>
      <w:tr w:rsidR="0015668E" w:rsidTr="00414430">
        <w:tc>
          <w:tcPr>
            <w:tcW w:w="675" w:type="dxa"/>
          </w:tcPr>
          <w:p w:rsidR="0015668E" w:rsidRDefault="003E456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</w:t>
            </w:r>
            <w:r w:rsidR="004D4003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15668E" w:rsidRPr="003E4564" w:rsidRDefault="003E4564" w:rsidP="00FB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564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Угловые ящичные соединения УЯ-1 и УЯ-2</w:t>
            </w:r>
          </w:p>
        </w:tc>
        <w:tc>
          <w:tcPr>
            <w:tcW w:w="675" w:type="dxa"/>
          </w:tcPr>
          <w:p w:rsidR="0015668E" w:rsidRDefault="003E456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15668E" w:rsidRDefault="003E456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Угловые ящичные соединения. Виды: соединение на шип прямой открытый УЯ-1, соединение на шип «ласточкин хвост» открытый УЯ-2, конструкция, сходство и различие видов, применение. Шпунтубель: устройство, применение, наладка. Малка и транспортир, устройство, применение. </w:t>
            </w:r>
          </w:p>
        </w:tc>
        <w:tc>
          <w:tcPr>
            <w:tcW w:w="2233" w:type="dxa"/>
          </w:tcPr>
          <w:p w:rsidR="0015668E" w:rsidRDefault="003E456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Упражнения.</w:t>
            </w:r>
          </w:p>
          <w:p w:rsidR="003E4564" w:rsidRDefault="003E456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7C1BFD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Измерение углов транспортиром</w:t>
            </w:r>
            <w:r w:rsidR="007C1BFD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 xml:space="preserve">. </w:t>
            </w:r>
            <w:r w:rsidR="007C1BFD" w:rsidRPr="007C1BFD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Установка на малке заданного угла по транспортиру. Изготовление углового ящичного соединения из </w:t>
            </w:r>
            <w:proofErr w:type="spellStart"/>
            <w:r w:rsidR="007C1BFD" w:rsidRPr="007C1BFD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материалоотходов</w:t>
            </w:r>
            <w:proofErr w:type="spellEnd"/>
            <w:r w:rsidR="007C1BFD" w:rsidRPr="007C1BFD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</w:t>
            </w:r>
          </w:p>
          <w:p w:rsidR="007C1BFD" w:rsidRDefault="007C1BF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</w:t>
            </w:r>
          </w:p>
          <w:p w:rsidR="0015668E" w:rsidRDefault="007C1BF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Строгание и торцевание заготовок по заданным размерам. Разметка шипов и проушин рейсмусом и угольником. Установка малки по транспортиру. Разметка по малке или шаблону.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Запиливание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и долбление проушин, выполнение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шипов. Вырубка паза по толщине фанеры шпунтубелем. Сборка «насухо» и склеивание ящичных соединений.</w:t>
            </w:r>
          </w:p>
        </w:tc>
      </w:tr>
      <w:tr w:rsidR="0015668E" w:rsidTr="00414430">
        <w:tc>
          <w:tcPr>
            <w:tcW w:w="675" w:type="dxa"/>
          </w:tcPr>
          <w:p w:rsidR="0015668E" w:rsidRDefault="004D4003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53" w:type="dxa"/>
          </w:tcPr>
          <w:p w:rsidR="0015668E" w:rsidRDefault="004D4003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Свойства древесины</w:t>
            </w:r>
          </w:p>
        </w:tc>
        <w:tc>
          <w:tcPr>
            <w:tcW w:w="675" w:type="dxa"/>
          </w:tcPr>
          <w:p w:rsidR="0015668E" w:rsidRDefault="004D4003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4D4003" w:rsidRDefault="004D4003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Древесина: внешний вид, запах, микроструктура, влажность, усушка и разбухание, плотность, тепло- и электропроводность.</w:t>
            </w:r>
            <w:proofErr w:type="gramEnd"/>
          </w:p>
          <w:p w:rsidR="0015668E" w:rsidRDefault="004D4003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Основные механические свойства (прочность на сжатие с торца и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пласти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, растяжение, изгиб и сдвиг), технологические свойства (твёрдость, способность удерживать металлические крепления, износостойкость, сопротивление раскалыванию)</w:t>
            </w:r>
          </w:p>
        </w:tc>
        <w:tc>
          <w:tcPr>
            <w:tcW w:w="2233" w:type="dxa"/>
          </w:tcPr>
          <w:p w:rsidR="004D4003" w:rsidRDefault="004D4003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Лабораторные  работы.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Определение влажности древесины весовым способом.</w:t>
            </w:r>
          </w:p>
          <w:p w:rsidR="0015668E" w:rsidRDefault="004D4003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Изучение основных механических и технологических свой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ств др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евесины</w:t>
            </w:r>
          </w:p>
        </w:tc>
      </w:tr>
      <w:tr w:rsidR="0015668E" w:rsidTr="00414430">
        <w:tc>
          <w:tcPr>
            <w:tcW w:w="675" w:type="dxa"/>
          </w:tcPr>
          <w:p w:rsidR="0015668E" w:rsidRDefault="004D4003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14</w:t>
            </w:r>
          </w:p>
        </w:tc>
        <w:tc>
          <w:tcPr>
            <w:tcW w:w="3153" w:type="dxa"/>
          </w:tcPr>
          <w:p w:rsidR="0015668E" w:rsidRPr="004D4003" w:rsidRDefault="004D4003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4D4003"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Выполнение криволинейного отверстия и выемки. Обработка криволинейной кромки</w:t>
            </w:r>
          </w:p>
        </w:tc>
        <w:tc>
          <w:tcPr>
            <w:tcW w:w="675" w:type="dxa"/>
          </w:tcPr>
          <w:p w:rsidR="0015668E" w:rsidRDefault="004D4003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20</w:t>
            </w:r>
          </w:p>
        </w:tc>
        <w:tc>
          <w:tcPr>
            <w:tcW w:w="2835" w:type="dxa"/>
          </w:tcPr>
          <w:p w:rsidR="0015668E" w:rsidRDefault="004D4003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Выпуклая и вогнутая поверхности. Сопряжение поверхностей разной формы. Гнездо, паз, проушина, сквозное и несквозное отверстия.</w:t>
            </w:r>
          </w:p>
          <w:p w:rsidR="004D4003" w:rsidRDefault="004D4003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Сверло: виды (пробочное, бесцентровое, цилиндрическое спиральное с конической заточкой), устройство. Зенкеры простой и комбинированный</w:t>
            </w:r>
            <w:r w:rsidR="00B56D52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. Заточка спирального сверла. Обозначение радиусных кривых на чертеже. Соотношение радиуса и диаметра. 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</w:t>
            </w:r>
          </w:p>
          <w:p w:rsidR="0015668E" w:rsidRDefault="00B56D5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Подбор материала для изделия. Разметка деталей криволинейной формы с помощью циркуля и по шаблону. Разметка центров отверстий для высверливания по контуру. Высверливание по контуру. Обработка гнёзд стамеской и напильником</w:t>
            </w:r>
          </w:p>
        </w:tc>
      </w:tr>
      <w:tr w:rsidR="00B56D52" w:rsidTr="00414430">
        <w:tc>
          <w:tcPr>
            <w:tcW w:w="675" w:type="dxa"/>
          </w:tcPr>
          <w:p w:rsidR="00B56D52" w:rsidRDefault="00B56D5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15</w:t>
            </w:r>
          </w:p>
        </w:tc>
        <w:tc>
          <w:tcPr>
            <w:tcW w:w="3153" w:type="dxa"/>
          </w:tcPr>
          <w:p w:rsidR="00B56D52" w:rsidRPr="004D4003" w:rsidRDefault="00B56D5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bCs/>
                <w:kern w:val="3"/>
                <w:sz w:val="24"/>
                <w:szCs w:val="24"/>
                <w:lang w:eastAsia="ja-JP" w:bidi="fa-IR"/>
              </w:rPr>
              <w:t>Практическое повторение</w:t>
            </w:r>
          </w:p>
        </w:tc>
        <w:tc>
          <w:tcPr>
            <w:tcW w:w="675" w:type="dxa"/>
          </w:tcPr>
          <w:p w:rsidR="00B56D52" w:rsidRDefault="00B56D5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B56D52" w:rsidRDefault="00B56D5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безопасности при работе ручным столярным инструментом</w:t>
            </w:r>
          </w:p>
        </w:tc>
        <w:tc>
          <w:tcPr>
            <w:tcW w:w="2233" w:type="dxa"/>
          </w:tcPr>
          <w:p w:rsidR="00B56D52" w:rsidRPr="008B207E" w:rsidRDefault="00B56D5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B56D52" w:rsidRPr="00B56D52" w:rsidRDefault="00B56D5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B56D52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Изготовление ящичка для аптечки, ручки для ножовки</w:t>
            </w:r>
          </w:p>
        </w:tc>
      </w:tr>
      <w:tr w:rsidR="0015668E" w:rsidTr="00E051A3">
        <w:tc>
          <w:tcPr>
            <w:tcW w:w="9571" w:type="dxa"/>
            <w:gridSpan w:val="5"/>
          </w:tcPr>
          <w:p w:rsidR="0015668E" w:rsidRPr="004354A5" w:rsidRDefault="00DC2A95" w:rsidP="00F77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8 класс  272</w:t>
            </w:r>
            <w:r w:rsidR="0015668E" w:rsidRPr="004354A5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час</w:t>
            </w:r>
          </w:p>
        </w:tc>
      </w:tr>
      <w:tr w:rsidR="0015668E" w:rsidTr="00E051A3">
        <w:tc>
          <w:tcPr>
            <w:tcW w:w="9571" w:type="dxa"/>
            <w:gridSpan w:val="5"/>
          </w:tcPr>
          <w:p w:rsidR="0015668E" w:rsidRPr="004354A5" w:rsidRDefault="0015668E" w:rsidP="00F77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 четверть  64ч</w:t>
            </w:r>
          </w:p>
        </w:tc>
      </w:tr>
      <w:tr w:rsidR="0015668E" w:rsidTr="00414430"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4354A5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</w:t>
            </w:r>
          </w:p>
        </w:tc>
        <w:tc>
          <w:tcPr>
            <w:tcW w:w="3153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Заделка пороков и дефектов древесины</w:t>
            </w:r>
          </w:p>
        </w:tc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34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Дефекты и пороки древесины. Группы пороков древесины. Дефекты обработки и хранения. 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Шпатлёвка: назначение, виды (сухая, жидкая), характеристика по основному составу плёнкообразующего вещества (масляная, клеевая, лаковая и др.)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танок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одношпиндельный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сверлильный: назначение, устройство механизмов. Ознакомление с многошпиндельным сверлильным и 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сверлильно- пазовальным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станками. Устройство для крепления сверла. Правила безопасной работы при сверлении. Уборка и смазка сверлильного станка. Организация рабочего места для сверления. Подготовка сверлильного станка к работе. Сверление сквозных и глухих отверстий. Выдалбливание сквозных и несквозных гнё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зд с пр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едварительным сверлением.</w:t>
            </w:r>
          </w:p>
        </w:tc>
        <w:tc>
          <w:tcPr>
            <w:tcW w:w="2233" w:type="dxa"/>
          </w:tcPr>
          <w:p w:rsidR="0015668E" w:rsidRPr="008B207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Выявление дефектов, тре</w:t>
            </w:r>
            <w:r w:rsidR="00095C89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бующих заделки. Определение фор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мы дефекта. Выполнение разметки под заделку. Высверливание, долбление отверстия. Изготовление заделки. Вставка заделки на клею.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Застрагивание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заделки</w:t>
            </w:r>
          </w:p>
        </w:tc>
      </w:tr>
      <w:tr w:rsidR="0015668E" w:rsidTr="00414430"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</w:t>
            </w:r>
          </w:p>
        </w:tc>
        <w:tc>
          <w:tcPr>
            <w:tcW w:w="3153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Пиломатериалы </w:t>
            </w:r>
          </w:p>
        </w:tc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Пиломатериалы: виды (брусья, доски, бруски, обапол, шпалы, рейки, дощечки, планки), назначение  и характеристика основных видов, получение, хранение и обмер, стоимость</w:t>
            </w:r>
            <w:proofErr w:type="gramEnd"/>
          </w:p>
        </w:tc>
        <w:tc>
          <w:tcPr>
            <w:tcW w:w="2233" w:type="dxa"/>
          </w:tcPr>
          <w:p w:rsidR="0015668E" w:rsidRPr="00A70FF8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A70FF8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 xml:space="preserve">Упражнение. 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Определение вида пиломатериала на рисунке и по образцу</w:t>
            </w:r>
          </w:p>
        </w:tc>
      </w:tr>
      <w:tr w:rsidR="0015668E" w:rsidTr="00414430"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3</w:t>
            </w:r>
          </w:p>
        </w:tc>
        <w:tc>
          <w:tcPr>
            <w:tcW w:w="3153" w:type="dxa"/>
          </w:tcPr>
          <w:p w:rsidR="0015668E" w:rsidRPr="00A70FF8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A70FF8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Изготовление столярно-мебельного изделия</w:t>
            </w:r>
          </w:p>
        </w:tc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Мебель: виды (стул, кресло, стол, шкаф,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тумба, комод, сервант, диван, диван-кровать, кушетка, тахта), назначение и комплектование для разных помещений.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Ознакомление с производственным изготовлением мебели. Содержание сборочного чертежа: спецификация и обозначение составных частей изделия (сборочных единиц)</w:t>
            </w:r>
          </w:p>
        </w:tc>
        <w:tc>
          <w:tcPr>
            <w:tcW w:w="2233" w:type="dxa"/>
          </w:tcPr>
          <w:p w:rsidR="0015668E" w:rsidRPr="008B207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Чтение технической документации. Изготовление рамок, коробок, подвижных и неподвижных элементов мебели. 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Подготовка изделия к работе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отделка изделия</w:t>
            </w:r>
          </w:p>
        </w:tc>
      </w:tr>
      <w:tr w:rsidR="0015668E" w:rsidTr="00E051A3">
        <w:tc>
          <w:tcPr>
            <w:tcW w:w="9571" w:type="dxa"/>
            <w:gridSpan w:val="5"/>
          </w:tcPr>
          <w:p w:rsidR="0015668E" w:rsidRPr="00E051A3" w:rsidRDefault="0015668E" w:rsidP="00F77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E051A3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2 четверть  64час</w:t>
            </w:r>
          </w:p>
        </w:tc>
      </w:tr>
      <w:tr w:rsidR="0015668E" w:rsidTr="00414430"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4</w:t>
            </w:r>
          </w:p>
        </w:tc>
        <w:tc>
          <w:tcPr>
            <w:tcW w:w="3153" w:type="dxa"/>
          </w:tcPr>
          <w:p w:rsidR="0015668E" w:rsidRPr="007D182D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7D182D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Изготовление разметочного инструмента</w:t>
            </w:r>
            <w:proofErr w:type="gramStart"/>
            <w:r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7</w:t>
            </w:r>
            <w:proofErr w:type="gramEnd"/>
          </w:p>
        </w:tc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Разметочный инструмент: материал, качество изготовления, точность. Ярунок: назначение и применение.</w:t>
            </w:r>
          </w:p>
        </w:tc>
        <w:tc>
          <w:tcPr>
            <w:tcW w:w="2233" w:type="dxa"/>
          </w:tcPr>
          <w:p w:rsidR="0015668E" w:rsidRPr="008B207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Подбор материала для изделия. Подготовка рубанка для строгания древесины твёрдой породы. Изготовление инструмента. Проверка изготовленного угольника контрольным угольником на доске с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отфугованной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кромкой. Установка малки по транспортиру. Проверка ярунка. </w:t>
            </w:r>
          </w:p>
        </w:tc>
      </w:tr>
      <w:tr w:rsidR="0015668E" w:rsidTr="00414430"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5</w:t>
            </w:r>
          </w:p>
        </w:tc>
        <w:tc>
          <w:tcPr>
            <w:tcW w:w="3153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Токарные работы</w:t>
            </w:r>
          </w:p>
        </w:tc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31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Токарный станок: управление, уход, неисправности и меры по предупреждению поломки. Правила безопасной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Скоба и штангенциркуль. Устройство штангенциркуля. Использование нулевого деления нониуса (отчёт до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целыз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миллиметров)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</w:p>
        </w:tc>
        <w:tc>
          <w:tcPr>
            <w:tcW w:w="2233" w:type="dxa"/>
          </w:tcPr>
          <w:p w:rsidR="0015668E" w:rsidRPr="008B207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Разметка скобой. Снятие конуса резцом. Выполнение шипов у ножек. Сверление с использованием задней бабки. Проверка размеров изделия кронциркулем и штангенциркулем</w:t>
            </w:r>
          </w:p>
        </w:tc>
      </w:tr>
      <w:tr w:rsidR="0015668E" w:rsidTr="00414430"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6</w:t>
            </w:r>
          </w:p>
        </w:tc>
        <w:tc>
          <w:tcPr>
            <w:tcW w:w="3153" w:type="dxa"/>
          </w:tcPr>
          <w:p w:rsidR="0015668E" w:rsidRPr="00E051A3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E051A3">
              <w:rPr>
                <w:rFonts w:ascii="Times New Roman" w:eastAsia="SimSun" w:hAnsi="Times New Roman" w:cs="Lucida Sans"/>
                <w:kern w:val="3"/>
                <w:sz w:val="24"/>
                <w:szCs w:val="24"/>
                <w:lang w:eastAsia="zh-CN" w:bidi="hi-IN"/>
              </w:rPr>
              <w:t xml:space="preserve">Самостоятельная работа. </w:t>
            </w:r>
            <w:r w:rsidRPr="00E051A3">
              <w:rPr>
                <w:rFonts w:ascii="Times New Roman" w:eastAsia="SimSun" w:hAnsi="Times New Roman" w:cs="Lucida Sans"/>
                <w:kern w:val="3"/>
                <w:sz w:val="24"/>
                <w:szCs w:val="24"/>
                <w:lang w:eastAsia="zh-CN" w:bidi="hi-IN"/>
              </w:rPr>
              <w:lastRenderedPageBreak/>
              <w:t>Изготовление солонки</w:t>
            </w:r>
          </w:p>
        </w:tc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5</w:t>
            </w:r>
          </w:p>
        </w:tc>
        <w:tc>
          <w:tcPr>
            <w:tcW w:w="283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Правила безопасной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работы на токарном станке</w:t>
            </w:r>
          </w:p>
        </w:tc>
        <w:tc>
          <w:tcPr>
            <w:tcW w:w="2233" w:type="dxa"/>
          </w:tcPr>
          <w:p w:rsidR="0015668E" w:rsidRPr="008B207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 xml:space="preserve">Практические </w:t>
            </w: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работы.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Изготовление солонки</w:t>
            </w:r>
          </w:p>
        </w:tc>
      </w:tr>
      <w:tr w:rsidR="0015668E" w:rsidTr="00E051A3">
        <w:tc>
          <w:tcPr>
            <w:tcW w:w="9571" w:type="dxa"/>
            <w:gridSpan w:val="5"/>
          </w:tcPr>
          <w:p w:rsidR="0015668E" w:rsidRPr="004354A5" w:rsidRDefault="00B97F91" w:rsidP="00F77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3 четверть  80</w:t>
            </w:r>
            <w:r w:rsidR="0015668E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час</w:t>
            </w:r>
          </w:p>
        </w:tc>
      </w:tr>
      <w:tr w:rsidR="0015668E" w:rsidTr="00414430"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7</w:t>
            </w:r>
          </w:p>
        </w:tc>
        <w:tc>
          <w:tcPr>
            <w:tcW w:w="3153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132F1D">
              <w:rPr>
                <w:rFonts w:ascii="Times New Roman" w:eastAsia="SimSun" w:hAnsi="Times New Roman" w:cs="Lucida Sans"/>
                <w:b/>
                <w:bCs/>
                <w:kern w:val="3"/>
                <w:sz w:val="28"/>
                <w:szCs w:val="28"/>
                <w:lang w:eastAsia="zh-CN" w:bidi="hi-IN"/>
              </w:rPr>
              <w:t xml:space="preserve"> </w:t>
            </w:r>
            <w:r w:rsidRPr="00E051A3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Изготовление строгального инструмента</w:t>
            </w:r>
          </w:p>
        </w:tc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30</w:t>
            </w:r>
          </w:p>
        </w:tc>
        <w:tc>
          <w:tcPr>
            <w:tcW w:w="283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Инструмент для ручного строгания плоскости: технические требования. Материал для изготовления. Расположение  годичных колец на торцах колодки. Экономические и эстетические  требования к инструментам</w:t>
            </w:r>
          </w:p>
        </w:tc>
        <w:tc>
          <w:tcPr>
            <w:tcW w:w="2233" w:type="dxa"/>
          </w:tcPr>
          <w:p w:rsidR="0015668E" w:rsidRPr="008B207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Подбор заготовки для колодки строгального инструмента. Фугование заготовки для колодки. Разметка и обработка колодки. Подгонка «постели» по ножу. Обработка и подгонка клина. Проверка выполненного изделия</w:t>
            </w:r>
          </w:p>
        </w:tc>
      </w:tr>
      <w:tr w:rsidR="0015668E" w:rsidTr="00414430"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8</w:t>
            </w:r>
          </w:p>
        </w:tc>
        <w:tc>
          <w:tcPr>
            <w:tcW w:w="3153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Представление о процессе резания древесины</w:t>
            </w:r>
          </w:p>
        </w:tc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Резец: элементы, основные грани и углы при прямолинейном движении. Виды  резания в зависимости от направления движения резца относительно волокон древесины (продольное, поперечное, торцевое). Движение резания и подачи. 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Влияние на процесс резания изменения основных углов резца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Лабораторная работа.</w:t>
            </w:r>
          </w:p>
          <w:p w:rsidR="0015668E" w:rsidRPr="00DA0610" w:rsidRDefault="0015668E" w:rsidP="00FB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формы (элементов геометрии) резцов разных дереворежущих инструментов</w:t>
            </w:r>
          </w:p>
        </w:tc>
      </w:tr>
      <w:tr w:rsidR="0015668E" w:rsidTr="00414430"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9</w:t>
            </w:r>
          </w:p>
        </w:tc>
        <w:tc>
          <w:tcPr>
            <w:tcW w:w="3153" w:type="dxa"/>
          </w:tcPr>
          <w:p w:rsidR="0015668E" w:rsidRPr="00DA0610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DA0610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Изготовление столярно-мебельного изделия</w:t>
            </w:r>
          </w:p>
        </w:tc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Технология изготовления сборочных единиц (рамки, коробки, щиты, опоры). Способы соединения в сборочных зажимах и приспособлениях. Зависимость времени выдержки собранного узла от вида клея, температурных условий,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крнструкции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узла и условий последующей обработки. Брак при сборке изделия: предупреждение,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исправление. Металлическая фурнитура для соединения сборочных единиц. Учёт производительности труда. Бригадный метод работы</w:t>
            </w:r>
          </w:p>
        </w:tc>
        <w:tc>
          <w:tcPr>
            <w:tcW w:w="2233" w:type="dxa"/>
          </w:tcPr>
          <w:p w:rsidR="0015668E" w:rsidRPr="008B207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Практические работы.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Подбор материала для изделия. Организация рабочего места. Изготовление деталей и сборочных единиц. Сборка и отделка изделия. Организация пооперационной работы. Проверка изделий. Учёт и коллективное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обсуждение производительности труда</w:t>
            </w:r>
          </w:p>
        </w:tc>
      </w:tr>
      <w:tr w:rsidR="0015668E" w:rsidTr="00414430"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10</w:t>
            </w:r>
          </w:p>
        </w:tc>
        <w:tc>
          <w:tcPr>
            <w:tcW w:w="3153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675" w:type="dxa"/>
          </w:tcPr>
          <w:p w:rsidR="0015668E" w:rsidRPr="004354A5" w:rsidRDefault="004D4F5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безопасности при работе ручным столярным инструментом</w:t>
            </w:r>
          </w:p>
        </w:tc>
        <w:tc>
          <w:tcPr>
            <w:tcW w:w="2233" w:type="dxa"/>
          </w:tcPr>
          <w:p w:rsidR="0015668E" w:rsidRPr="008B207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Изготовление столярного угольника</w:t>
            </w:r>
          </w:p>
        </w:tc>
      </w:tr>
      <w:tr w:rsidR="0015668E" w:rsidTr="00473430">
        <w:tc>
          <w:tcPr>
            <w:tcW w:w="9571" w:type="dxa"/>
            <w:gridSpan w:val="5"/>
          </w:tcPr>
          <w:p w:rsidR="0015668E" w:rsidRPr="004354A5" w:rsidRDefault="0015668E" w:rsidP="00F77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4 четверть   64час</w:t>
            </w:r>
          </w:p>
        </w:tc>
      </w:tr>
      <w:tr w:rsidR="0015668E" w:rsidTr="00414430"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11</w:t>
            </w:r>
          </w:p>
        </w:tc>
        <w:tc>
          <w:tcPr>
            <w:tcW w:w="3153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Ремонт столярного изделия</w:t>
            </w:r>
          </w:p>
        </w:tc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24</w:t>
            </w:r>
          </w:p>
        </w:tc>
        <w:tc>
          <w:tcPr>
            <w:tcW w:w="283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Износ мебели: виды, причины. Ремонт: технические требования к качеству, виды (восстановление шиповых соединений, покрытий лицевой поверхности, использование вставок, замена деталей), правила безопасности при выполнении</w:t>
            </w:r>
          </w:p>
        </w:tc>
        <w:tc>
          <w:tcPr>
            <w:tcW w:w="2233" w:type="dxa"/>
          </w:tcPr>
          <w:p w:rsidR="0015668E" w:rsidRPr="008B207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8B207E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Выявление повреждений на мебели. Подготовка к переклейке соединения. Переклейка соединения. Усиление узлов и соединений болтами, металлическими уголками. Восстановление облицовки. Изготовление и замена повреждённых деталей</w:t>
            </w:r>
          </w:p>
        </w:tc>
      </w:tr>
      <w:tr w:rsidR="0015668E" w:rsidTr="00414430"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12</w:t>
            </w:r>
          </w:p>
        </w:tc>
        <w:tc>
          <w:tcPr>
            <w:tcW w:w="3153" w:type="dxa"/>
          </w:tcPr>
          <w:p w:rsidR="0015668E" w:rsidRPr="00FC10D0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FC10D0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Безопасность труда во время столярных работ</w:t>
            </w:r>
          </w:p>
        </w:tc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Значение техники безопасности (гарантия от несчастных случаев и травм). Причины травмы: неисправность инструмента или станка, неправильное складирование или переноска рабочего  материала, ошибки при заточке или наладке инструмента, неосторожное обращение с электричеством. Меры предохранения от травм.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Возможность быстрого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возгорания древесных материалов,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материалоотходов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, красок, лаков и других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легковоспламеняюшихся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жидкостей.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Предупреждение пожара. Действия при пожаре. </w:t>
            </w:r>
          </w:p>
        </w:tc>
        <w:tc>
          <w:tcPr>
            <w:tcW w:w="2233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</w:p>
        </w:tc>
      </w:tr>
      <w:tr w:rsidR="0015668E" w:rsidTr="00414430"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13</w:t>
            </w:r>
          </w:p>
        </w:tc>
        <w:tc>
          <w:tcPr>
            <w:tcW w:w="3153" w:type="dxa"/>
          </w:tcPr>
          <w:p w:rsidR="0015668E" w:rsidRPr="0061774A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61774A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Крепёжные изделия и мебельная фурнитура</w:t>
            </w:r>
          </w:p>
        </w:tc>
        <w:tc>
          <w:tcPr>
            <w:tcW w:w="67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18</w:t>
            </w:r>
          </w:p>
        </w:tc>
        <w:tc>
          <w:tcPr>
            <w:tcW w:w="2835" w:type="dxa"/>
          </w:tcPr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Гвоздь: виды (строительный, тарный, обойный, штукатурный, толевый, отделочный), использование. Шуруп: виды, назначение. Стандартная длина гвоздя и шурупа. 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Болт, винт, стяжка, задвижка, защёлка, магнитный держатель, полкодержатель; петля: виды, назначение. </w:t>
            </w:r>
            <w:proofErr w:type="gramEnd"/>
          </w:p>
        </w:tc>
        <w:tc>
          <w:tcPr>
            <w:tcW w:w="2233" w:type="dxa"/>
          </w:tcPr>
          <w:p w:rsidR="0015668E" w:rsidRPr="00284434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284434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 xml:space="preserve">Упражнение. </w:t>
            </w:r>
          </w:p>
          <w:p w:rsidR="0015668E" w:rsidRPr="004354A5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Определение названий крепёжных изделий и мебельной фурнитуры по образцам. Определение длины гвоздя на глаз.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14</w:t>
            </w:r>
          </w:p>
        </w:tc>
        <w:tc>
          <w:tcPr>
            <w:tcW w:w="3153" w:type="dxa"/>
          </w:tcPr>
          <w:p w:rsidR="0015668E" w:rsidRPr="0061774A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Практическое повторение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безопасности при изготовлении фурнитуры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592B5C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.</w:t>
            </w:r>
          </w:p>
          <w:p w:rsidR="0015668E" w:rsidRPr="00284434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284434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Изготовление крепёжных изделий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 (дверной петли, задвижки)</w:t>
            </w:r>
          </w:p>
        </w:tc>
      </w:tr>
      <w:tr w:rsidR="0015668E" w:rsidTr="00A12712">
        <w:tc>
          <w:tcPr>
            <w:tcW w:w="9571" w:type="dxa"/>
            <w:gridSpan w:val="5"/>
          </w:tcPr>
          <w:p w:rsidR="0015668E" w:rsidRDefault="0015668E" w:rsidP="00F77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4354A5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класс</w:t>
            </w:r>
            <w:r w:rsidR="00C03AA5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 </w:t>
            </w:r>
            <w:r w:rsidR="00B911DF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3</w:t>
            </w:r>
            <w:r w:rsidR="00D47B14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30</w:t>
            </w:r>
          </w:p>
        </w:tc>
      </w:tr>
      <w:tr w:rsidR="0015668E" w:rsidTr="00A12712">
        <w:tc>
          <w:tcPr>
            <w:tcW w:w="9571" w:type="dxa"/>
            <w:gridSpan w:val="5"/>
          </w:tcPr>
          <w:p w:rsidR="0015668E" w:rsidRDefault="0015668E" w:rsidP="00F77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 четверть  80час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</w:t>
            </w:r>
          </w:p>
        </w:tc>
        <w:tc>
          <w:tcPr>
            <w:tcW w:w="3153" w:type="dxa"/>
          </w:tcPr>
          <w:p w:rsidR="0015668E" w:rsidRPr="000C42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8D146E">
              <w:rPr>
                <w:rFonts w:ascii="Times New Roman" w:eastAsia="SimSun" w:hAnsi="Times New Roman" w:cs="Lucida Sans"/>
                <w:b/>
                <w:bCs/>
                <w:kern w:val="3"/>
                <w:sz w:val="28"/>
                <w:szCs w:val="28"/>
                <w:lang w:eastAsia="zh-CN" w:bidi="hi-IN"/>
              </w:rPr>
              <w:t xml:space="preserve"> </w:t>
            </w:r>
            <w:r w:rsidRPr="000C4201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Художественная отделка столярного изделия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42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Эстетические требования к изделию. Материал для маркетри. Цвет, текстура разных пород дерева. Окрашивание ножевой фанеры. Перевод рисунка на фанеру. Инструменты для художественной отделки изделия: косяк, циркуль-резак, рейсмус-резак.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Правила пожарной безопасности в столярной мастерской. Причины возникновения пожара. Меры предупреждения пожара. Правила пользования электронагревательными приборами. Правила поведения при пожаре. Использование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первичных сре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я  пожаротушения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592B5C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Практические работы</w:t>
            </w: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Организация рабочего места. Выполнение столярных операций по изготовлению изделия-основы. 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Разметка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штапиков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и геометрического рисунка. Нарезание прямых полос. Нарезание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штапиков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. Нарезание геометрических фигур. Набор на бумагу геометрического орнамента. Наклеивание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набора на изделие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2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28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безопасности при работе ручным столярным инструментом.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592B5C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</w:t>
            </w: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Изготовление журнального столика с художественной отделкой поверхности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3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безопасности при работе ручным столярным инструментом.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3B7340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Pr="003B7340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3B7340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Выполнение заказов школы</w:t>
            </w:r>
          </w:p>
        </w:tc>
      </w:tr>
      <w:tr w:rsidR="0015668E" w:rsidTr="00A12712">
        <w:tc>
          <w:tcPr>
            <w:tcW w:w="9571" w:type="dxa"/>
            <w:gridSpan w:val="5"/>
          </w:tcPr>
          <w:p w:rsidR="0015668E" w:rsidRDefault="0015668E" w:rsidP="00F77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 четверть  80час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4</w:t>
            </w:r>
          </w:p>
        </w:tc>
        <w:tc>
          <w:tcPr>
            <w:tcW w:w="3153" w:type="dxa"/>
          </w:tcPr>
          <w:p w:rsidR="0015668E" w:rsidRPr="000C42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0C4201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Изготовление моделей мебели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Виды мебели: по назначению (бытовая, офисная, комбинированная), по способу соединения частей (секционная, сборно-разборная, складная, корпусная, брусковая).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Эстетические и технико-экономические требования к мебели.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Элементы деталей столярного изделия:</w:t>
            </w:r>
            <w:r w:rsidRPr="005A18FA">
              <w:rPr>
                <w:rFonts w:ascii="Times New Roman" w:eastAsia="SimSun" w:hAnsi="Times New Roman" w:cs="Lucida Sans"/>
                <w:kern w:val="3"/>
                <w:sz w:val="24"/>
                <w:szCs w:val="24"/>
                <w:lang w:eastAsia="zh-CN" w:bidi="hi-IN"/>
              </w:rPr>
              <w:t xml:space="preserve"> брусок, обкладка, </w:t>
            </w:r>
            <w:proofErr w:type="spellStart"/>
            <w:r w:rsidRPr="005A18FA">
              <w:rPr>
                <w:rFonts w:ascii="Times New Roman" w:eastAsia="SimSun" w:hAnsi="Times New Roman" w:cs="Lucida Sans"/>
                <w:kern w:val="3"/>
                <w:sz w:val="24"/>
                <w:szCs w:val="24"/>
                <w:lang w:eastAsia="zh-CN" w:bidi="hi-IN"/>
              </w:rPr>
              <w:t>штапик</w:t>
            </w:r>
            <w:proofErr w:type="spellEnd"/>
            <w:r w:rsidRPr="005A18FA">
              <w:rPr>
                <w:rFonts w:ascii="Times New Roman" w:eastAsia="SimSun" w:hAnsi="Times New Roman" w:cs="Lucida Sans"/>
                <w:kern w:val="3"/>
                <w:sz w:val="24"/>
                <w:szCs w:val="24"/>
                <w:lang w:eastAsia="zh-CN" w:bidi="hi-IN"/>
              </w:rPr>
              <w:t xml:space="preserve">, филёнка, фаска, смягчение, закругление, галтель, </w:t>
            </w:r>
            <w:r>
              <w:rPr>
                <w:rFonts w:ascii="Times New Roman" w:eastAsia="SimSun" w:hAnsi="Times New Roman" w:cs="Lucida Sans"/>
                <w:kern w:val="3"/>
                <w:sz w:val="24"/>
                <w:szCs w:val="24"/>
                <w:lang w:eastAsia="zh-CN" w:bidi="hi-IN"/>
              </w:rPr>
              <w:t xml:space="preserve">калёвка, фальц, гребень, </w:t>
            </w:r>
            <w:proofErr w:type="spellStart"/>
            <w:r w:rsidRPr="005A18FA">
              <w:rPr>
                <w:rFonts w:ascii="Times New Roman" w:eastAsia="SimSun" w:hAnsi="Times New Roman" w:cs="Lucida Sans"/>
                <w:kern w:val="3"/>
                <w:sz w:val="24"/>
                <w:szCs w:val="24"/>
                <w:lang w:eastAsia="zh-CN" w:bidi="hi-IN"/>
              </w:rPr>
              <w:t>платик</w:t>
            </w:r>
            <w:proofErr w:type="spellEnd"/>
            <w:r w:rsidRPr="005A18FA">
              <w:rPr>
                <w:rFonts w:ascii="Times New Roman" w:eastAsia="SimSun" w:hAnsi="Times New Roman" w:cs="Lucida Sans"/>
                <w:kern w:val="3"/>
                <w:sz w:val="24"/>
                <w:szCs w:val="24"/>
                <w:lang w:eastAsia="zh-CN" w:bidi="hi-IN"/>
              </w:rPr>
              <w:t>,</w:t>
            </w:r>
            <w:r>
              <w:rPr>
                <w:rFonts w:ascii="Times New Roman" w:eastAsia="SimSun" w:hAnsi="Times New Roman" w:cs="Lucida Sans"/>
                <w:kern w:val="3"/>
                <w:sz w:val="24"/>
                <w:szCs w:val="24"/>
                <w:lang w:eastAsia="zh-CN" w:bidi="hi-IN"/>
              </w:rPr>
              <w:t xml:space="preserve"> свес, паз</w:t>
            </w:r>
            <w:proofErr w:type="gramEnd"/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3B7340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Изучение чертежей изготовления деталей и сборки изделия. Выполнение заготовительных операций. Разметка и обработка деталей. Сборка узлов «насухо». Подгонка деталей и комплектующих изделий, сборка на клею. Проверка выполненных работ.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5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Трудовое законодательство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5668E" w:rsidRPr="00D149CF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Порядок приёма и увольнения с работы. Особенности приёма и увольнения с работы на малых предприятиях региона. Трудовой договор. Права и обязанности рабочих на производстве. Перевод на другую работу, отстранение от работы. Виды оплаты труда. Охрана труда. Порядок разрешения трудовых споров. Трудовая и производственная дисциплина. Продолжительность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рабочего времени. Перерывы для отдыха и питания. Выходные и праздничные дни. Труд молодёжи.  Действия молодого рабочего при ущемлении его прав на производственном предприятии.</w:t>
            </w:r>
          </w:p>
        </w:tc>
        <w:tc>
          <w:tcPr>
            <w:tcW w:w="2233" w:type="dxa"/>
          </w:tcPr>
          <w:p w:rsidR="0015668E" w:rsidRPr="00CD5883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6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безопасности при работе ручным столярным инструментом</w:t>
            </w:r>
          </w:p>
        </w:tc>
        <w:tc>
          <w:tcPr>
            <w:tcW w:w="2233" w:type="dxa"/>
          </w:tcPr>
          <w:p w:rsidR="0015668E" w:rsidRPr="00CD5883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CD5883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Выполнение заказов школы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7</w:t>
            </w:r>
          </w:p>
        </w:tc>
        <w:tc>
          <w:tcPr>
            <w:tcW w:w="3153" w:type="dxa"/>
          </w:tcPr>
          <w:p w:rsidR="0015668E" w:rsidRPr="000C42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Плотничные работы</w:t>
            </w:r>
          </w:p>
        </w:tc>
        <w:tc>
          <w:tcPr>
            <w:tcW w:w="675" w:type="dxa"/>
          </w:tcPr>
          <w:p w:rsidR="0015668E" w:rsidRPr="000C42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15668E" w:rsidRPr="000C42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Содержание плотничных работ на строительстве. Тёска древесины: организация рабочего места, правила безопасности. Подготовка инструментов  приспособлений к работе: проверка правильности насадки топорища, заточка и правка топора на точиле и бруске. Укладка на подкладки, крепление скобами и клиньями брёвен. Разметка торцов бруска и обивка линий </w:t>
            </w:r>
            <w:proofErr w:type="spellStart"/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отёски</w:t>
            </w:r>
            <w:proofErr w:type="spellEnd"/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шнуром. Тёска брёвен на канты. </w:t>
            </w:r>
            <w:proofErr w:type="spellStart"/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Отёска</w:t>
            </w:r>
            <w:proofErr w:type="spellEnd"/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кромок досок. Выборка </w:t>
            </w:r>
            <w:proofErr w:type="spellStart"/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четвертрй</w:t>
            </w:r>
            <w:proofErr w:type="spellEnd"/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и пазов. Соединение бруска и бревна с помощью врубок: разметка врубок по шаблонам, сращивание, наращивание и соединение бревна и бруска под углом. Сплачивание доски и бруска (делянки) в щит. Правила безопасности при изготовлении строительных конструкций. Проверка качества выполненной работы. Дисковая электропила и </w:t>
            </w:r>
            <w:proofErr w:type="spellStart"/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электрорубанок</w:t>
            </w:r>
            <w:proofErr w:type="spellEnd"/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:  устройство, работа, правила безопасности. 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8</w:t>
            </w:r>
          </w:p>
        </w:tc>
        <w:tc>
          <w:tcPr>
            <w:tcW w:w="3153" w:type="dxa"/>
          </w:tcPr>
          <w:p w:rsidR="0015668E" w:rsidRPr="000C42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0C4201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Круглые лесоматериалы, пиломатериалы</w:t>
            </w:r>
          </w:p>
        </w:tc>
        <w:tc>
          <w:tcPr>
            <w:tcW w:w="675" w:type="dxa"/>
          </w:tcPr>
          <w:p w:rsidR="0015668E" w:rsidRPr="000C42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5668E" w:rsidRPr="000C42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Хвойные и лиственные лесоматериалы: использование, обмер и хранение. Виды пиломатериала: брусья, доски, бруски, обапол, шпалы, рейки, дощечки, планки. Виды досок в зависимости от способа распиловки бревна. Заготовка: назначение, виды по обработке (пиленная, клееная, калиброванная).</w:t>
            </w:r>
          </w:p>
          <w:p w:rsidR="0015668E" w:rsidRPr="000C42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Фрезерованные деревянные детали для строительства: плинтусы, наличники, поручни, обшивки, раскладки. </w:t>
            </w:r>
          </w:p>
          <w:p w:rsidR="0015668E" w:rsidRPr="000C42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Материалы и изделия для настилки пола (доски, бруски, линолеум, </w:t>
            </w:r>
            <w:proofErr w:type="spellStart"/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ковролин</w:t>
            </w:r>
            <w:proofErr w:type="spellEnd"/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, плитка, плинтус): свойства и применение.</w:t>
            </w:r>
            <w:proofErr w:type="gramEnd"/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Паркет штучный, паркетные  доски и щиты: назначение, технические условия применения.</w:t>
            </w:r>
          </w:p>
        </w:tc>
        <w:tc>
          <w:tcPr>
            <w:tcW w:w="2233" w:type="dxa"/>
          </w:tcPr>
          <w:p w:rsidR="0015668E" w:rsidRPr="00582C99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582C99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Упражнение.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Определение названий пиломатериала, заготовок и изделий по образцам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9</w:t>
            </w:r>
          </w:p>
        </w:tc>
        <w:tc>
          <w:tcPr>
            <w:tcW w:w="3153" w:type="dxa"/>
          </w:tcPr>
          <w:p w:rsidR="0015668E" w:rsidRPr="000C42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0C4201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Изготовление строительных инструментов, приспособлений</w:t>
            </w:r>
          </w:p>
        </w:tc>
        <w:tc>
          <w:tcPr>
            <w:tcW w:w="675" w:type="dxa"/>
          </w:tcPr>
          <w:p w:rsidR="0015668E" w:rsidRPr="000C42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5668E" w:rsidRPr="000C42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Характеристика изготовляемых изделий, назначение, технические требования к качеству выполнения. Понятия </w:t>
            </w:r>
            <w:r w:rsidRPr="000C4201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черновая и чистовая</w:t>
            </w:r>
            <w:r w:rsidRPr="000C4201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заготовки.</w:t>
            </w:r>
          </w:p>
        </w:tc>
        <w:tc>
          <w:tcPr>
            <w:tcW w:w="2233" w:type="dxa"/>
          </w:tcPr>
          <w:p w:rsidR="0015668E" w:rsidRPr="00E13A1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13A11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Подбор материала, раскрой материала в расчёте на несколько заготовок. Рациональная последовательность заготовительных, обрабатывающих и отделочных операций. Проверка готовых деталей и изделий. 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10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</w:p>
        </w:tc>
        <w:tc>
          <w:tcPr>
            <w:tcW w:w="2233" w:type="dxa"/>
          </w:tcPr>
          <w:p w:rsidR="0015668E" w:rsidRPr="00E13A1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13A11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Изготовление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тёрки, гладилки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11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</w:p>
        </w:tc>
        <w:tc>
          <w:tcPr>
            <w:tcW w:w="2233" w:type="dxa"/>
          </w:tcPr>
          <w:p w:rsidR="0015668E" w:rsidRPr="00E13A1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13A11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Изготовление тёрки</w:t>
            </w:r>
          </w:p>
        </w:tc>
      </w:tr>
      <w:tr w:rsidR="0015668E" w:rsidTr="00A12712">
        <w:tc>
          <w:tcPr>
            <w:tcW w:w="9571" w:type="dxa"/>
            <w:gridSpan w:val="5"/>
          </w:tcPr>
          <w:p w:rsidR="0015668E" w:rsidRDefault="001637F8" w:rsidP="00F77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3 четверть  100</w:t>
            </w:r>
            <w:r w:rsidR="0015668E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час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12</w:t>
            </w:r>
          </w:p>
        </w:tc>
        <w:tc>
          <w:tcPr>
            <w:tcW w:w="3153" w:type="dxa"/>
          </w:tcPr>
          <w:p w:rsidR="0015668E" w:rsidRPr="000C420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0C4201">
              <w:rPr>
                <w:rFonts w:ascii="Times New Roman" w:eastAsia="SimSun" w:hAnsi="Times New Roman" w:cs="Lucida Sans"/>
                <w:bCs/>
                <w:kern w:val="3"/>
                <w:sz w:val="24"/>
                <w:szCs w:val="24"/>
                <w:lang w:eastAsia="zh-CN" w:bidi="hi-IN"/>
              </w:rPr>
              <w:t>Изготовление несложной мебели с облицовкой поверхности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22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Назначение обшивки столярного изделия. Шпон: виды (строганый, лущёный). Свойства видов, производство. Технология облицовки поверхности шпоном. Применяемые клеи. Виды набора шпона («в ёлку», «в конверт», «в шашку»). </w:t>
            </w:r>
            <w:r w:rsidRPr="00D81727">
              <w:rPr>
                <w:rFonts w:ascii="Times New Roman" w:eastAsia="SimSun" w:hAnsi="Times New Roman" w:cs="Lucida Sans"/>
                <w:kern w:val="3"/>
                <w:sz w:val="24"/>
                <w:szCs w:val="24"/>
                <w:lang w:eastAsia="zh-CN" w:bidi="hi-IN"/>
              </w:rPr>
              <w:t xml:space="preserve">Облицовочные материалы </w:t>
            </w:r>
            <w:proofErr w:type="gramStart"/>
            <w:r w:rsidRPr="00D81727">
              <w:rPr>
                <w:rFonts w:ascii="Times New Roman" w:eastAsia="SimSun" w:hAnsi="Times New Roman" w:cs="Lucida Sans"/>
                <w:kern w:val="3"/>
                <w:sz w:val="24"/>
                <w:szCs w:val="24"/>
                <w:lang w:eastAsia="zh-CN" w:bidi="hi-IN"/>
              </w:rPr>
              <w:t xml:space="preserve">( </w:t>
            </w:r>
            <w:proofErr w:type="gramEnd"/>
            <w:r w:rsidRPr="00D81727">
              <w:rPr>
                <w:rFonts w:ascii="Times New Roman" w:eastAsia="SimSun" w:hAnsi="Times New Roman" w:cs="Lucida Sans"/>
                <w:kern w:val="3"/>
                <w:sz w:val="24"/>
                <w:szCs w:val="24"/>
                <w:lang w:eastAsia="zh-CN" w:bidi="hi-IN"/>
              </w:rPr>
              <w:t>плёночный, листовой)</w:t>
            </w:r>
            <w:r>
              <w:rPr>
                <w:rFonts w:ascii="Times New Roman" w:eastAsia="SimSun" w:hAnsi="Times New Roman" w:cs="Lucida Sans"/>
                <w:kern w:val="3"/>
                <w:sz w:val="24"/>
                <w:szCs w:val="24"/>
                <w:lang w:eastAsia="zh-CN" w:bidi="hi-IN"/>
              </w:rPr>
              <w:t>. Облицовка плёнками</w:t>
            </w:r>
          </w:p>
        </w:tc>
        <w:tc>
          <w:tcPr>
            <w:tcW w:w="2233" w:type="dxa"/>
          </w:tcPr>
          <w:p w:rsidR="0015668E" w:rsidRPr="00E13A1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E13A11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Изготовление мебели. Подготовка шпона и клеевого раствора. Наклеивание шпона запрессовкой при помощи притирочного молотка. Снятие свесов и гуммированной ленты. Выполнение облицовки плёнкой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13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Мебельная фурнитура и крепёжные изделия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Фурнитура для подвижного соединения сборочных единиц (петли, направляющие). Виды петель. 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Фурнитура для неподвижного соединения сборочных единиц (стяжки, крепёжные изделия, замки, задвижки, защёлки, кронштейны, держатели, остановы).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Фурнитура для открывания дверей и выдвигания ящиков </w:t>
            </w:r>
          </w:p>
        </w:tc>
        <w:tc>
          <w:tcPr>
            <w:tcW w:w="2233" w:type="dxa"/>
          </w:tcPr>
          <w:p w:rsidR="0015668E" w:rsidRPr="00A12712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A12712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Упражнения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Определить название фурнитуры по образцам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14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безопасности при работе ручным столярным инструментом</w:t>
            </w:r>
          </w:p>
        </w:tc>
        <w:tc>
          <w:tcPr>
            <w:tcW w:w="2233" w:type="dxa"/>
          </w:tcPr>
          <w:p w:rsidR="0015668E" w:rsidRPr="00A12712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A12712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Выполнение заказов школы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15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Изготовление оконного блока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Оконный блок: элементы (бруски оконных коробок, створок, обвязки переплёта, форточек, фрамуг, отливы,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нащельники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), технические требования к деталям, изготовление в производственных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условиях</w:t>
            </w:r>
            <w:proofErr w:type="gramEnd"/>
          </w:p>
        </w:tc>
        <w:tc>
          <w:tcPr>
            <w:tcW w:w="2233" w:type="dxa"/>
          </w:tcPr>
          <w:p w:rsidR="0015668E" w:rsidRPr="00A12712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A12712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Подготовка рабочего места. Сборка элементов оконного блока «насухо». Проверка сборки. Сборка изделий на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клею.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16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Столярные и плотничные ремонтные работы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14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Дефект столярно-строительного изделия: виды, приёмы установления и устранения. Правила безопасности при выявлении и устранении дефектов. Ремонт столярных соединений: замена деталей с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отщепами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, сколами, трещинами,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покоробленностью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; заделка трещин. Ремонт оконной рамы, двери,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столяронй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перегородки, встроенной мебели: исправление ослабленных соединений, установка дополнительных креплений, ремонт и замена деталей</w:t>
            </w:r>
          </w:p>
        </w:tc>
        <w:tc>
          <w:tcPr>
            <w:tcW w:w="2233" w:type="dxa"/>
          </w:tcPr>
          <w:p w:rsidR="0015668E" w:rsidRPr="00A12712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A12712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Осмотр изделия, подлежащего ремонту. Выявление дефектов. Составление дефектной ведомости. Подготовка изделия к ремонту. Устранение дефекта. Проверка качества работы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17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Изоляционные и смазочные материалы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Виды теплоизоляционного материала: вата минеральная, и теплоизоляционные плиты из неё, пакля, войлок. Плиты из пенопласта, мягкие древесноволокнистые плиты, применение. 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Гидроизоляционная плёнка: виды, применение.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Смазочный материал: назначение, виды, свойства. Масло для консервации металлических изделий: виды.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Антисептирующие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и огнезащитные материалы. 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A12712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</w:t>
            </w:r>
          </w:p>
          <w:p w:rsidR="0015668E" w:rsidRPr="00E11A1C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E11A1C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Смазка инструментов и оборудования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18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675" w:type="dxa"/>
          </w:tcPr>
          <w:p w:rsidR="0015668E" w:rsidRDefault="00C44990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безопасной работы ручным столярным инструментом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A12712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Ремонт оконного блока</w:t>
            </w:r>
          </w:p>
        </w:tc>
      </w:tr>
      <w:tr w:rsidR="0015668E" w:rsidTr="008C4C92">
        <w:tc>
          <w:tcPr>
            <w:tcW w:w="9571" w:type="dxa"/>
            <w:gridSpan w:val="5"/>
          </w:tcPr>
          <w:p w:rsidR="0015668E" w:rsidRDefault="0015668E" w:rsidP="00F776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4четверть  70час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19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Механизация и автоматизация мебельного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производства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Механизация и автоматизация на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деревообрабатывающем предприятии. Изготовление мебели на крупных и мелких фабриках. Сравнение ручного и механизированного труда по производительности и качеству работы. Механизация и автоматизация столярных работ. Универсальные электроинструменты. Станки с программным управлением. Механизация облицовочных, сборочных и транспортных работ. Механическое оборудование для сборки столярных изделий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начение повышения производительности труда для снижения себестоимости продукции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514B4A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Экскурсия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на мебельное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производство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20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Изготовление секционной мебели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16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Секционная мебель: преимущества, конструктивные элементы,, основные детали и узлы (корпус, дверь, ящик,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полуящик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, фурнитура).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 Установка и соединение стенок секции. Двери распашные, раздвижные и откидные. Фурнитура для навески, фиксации и запирания дверей. 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A12712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Изготовление секций. Сборка комбинированного шкафа из секций. Подгонка и установка дверей, ящиков, полок. Установка фурнитуры. Разработка, перенос и монтаж комбинированного шкафа. Проверка открывания дверей. 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21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Практическое повторение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безопасной работы при работе ручным столярным инструментом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A12712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Практические работы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Выполнение заказов школы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22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Плотничные работы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12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Устройство перегородки. Способы установки и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крепления панельной каркасно-обшивной перегородки к стене и перекрытию.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Устройство дощатого пола. Технология настилки дощатого пола и крепления гвоздями  к лагам. Виды сжима для сплачивания пола. Настилка пола. Устранение провесов при настилке. Правила безопасности при выполнении плотничных работ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A12712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Практические работы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Монтаж перегородки, пола, лестничного марша в строении из деревянных конструкций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23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Кровельные и облицовочные материалы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Назначение кровельного и облицовочного материалов. Рубероид, толь, пергамин кровельный,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стеклорубероид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, битумные  мастики: свойства, применение. 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Лит асбоцементный: виды </w:t>
            </w:r>
            <w:proofErr w:type="gram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плоский, волнистый), свойства. Кровельный материал: виды (сталь «кровельное железо», черепица, </w:t>
            </w:r>
            <w:proofErr w:type="spellStart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металлочерепица</w:t>
            </w:r>
            <w:proofErr w:type="spellEnd"/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), область применения. Картон облицовочный, лист гипсокартонный, применение.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43351F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Упражнение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Определение кровельного и облицовочного материала по образцам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24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Настилка линолеума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Линолеум: применение при строительстве зданий, виды для покрытия пола, характерные особенности видов. Мастики для наклеивания. Виды оснований и линолеума к настилке. Инструменты для резки линолеума. Правила резки линолеума с учётом припуска по длине. Виды и приёмы наклеивания линолеума на основание. Прирезка </w:t>
            </w: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 xml:space="preserve">его стыков и приклеивание кромок. Способы соединения линолеума на войлочной подоснове в дверных проёмах. 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Виды дефектов в линолеумных полах. Их предупреждение и устранение.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Организация рабочего места и правила безопасной работы при настилке линолеума.</w:t>
            </w:r>
          </w:p>
        </w:tc>
        <w:tc>
          <w:tcPr>
            <w:tcW w:w="2233" w:type="dxa"/>
          </w:tcPr>
          <w:p w:rsidR="0015668E" w:rsidRPr="00FA21F1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FA21F1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lastRenderedPageBreak/>
              <w:t>Упражнение.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Настилка линолеума на бетонное основание. Прирезка стыков. 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FA21F1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.</w:t>
            </w:r>
          </w:p>
          <w:p w:rsidR="0015668E" w:rsidRPr="0084371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84371E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Ремонт линолеумного пола в школе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lastRenderedPageBreak/>
              <w:t>25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Фанера и древесные плиты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6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 xml:space="preserve">Изготовление фанеры, её виды (клееная, облицованная строганным шпоном, декоративная), размеры и применение. </w:t>
            </w:r>
          </w:p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Свойства фанеры, её отношение к влаге. Сорта и пороки фанеры. Древесностружечные и древесноволокнистые плиты. Их виды, изготовление, применение, размеры и дефекты, особенности в обработке.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3C3AF7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Лабораторно-практическая работа.</w:t>
            </w:r>
          </w:p>
          <w:p w:rsidR="0015668E" w:rsidRPr="003C3AF7" w:rsidRDefault="0015668E" w:rsidP="00FB1E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названий, пороков и дефектов по образцам разных видов фанеры и древесных плит</w:t>
            </w:r>
          </w:p>
        </w:tc>
      </w:tr>
      <w:tr w:rsidR="0015668E" w:rsidTr="00414430"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26</w:t>
            </w:r>
          </w:p>
        </w:tc>
        <w:tc>
          <w:tcPr>
            <w:tcW w:w="315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67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4</w:t>
            </w:r>
          </w:p>
        </w:tc>
        <w:tc>
          <w:tcPr>
            <w:tcW w:w="2835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Правила безопасной работы при работе с ручным столярным инструментом</w:t>
            </w:r>
          </w:p>
        </w:tc>
        <w:tc>
          <w:tcPr>
            <w:tcW w:w="2233" w:type="dxa"/>
          </w:tcPr>
          <w:p w:rsidR="0015668E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</w:pPr>
            <w:r w:rsidRPr="00FA21F1"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Cs/>
                <w:i/>
                <w:color w:val="00000A"/>
                <w:sz w:val="24"/>
                <w:szCs w:val="24"/>
              </w:rPr>
              <w:t>.</w:t>
            </w:r>
          </w:p>
          <w:p w:rsidR="0015668E" w:rsidRPr="003C3AF7" w:rsidRDefault="0015668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</w:pPr>
            <w:r w:rsidRPr="003C3AF7">
              <w:rPr>
                <w:rFonts w:ascii="Times New Roman" w:hAnsi="Times New Roman" w:cs="Times New Roman"/>
                <w:bCs/>
                <w:color w:val="00000A"/>
                <w:sz w:val="24"/>
                <w:szCs w:val="24"/>
              </w:rPr>
              <w:t>Выполнение заказов школы</w:t>
            </w:r>
          </w:p>
        </w:tc>
      </w:tr>
    </w:tbl>
    <w:p w:rsidR="00890D5E" w:rsidRDefault="00890D5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890D5E" w:rsidRDefault="00890D5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890D5E" w:rsidRDefault="00890D5E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A"/>
          <w:sz w:val="24"/>
          <w:szCs w:val="24"/>
        </w:rPr>
      </w:pPr>
    </w:p>
    <w:p w:rsidR="00BC1CC5" w:rsidRPr="00BC1CC5" w:rsidRDefault="00BC1CC5" w:rsidP="00B725C9">
      <w:pPr>
        <w:spacing w:after="160" w:line="256" w:lineRule="auto"/>
        <w:jc w:val="center"/>
        <w:rPr>
          <w:rFonts w:ascii="Times New Roman" w:hAnsi="Times New Roman"/>
          <w:b/>
          <w:sz w:val="24"/>
        </w:rPr>
      </w:pPr>
      <w:r w:rsidRPr="00BC1CC5">
        <w:rPr>
          <w:rFonts w:ascii="Times New Roman" w:hAnsi="Times New Roman"/>
          <w:b/>
          <w:sz w:val="24"/>
        </w:rPr>
        <w:t>6.Тематическое планирование</w:t>
      </w:r>
    </w:p>
    <w:tbl>
      <w:tblPr>
        <w:tblStyle w:val="20"/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1978"/>
        <w:gridCol w:w="709"/>
        <w:gridCol w:w="2551"/>
        <w:gridCol w:w="1843"/>
        <w:gridCol w:w="1724"/>
      </w:tblGrid>
      <w:tr w:rsidR="00BC1CC5" w:rsidRPr="00BC1CC5" w:rsidTr="008B3ED7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CC5" w:rsidRPr="00BC1CC5" w:rsidRDefault="00BC1CC5" w:rsidP="00BC1CC5">
            <w:pPr>
              <w:jc w:val="center"/>
            </w:pPr>
            <w:r w:rsidRPr="00BC1CC5">
              <w:t xml:space="preserve">№ </w:t>
            </w:r>
            <w:proofErr w:type="gramStart"/>
            <w:r w:rsidRPr="00BC1CC5">
              <w:t>п</w:t>
            </w:r>
            <w:proofErr w:type="gramEnd"/>
            <w:r w:rsidRPr="00BC1CC5">
              <w:t>/п</w:t>
            </w:r>
          </w:p>
        </w:tc>
        <w:tc>
          <w:tcPr>
            <w:tcW w:w="1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CC5" w:rsidRPr="00BC1CC5" w:rsidRDefault="00BC1CC5" w:rsidP="00BC1CC5">
            <w:pPr>
              <w:jc w:val="center"/>
            </w:pPr>
            <w:r w:rsidRPr="00BC1CC5">
              <w:t>Наименование разделов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CC5" w:rsidRPr="00BC1CC5" w:rsidRDefault="00BC1CC5" w:rsidP="00BC1CC5">
            <w:pPr>
              <w:jc w:val="center"/>
            </w:pPr>
            <w:r w:rsidRPr="00BC1CC5">
              <w:t>Количество часов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CC5" w:rsidRPr="00BC1CC5" w:rsidRDefault="00BC1CC5" w:rsidP="00BC1CC5">
            <w:pPr>
              <w:jc w:val="center"/>
            </w:pPr>
            <w:r w:rsidRPr="00BC1CC5">
              <w:t>Элементы содержания</w:t>
            </w:r>
          </w:p>
        </w:tc>
        <w:tc>
          <w:tcPr>
            <w:tcW w:w="3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CC5" w:rsidRPr="00BC1CC5" w:rsidRDefault="00BC1CC5" w:rsidP="00BC1CC5">
            <w:pPr>
              <w:jc w:val="center"/>
            </w:pPr>
            <w:r w:rsidRPr="00BC1CC5">
              <w:t>Планируемые предметные результаты</w:t>
            </w:r>
          </w:p>
        </w:tc>
      </w:tr>
      <w:tr w:rsidR="00BC1CC5" w:rsidRPr="00BC1CC5" w:rsidTr="008B3ED7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C5" w:rsidRPr="00BC1CC5" w:rsidRDefault="00BC1CC5" w:rsidP="00BC1CC5"/>
        </w:tc>
        <w:tc>
          <w:tcPr>
            <w:tcW w:w="1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C5" w:rsidRPr="00BC1CC5" w:rsidRDefault="00BC1CC5" w:rsidP="00BC1CC5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C5" w:rsidRPr="00BC1CC5" w:rsidRDefault="00BC1CC5" w:rsidP="00BC1CC5"/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CC5" w:rsidRPr="00BC1CC5" w:rsidRDefault="00BC1CC5" w:rsidP="00BC1CC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CC5" w:rsidRPr="00BC1CC5" w:rsidRDefault="00BC1CC5" w:rsidP="00BC1CC5">
            <w:pPr>
              <w:jc w:val="center"/>
            </w:pPr>
            <w:r w:rsidRPr="00BC1CC5">
              <w:t>Ученик научится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1CC5" w:rsidRPr="00BC1CC5" w:rsidRDefault="00BC1CC5" w:rsidP="00BC1CC5">
            <w:pPr>
              <w:jc w:val="center"/>
            </w:pPr>
            <w:r w:rsidRPr="00BC1CC5">
              <w:t>Ученик получит возможность научиться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5 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576E6F" w:rsidP="00BC1CC5">
            <w:pPr>
              <w:jc w:val="both"/>
            </w:pPr>
            <w:r>
              <w:t>204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rPr>
                <w:bCs/>
                <w:color w:val="00000A"/>
                <w:szCs w:val="24"/>
              </w:rPr>
              <w:t>Пиление столярной ножовкой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Знакомство с правилами безопасной работы столярным инструментом, понятием «плоская поверхность», </w:t>
            </w:r>
            <w:r w:rsidRPr="00BC1CC5">
              <w:lastRenderedPageBreak/>
              <w:t>разметочным и пильным инструментом.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 xml:space="preserve">Работать столярной ножовкой. Размечать длины деталей с помощью </w:t>
            </w:r>
            <w:r w:rsidRPr="00BC1CC5">
              <w:lastRenderedPageBreak/>
              <w:t xml:space="preserve">линейки и угольника. Пилить поперёк волокон в </w:t>
            </w:r>
            <w:proofErr w:type="spellStart"/>
            <w:r w:rsidRPr="00BC1CC5">
              <w:t>стусле</w:t>
            </w:r>
            <w:proofErr w:type="spellEnd"/>
            <w:proofErr w:type="gramStart"/>
            <w:r w:rsidRPr="00BC1CC5">
              <w:t xml:space="preserve"> .</w:t>
            </w:r>
            <w:proofErr w:type="gramEnd"/>
            <w:r w:rsidRPr="00BC1CC5">
              <w:t xml:space="preserve">шлифовать торцы шкуркой, пилить под углом в </w:t>
            </w:r>
            <w:proofErr w:type="spellStart"/>
            <w:r w:rsidRPr="00BC1CC5">
              <w:t>стусле</w:t>
            </w:r>
            <w:proofErr w:type="spellEnd"/>
            <w:r w:rsidRPr="00BC1CC5">
              <w:t>, контролировать правильность размеров и формы детали линейкой и угольником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Пилить столярной ножовкой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Промышленная заготовка древесины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со строением дерева, породами деревьев заготовкой, разделкой и транспортировкой древесины, пиломатериалами.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Узнает о строении дерева, породах деревьев заготовке, разделке и транспортировке древесины, пиломатериалах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 строении дерева, его заготовке для использования в жизни человека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Игрушки из древесного материала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Изготовление </w:t>
            </w:r>
            <w:proofErr w:type="gramStart"/>
            <w:r w:rsidRPr="00BC1CC5">
              <w:t>игрушечных</w:t>
            </w:r>
            <w:proofErr w:type="gramEnd"/>
            <w:r w:rsidRPr="00BC1CC5">
              <w:t xml:space="preserve"> стола, стула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технический рисунок (изображением детали или изделия) с указанием размеров. Работать шилом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Отбирать (с помощью учителя) материалов и инструментов, необходимых для работы. Выполнять </w:t>
            </w:r>
            <w:proofErr w:type="gramStart"/>
            <w:r w:rsidRPr="00BC1CC5">
              <w:t xml:space="preserve">( </w:t>
            </w:r>
            <w:proofErr w:type="gramEnd"/>
            <w:r w:rsidRPr="00BC1CC5">
              <w:t>с помощью учителя) изображения изделия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rPr>
                <w:bCs/>
                <w:color w:val="00000A"/>
                <w:szCs w:val="24"/>
              </w:rPr>
              <w:t>Сверление отверстий на станке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настольным сверлильным станком, правилами безопасности на нём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на сверлильном станке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Представление о принципах действия,  общем устройстве и основных частях сверлильного станка, о правилах безопасной работы на нём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Игрушки из древесины и других материалов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модели корабля, гусеничного трактора, грузового автомобиля</w:t>
            </w:r>
          </w:p>
          <w:p w:rsidR="00BC1CC5" w:rsidRPr="00BC1CC5" w:rsidRDefault="00BC1CC5" w:rsidP="00BC1CC5">
            <w:pPr>
              <w:spacing w:after="160" w:line="25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рашпилем, напильником, коловоротом, отвёрткой. Организовывать работы на верстаке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рашпилем, напильником, коловоротом, отвёрткой.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Выжигание.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Выжигание рисунка на ранее выполненных изделиях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Работать </w:t>
            </w:r>
            <w:proofErr w:type="spellStart"/>
            <w:r w:rsidRPr="00BC1CC5">
              <w:t>электровыжигателем</w:t>
            </w:r>
            <w:proofErr w:type="spellEnd"/>
            <w:r w:rsidRPr="00BC1CC5">
              <w:t>, с лаком, переводить рисунок с бумаги на изделие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Работать </w:t>
            </w:r>
            <w:proofErr w:type="spellStart"/>
            <w:r w:rsidRPr="00BC1CC5">
              <w:t>электровыжигателем</w:t>
            </w:r>
            <w:proofErr w:type="spellEnd"/>
            <w:r w:rsidRPr="00BC1CC5">
              <w:t>, с лаком, переводить рисунок с бумаги на изделие с помощью учителя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Пиление лучковой пилой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лучковой пилой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лучковой пилой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лучковой пилой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Строгание рубанком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рубанком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рубанком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рубанком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Соединение деталей с помощью шурупов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213E63" w:rsidP="00BC1CC5">
            <w:pPr>
              <w:jc w:val="both"/>
            </w:pPr>
            <w:r>
              <w:t>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Сборка настенной полочки из подготовленных ранее деталей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раззенковкой, буравчиком, ручной дрелью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раззенковкой, буравчиком, ручной дрелью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Изготовление кухонной утвари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Изготовление разделочной доски, кухонной лопаточки, ящика для хранения кухонного инструмента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чертёж, ориентироваться в работе по чертежу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Выполнять рисунок изделия с помощью учителя 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Соединение рейки с бруском врезкой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подставки для цветов из реек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стамеской, пользоваться чертежом, выполнять соединения врезкой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стамеской, выполнять соединения врезкой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6 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204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Изготовление изделия из деталей круглого сечения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швабры, детской лопаточки, ручки для лопатки, граблей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Находить центр квадрата на торце бруска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Находить центр квадрата на торце бруска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Строгание. Разметка рейсмусом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рейсмусом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Работать столярным рейсмусом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столярным рейсмусом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 xml:space="preserve">Геометрическая резьба по </w:t>
            </w:r>
            <w:r w:rsidRPr="00BC1CC5">
              <w:rPr>
                <w:bCs/>
                <w:color w:val="00000A"/>
                <w:szCs w:val="24"/>
              </w:rPr>
              <w:lastRenderedPageBreak/>
              <w:t>дереву.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Геометрическая резьба на учебных </w:t>
            </w:r>
            <w:r w:rsidRPr="00BC1CC5">
              <w:lastRenderedPageBreak/>
              <w:t>дощечках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 xml:space="preserve">Вырезать треугольники, </w:t>
            </w:r>
            <w:r w:rsidRPr="00BC1CC5">
              <w:lastRenderedPageBreak/>
              <w:t>работать с морилкой, анилиновыми красителями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 xml:space="preserve">Вырезать с помощью </w:t>
            </w:r>
            <w:r w:rsidRPr="00BC1CC5">
              <w:lastRenderedPageBreak/>
              <w:t>учителя треугольники, работать с морилкой, анилиновыми красителями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Угловое концевое соединение вполдерева брусков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подрамника посредством соединения брусков шипами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со столярным клеем, выполнять соединение вполдерева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со столярным клеем, выполнять соединение вполдерева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Сверление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 на сверлильном станке с использованием материалов отходов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Обозначать диаметр отверстия на чертеже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на сверлильном станке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Криволинейное пиление. Обработка криволинейной кромки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Знакомство с </w:t>
            </w:r>
            <w:proofErr w:type="spellStart"/>
            <w:r w:rsidRPr="00BC1CC5">
              <w:t>выкружной</w:t>
            </w:r>
            <w:proofErr w:type="spellEnd"/>
            <w:r w:rsidRPr="00BC1CC5">
              <w:t xml:space="preserve"> пилой, изготовление изделий с криволинейной кромкой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Работать </w:t>
            </w:r>
            <w:proofErr w:type="spellStart"/>
            <w:r w:rsidRPr="00BC1CC5">
              <w:t>выкружной</w:t>
            </w:r>
            <w:proofErr w:type="spellEnd"/>
            <w:r w:rsidRPr="00BC1CC5">
              <w:t xml:space="preserve"> пилой, </w:t>
            </w:r>
            <w:proofErr w:type="spellStart"/>
            <w:r w:rsidRPr="00BC1CC5">
              <w:t>драчёвым</w:t>
            </w:r>
            <w:proofErr w:type="spellEnd"/>
            <w:r w:rsidRPr="00BC1CC5">
              <w:t xml:space="preserve"> напильником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Работать </w:t>
            </w:r>
            <w:proofErr w:type="spellStart"/>
            <w:r w:rsidRPr="00BC1CC5">
              <w:t>выкружной</w:t>
            </w:r>
            <w:proofErr w:type="spellEnd"/>
            <w:r w:rsidRPr="00BC1CC5">
              <w:t xml:space="preserve"> пилой, </w:t>
            </w:r>
            <w:proofErr w:type="spellStart"/>
            <w:r w:rsidRPr="00BC1CC5">
              <w:t>драчёвым</w:t>
            </w:r>
            <w:proofErr w:type="spellEnd"/>
            <w:r w:rsidRPr="00BC1CC5">
              <w:t xml:space="preserve"> напильником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Самостоятельное изготовление настенной полочки с криволинейными деталями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Самостоятельно изготавливать изделие с криволинейными кромками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Самостоятельно изготавливать изделие с криволинейными кромками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Долбление сквозного и несквозного гнёзд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гнездом как элементом столярного соединения, видами и размерами гнёзд. Знакомство с долотом и киянко</w:t>
            </w:r>
            <w:proofErr w:type="gramStart"/>
            <w:r w:rsidRPr="00BC1CC5">
              <w:t>й-</w:t>
            </w:r>
            <w:proofErr w:type="gramEnd"/>
            <w:r w:rsidRPr="00BC1CC5">
              <w:t xml:space="preserve"> инструментом для долбления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долотом, рейсмусом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долотом, рейсмусом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Свойства основных пород древесины.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хвойными и лиственными породами древесины, их свойствами, промышленным применением.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Различать породы древесины по их образцам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 свойствах древесины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Угловое серединное  соединение на шип одинарный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соединением УС-3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соединение УС-3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соединение УС-3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средника лучковой пилы соединением УС-3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соединение УС-3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соединение УС-3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12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Угловое концевое соединение на шип открытый сквозной одинарный УК-1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соединением УК-1, областью его применения. Выполнение соединения УК-1 на отходах  материала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соединение УК-1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соединение УК-1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Заточка стамески и долота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Изучение элементов стамески и долота, угла заточки. Знакомство с видами абразивных материалов. Упражнения по заточке и правке стамески и долота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Затачивать и править стамеску и долото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Затачивать и править стамеску и долото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 xml:space="preserve">Склеивание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разными видами клея</w:t>
            </w:r>
            <w:proofErr w:type="gramStart"/>
            <w:r w:rsidRPr="00BC1CC5">
              <w:t xml:space="preserve">., </w:t>
            </w:r>
            <w:proofErr w:type="gramEnd"/>
            <w:r w:rsidRPr="00BC1CC5">
              <w:t>последовательностью и режимом склеивания. Упражнения по определению вида клея по внешнему виду и запаху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 Различать  виды клея по внешнему виду и запаху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Клеить 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рамки табурета. Заточка стамески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рамку табурета соединением УК-1. Затачивать стамеску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с помощью учителя рамку табурета соединением УК-1. Затачивать стамеску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7 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F41CFF" w:rsidP="00BC1CC5">
            <w:pPr>
              <w:jc w:val="both"/>
            </w:pPr>
            <w:r>
              <w:t>272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 xml:space="preserve">Фугование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32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фугованием как столярной операцией. Назначение фугования, инструмент для фугования: устройство. Правила безопасного фугования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фуганком с двойным ножом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фуганком с двойным ножом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Хранение и сушка древесины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Значение правильного хранения материала. Способы хранения древесины</w:t>
            </w:r>
            <w:proofErr w:type="gramStart"/>
            <w:r w:rsidRPr="00BC1CC5">
              <w:t>.</w:t>
            </w:r>
            <w:proofErr w:type="gramEnd"/>
            <w:r w:rsidRPr="00BC1CC5">
              <w:t xml:space="preserve"> </w:t>
            </w:r>
            <w:proofErr w:type="gramStart"/>
            <w:r w:rsidRPr="00BC1CC5">
              <w:t>е</w:t>
            </w:r>
            <w:proofErr w:type="gramEnd"/>
            <w:r w:rsidRPr="00BC1CC5">
              <w:t>стественная и камерная сушка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Правильно хранить древесный материал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 необходимости правильного хранения древесины и необходимост</w:t>
            </w:r>
            <w:r w:rsidRPr="00BC1CC5">
              <w:lastRenderedPageBreak/>
              <w:t xml:space="preserve">и его сушки 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Геометрическая резьба по дереву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Украшение резьбой ранее выполненных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Украшать геометрической резьбой столярные изделия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Понимание красоты труда и его результатов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 xml:space="preserve">Угловое концевое соединение на шип с </w:t>
            </w:r>
            <w:proofErr w:type="spellStart"/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полупотёмком</w:t>
            </w:r>
            <w:proofErr w:type="spellEnd"/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 xml:space="preserve"> несквозной УК-4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Знакомство с соединением УК-4: применение, конструктивные особенности. Понятие </w:t>
            </w:r>
            <w:r w:rsidRPr="00BC1CC5">
              <w:rPr>
                <w:i/>
              </w:rPr>
              <w:t>шероховатость обработанной поверхности</w:t>
            </w:r>
            <w:r w:rsidRPr="00BC1CC5">
              <w:t xml:space="preserve">  детали. Знакомство с шерхебелем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Работать шерхебелем. Выполнять соединение УК-4. Анализировать чертёж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шерхебелем. Выполнять соединение УК-4.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szCs w:val="24"/>
              </w:rPr>
              <w:t>Непрозрачная отделка изделий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Назначение непрозрачной отделки столярных изделий</w:t>
            </w:r>
            <w:proofErr w:type="gramStart"/>
            <w:r w:rsidRPr="00BC1CC5">
              <w:t>.</w:t>
            </w:r>
            <w:proofErr w:type="gramEnd"/>
            <w:r w:rsidRPr="00BC1CC5">
              <w:t xml:space="preserve"> </w:t>
            </w:r>
            <w:proofErr w:type="gramStart"/>
            <w:r w:rsidRPr="00BC1CC5">
              <w:t>н</w:t>
            </w:r>
            <w:proofErr w:type="gramEnd"/>
            <w:r w:rsidRPr="00BC1CC5">
              <w:t>еобходимость шпатлевания перед покраской изделия. Упражнение по распознаванию видов краски по внешним признакам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Шпатлевать. Работать с клеевой, масляной, эмалевой красками, олифой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Шпатлевать. Работать с клеевой, масляной, эмалевой красками, олифой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Токарные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токарным станком по дереву, резцами для работы на станке, измерительным инструментом, правилами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на токарном станке по дереву. Работать с кронциркулем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.Получит представление об изготовлении на токарном станке столярных изделий 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szCs w:val="24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Выполнение на токарном станке изделий для школы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на токарном станке.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об изготовлении на токарном станке столярных изделий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Обработка деталей из древесины твёрдых пород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твёрдыми породами древесины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из твёрдых пород древесины  столярные изделия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из твёрдых пород древесины  столярные изделия</w:t>
            </w:r>
          </w:p>
        </w:tc>
      </w:tr>
      <w:tr w:rsidR="00BC1CC5" w:rsidRPr="00BC1CC5" w:rsidTr="008B3ED7">
        <w:trPr>
          <w:trHeight w:val="84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 xml:space="preserve">Угловое концевое соединение на ус со вставным </w:t>
            </w: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lastRenderedPageBreak/>
              <w:t>плоским шипом сквозным УК-2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Знакомство с соединением УК-2, с инструментом для исполнения </w:t>
            </w:r>
            <w:r w:rsidRPr="00BC1CC5">
              <w:lastRenderedPageBreak/>
              <w:t>соединения УК-2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 xml:space="preserve">Работать зензубелем, </w:t>
            </w:r>
            <w:proofErr w:type="spellStart"/>
            <w:r w:rsidRPr="00BC1CC5">
              <w:t>фальцгобелем</w:t>
            </w:r>
            <w:proofErr w:type="spellEnd"/>
            <w:r w:rsidRPr="00BC1CC5">
              <w:t xml:space="preserve">. Выполнять </w:t>
            </w:r>
            <w:r w:rsidRPr="00BC1CC5">
              <w:lastRenderedPageBreak/>
              <w:t>соединение УК-2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 xml:space="preserve">Работать зензубелем, </w:t>
            </w:r>
            <w:proofErr w:type="spellStart"/>
            <w:r w:rsidRPr="00BC1CC5">
              <w:t>фальцгобелем</w:t>
            </w:r>
            <w:proofErr w:type="spellEnd"/>
            <w:r w:rsidRPr="00BC1CC5">
              <w:t xml:space="preserve">. Выполнять </w:t>
            </w:r>
            <w:r w:rsidRPr="00BC1CC5">
              <w:lastRenderedPageBreak/>
              <w:t>соединение УК-2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Круглые лесоматериалы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круглыми лесоматериалам</w:t>
            </w:r>
            <w:proofErr w:type="gramStart"/>
            <w:r w:rsidRPr="00BC1CC5">
              <w:t xml:space="preserve">,. </w:t>
            </w:r>
            <w:proofErr w:type="gramEnd"/>
            <w:r w:rsidRPr="00BC1CC5">
              <w:t xml:space="preserve">способами защиты их от гниения., способами распиловки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Запомнят  круглые лесоматериалы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 круглых лесоматериалах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соединения УК-2 из отходов материала. Изготовление портретной рамки, табурета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соединение УК-2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соединение УК-2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Угловые ящичные соединения УЯ-1 и УЯ-2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угловыми ящичными соединениями УЯ-1 и УЯ-2. Знакомство со шпунтубелем, малкой и транспортиром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Работать шпунтубелем. Выполнять соединения УЯ-1 и УЯ-2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Работать шпунтубелем. Выполнять соединениеУЯ-1 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Свойства древесины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Изучение физических, механических и технологических свой</w:t>
            </w:r>
            <w:proofErr w:type="gramStart"/>
            <w:r w:rsidRPr="00BC1CC5">
              <w:t>ств др</w:t>
            </w:r>
            <w:proofErr w:type="gramEnd"/>
            <w:r w:rsidRPr="00BC1CC5">
              <w:t xml:space="preserve">евесины.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Узнают о физических, механических и технологических свойствах древесины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 свойствах древесины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Выполнение криволинейного отверстия и выемки. Обработка криволинейной кромки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выпуклой и вогнутой поверхностями, их сопряжением, различными видами свёрл, зенкерами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гнёзда, пазы, проушины, сквозное и несквозное отверстия.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гнёзда, пазы, проушины, сквозное и несквозное отверстия.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аптечки, ручки для ножовки.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соединение УЯ-2, обработку криволинейной кромки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соединение УЯ-2, обработку криволинейной кромки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Tahoma"/>
                <w:bCs/>
                <w:kern w:val="3"/>
                <w:szCs w:val="24"/>
                <w:lang w:eastAsia="ja-JP" w:bidi="fa-IR"/>
              </w:rPr>
              <w:t>8 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E452DF" w:rsidP="00BC1CC5">
            <w:pPr>
              <w:jc w:val="both"/>
            </w:pPr>
            <w:r>
              <w:t>272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Заделка пороков и дефектов древесины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34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дефектами и пороками древесины и их заделка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Заделывать пороки и дефекты древесины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понимание о бережном и экономном отношении к пиломатериалу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Пиломатериалы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Знакомство с видами </w:t>
            </w:r>
            <w:r w:rsidRPr="00BC1CC5">
              <w:lastRenderedPageBreak/>
              <w:t>пиломатериалов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 xml:space="preserve">Распознавать </w:t>
            </w:r>
            <w:r w:rsidRPr="00BC1CC5">
              <w:lastRenderedPageBreak/>
              <w:t>виды пиломатериалов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 xml:space="preserve">Получит </w:t>
            </w:r>
            <w:r w:rsidRPr="00BC1CC5">
              <w:lastRenderedPageBreak/>
              <w:t>представление о видах пиломатериалов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Изготовление столярно-мебельного изделия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Знакомство с различными видами мебели и их изготовлением  определение вида мебели по картинке и образцу. Знакомство с технической документацией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Распознавать виды работ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 разных видах мебели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Изготовление разметочного инструмента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угольника столярного, ярунка, рейсмуса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Приготовлять разметочный инструмент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Приготовлять разметочный инструмент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Токарные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31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Изготовление на токарном станке ручки для инструмента, ножки для мебели, солонки. Знакомство с разметкой скобой, </w:t>
            </w:r>
            <w:proofErr w:type="gramStart"/>
            <w:r w:rsidRPr="00BC1CC5">
              <w:t>с</w:t>
            </w:r>
            <w:proofErr w:type="gramEnd"/>
            <w:r w:rsidRPr="00BC1CC5">
              <w:t xml:space="preserve"> штангенциркулем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Размечать изделие скобой, пользоваться штангенциркулем, сверлить с использованием задней бабки.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.Получит представление об изготовлении на токарном станке столярных изделий 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Lucida Sans"/>
                <w:kern w:val="3"/>
                <w:szCs w:val="24"/>
                <w:lang w:eastAsia="zh-CN" w:bidi="hi-IN"/>
              </w:rPr>
              <w:t>Самостоятельная работа. Изготовление солонки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солонки на токарном станке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Самостоятельно изготовить солонку на токарном станке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.Получит представление об изготовлении на токарном станке столярных изделий 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Изготовление строгального инструмента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шерхебеля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Изготовлять строгальный инструмент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Изготовлять строгальный инструмент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Представление о процессе резания древесины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Изучение элементов резца, видов резания в зависимости от направления движения резца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Узнают теоретические основы о процессе резания древесины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 процессе резания древесины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Изготовление столярно-мебельного изделия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несложной мебели в масштабе 1:5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простейшую мебель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Научится выслушивать предложения и мнения товарищей, адекватно реагировать на них. Комментировать и оценивать в </w:t>
            </w:r>
            <w:r w:rsidRPr="00BC1CC5">
              <w:lastRenderedPageBreak/>
              <w:t>доброжелательной форме достижения товарищей, высказывать свои предложения и пожелания. Проявлять заинтересованное отношение к деятельности своих товарищей и результатам их работы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столярного угольника, книжной полки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Изготавливать разметочный инструмент, простейшую мебель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Изготавливать </w:t>
            </w:r>
            <w:proofErr w:type="gramStart"/>
            <w:r w:rsidRPr="00BC1CC5">
              <w:t xml:space="preserve">( </w:t>
            </w:r>
            <w:proofErr w:type="gramEnd"/>
            <w:r w:rsidRPr="00BC1CC5">
              <w:t>в группе и с помощью учителя) разметочный инструмент, простейшую мебель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Tahoma"/>
                <w:bCs/>
                <w:kern w:val="3"/>
                <w:szCs w:val="24"/>
                <w:lang w:eastAsia="ja-JP" w:bidi="fa-IR"/>
              </w:rPr>
            </w:pPr>
            <w:r w:rsidRPr="00BC1CC5">
              <w:rPr>
                <w:bCs/>
                <w:color w:val="00000A"/>
                <w:szCs w:val="24"/>
              </w:rPr>
              <w:t>Ремонт столярного изделия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Ремонт стула, стола, шкафа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Ремонтировать простейшую мебель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Научится выслушивать предложения и мнения товарищей, адекватно реагировать на них. Комментировать и оценивать в доброжелательной форме достижения товарищей, высказывать свои предложения и пожелания. Проявлять заинтересованное отношение к деятельности своих товарищей и результатам </w:t>
            </w:r>
            <w:r w:rsidRPr="00BC1CC5">
              <w:lastRenderedPageBreak/>
              <w:t>их работы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12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Безопасность труда во время столярных работ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Изучение правил безопасной работы во время столярных работ, правил противопожарной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Выучит правила безопасности во время столярных работ, правила противопожарной безопасности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 правилах безопасной работы с инструментами и оборудованием, санитарно-гигиенических требованиях при выполнении работы. Понимание значимости организации рабочего места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Крепёжные изделия и мебельная фурнитура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крепёжными изделиями и мебельной фурнитурой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Распознавать виды крепёжных изделий и мебельной фурнитуры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 крепёжных изделиях и мебельной фурнитуре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мебельной петли, полкодержателя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мебельную петлю, полкодержатель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мебельную петлю, полкодержатель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Lucida Sans"/>
                <w:bCs/>
                <w:kern w:val="3"/>
                <w:szCs w:val="24"/>
                <w:lang w:eastAsia="zh-CN" w:bidi="hi-IN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9 класс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7137DC" w:rsidP="00BC1CC5">
            <w:pPr>
              <w:jc w:val="both"/>
            </w:pPr>
            <w:r>
              <w:t>330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Lucida Sans"/>
                <w:bCs/>
                <w:kern w:val="3"/>
                <w:szCs w:val="24"/>
                <w:lang w:eastAsia="zh-CN" w:bidi="hi-IN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Художественная отделка столярного изделия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42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коробки для шахмат с последующей отделкой маркетри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Украшать столярное изделие покрытием его маркетри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Понимать красоту труда и его результатов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Lucida Sans"/>
                <w:bCs/>
                <w:kern w:val="3"/>
                <w:szCs w:val="24"/>
                <w:lang w:eastAsia="zh-CN" w:bidi="hi-IN"/>
              </w:rPr>
            </w:pPr>
            <w:r w:rsidRPr="00BC1CC5">
              <w:rPr>
                <w:bCs/>
                <w:color w:val="00000A"/>
                <w:szCs w:val="24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журнального столика с художественной отделкой поверхности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Украшать столярное изделие художественной отделкой его поверхности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Понимать красоту труда и его результатов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Lucida Sans"/>
                <w:bCs/>
                <w:kern w:val="3"/>
                <w:szCs w:val="24"/>
                <w:lang w:eastAsia="zh-CN" w:bidi="hi-IN"/>
              </w:rPr>
            </w:pPr>
            <w:r w:rsidRPr="00BC1CC5">
              <w:rPr>
                <w:bCs/>
                <w:color w:val="00000A"/>
                <w:szCs w:val="24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Выполнение заказов школы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Самостоятельно выполнять заказы школы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Выполнять в группе и с помощью учителя заказы школы. Научится выслушивать предложения и мнения </w:t>
            </w:r>
            <w:r w:rsidRPr="00BC1CC5">
              <w:lastRenderedPageBreak/>
              <w:t>товарищей, адекватно реагировать на них. Комментировать и оценивать в доброжелательной форме достижения товарищей, высказывать свои предложения и пожелания. Проявлять заинтересованное отношение к деятельности своих товарищей и результатам их работы</w:t>
            </w:r>
          </w:p>
        </w:tc>
      </w:tr>
      <w:tr w:rsidR="00BC1CC5" w:rsidRPr="00BC1CC5" w:rsidTr="008B3ED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Lucida Sans"/>
                <w:bCs/>
                <w:kern w:val="3"/>
                <w:szCs w:val="24"/>
                <w:lang w:eastAsia="zh-CN" w:bidi="hi-IN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Изготовление моделей мебели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игрушечной мебели в масштабе 1:5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игрушечную мебель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игрушечную мебель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Lucida Sans"/>
                <w:bCs/>
                <w:kern w:val="3"/>
                <w:szCs w:val="24"/>
                <w:lang w:eastAsia="zh-CN" w:bidi="hi-IN"/>
              </w:rPr>
            </w:pPr>
            <w:r w:rsidRPr="00BC1CC5">
              <w:rPr>
                <w:bCs/>
                <w:color w:val="00000A"/>
                <w:szCs w:val="24"/>
              </w:rPr>
              <w:t>Трудовое законодательство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трудовым законодательством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Приобретёт знания трудового законодательства в части трудовых отношений рабочего на производстве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 трудовых отношениях работника на производстве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Lucida Sans"/>
                <w:bCs/>
                <w:kern w:val="3"/>
                <w:szCs w:val="24"/>
                <w:lang w:eastAsia="zh-CN" w:bidi="hi-IN"/>
              </w:rPr>
            </w:pPr>
            <w:r w:rsidRPr="00BC1CC5">
              <w:rPr>
                <w:bCs/>
                <w:color w:val="00000A"/>
                <w:szCs w:val="24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Выполнение заказов школы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заказы школы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Выполнять в группе и с помощью учителя заказы школы. Научится выслушивать предложения и мнения товарищей, адекватно реагировать на них. Комментировать и оценивать в </w:t>
            </w:r>
            <w:r w:rsidRPr="00BC1CC5">
              <w:lastRenderedPageBreak/>
              <w:t>доброжелательной форме достижения товарищей, высказывать свои предложения и пожелания. Проявлять заинтересованное отношение к деятельности своих товарищей и результатам их работы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Lucida Sans"/>
                <w:bCs/>
                <w:kern w:val="3"/>
                <w:szCs w:val="24"/>
                <w:lang w:eastAsia="zh-CN" w:bidi="hi-IN"/>
              </w:rPr>
            </w:pPr>
            <w:r w:rsidRPr="00BC1CC5">
              <w:rPr>
                <w:bCs/>
                <w:color w:val="00000A"/>
                <w:szCs w:val="24"/>
              </w:rPr>
              <w:t>Плотничные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Знакомство с содержанием плотницких работ в строительном производстве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Узнает о содержании плотницких работ в строительстве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 о содержании плотницких работ в строительстве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Lucida Sans"/>
                <w:bCs/>
                <w:kern w:val="3"/>
                <w:szCs w:val="24"/>
                <w:lang w:eastAsia="zh-CN" w:bidi="hi-IN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Круглые лесоматериалы, пиломатериалы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хвойными и лиственными лесоматериалами, их использованием, обмером, хранением. Знакомство с видами пиломатериала. Знакомство с фрезерованными деревянными деталями.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Познакомится с хвойными и лиственными лесоматериалами, с пиломатериалом, с фрезерованными деревянными деталями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 круглых лесоматериалах, пиломатериалах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Lucida Sans"/>
                <w:bCs/>
                <w:kern w:val="3"/>
                <w:szCs w:val="24"/>
                <w:lang w:eastAsia="zh-CN" w:bidi="hi-IN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Изготовление строительных инструментов, приспособлений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строительных инструментов: тёрки, гладилки сокола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строительный инструмент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строительный инструмент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Lucida Sans"/>
                <w:bCs/>
                <w:kern w:val="3"/>
                <w:szCs w:val="24"/>
                <w:lang w:eastAsia="zh-CN" w:bidi="hi-IN"/>
              </w:rPr>
            </w:pPr>
            <w:r w:rsidRPr="00BC1CC5">
              <w:rPr>
                <w:bCs/>
                <w:color w:val="00000A"/>
                <w:szCs w:val="24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Изготовление тёрки, гладилки, сокола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строительный инструмент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строительный инструмент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rFonts w:cs="Lucida Sans"/>
                <w:bCs/>
                <w:kern w:val="3"/>
                <w:szCs w:val="24"/>
                <w:lang w:eastAsia="zh-CN" w:bidi="hi-IN"/>
              </w:rPr>
            </w:pPr>
            <w:r w:rsidRPr="00BC1CC5">
              <w:rPr>
                <w:bCs/>
                <w:color w:val="00000A"/>
                <w:szCs w:val="24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Самостоятельное изготовление строительного инструмента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Самостоятельно изготавливать строительный инструмент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строительный инструмент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rFonts w:cs="Lucida Sans"/>
                <w:bCs/>
                <w:kern w:val="3"/>
                <w:szCs w:val="24"/>
                <w:lang w:eastAsia="zh-CN" w:bidi="hi-IN"/>
              </w:rPr>
              <w:t>Изготовление несложной мебели с облицовкой поверхности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Изготовление несложной мебели для школы с облицовкой поверхности изделий шпоном и </w:t>
            </w:r>
            <w:r w:rsidRPr="00BC1CC5">
              <w:lastRenderedPageBreak/>
              <w:t>облицовочными плёнками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 xml:space="preserve">Изготавливать несложную мебель с облицовкой шпоном и </w:t>
            </w:r>
            <w:r w:rsidRPr="00BC1CC5">
              <w:lastRenderedPageBreak/>
              <w:t>облицовочными плёнками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Изготавливать несложную мебель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13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Мебельная фурнитура и крепёжные изделия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фурнитурой для подвижного соединения сборочных единиц, фурнитурой для неподвижного соединения сборочных единиц, фурнитурой для открывания дверей</w:t>
            </w:r>
            <w:proofErr w:type="gramStart"/>
            <w:r w:rsidRPr="00BC1CC5">
              <w:t xml:space="preserve"> ,</w:t>
            </w:r>
            <w:proofErr w:type="gramEnd"/>
            <w:r w:rsidRPr="00BC1CC5">
              <w:t xml:space="preserve"> выдвигания ящиков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Изучит фурнитуру для подвижного и неподвижного соединения сборочных единиц, фурнитуру для открывания дверей, выдвигания ящиков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Получит представление о мебельной фурнитуре и </w:t>
            </w:r>
            <w:proofErr w:type="gramStart"/>
            <w:r w:rsidRPr="00BC1CC5">
              <w:t>крепёжных</w:t>
            </w:r>
            <w:proofErr w:type="gramEnd"/>
            <w:r w:rsidRPr="00BC1CC5">
              <w:t xml:space="preserve"> </w:t>
            </w:r>
            <w:proofErr w:type="spellStart"/>
            <w:r w:rsidRPr="00BC1CC5">
              <w:t>ихделиях</w:t>
            </w:r>
            <w:proofErr w:type="spellEnd"/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Выполнение заказов школы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заказы школы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заказы школы в группе и с помощью учителя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Изготовление оконного блока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элементами оконного блока. Изготовление деталей оконного блока и их сборка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оконный блок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об оконном блоке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Столярные и плотничные ремонтные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Ремонт столярн</w:t>
            </w:r>
            <w:proofErr w:type="gramStart"/>
            <w:r w:rsidRPr="00BC1CC5">
              <w:t>о-</w:t>
            </w:r>
            <w:proofErr w:type="gramEnd"/>
            <w:r w:rsidRPr="00BC1CC5">
              <w:t xml:space="preserve"> строительного изделия: определение дефекта и его устранение. Безопасность при проведении ремонтных работ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Ремонтировать столярно-строительного изделия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Ремонтировать столярно-строительного изделия в группе и с помощью учителя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17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Изоляционные и смазочные материалы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Знакомство с тепло- и гидроизоляционными материалами. Знакомство со смазочными, </w:t>
            </w:r>
            <w:proofErr w:type="spellStart"/>
            <w:r w:rsidRPr="00BC1CC5">
              <w:t>антисептирующими</w:t>
            </w:r>
            <w:proofErr w:type="spellEnd"/>
            <w:r w:rsidRPr="00BC1CC5">
              <w:t xml:space="preserve">, огнезащитными материалами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Познакомится с тепло- и гидроизоляционными материалами. Научится смазывать инструмент и оборудование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 тепло- и гидроизоляционных материалах</w:t>
            </w:r>
            <w:proofErr w:type="gramStart"/>
            <w:r w:rsidRPr="00BC1CC5">
              <w:t xml:space="preserve">.. </w:t>
            </w:r>
            <w:proofErr w:type="gramEnd"/>
            <w:r w:rsidRPr="00BC1CC5">
              <w:t>Научится смазывать инструмент и оборудование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18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Ремонт оконного блока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Ремонтировать оконный блок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Ремонтировать оконный блок в группе и с помощью учителя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19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Механизация и автоматизация мебельного производства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механизацией и автоматизацией на деревообрабатывающем предприятии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Познакомится с механизацией и автоматизацией производства </w:t>
            </w:r>
            <w:r w:rsidRPr="00BC1CC5">
              <w:lastRenderedPageBreak/>
              <w:t>на деревообрабатывающем предприятии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 xml:space="preserve">Получит представление о  </w:t>
            </w:r>
            <w:proofErr w:type="spellStart"/>
            <w:proofErr w:type="gramStart"/>
            <w:r w:rsidRPr="00BC1CC5">
              <w:t>механизаци</w:t>
            </w:r>
            <w:proofErr w:type="spellEnd"/>
            <w:r w:rsidRPr="00BC1CC5">
              <w:t xml:space="preserve"> и</w:t>
            </w:r>
            <w:proofErr w:type="gramEnd"/>
            <w:r w:rsidRPr="00BC1CC5">
              <w:t xml:space="preserve"> автоматизаци</w:t>
            </w:r>
            <w:r w:rsidRPr="00BC1CC5">
              <w:lastRenderedPageBreak/>
              <w:t>и производства на деревообрабатывающем предприятии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lastRenderedPageBreak/>
              <w:t>20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Изготовление секционной мебели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секционной мебелью. Изготовление и сборка комбинированного шкафа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секционную мебель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Изготавливать секционную мебель в группе и с помощью учителя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21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Практическое повторение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Выполнение заказов школы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заказы школы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Выполнять  в группе и с помощью учителя </w:t>
            </w:r>
            <w:proofErr w:type="spellStart"/>
            <w:r w:rsidRPr="00BC1CC5">
              <w:t>закзы</w:t>
            </w:r>
            <w:proofErr w:type="spellEnd"/>
            <w:r w:rsidRPr="00BC1CC5">
              <w:t xml:space="preserve"> школы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22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Плотничные работы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Устройство перегородки,  настилка пола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Изготавливать и устанавливать перегородку, настилать пол 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Получит представление об устройстве перегородки и настилке пола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Кровельные и облицовочные материалы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кровельными и облицовочными материалами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Определять кровельный и облицовочный материал по образцам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Получит представление о </w:t>
            </w:r>
            <w:proofErr w:type="gramStart"/>
            <w:r w:rsidRPr="00BC1CC5">
              <w:t>кровельном</w:t>
            </w:r>
            <w:proofErr w:type="gramEnd"/>
            <w:r w:rsidRPr="00BC1CC5">
              <w:t xml:space="preserve"> и облицовочных материалах</w:t>
            </w:r>
          </w:p>
        </w:tc>
      </w:tr>
      <w:tr w:rsidR="00BC1CC5" w:rsidRPr="00BC1CC5" w:rsidTr="008B3ED7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24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Настилка линолеума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Знакомство с линолеумом, его назначением, способами его настилки и ремонта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Стелить линолеум, ремонтировать линолеумные полы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 xml:space="preserve">Стелить линолеум в группе и с помощью </w:t>
            </w:r>
            <w:proofErr w:type="spellStart"/>
            <w:r w:rsidRPr="00BC1CC5">
              <w:t>учител</w:t>
            </w:r>
            <w:proofErr w:type="spellEnd"/>
          </w:p>
        </w:tc>
      </w:tr>
      <w:tr w:rsidR="00BC1CC5" w:rsidRPr="00BC1CC5" w:rsidTr="008B3ED7">
        <w:trPr>
          <w:trHeight w:val="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25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Фанера и древесные плиты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Знакомство с фанерой и древесными плитами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Определять названия по образцам разных видов фанеры и древесных плит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</w:p>
        </w:tc>
      </w:tr>
      <w:tr w:rsidR="00BC1CC5" w:rsidRPr="00BC1CC5" w:rsidTr="008B3ED7">
        <w:trPr>
          <w:trHeight w:val="5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26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  <w:rPr>
                <w:bCs/>
                <w:color w:val="00000A"/>
                <w:szCs w:val="24"/>
              </w:rPr>
            </w:pPr>
            <w:r w:rsidRPr="00BC1CC5">
              <w:rPr>
                <w:bCs/>
                <w:color w:val="00000A"/>
                <w:szCs w:val="24"/>
              </w:rPr>
              <w:t>Самостоятельная работа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0E4CD3" w:rsidP="00BC1CC5">
            <w:pPr>
              <w:jc w:val="both"/>
            </w:pPr>
            <w: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Выполнение заказов школы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Самостоятельно выполнять заказы школы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CC5" w:rsidRPr="00BC1CC5" w:rsidRDefault="00BC1CC5" w:rsidP="00BC1CC5">
            <w:pPr>
              <w:jc w:val="both"/>
            </w:pPr>
            <w:r w:rsidRPr="00BC1CC5">
              <w:t>Выполнять заказы школы в группе и с помощью учителя</w:t>
            </w:r>
          </w:p>
        </w:tc>
      </w:tr>
    </w:tbl>
    <w:p w:rsidR="00BC1CC5" w:rsidRPr="00BC1CC5" w:rsidRDefault="00BC1CC5" w:rsidP="00BC1CC5">
      <w:pPr>
        <w:spacing w:after="160" w:line="256" w:lineRule="auto"/>
        <w:jc w:val="both"/>
        <w:rPr>
          <w:rFonts w:ascii="Times New Roman" w:hAnsi="Times New Roman"/>
          <w:sz w:val="24"/>
        </w:rPr>
      </w:pPr>
    </w:p>
    <w:p w:rsidR="0054298E" w:rsidRPr="00DA340C" w:rsidRDefault="0054298E" w:rsidP="00B725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DA340C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7.Описание </w:t>
      </w:r>
      <w:proofErr w:type="gramStart"/>
      <w:r w:rsidRPr="00DA340C">
        <w:rPr>
          <w:rFonts w:ascii="Times New Roman" w:hAnsi="Times New Roman" w:cs="Times New Roman"/>
          <w:b/>
          <w:bCs/>
          <w:color w:val="333333"/>
          <w:sz w:val="24"/>
          <w:szCs w:val="24"/>
        </w:rPr>
        <w:t>учебно-методического</w:t>
      </w:r>
      <w:proofErr w:type="gramEnd"/>
      <w:r w:rsidRPr="00DA340C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и материально-технического</w:t>
      </w:r>
    </w:p>
    <w:p w:rsidR="0054298E" w:rsidRPr="00DA340C" w:rsidRDefault="0054298E" w:rsidP="00B725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DA340C">
        <w:rPr>
          <w:rFonts w:ascii="Times New Roman" w:hAnsi="Times New Roman" w:cs="Times New Roman"/>
          <w:b/>
          <w:bCs/>
          <w:color w:val="333333"/>
          <w:sz w:val="24"/>
          <w:szCs w:val="24"/>
        </w:rPr>
        <w:t>обеспечения образовательной деятельности.</w:t>
      </w:r>
    </w:p>
    <w:p w:rsidR="00C13FF1" w:rsidRPr="00B07410" w:rsidRDefault="00C13FF1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49603D" w:rsidRDefault="00C13FF1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Учебники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5"/>
        <w:gridCol w:w="6756"/>
        <w:gridCol w:w="1554"/>
        <w:gridCol w:w="816"/>
      </w:tblGrid>
      <w:tr w:rsidR="00EE07D7" w:rsidTr="00C13FF1">
        <w:tc>
          <w:tcPr>
            <w:tcW w:w="392" w:type="dxa"/>
          </w:tcPr>
          <w:p w:rsidR="00EE07D7" w:rsidRDefault="0039030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№</w:t>
            </w:r>
          </w:p>
        </w:tc>
        <w:tc>
          <w:tcPr>
            <w:tcW w:w="6804" w:type="dxa"/>
          </w:tcPr>
          <w:p w:rsidR="00EE07D7" w:rsidRDefault="0039030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Автор, название</w:t>
            </w:r>
          </w:p>
        </w:tc>
        <w:tc>
          <w:tcPr>
            <w:tcW w:w="1559" w:type="dxa"/>
          </w:tcPr>
          <w:p w:rsidR="00EE07D7" w:rsidRDefault="0039030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Год издания</w:t>
            </w:r>
          </w:p>
        </w:tc>
        <w:tc>
          <w:tcPr>
            <w:tcW w:w="816" w:type="dxa"/>
          </w:tcPr>
          <w:p w:rsidR="00EE07D7" w:rsidRDefault="0039030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Класс </w:t>
            </w:r>
          </w:p>
        </w:tc>
      </w:tr>
      <w:tr w:rsidR="00B65E24" w:rsidTr="00C13FF1">
        <w:tc>
          <w:tcPr>
            <w:tcW w:w="392" w:type="dxa"/>
          </w:tcPr>
          <w:p w:rsidR="00B07410" w:rsidRDefault="00B65E2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B07410" w:rsidRPr="00473430" w:rsidRDefault="00B65E24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Перелётов А</w:t>
            </w:r>
            <w:proofErr w:type="gramStart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,Н</w:t>
            </w:r>
            <w:proofErr w:type="gramEnd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.</w:t>
            </w:r>
            <w:r w:rsidR="0047343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Столярное дело.: 10-11 классы. Учебник  для </w:t>
            </w:r>
            <w:r w:rsidR="0047343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lastRenderedPageBreak/>
              <w:t xml:space="preserve">специальных  (коррекционных) образовательных учреждений </w:t>
            </w:r>
            <w:r w:rsidR="0047343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lang w:val="en-US"/>
              </w:rPr>
              <w:t>VIII</w:t>
            </w:r>
            <w:r w:rsidR="00473430" w:rsidRPr="0047343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</w:t>
            </w:r>
            <w:r w:rsidR="0047343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вида</w:t>
            </w:r>
          </w:p>
        </w:tc>
        <w:tc>
          <w:tcPr>
            <w:tcW w:w="1559" w:type="dxa"/>
          </w:tcPr>
          <w:p w:rsidR="00B07410" w:rsidRDefault="00C13FF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lastRenderedPageBreak/>
              <w:t>М</w:t>
            </w:r>
            <w:r w:rsidR="00EE07D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.,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:</w:t>
            </w:r>
            <w:r w:rsidR="0039030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</w:t>
            </w:r>
            <w:proofErr w:type="spellStart"/>
            <w:r w:rsidR="0039030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Владос</w:t>
            </w:r>
            <w:proofErr w:type="spellEnd"/>
            <w:r w:rsidR="0039030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,</w:t>
            </w:r>
            <w:r w:rsidR="0047343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</w:t>
            </w:r>
            <w:r w:rsidR="00473430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lastRenderedPageBreak/>
              <w:t>2012</w:t>
            </w:r>
          </w:p>
        </w:tc>
        <w:tc>
          <w:tcPr>
            <w:tcW w:w="816" w:type="dxa"/>
          </w:tcPr>
          <w:p w:rsidR="00B07410" w:rsidRDefault="00B331B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lastRenderedPageBreak/>
              <w:t>5-9</w:t>
            </w:r>
          </w:p>
        </w:tc>
      </w:tr>
    </w:tbl>
    <w:p w:rsidR="0049603D" w:rsidRDefault="0049603D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C13FF1" w:rsidRDefault="00C13FF1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</w:rPr>
        <w:t>Учебно-методические пособия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5"/>
        <w:gridCol w:w="6751"/>
        <w:gridCol w:w="1559"/>
        <w:gridCol w:w="816"/>
      </w:tblGrid>
      <w:tr w:rsidR="00EE07D7" w:rsidTr="00390301">
        <w:tc>
          <w:tcPr>
            <w:tcW w:w="445" w:type="dxa"/>
          </w:tcPr>
          <w:p w:rsidR="00EE07D7" w:rsidRDefault="0039030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№</w:t>
            </w:r>
          </w:p>
        </w:tc>
        <w:tc>
          <w:tcPr>
            <w:tcW w:w="6751" w:type="dxa"/>
          </w:tcPr>
          <w:p w:rsidR="00EE07D7" w:rsidRPr="00B90ABA" w:rsidRDefault="0039030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Автор, название</w:t>
            </w:r>
          </w:p>
        </w:tc>
        <w:tc>
          <w:tcPr>
            <w:tcW w:w="1559" w:type="dxa"/>
          </w:tcPr>
          <w:p w:rsidR="00EE07D7" w:rsidRDefault="0039030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Год издания</w:t>
            </w:r>
          </w:p>
        </w:tc>
        <w:tc>
          <w:tcPr>
            <w:tcW w:w="816" w:type="dxa"/>
          </w:tcPr>
          <w:p w:rsidR="00EE07D7" w:rsidRDefault="0039030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Класс</w:t>
            </w:r>
          </w:p>
        </w:tc>
      </w:tr>
      <w:tr w:rsidR="00C13FF1" w:rsidTr="00390301">
        <w:tc>
          <w:tcPr>
            <w:tcW w:w="445" w:type="dxa"/>
          </w:tcPr>
          <w:p w:rsidR="00C13FF1" w:rsidRDefault="00C13FF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1</w:t>
            </w:r>
          </w:p>
        </w:tc>
        <w:tc>
          <w:tcPr>
            <w:tcW w:w="6751" w:type="dxa"/>
          </w:tcPr>
          <w:p w:rsidR="00C13FF1" w:rsidRPr="00B90ABA" w:rsidRDefault="00C13FF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B90AB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Программы </w:t>
            </w:r>
            <w:proofErr w:type="gramStart"/>
            <w:r w:rsidRPr="00B90AB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специальных</w:t>
            </w:r>
            <w:proofErr w:type="gramEnd"/>
            <w:r w:rsidRPr="00B90AB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(коррекционных) образовательных</w:t>
            </w:r>
          </w:p>
          <w:p w:rsidR="00C13FF1" w:rsidRPr="00B90ABA" w:rsidRDefault="00C13FF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B90AB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учреждений VIII вида: 5-9 </w:t>
            </w:r>
            <w:proofErr w:type="spellStart"/>
            <w:r w:rsidRPr="00B90AB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кл</w:t>
            </w:r>
            <w:proofErr w:type="spellEnd"/>
            <w:r w:rsidRPr="00B90AB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.; В 2 с</w:t>
            </w:r>
            <w:r w:rsidR="0039030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б. /Под </w:t>
            </w:r>
            <w:r w:rsidR="00EE07D7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ред. В.В. Воронковой. </w:t>
            </w:r>
          </w:p>
          <w:p w:rsidR="00C13FF1" w:rsidRDefault="00C13FF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</w:p>
        </w:tc>
        <w:tc>
          <w:tcPr>
            <w:tcW w:w="1559" w:type="dxa"/>
          </w:tcPr>
          <w:p w:rsidR="00C13FF1" w:rsidRDefault="00EE07D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М.,:</w:t>
            </w:r>
            <w:proofErr w:type="spellStart"/>
            <w:r w:rsidR="0039030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Владос</w:t>
            </w:r>
            <w:proofErr w:type="spellEnd"/>
            <w:r w:rsidR="00390301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2012. </w:t>
            </w:r>
          </w:p>
        </w:tc>
        <w:tc>
          <w:tcPr>
            <w:tcW w:w="816" w:type="dxa"/>
          </w:tcPr>
          <w:p w:rsidR="00C13FF1" w:rsidRDefault="00EE07D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5-9</w:t>
            </w:r>
          </w:p>
        </w:tc>
      </w:tr>
      <w:tr w:rsidR="00390301" w:rsidTr="00390301">
        <w:tc>
          <w:tcPr>
            <w:tcW w:w="445" w:type="dxa"/>
          </w:tcPr>
          <w:p w:rsidR="00390301" w:rsidRDefault="0039030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6751" w:type="dxa"/>
          </w:tcPr>
          <w:p w:rsidR="00390301" w:rsidRPr="00B90ABA" w:rsidRDefault="0039030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Трудовое обучение. Столярное дело. 5-6 классы. Рабочая программа./Автор-составитель О</w:t>
            </w:r>
            <w:proofErr w:type="gramStart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В .Павлова.</w:t>
            </w:r>
          </w:p>
        </w:tc>
        <w:tc>
          <w:tcPr>
            <w:tcW w:w="1559" w:type="dxa"/>
          </w:tcPr>
          <w:p w:rsidR="00390301" w:rsidRDefault="0039030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Волгоград: Учитель, 2016</w:t>
            </w:r>
          </w:p>
        </w:tc>
        <w:tc>
          <w:tcPr>
            <w:tcW w:w="816" w:type="dxa"/>
          </w:tcPr>
          <w:p w:rsidR="00390301" w:rsidRDefault="00390301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5-6</w:t>
            </w:r>
          </w:p>
        </w:tc>
      </w:tr>
      <w:tr w:rsidR="002D4927" w:rsidTr="00390301">
        <w:tc>
          <w:tcPr>
            <w:tcW w:w="445" w:type="dxa"/>
          </w:tcPr>
          <w:p w:rsidR="002D4927" w:rsidRDefault="002D492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3</w:t>
            </w:r>
          </w:p>
        </w:tc>
        <w:tc>
          <w:tcPr>
            <w:tcW w:w="6751" w:type="dxa"/>
          </w:tcPr>
          <w:p w:rsidR="002D4927" w:rsidRPr="00B90ABA" w:rsidRDefault="002D492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Трудовое обучение. Столярное дело. 7-9 классы. Рабочая программа./Автор-составитель О</w:t>
            </w:r>
            <w:proofErr w:type="gramStart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В .Павлова.</w:t>
            </w:r>
          </w:p>
        </w:tc>
        <w:tc>
          <w:tcPr>
            <w:tcW w:w="1559" w:type="dxa"/>
          </w:tcPr>
          <w:p w:rsidR="002D4927" w:rsidRDefault="002D492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Волгоград: Учитель, 2016</w:t>
            </w:r>
          </w:p>
        </w:tc>
        <w:tc>
          <w:tcPr>
            <w:tcW w:w="816" w:type="dxa"/>
          </w:tcPr>
          <w:p w:rsidR="002D4927" w:rsidRDefault="002D492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7-9</w:t>
            </w:r>
          </w:p>
        </w:tc>
      </w:tr>
    </w:tbl>
    <w:p w:rsidR="0049603D" w:rsidRDefault="0049603D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B331B2" w:rsidRDefault="002D4927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</w:rPr>
        <w:t>Дополнительная литература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5"/>
        <w:gridCol w:w="6640"/>
        <w:gridCol w:w="1671"/>
        <w:gridCol w:w="815"/>
      </w:tblGrid>
      <w:tr w:rsidR="00B331B2" w:rsidTr="00B331B2">
        <w:tc>
          <w:tcPr>
            <w:tcW w:w="445" w:type="dxa"/>
          </w:tcPr>
          <w:p w:rsidR="00B331B2" w:rsidRDefault="00B331B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№</w:t>
            </w:r>
          </w:p>
        </w:tc>
        <w:tc>
          <w:tcPr>
            <w:tcW w:w="6640" w:type="dxa"/>
          </w:tcPr>
          <w:p w:rsidR="00B331B2" w:rsidRDefault="00B331B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Автор, название</w:t>
            </w:r>
          </w:p>
        </w:tc>
        <w:tc>
          <w:tcPr>
            <w:tcW w:w="1671" w:type="dxa"/>
          </w:tcPr>
          <w:p w:rsidR="00B331B2" w:rsidRDefault="00B331B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Год издания</w:t>
            </w:r>
          </w:p>
        </w:tc>
        <w:tc>
          <w:tcPr>
            <w:tcW w:w="815" w:type="dxa"/>
          </w:tcPr>
          <w:p w:rsidR="00B331B2" w:rsidRDefault="00B331B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класс</w:t>
            </w:r>
          </w:p>
        </w:tc>
      </w:tr>
      <w:tr w:rsidR="002D4927" w:rsidTr="00B331B2">
        <w:tc>
          <w:tcPr>
            <w:tcW w:w="445" w:type="dxa"/>
          </w:tcPr>
          <w:p w:rsidR="002D4927" w:rsidRDefault="00B367B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1</w:t>
            </w:r>
          </w:p>
        </w:tc>
        <w:tc>
          <w:tcPr>
            <w:tcW w:w="6640" w:type="dxa"/>
          </w:tcPr>
          <w:p w:rsidR="002D4927" w:rsidRDefault="00B367B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8</w:t>
            </w:r>
            <w:r w:rsidRPr="00B90AB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Ж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уравлев А.Б. Столярное дело. Учебное пособие для учащихся 5-6 классов вспомогательной школы</w:t>
            </w:r>
          </w:p>
        </w:tc>
        <w:tc>
          <w:tcPr>
            <w:tcW w:w="1671" w:type="dxa"/>
          </w:tcPr>
          <w:p w:rsidR="002D4927" w:rsidRDefault="00B331B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,: </w:t>
            </w:r>
            <w:proofErr w:type="gramEnd"/>
            <w:r w:rsidR="00B367B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Просвещение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, 1989</w:t>
            </w:r>
          </w:p>
        </w:tc>
        <w:tc>
          <w:tcPr>
            <w:tcW w:w="815" w:type="dxa"/>
          </w:tcPr>
          <w:p w:rsidR="002D4927" w:rsidRDefault="00B331B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5-6</w:t>
            </w:r>
          </w:p>
        </w:tc>
      </w:tr>
      <w:tr w:rsidR="002D4927" w:rsidTr="00B331B2">
        <w:tc>
          <w:tcPr>
            <w:tcW w:w="445" w:type="dxa"/>
          </w:tcPr>
          <w:p w:rsidR="002D4927" w:rsidRDefault="00B367B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6640" w:type="dxa"/>
          </w:tcPr>
          <w:p w:rsidR="002D4927" w:rsidRDefault="00B367B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B90AB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уравлев А.Б. Столярное дело. Учебное пособие для   учащихся 7-8 классов вспомогательной школы</w:t>
            </w:r>
          </w:p>
        </w:tc>
        <w:tc>
          <w:tcPr>
            <w:tcW w:w="1671" w:type="dxa"/>
          </w:tcPr>
          <w:p w:rsidR="002D4927" w:rsidRDefault="00B331B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,: </w:t>
            </w:r>
            <w:proofErr w:type="gramEnd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Просвещение, 1989</w:t>
            </w:r>
          </w:p>
        </w:tc>
        <w:tc>
          <w:tcPr>
            <w:tcW w:w="815" w:type="dxa"/>
          </w:tcPr>
          <w:p w:rsidR="002D4927" w:rsidRDefault="00B331B2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7-8</w:t>
            </w:r>
          </w:p>
        </w:tc>
      </w:tr>
    </w:tbl>
    <w:p w:rsidR="002D4927" w:rsidRDefault="002D4927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49603D" w:rsidRDefault="0049603D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49603D" w:rsidRDefault="002570AD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</w:rPr>
        <w:t>Материально- техническое обеспечение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819"/>
        <w:gridCol w:w="3402"/>
        <w:gridCol w:w="816"/>
      </w:tblGrid>
      <w:tr w:rsidR="002570AD" w:rsidTr="002570AD">
        <w:tc>
          <w:tcPr>
            <w:tcW w:w="534" w:type="dxa"/>
          </w:tcPr>
          <w:p w:rsidR="002570AD" w:rsidRDefault="002570A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2570AD" w:rsidRDefault="002570A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Название </w:t>
            </w:r>
            <w:proofErr w:type="gramStart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учебного</w:t>
            </w:r>
            <w:proofErr w:type="gramEnd"/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 оборудование</w:t>
            </w:r>
          </w:p>
        </w:tc>
        <w:tc>
          <w:tcPr>
            <w:tcW w:w="3402" w:type="dxa"/>
          </w:tcPr>
          <w:p w:rsidR="002570AD" w:rsidRDefault="002570A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Темы, в изучении которых применяется оборудо</w:t>
            </w:r>
            <w:r w:rsidR="00DF0D65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ание</w:t>
            </w:r>
          </w:p>
        </w:tc>
        <w:tc>
          <w:tcPr>
            <w:tcW w:w="816" w:type="dxa"/>
          </w:tcPr>
          <w:p w:rsidR="002570AD" w:rsidRDefault="002570A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 xml:space="preserve">Класс </w:t>
            </w:r>
          </w:p>
        </w:tc>
      </w:tr>
      <w:tr w:rsidR="002570AD" w:rsidTr="002570AD">
        <w:tc>
          <w:tcPr>
            <w:tcW w:w="534" w:type="dxa"/>
          </w:tcPr>
          <w:p w:rsidR="002570AD" w:rsidRDefault="002570A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2570AD" w:rsidRDefault="002570AD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B90AB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Верстаки столярные.</w:t>
            </w:r>
          </w:p>
        </w:tc>
        <w:tc>
          <w:tcPr>
            <w:tcW w:w="3402" w:type="dxa"/>
          </w:tcPr>
          <w:p w:rsidR="002570AD" w:rsidRDefault="00015767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Изготовление столярных изделий ручным столярным инструментом. Разметка, пиление, строгание</w:t>
            </w:r>
            <w:r w:rsidR="00875C2E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, долбление.</w:t>
            </w:r>
          </w:p>
        </w:tc>
        <w:tc>
          <w:tcPr>
            <w:tcW w:w="816" w:type="dxa"/>
          </w:tcPr>
          <w:p w:rsidR="002570AD" w:rsidRDefault="00DF0D6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5-9</w:t>
            </w:r>
          </w:p>
        </w:tc>
      </w:tr>
      <w:tr w:rsidR="002570AD" w:rsidTr="002570AD">
        <w:tc>
          <w:tcPr>
            <w:tcW w:w="534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B90AB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Столярные ручные инструменты.</w:t>
            </w:r>
          </w:p>
        </w:tc>
        <w:tc>
          <w:tcPr>
            <w:tcW w:w="3402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Разметка, пиление, строгание, долбление.</w:t>
            </w:r>
          </w:p>
        </w:tc>
        <w:tc>
          <w:tcPr>
            <w:tcW w:w="816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5-9</w:t>
            </w:r>
          </w:p>
        </w:tc>
      </w:tr>
      <w:tr w:rsidR="002570AD" w:rsidTr="002570AD">
        <w:tc>
          <w:tcPr>
            <w:tcW w:w="534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 w:rsidRPr="00B90ABA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Измерительные инструменты.</w:t>
            </w:r>
          </w:p>
        </w:tc>
        <w:tc>
          <w:tcPr>
            <w:tcW w:w="3402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Разметка. Измерение столярных деталей и изделий</w:t>
            </w:r>
          </w:p>
        </w:tc>
        <w:tc>
          <w:tcPr>
            <w:tcW w:w="816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5-9</w:t>
            </w:r>
          </w:p>
        </w:tc>
      </w:tr>
      <w:tr w:rsidR="002570AD" w:rsidTr="002570AD">
        <w:tc>
          <w:tcPr>
            <w:tcW w:w="534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Столярный ручной электрический инструмент (электродрель)</w:t>
            </w:r>
          </w:p>
        </w:tc>
        <w:tc>
          <w:tcPr>
            <w:tcW w:w="3402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Сверление.</w:t>
            </w:r>
          </w:p>
        </w:tc>
        <w:tc>
          <w:tcPr>
            <w:tcW w:w="816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5-9</w:t>
            </w:r>
          </w:p>
        </w:tc>
      </w:tr>
      <w:tr w:rsidR="002570AD" w:rsidTr="002570AD">
        <w:tc>
          <w:tcPr>
            <w:tcW w:w="534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Сверлильный станок</w:t>
            </w:r>
          </w:p>
        </w:tc>
        <w:tc>
          <w:tcPr>
            <w:tcW w:w="3402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Сверление.</w:t>
            </w:r>
          </w:p>
        </w:tc>
        <w:tc>
          <w:tcPr>
            <w:tcW w:w="816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5-9</w:t>
            </w:r>
          </w:p>
        </w:tc>
      </w:tr>
      <w:tr w:rsidR="002570AD" w:rsidTr="002570AD">
        <w:tc>
          <w:tcPr>
            <w:tcW w:w="534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Токарный станок по дереву</w:t>
            </w:r>
          </w:p>
        </w:tc>
        <w:tc>
          <w:tcPr>
            <w:tcW w:w="3402" w:type="dxa"/>
          </w:tcPr>
          <w:p w:rsidR="002570AD" w:rsidRDefault="00875C2E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Токарные работы</w:t>
            </w:r>
          </w:p>
        </w:tc>
        <w:tc>
          <w:tcPr>
            <w:tcW w:w="816" w:type="dxa"/>
          </w:tcPr>
          <w:p w:rsidR="002570AD" w:rsidRDefault="00083FD5" w:rsidP="00FB1E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</w:rPr>
              <w:t>7-8</w:t>
            </w:r>
          </w:p>
        </w:tc>
      </w:tr>
    </w:tbl>
    <w:p w:rsidR="0049603D" w:rsidRDefault="0049603D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49603D" w:rsidRDefault="0049603D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49603D" w:rsidRDefault="0049603D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49603D" w:rsidRDefault="0049603D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49603D" w:rsidRDefault="0049603D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49603D" w:rsidRDefault="0049603D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49603D" w:rsidRDefault="0049603D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49603D" w:rsidRDefault="0049603D" w:rsidP="00FB1E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p w:rsidR="00B725C9" w:rsidRDefault="007227EA" w:rsidP="007227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B725C9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7227EA" w:rsidRDefault="00B725C9" w:rsidP="007227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</w:t>
      </w:r>
      <w:r w:rsidR="007227EA">
        <w:rPr>
          <w:rFonts w:ascii="Times New Roman" w:hAnsi="Times New Roman" w:cs="Times New Roman"/>
          <w:sz w:val="24"/>
          <w:szCs w:val="24"/>
        </w:rPr>
        <w:t xml:space="preserve"> </w:t>
      </w:r>
      <w:r w:rsidR="007227EA" w:rsidRPr="00502BA1">
        <w:rPr>
          <w:rFonts w:ascii="Times New Roman" w:hAnsi="Times New Roman" w:cs="Times New Roman"/>
          <w:sz w:val="24"/>
          <w:szCs w:val="24"/>
        </w:rPr>
        <w:t>Приложение</w:t>
      </w:r>
      <w:r w:rsidR="007227EA">
        <w:rPr>
          <w:rFonts w:ascii="Times New Roman" w:hAnsi="Times New Roman" w:cs="Times New Roman"/>
          <w:sz w:val="24"/>
          <w:szCs w:val="24"/>
        </w:rPr>
        <w:t xml:space="preserve"> </w:t>
      </w:r>
      <w:r w:rsidR="007227EA" w:rsidRPr="00502BA1">
        <w:rPr>
          <w:rFonts w:ascii="Times New Roman" w:hAnsi="Times New Roman" w:cs="Times New Roman"/>
          <w:sz w:val="24"/>
          <w:szCs w:val="24"/>
        </w:rPr>
        <w:t>1</w:t>
      </w:r>
    </w:p>
    <w:p w:rsidR="00A4556E" w:rsidRDefault="00A4556E" w:rsidP="007227E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7EA" w:rsidRDefault="007227EA" w:rsidP="007227E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Система оценки планируемых результатов обучения</w:t>
      </w:r>
    </w:p>
    <w:p w:rsidR="007227EA" w:rsidRDefault="007227EA" w:rsidP="007227E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Контрольная проверка знаний, умений и навыков проводится каждую четверть у каждого учащегося. Оценка выставляется в журнал по следующим критериям:</w:t>
      </w:r>
    </w:p>
    <w:p w:rsidR="007227EA" w:rsidRDefault="007227EA" w:rsidP="007227EA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 выполненной работы</w:t>
      </w:r>
    </w:p>
    <w:p w:rsidR="007227EA" w:rsidRDefault="007227EA" w:rsidP="007227EA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Самостоятельность в выполнении</w:t>
      </w:r>
    </w:p>
    <w:p w:rsidR="007227EA" w:rsidRDefault="007227EA" w:rsidP="007227EA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Точность соблюдения технологической последовательности и трудовых приёмов</w:t>
      </w:r>
    </w:p>
    <w:p w:rsidR="007227EA" w:rsidRDefault="007227EA" w:rsidP="007227EA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Техническая грамотность в применении теоретических знаний и уровень их применения</w:t>
      </w:r>
    </w:p>
    <w:p w:rsidR="007227EA" w:rsidRDefault="007227EA" w:rsidP="007227EA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Соблюдение нормы времени и правил безопасности труда, организация рабочего места</w:t>
      </w:r>
    </w:p>
    <w:p w:rsidR="007227EA" w:rsidRDefault="007227EA" w:rsidP="007227E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27EA" w:rsidRDefault="007227EA" w:rsidP="005A45F4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«5» ставится </w:t>
      </w:r>
      <w:r w:rsidR="00437422">
        <w:rPr>
          <w:rFonts w:ascii="Times New Roman" w:hAnsi="Times New Roman" w:cs="Times New Roman"/>
          <w:sz w:val="24"/>
          <w:szCs w:val="24"/>
        </w:rPr>
        <w:t>тогда, когда все названные требо</w:t>
      </w:r>
      <w:r>
        <w:rPr>
          <w:rFonts w:ascii="Times New Roman" w:hAnsi="Times New Roman" w:cs="Times New Roman"/>
          <w:sz w:val="24"/>
          <w:szCs w:val="24"/>
        </w:rPr>
        <w:t>вания соблюдаются</w:t>
      </w:r>
    </w:p>
    <w:p w:rsidR="007227EA" w:rsidRDefault="007227EA" w:rsidP="005A45F4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«4» ставится тогда, когда один или два критерия нарушены</w:t>
      </w:r>
    </w:p>
    <w:p w:rsidR="007227EA" w:rsidRDefault="007227EA" w:rsidP="005A45F4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«3» ставится тогда, когда нарушены три критерия, особенно первое</w:t>
      </w:r>
    </w:p>
    <w:p w:rsidR="007227EA" w:rsidRPr="00B42642" w:rsidRDefault="007227EA" w:rsidP="005A45F4">
      <w:pPr>
        <w:pStyle w:val="a3"/>
        <w:numPr>
          <w:ilvl w:val="0"/>
          <w:numId w:val="20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«2» ставится тогда, когда работа совсем не отвечает предъявляемым к ней требованиям</w:t>
      </w:r>
    </w:p>
    <w:p w:rsidR="00FF47D2" w:rsidRPr="00610625" w:rsidRDefault="00FF47D2" w:rsidP="00FB1E2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F47D2" w:rsidRPr="00610625" w:rsidSect="00A4556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815" w:rsidRDefault="00DA2815" w:rsidP="0049603D">
      <w:pPr>
        <w:spacing w:after="0" w:line="240" w:lineRule="auto"/>
      </w:pPr>
      <w:r>
        <w:separator/>
      </w:r>
    </w:p>
  </w:endnote>
  <w:endnote w:type="continuationSeparator" w:id="0">
    <w:p w:rsidR="00DA2815" w:rsidRDefault="00DA2815" w:rsidP="00496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ndale Sans UI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1822214"/>
      <w:docPartObj>
        <w:docPartGallery w:val="Page Numbers (Bottom of Page)"/>
        <w:docPartUnique/>
      </w:docPartObj>
    </w:sdtPr>
    <w:sdtEndPr/>
    <w:sdtContent>
      <w:p w:rsidR="00B62CF2" w:rsidRDefault="00B62CF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45F">
          <w:rPr>
            <w:noProof/>
          </w:rPr>
          <w:t>1</w:t>
        </w:r>
        <w:r>
          <w:fldChar w:fldCharType="end"/>
        </w:r>
      </w:p>
    </w:sdtContent>
  </w:sdt>
  <w:p w:rsidR="00B62CF2" w:rsidRDefault="00B62CF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815" w:rsidRDefault="00DA2815" w:rsidP="0049603D">
      <w:pPr>
        <w:spacing w:after="0" w:line="240" w:lineRule="auto"/>
      </w:pPr>
      <w:r>
        <w:separator/>
      </w:r>
    </w:p>
  </w:footnote>
  <w:footnote w:type="continuationSeparator" w:id="0">
    <w:p w:rsidR="00DA2815" w:rsidRDefault="00DA2815" w:rsidP="00496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02800"/>
    <w:multiLevelType w:val="hybridMultilevel"/>
    <w:tmpl w:val="645A2E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7B013E"/>
    <w:multiLevelType w:val="hybridMultilevel"/>
    <w:tmpl w:val="A4E8E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036332"/>
    <w:multiLevelType w:val="hybridMultilevel"/>
    <w:tmpl w:val="7AC66C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E67143"/>
    <w:multiLevelType w:val="hybridMultilevel"/>
    <w:tmpl w:val="EB5E1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57D0F"/>
    <w:multiLevelType w:val="hybridMultilevel"/>
    <w:tmpl w:val="E938A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216"/>
    <w:multiLevelType w:val="hybridMultilevel"/>
    <w:tmpl w:val="C0B69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80129"/>
    <w:multiLevelType w:val="hybridMultilevel"/>
    <w:tmpl w:val="CAF00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F0010C"/>
    <w:multiLevelType w:val="multilevel"/>
    <w:tmpl w:val="BDF60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B090328"/>
    <w:multiLevelType w:val="hybridMultilevel"/>
    <w:tmpl w:val="9ADEB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7B6CF8"/>
    <w:multiLevelType w:val="hybridMultilevel"/>
    <w:tmpl w:val="799E06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D087D6C"/>
    <w:multiLevelType w:val="multilevel"/>
    <w:tmpl w:val="C7F69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5CF3BFA"/>
    <w:multiLevelType w:val="multilevel"/>
    <w:tmpl w:val="3F3AE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E373312"/>
    <w:multiLevelType w:val="hybridMultilevel"/>
    <w:tmpl w:val="FF5AE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043EE4"/>
    <w:multiLevelType w:val="hybridMultilevel"/>
    <w:tmpl w:val="E758A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210198"/>
    <w:multiLevelType w:val="multilevel"/>
    <w:tmpl w:val="A5AAE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BCA65CC"/>
    <w:multiLevelType w:val="hybridMultilevel"/>
    <w:tmpl w:val="3D147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3304F2"/>
    <w:multiLevelType w:val="hybridMultilevel"/>
    <w:tmpl w:val="B6C2E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1E5584"/>
    <w:multiLevelType w:val="hybridMultilevel"/>
    <w:tmpl w:val="DAE89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A24D38"/>
    <w:multiLevelType w:val="hybridMultilevel"/>
    <w:tmpl w:val="42869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7F0DBD"/>
    <w:multiLevelType w:val="hybridMultilevel"/>
    <w:tmpl w:val="58727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7"/>
  </w:num>
  <w:num w:numId="4">
    <w:abstractNumId w:val="10"/>
  </w:num>
  <w:num w:numId="5">
    <w:abstractNumId w:val="6"/>
  </w:num>
  <w:num w:numId="6">
    <w:abstractNumId w:val="3"/>
  </w:num>
  <w:num w:numId="7">
    <w:abstractNumId w:val="19"/>
  </w:num>
  <w:num w:numId="8">
    <w:abstractNumId w:val="2"/>
  </w:num>
  <w:num w:numId="9">
    <w:abstractNumId w:val="16"/>
  </w:num>
  <w:num w:numId="10">
    <w:abstractNumId w:val="8"/>
  </w:num>
  <w:num w:numId="11">
    <w:abstractNumId w:val="1"/>
  </w:num>
  <w:num w:numId="12">
    <w:abstractNumId w:val="13"/>
  </w:num>
  <w:num w:numId="13">
    <w:abstractNumId w:val="4"/>
  </w:num>
  <w:num w:numId="14">
    <w:abstractNumId w:val="5"/>
  </w:num>
  <w:num w:numId="15">
    <w:abstractNumId w:val="0"/>
  </w:num>
  <w:num w:numId="16">
    <w:abstractNumId w:val="15"/>
  </w:num>
  <w:num w:numId="17">
    <w:abstractNumId w:val="17"/>
  </w:num>
  <w:num w:numId="18">
    <w:abstractNumId w:val="12"/>
  </w:num>
  <w:num w:numId="19">
    <w:abstractNumId w:val="1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646"/>
    <w:rsid w:val="00004E78"/>
    <w:rsid w:val="00015767"/>
    <w:rsid w:val="00071642"/>
    <w:rsid w:val="0007390B"/>
    <w:rsid w:val="00077F38"/>
    <w:rsid w:val="00080CAC"/>
    <w:rsid w:val="00083FD5"/>
    <w:rsid w:val="00095C89"/>
    <w:rsid w:val="000A601D"/>
    <w:rsid w:val="000B2D13"/>
    <w:rsid w:val="000C4201"/>
    <w:rsid w:val="000D2DFB"/>
    <w:rsid w:val="000E4CD3"/>
    <w:rsid w:val="000E5664"/>
    <w:rsid w:val="000F0ED4"/>
    <w:rsid w:val="001128BD"/>
    <w:rsid w:val="00117FCB"/>
    <w:rsid w:val="00122686"/>
    <w:rsid w:val="0012379A"/>
    <w:rsid w:val="001345AD"/>
    <w:rsid w:val="00141CB1"/>
    <w:rsid w:val="00145FCA"/>
    <w:rsid w:val="0015668E"/>
    <w:rsid w:val="001637F8"/>
    <w:rsid w:val="0018168F"/>
    <w:rsid w:val="0019359E"/>
    <w:rsid w:val="001962D1"/>
    <w:rsid w:val="001B564A"/>
    <w:rsid w:val="001C5C31"/>
    <w:rsid w:val="001D0D65"/>
    <w:rsid w:val="001E7A45"/>
    <w:rsid w:val="00200330"/>
    <w:rsid w:val="00200DB8"/>
    <w:rsid w:val="00213CBA"/>
    <w:rsid w:val="00213E63"/>
    <w:rsid w:val="002570AD"/>
    <w:rsid w:val="00270818"/>
    <w:rsid w:val="00277FE5"/>
    <w:rsid w:val="00284434"/>
    <w:rsid w:val="002A3E01"/>
    <w:rsid w:val="002A6468"/>
    <w:rsid w:val="002A64C2"/>
    <w:rsid w:val="002A6852"/>
    <w:rsid w:val="002C6013"/>
    <w:rsid w:val="002D4927"/>
    <w:rsid w:val="002E7403"/>
    <w:rsid w:val="00317423"/>
    <w:rsid w:val="003431AB"/>
    <w:rsid w:val="003511DD"/>
    <w:rsid w:val="00351864"/>
    <w:rsid w:val="003551FF"/>
    <w:rsid w:val="003608E3"/>
    <w:rsid w:val="00361511"/>
    <w:rsid w:val="00367D01"/>
    <w:rsid w:val="003746DA"/>
    <w:rsid w:val="00390301"/>
    <w:rsid w:val="003925A8"/>
    <w:rsid w:val="00396561"/>
    <w:rsid w:val="003A18A6"/>
    <w:rsid w:val="003A7646"/>
    <w:rsid w:val="003B61D7"/>
    <w:rsid w:val="003B7340"/>
    <w:rsid w:val="003C0353"/>
    <w:rsid w:val="003C3AF7"/>
    <w:rsid w:val="003C7FF2"/>
    <w:rsid w:val="003D5505"/>
    <w:rsid w:val="003E35BB"/>
    <w:rsid w:val="003E4564"/>
    <w:rsid w:val="003E7B16"/>
    <w:rsid w:val="003F5ED3"/>
    <w:rsid w:val="00404BDF"/>
    <w:rsid w:val="00414430"/>
    <w:rsid w:val="00416001"/>
    <w:rsid w:val="00422E0E"/>
    <w:rsid w:val="0042540E"/>
    <w:rsid w:val="0043351F"/>
    <w:rsid w:val="004354A5"/>
    <w:rsid w:val="00437422"/>
    <w:rsid w:val="0045116D"/>
    <w:rsid w:val="00473430"/>
    <w:rsid w:val="004834C6"/>
    <w:rsid w:val="00490AC9"/>
    <w:rsid w:val="00492F31"/>
    <w:rsid w:val="00494C51"/>
    <w:rsid w:val="0049603D"/>
    <w:rsid w:val="004A29F7"/>
    <w:rsid w:val="004C7471"/>
    <w:rsid w:val="004D4003"/>
    <w:rsid w:val="004D4F54"/>
    <w:rsid w:val="004F1E00"/>
    <w:rsid w:val="0050265F"/>
    <w:rsid w:val="00502B33"/>
    <w:rsid w:val="00514B4A"/>
    <w:rsid w:val="00516C1F"/>
    <w:rsid w:val="0054298E"/>
    <w:rsid w:val="0055273D"/>
    <w:rsid w:val="00553CF8"/>
    <w:rsid w:val="00564237"/>
    <w:rsid w:val="005665CE"/>
    <w:rsid w:val="00576E6F"/>
    <w:rsid w:val="005824F1"/>
    <w:rsid w:val="00582C99"/>
    <w:rsid w:val="00592B5C"/>
    <w:rsid w:val="005A0230"/>
    <w:rsid w:val="005A18FA"/>
    <w:rsid w:val="005A2C89"/>
    <w:rsid w:val="005A45F4"/>
    <w:rsid w:val="005B4E83"/>
    <w:rsid w:val="005C66B1"/>
    <w:rsid w:val="005D2F6B"/>
    <w:rsid w:val="005E2314"/>
    <w:rsid w:val="005F045F"/>
    <w:rsid w:val="005F09A5"/>
    <w:rsid w:val="00610625"/>
    <w:rsid w:val="0061579B"/>
    <w:rsid w:val="0061774A"/>
    <w:rsid w:val="00624E56"/>
    <w:rsid w:val="006314DD"/>
    <w:rsid w:val="0063300C"/>
    <w:rsid w:val="006965BB"/>
    <w:rsid w:val="00697065"/>
    <w:rsid w:val="006D599C"/>
    <w:rsid w:val="006E3577"/>
    <w:rsid w:val="0070710C"/>
    <w:rsid w:val="007137DC"/>
    <w:rsid w:val="007227EA"/>
    <w:rsid w:val="007312D3"/>
    <w:rsid w:val="00734A74"/>
    <w:rsid w:val="007626CB"/>
    <w:rsid w:val="00764812"/>
    <w:rsid w:val="007A7881"/>
    <w:rsid w:val="007C13D9"/>
    <w:rsid w:val="007C1BFD"/>
    <w:rsid w:val="007D182D"/>
    <w:rsid w:val="007F47B5"/>
    <w:rsid w:val="00805D6B"/>
    <w:rsid w:val="00822F16"/>
    <w:rsid w:val="0084371E"/>
    <w:rsid w:val="00875C2E"/>
    <w:rsid w:val="00890D5E"/>
    <w:rsid w:val="008A2561"/>
    <w:rsid w:val="008B207E"/>
    <w:rsid w:val="008B3ED7"/>
    <w:rsid w:val="008C4C92"/>
    <w:rsid w:val="008D73F2"/>
    <w:rsid w:val="008E5ABC"/>
    <w:rsid w:val="00901377"/>
    <w:rsid w:val="009215D5"/>
    <w:rsid w:val="0092735C"/>
    <w:rsid w:val="00937941"/>
    <w:rsid w:val="00944F27"/>
    <w:rsid w:val="009677AE"/>
    <w:rsid w:val="009776A4"/>
    <w:rsid w:val="009A3F65"/>
    <w:rsid w:val="009C5143"/>
    <w:rsid w:val="009D3AB9"/>
    <w:rsid w:val="009D73B1"/>
    <w:rsid w:val="00A05CC2"/>
    <w:rsid w:val="00A100AE"/>
    <w:rsid w:val="00A111EE"/>
    <w:rsid w:val="00A12712"/>
    <w:rsid w:val="00A37E42"/>
    <w:rsid w:val="00A418DB"/>
    <w:rsid w:val="00A4556E"/>
    <w:rsid w:val="00A46B40"/>
    <w:rsid w:val="00A70FF8"/>
    <w:rsid w:val="00A730F2"/>
    <w:rsid w:val="00A8386A"/>
    <w:rsid w:val="00AA2EF7"/>
    <w:rsid w:val="00AC2675"/>
    <w:rsid w:val="00AE13BB"/>
    <w:rsid w:val="00AE2761"/>
    <w:rsid w:val="00B009CD"/>
    <w:rsid w:val="00B04EA5"/>
    <w:rsid w:val="00B06C8F"/>
    <w:rsid w:val="00B07410"/>
    <w:rsid w:val="00B24B0A"/>
    <w:rsid w:val="00B254A6"/>
    <w:rsid w:val="00B331B2"/>
    <w:rsid w:val="00B338B2"/>
    <w:rsid w:val="00B342BB"/>
    <w:rsid w:val="00B367B2"/>
    <w:rsid w:val="00B41AFA"/>
    <w:rsid w:val="00B52760"/>
    <w:rsid w:val="00B532FC"/>
    <w:rsid w:val="00B55144"/>
    <w:rsid w:val="00B56D52"/>
    <w:rsid w:val="00B62CF2"/>
    <w:rsid w:val="00B65E24"/>
    <w:rsid w:val="00B66703"/>
    <w:rsid w:val="00B725C9"/>
    <w:rsid w:val="00B90ABA"/>
    <w:rsid w:val="00B911DF"/>
    <w:rsid w:val="00B97F91"/>
    <w:rsid w:val="00BA72E4"/>
    <w:rsid w:val="00BC1CC5"/>
    <w:rsid w:val="00BE1660"/>
    <w:rsid w:val="00BE36A8"/>
    <w:rsid w:val="00BE6CC9"/>
    <w:rsid w:val="00C01AFE"/>
    <w:rsid w:val="00C03AA5"/>
    <w:rsid w:val="00C13FF1"/>
    <w:rsid w:val="00C44990"/>
    <w:rsid w:val="00C529B3"/>
    <w:rsid w:val="00C53B93"/>
    <w:rsid w:val="00C6628F"/>
    <w:rsid w:val="00C7259C"/>
    <w:rsid w:val="00C775F8"/>
    <w:rsid w:val="00C81C10"/>
    <w:rsid w:val="00C84E45"/>
    <w:rsid w:val="00C878D2"/>
    <w:rsid w:val="00C93016"/>
    <w:rsid w:val="00CA352F"/>
    <w:rsid w:val="00CB357D"/>
    <w:rsid w:val="00CC004C"/>
    <w:rsid w:val="00CD5883"/>
    <w:rsid w:val="00CD5959"/>
    <w:rsid w:val="00D149CF"/>
    <w:rsid w:val="00D3203E"/>
    <w:rsid w:val="00D423A7"/>
    <w:rsid w:val="00D449A0"/>
    <w:rsid w:val="00D47A08"/>
    <w:rsid w:val="00D47B14"/>
    <w:rsid w:val="00D56707"/>
    <w:rsid w:val="00D57071"/>
    <w:rsid w:val="00D64C98"/>
    <w:rsid w:val="00D702AC"/>
    <w:rsid w:val="00D73806"/>
    <w:rsid w:val="00D81727"/>
    <w:rsid w:val="00DA0610"/>
    <w:rsid w:val="00DA2815"/>
    <w:rsid w:val="00DA340C"/>
    <w:rsid w:val="00DA42E0"/>
    <w:rsid w:val="00DC2A95"/>
    <w:rsid w:val="00DF0D65"/>
    <w:rsid w:val="00DF7DBD"/>
    <w:rsid w:val="00E051A3"/>
    <w:rsid w:val="00E0564C"/>
    <w:rsid w:val="00E066CF"/>
    <w:rsid w:val="00E11A1C"/>
    <w:rsid w:val="00E13A11"/>
    <w:rsid w:val="00E2154A"/>
    <w:rsid w:val="00E251A4"/>
    <w:rsid w:val="00E452DF"/>
    <w:rsid w:val="00E519CD"/>
    <w:rsid w:val="00E6383D"/>
    <w:rsid w:val="00E93763"/>
    <w:rsid w:val="00EC0FB5"/>
    <w:rsid w:val="00EC4FEC"/>
    <w:rsid w:val="00ED0E9F"/>
    <w:rsid w:val="00ED4E38"/>
    <w:rsid w:val="00EE07D7"/>
    <w:rsid w:val="00F21E27"/>
    <w:rsid w:val="00F32B1F"/>
    <w:rsid w:val="00F37AE5"/>
    <w:rsid w:val="00F41CFF"/>
    <w:rsid w:val="00F42DBB"/>
    <w:rsid w:val="00F440A9"/>
    <w:rsid w:val="00F53AB7"/>
    <w:rsid w:val="00F55B54"/>
    <w:rsid w:val="00F647BD"/>
    <w:rsid w:val="00F65D6E"/>
    <w:rsid w:val="00F776DE"/>
    <w:rsid w:val="00F80B2E"/>
    <w:rsid w:val="00FA21F1"/>
    <w:rsid w:val="00FA3263"/>
    <w:rsid w:val="00FA4542"/>
    <w:rsid w:val="00FB0CA4"/>
    <w:rsid w:val="00FB1E2B"/>
    <w:rsid w:val="00FC10D0"/>
    <w:rsid w:val="00FC2A07"/>
    <w:rsid w:val="00FD743F"/>
    <w:rsid w:val="00FF4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C81C10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styleId="a3">
    <w:name w:val="List Paragraph"/>
    <w:basedOn w:val="a"/>
    <w:uiPriority w:val="34"/>
    <w:qFormat/>
    <w:rsid w:val="00D702AC"/>
    <w:pPr>
      <w:ind w:left="720"/>
      <w:contextualSpacing/>
    </w:pPr>
  </w:style>
  <w:style w:type="table" w:styleId="a4">
    <w:name w:val="Table Grid"/>
    <w:basedOn w:val="a1"/>
    <w:uiPriority w:val="59"/>
    <w:rsid w:val="00610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basedOn w:val="a"/>
    <w:next w:val="a"/>
    <w:rsid w:val="007F47B5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Microsoft YaHei" w:hAnsi="Arial" w:cs="Lucida Sans"/>
      <w:kern w:val="3"/>
      <w:sz w:val="28"/>
      <w:szCs w:val="28"/>
      <w:lang w:eastAsia="zh-CN" w:bidi="hi-IN"/>
    </w:rPr>
  </w:style>
  <w:style w:type="paragraph" w:styleId="a5">
    <w:name w:val="header"/>
    <w:basedOn w:val="a"/>
    <w:link w:val="a6"/>
    <w:uiPriority w:val="99"/>
    <w:unhideWhenUsed/>
    <w:rsid w:val="00496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603D"/>
  </w:style>
  <w:style w:type="paragraph" w:styleId="a7">
    <w:name w:val="footer"/>
    <w:basedOn w:val="a"/>
    <w:link w:val="a8"/>
    <w:uiPriority w:val="99"/>
    <w:unhideWhenUsed/>
    <w:rsid w:val="00496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603D"/>
  </w:style>
  <w:style w:type="table" w:customStyle="1" w:styleId="1">
    <w:name w:val="Сетка таблицы1"/>
    <w:basedOn w:val="a1"/>
    <w:next w:val="a4"/>
    <w:uiPriority w:val="39"/>
    <w:rsid w:val="00D423A7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4"/>
    <w:uiPriority w:val="39"/>
    <w:rsid w:val="00BC1CC5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B6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61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C81C10"/>
    <w:pPr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styleId="a3">
    <w:name w:val="List Paragraph"/>
    <w:basedOn w:val="a"/>
    <w:uiPriority w:val="34"/>
    <w:qFormat/>
    <w:rsid w:val="00D702AC"/>
    <w:pPr>
      <w:ind w:left="720"/>
      <w:contextualSpacing/>
    </w:pPr>
  </w:style>
  <w:style w:type="table" w:styleId="a4">
    <w:name w:val="Table Grid"/>
    <w:basedOn w:val="a1"/>
    <w:uiPriority w:val="59"/>
    <w:rsid w:val="006106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basedOn w:val="a"/>
    <w:next w:val="a"/>
    <w:rsid w:val="007F47B5"/>
    <w:pPr>
      <w:keepNext/>
      <w:widowControl w:val="0"/>
      <w:suppressAutoHyphens/>
      <w:autoSpaceDN w:val="0"/>
      <w:spacing w:before="240" w:after="120" w:line="240" w:lineRule="auto"/>
      <w:textAlignment w:val="baseline"/>
    </w:pPr>
    <w:rPr>
      <w:rFonts w:ascii="Arial" w:eastAsia="Microsoft YaHei" w:hAnsi="Arial" w:cs="Lucida Sans"/>
      <w:kern w:val="3"/>
      <w:sz w:val="28"/>
      <w:szCs w:val="28"/>
      <w:lang w:eastAsia="zh-CN" w:bidi="hi-IN"/>
    </w:rPr>
  </w:style>
  <w:style w:type="paragraph" w:styleId="a5">
    <w:name w:val="header"/>
    <w:basedOn w:val="a"/>
    <w:link w:val="a6"/>
    <w:uiPriority w:val="99"/>
    <w:unhideWhenUsed/>
    <w:rsid w:val="00496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9603D"/>
  </w:style>
  <w:style w:type="paragraph" w:styleId="a7">
    <w:name w:val="footer"/>
    <w:basedOn w:val="a"/>
    <w:link w:val="a8"/>
    <w:uiPriority w:val="99"/>
    <w:unhideWhenUsed/>
    <w:rsid w:val="00496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9603D"/>
  </w:style>
  <w:style w:type="table" w:customStyle="1" w:styleId="1">
    <w:name w:val="Сетка таблицы1"/>
    <w:basedOn w:val="a1"/>
    <w:next w:val="a4"/>
    <w:uiPriority w:val="39"/>
    <w:rsid w:val="00D423A7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Сетка таблицы2"/>
    <w:basedOn w:val="a1"/>
    <w:next w:val="a4"/>
    <w:uiPriority w:val="39"/>
    <w:rsid w:val="00BC1CC5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3B6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B61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7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99B22-EE28-4D13-BB24-845170A7E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6416</TotalTime>
  <Pages>54</Pages>
  <Words>13598</Words>
  <Characters>77511</Characters>
  <Application>Microsoft Office Word</Application>
  <DocSecurity>0</DocSecurity>
  <Lines>645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07042017</dc:creator>
  <cp:keywords/>
  <dc:description/>
  <cp:lastModifiedBy>07042017</cp:lastModifiedBy>
  <cp:revision>111</cp:revision>
  <cp:lastPrinted>2019-02-06T11:11:00Z</cp:lastPrinted>
  <dcterms:created xsi:type="dcterms:W3CDTF">2018-08-16T00:10:00Z</dcterms:created>
  <dcterms:modified xsi:type="dcterms:W3CDTF">2019-02-19T10:52:00Z</dcterms:modified>
</cp:coreProperties>
</file>