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7260" w:rsidRPr="00BA60D1" w:rsidRDefault="00413E18" w:rsidP="004A76DE">
      <w:pPr>
        <w:pStyle w:val="a3"/>
        <w:spacing w:line="360" w:lineRule="auto"/>
        <w:ind w:left="1418" w:right="851" w:firstLine="709"/>
        <w:jc w:val="center"/>
        <w:rPr>
          <w:rFonts w:ascii="Times New Roman" w:hAnsi="Times New Roman" w:cs="Times New Roman"/>
          <w:b/>
          <w:sz w:val="28"/>
          <w:szCs w:val="28"/>
        </w:rPr>
      </w:pPr>
      <w:bookmarkStart w:id="0" w:name="_GoBack"/>
      <w:r w:rsidRPr="00BA60D1">
        <w:rPr>
          <w:rFonts w:ascii="Times New Roman" w:hAnsi="Times New Roman" w:cs="Times New Roman"/>
          <w:b/>
          <w:sz w:val="28"/>
          <w:szCs w:val="28"/>
        </w:rPr>
        <w:t xml:space="preserve">Проектная деятельность как </w:t>
      </w:r>
      <w:r w:rsidR="00D57259">
        <w:rPr>
          <w:rFonts w:ascii="Times New Roman" w:hAnsi="Times New Roman" w:cs="Times New Roman"/>
          <w:b/>
          <w:sz w:val="28"/>
          <w:szCs w:val="28"/>
        </w:rPr>
        <w:t>метод</w:t>
      </w:r>
      <w:r w:rsidRPr="00BA60D1">
        <w:rPr>
          <w:rFonts w:ascii="Times New Roman" w:hAnsi="Times New Roman" w:cs="Times New Roman"/>
          <w:b/>
          <w:sz w:val="28"/>
          <w:szCs w:val="28"/>
        </w:rPr>
        <w:t xml:space="preserve"> организации работы на учебно-опытном участке.</w:t>
      </w:r>
    </w:p>
    <w:bookmarkEnd w:id="0"/>
    <w:p w:rsidR="00717110" w:rsidRDefault="00AB7FBC" w:rsidP="00717110">
      <w:pPr>
        <w:pStyle w:val="a3"/>
        <w:spacing w:line="360" w:lineRule="auto"/>
        <w:ind w:left="1418" w:right="-143" w:firstLine="709"/>
        <w:jc w:val="right"/>
        <w:rPr>
          <w:rFonts w:ascii="Times New Roman" w:hAnsi="Times New Roman" w:cs="Times New Roman"/>
          <w:b/>
          <w:i/>
          <w:sz w:val="28"/>
          <w:szCs w:val="28"/>
        </w:rPr>
      </w:pPr>
      <w:proofErr w:type="gramStart"/>
      <w:r>
        <w:rPr>
          <w:rFonts w:ascii="Times New Roman" w:hAnsi="Times New Roman" w:cs="Times New Roman"/>
          <w:b/>
          <w:i/>
          <w:sz w:val="28"/>
          <w:szCs w:val="28"/>
        </w:rPr>
        <w:t>Безбородых</w:t>
      </w:r>
      <w:proofErr w:type="gramEnd"/>
      <w:r>
        <w:rPr>
          <w:rFonts w:ascii="Times New Roman" w:hAnsi="Times New Roman" w:cs="Times New Roman"/>
          <w:b/>
          <w:i/>
          <w:sz w:val="28"/>
          <w:szCs w:val="28"/>
        </w:rPr>
        <w:t xml:space="preserve"> Фаина Евгеньевна,</w:t>
      </w:r>
    </w:p>
    <w:p w:rsidR="00717110" w:rsidRDefault="00AB7FBC" w:rsidP="00717110">
      <w:pPr>
        <w:pStyle w:val="a3"/>
        <w:spacing w:line="360" w:lineRule="auto"/>
        <w:ind w:left="1418" w:right="-143" w:firstLine="709"/>
        <w:jc w:val="right"/>
        <w:rPr>
          <w:rFonts w:ascii="Times New Roman" w:hAnsi="Times New Roman" w:cs="Times New Roman"/>
          <w:b/>
          <w:i/>
          <w:sz w:val="28"/>
          <w:szCs w:val="28"/>
        </w:rPr>
      </w:pPr>
      <w:r>
        <w:rPr>
          <w:rFonts w:ascii="Times New Roman" w:hAnsi="Times New Roman" w:cs="Times New Roman"/>
          <w:b/>
          <w:i/>
          <w:sz w:val="28"/>
          <w:szCs w:val="28"/>
        </w:rPr>
        <w:t xml:space="preserve"> МБОУ «СОШ №7» города Абакана,</w:t>
      </w:r>
      <w:r w:rsidR="00BA60D1">
        <w:rPr>
          <w:rFonts w:ascii="Times New Roman" w:hAnsi="Times New Roman" w:cs="Times New Roman"/>
          <w:b/>
          <w:i/>
          <w:sz w:val="28"/>
          <w:szCs w:val="28"/>
        </w:rPr>
        <w:t xml:space="preserve"> </w:t>
      </w:r>
    </w:p>
    <w:p w:rsidR="00AB7FBC" w:rsidRDefault="00BA60D1" w:rsidP="00717110">
      <w:pPr>
        <w:pStyle w:val="a3"/>
        <w:spacing w:line="360" w:lineRule="auto"/>
        <w:ind w:left="1418" w:right="-143" w:firstLine="709"/>
        <w:jc w:val="right"/>
        <w:rPr>
          <w:rFonts w:ascii="Times New Roman" w:hAnsi="Times New Roman" w:cs="Times New Roman"/>
          <w:b/>
          <w:i/>
          <w:sz w:val="28"/>
          <w:szCs w:val="28"/>
        </w:rPr>
      </w:pPr>
      <w:r>
        <w:rPr>
          <w:rFonts w:ascii="Times New Roman" w:hAnsi="Times New Roman" w:cs="Times New Roman"/>
          <w:b/>
          <w:i/>
          <w:sz w:val="28"/>
          <w:szCs w:val="28"/>
        </w:rPr>
        <w:t>учитель биологии и географии.</w:t>
      </w:r>
    </w:p>
    <w:p w:rsidR="007E0E06" w:rsidRDefault="00BA60D1" w:rsidP="007E0E06">
      <w:pPr>
        <w:pStyle w:val="a3"/>
        <w:spacing w:line="360" w:lineRule="auto"/>
        <w:ind w:firstLine="708"/>
        <w:jc w:val="both"/>
        <w:rPr>
          <w:rFonts w:ascii="Times New Roman" w:hAnsi="Times New Roman" w:cs="Times New Roman"/>
          <w:sz w:val="28"/>
          <w:szCs w:val="28"/>
        </w:rPr>
      </w:pPr>
      <w:r>
        <w:rPr>
          <w:rFonts w:ascii="Times New Roman" w:hAnsi="Times New Roman" w:cs="Times New Roman"/>
          <w:b/>
          <w:i/>
          <w:sz w:val="28"/>
          <w:szCs w:val="28"/>
        </w:rPr>
        <w:t xml:space="preserve">Аннотация. </w:t>
      </w:r>
      <w:r w:rsidR="00D57259" w:rsidRPr="00D57259">
        <w:rPr>
          <w:rFonts w:ascii="Times New Roman" w:hAnsi="Times New Roman" w:cs="Times New Roman"/>
          <w:sz w:val="28"/>
          <w:szCs w:val="28"/>
        </w:rPr>
        <w:t xml:space="preserve">В статье описывается один из </w:t>
      </w:r>
      <w:r w:rsidR="00D57259">
        <w:rPr>
          <w:rFonts w:ascii="Times New Roman" w:hAnsi="Times New Roman" w:cs="Times New Roman"/>
          <w:sz w:val="28"/>
          <w:szCs w:val="28"/>
        </w:rPr>
        <w:t xml:space="preserve">методов </w:t>
      </w:r>
      <w:r w:rsidR="00D57259" w:rsidRPr="00D57259">
        <w:rPr>
          <w:rFonts w:ascii="Times New Roman" w:hAnsi="Times New Roman" w:cs="Times New Roman"/>
          <w:sz w:val="28"/>
          <w:szCs w:val="28"/>
        </w:rPr>
        <w:t xml:space="preserve">организации работы на учебно-опытном участке. </w:t>
      </w:r>
      <w:r w:rsidR="00D57259">
        <w:rPr>
          <w:rFonts w:ascii="Times New Roman" w:hAnsi="Times New Roman" w:cs="Times New Roman"/>
          <w:iCs/>
          <w:sz w:val="28"/>
          <w:szCs w:val="28"/>
        </w:rPr>
        <w:t>П</w:t>
      </w:r>
      <w:r w:rsidRPr="00D57259">
        <w:rPr>
          <w:rFonts w:ascii="Times New Roman" w:hAnsi="Times New Roman" w:cs="Times New Roman"/>
          <w:iCs/>
          <w:sz w:val="28"/>
          <w:szCs w:val="28"/>
        </w:rPr>
        <w:t>роектная деятельность</w:t>
      </w:r>
      <w:r w:rsidRPr="00D57259">
        <w:rPr>
          <w:rFonts w:ascii="Times New Roman" w:hAnsi="Times New Roman" w:cs="Times New Roman"/>
          <w:sz w:val="28"/>
          <w:szCs w:val="28"/>
        </w:rPr>
        <w:t xml:space="preserve"> учащихся является одним из методов развивающего</w:t>
      </w:r>
      <w:r w:rsidRPr="004A76DE">
        <w:rPr>
          <w:rFonts w:ascii="Times New Roman" w:hAnsi="Times New Roman" w:cs="Times New Roman"/>
          <w:sz w:val="28"/>
          <w:szCs w:val="28"/>
        </w:rPr>
        <w:t xml:space="preserve"> обучения, направлена на выработку самостоятельных исследовательских умений</w:t>
      </w:r>
      <w:r>
        <w:rPr>
          <w:rFonts w:ascii="Times New Roman" w:hAnsi="Times New Roman" w:cs="Times New Roman"/>
          <w:sz w:val="28"/>
          <w:szCs w:val="28"/>
        </w:rPr>
        <w:t>.</w:t>
      </w:r>
      <w:r w:rsidRPr="00BA60D1">
        <w:rPr>
          <w:rFonts w:ascii="Times New Roman" w:hAnsi="Times New Roman" w:cs="Times New Roman"/>
          <w:sz w:val="28"/>
          <w:szCs w:val="28"/>
        </w:rPr>
        <w:t xml:space="preserve"> </w:t>
      </w:r>
      <w:r w:rsidR="00D57259">
        <w:rPr>
          <w:rFonts w:ascii="Times New Roman" w:hAnsi="Times New Roman" w:cs="Times New Roman"/>
          <w:sz w:val="28"/>
          <w:szCs w:val="28"/>
        </w:rPr>
        <w:t>С</w:t>
      </w:r>
      <w:r w:rsidRPr="00925372">
        <w:rPr>
          <w:rFonts w:ascii="Times New Roman" w:hAnsi="Times New Roman" w:cs="Times New Roman"/>
          <w:sz w:val="28"/>
          <w:szCs w:val="28"/>
        </w:rPr>
        <w:t xml:space="preserve">пособствует организации проведения </w:t>
      </w:r>
      <w:proofErr w:type="spellStart"/>
      <w:r w:rsidRPr="00925372">
        <w:rPr>
          <w:rFonts w:ascii="Times New Roman" w:hAnsi="Times New Roman" w:cs="Times New Roman"/>
          <w:sz w:val="28"/>
          <w:szCs w:val="28"/>
        </w:rPr>
        <w:t>миниэкспериментов</w:t>
      </w:r>
      <w:proofErr w:type="spellEnd"/>
      <w:r w:rsidRPr="00925372">
        <w:rPr>
          <w:rFonts w:ascii="Times New Roman" w:hAnsi="Times New Roman" w:cs="Times New Roman"/>
          <w:sz w:val="28"/>
          <w:szCs w:val="28"/>
        </w:rPr>
        <w:t xml:space="preserve"> и длительных исследований, чтобы поддерживать интерес к изучению пришкольного учебно-опытн</w:t>
      </w:r>
      <w:r>
        <w:rPr>
          <w:rFonts w:ascii="Times New Roman" w:hAnsi="Times New Roman" w:cs="Times New Roman"/>
          <w:sz w:val="28"/>
          <w:szCs w:val="28"/>
        </w:rPr>
        <w:t xml:space="preserve">ого </w:t>
      </w:r>
      <w:r w:rsidRPr="00925372">
        <w:rPr>
          <w:rFonts w:ascii="Times New Roman" w:hAnsi="Times New Roman" w:cs="Times New Roman"/>
          <w:sz w:val="28"/>
          <w:szCs w:val="28"/>
        </w:rPr>
        <w:t>участка.</w:t>
      </w:r>
    </w:p>
    <w:p w:rsidR="00D57259" w:rsidRPr="00D57259" w:rsidRDefault="00D57259" w:rsidP="007E0E06">
      <w:pPr>
        <w:pStyle w:val="a3"/>
        <w:spacing w:line="360" w:lineRule="auto"/>
        <w:ind w:firstLine="708"/>
        <w:jc w:val="both"/>
        <w:rPr>
          <w:rFonts w:ascii="Times New Roman" w:hAnsi="Times New Roman" w:cs="Times New Roman"/>
          <w:sz w:val="28"/>
          <w:szCs w:val="28"/>
        </w:rPr>
      </w:pPr>
      <w:r w:rsidRPr="00D57259">
        <w:rPr>
          <w:rFonts w:ascii="Times New Roman" w:hAnsi="Times New Roman" w:cs="Times New Roman"/>
          <w:b/>
          <w:i/>
          <w:sz w:val="28"/>
          <w:szCs w:val="28"/>
        </w:rPr>
        <w:t>Ключевые</w:t>
      </w:r>
      <w:r w:rsidR="007E0E06">
        <w:rPr>
          <w:rFonts w:ascii="Times New Roman" w:hAnsi="Times New Roman" w:cs="Times New Roman"/>
          <w:b/>
          <w:i/>
          <w:sz w:val="28"/>
          <w:szCs w:val="28"/>
        </w:rPr>
        <w:t xml:space="preserve"> слова</w:t>
      </w:r>
      <w:r>
        <w:rPr>
          <w:rFonts w:ascii="Times New Roman" w:hAnsi="Times New Roman" w:cs="Times New Roman"/>
          <w:b/>
          <w:i/>
          <w:sz w:val="28"/>
          <w:szCs w:val="28"/>
        </w:rPr>
        <w:t xml:space="preserve">: </w:t>
      </w:r>
      <w:r w:rsidRPr="00D57259">
        <w:rPr>
          <w:rFonts w:ascii="Times New Roman" w:hAnsi="Times New Roman" w:cs="Times New Roman"/>
          <w:sz w:val="28"/>
          <w:szCs w:val="28"/>
        </w:rPr>
        <w:t>Пришкольный учебно-опытный участок, исследовательская работа, проектная деятельность</w:t>
      </w:r>
      <w:r w:rsidR="007E0E06">
        <w:rPr>
          <w:rFonts w:ascii="Times New Roman" w:hAnsi="Times New Roman" w:cs="Times New Roman"/>
          <w:sz w:val="28"/>
          <w:szCs w:val="28"/>
        </w:rPr>
        <w:t>, элективный курс, ландшафтный дизайн.</w:t>
      </w:r>
    </w:p>
    <w:p w:rsidR="00BA60D1" w:rsidRDefault="00BA60D1" w:rsidP="00BA60D1">
      <w:pPr>
        <w:pStyle w:val="a3"/>
        <w:spacing w:line="360" w:lineRule="auto"/>
        <w:ind w:right="-1"/>
        <w:jc w:val="both"/>
        <w:rPr>
          <w:rFonts w:ascii="Times New Roman" w:hAnsi="Times New Roman" w:cs="Times New Roman"/>
          <w:b/>
          <w:i/>
          <w:sz w:val="28"/>
          <w:szCs w:val="28"/>
        </w:rPr>
      </w:pPr>
    </w:p>
    <w:p w:rsidR="004A76DE" w:rsidRPr="004A76DE" w:rsidRDefault="004A76DE" w:rsidP="004A76DE">
      <w:pPr>
        <w:pStyle w:val="a3"/>
        <w:spacing w:line="360" w:lineRule="auto"/>
        <w:ind w:firstLine="708"/>
        <w:jc w:val="both"/>
        <w:rPr>
          <w:rFonts w:ascii="Times New Roman" w:hAnsi="Times New Roman" w:cs="Times New Roman"/>
          <w:sz w:val="28"/>
          <w:szCs w:val="28"/>
        </w:rPr>
      </w:pPr>
      <w:r w:rsidRPr="004A76DE">
        <w:rPr>
          <w:rFonts w:ascii="Times New Roman" w:hAnsi="Times New Roman" w:cs="Times New Roman"/>
          <w:sz w:val="28"/>
          <w:szCs w:val="28"/>
        </w:rPr>
        <w:t>Одной из основополагающих характеристик современного человека, действующего в пространстве культуры, является его способность к проективной деятельности.</w:t>
      </w:r>
    </w:p>
    <w:p w:rsidR="004A76DE" w:rsidRPr="004A76DE" w:rsidRDefault="004A76DE" w:rsidP="004A76DE">
      <w:pPr>
        <w:pStyle w:val="a3"/>
        <w:spacing w:line="360" w:lineRule="auto"/>
        <w:ind w:firstLine="708"/>
        <w:jc w:val="both"/>
        <w:rPr>
          <w:rFonts w:ascii="Times New Roman" w:hAnsi="Times New Roman" w:cs="Times New Roman"/>
          <w:sz w:val="28"/>
          <w:szCs w:val="28"/>
        </w:rPr>
      </w:pPr>
      <w:r w:rsidRPr="004A76DE">
        <w:rPr>
          <w:rFonts w:ascii="Times New Roman" w:hAnsi="Times New Roman" w:cs="Times New Roman"/>
          <w:i/>
          <w:iCs/>
          <w:sz w:val="28"/>
          <w:szCs w:val="28"/>
        </w:rPr>
        <w:t xml:space="preserve">Деятельность </w:t>
      </w:r>
      <w:r w:rsidRPr="004A76DE">
        <w:rPr>
          <w:rFonts w:ascii="Times New Roman" w:hAnsi="Times New Roman" w:cs="Times New Roman"/>
          <w:sz w:val="28"/>
          <w:szCs w:val="28"/>
        </w:rPr>
        <w:t xml:space="preserve">– специфическая человеческая форма отношения к окружающему миру, содержание </w:t>
      </w:r>
      <w:proofErr w:type="gramStart"/>
      <w:r w:rsidRPr="004A76DE">
        <w:rPr>
          <w:rFonts w:ascii="Times New Roman" w:hAnsi="Times New Roman" w:cs="Times New Roman"/>
          <w:sz w:val="28"/>
          <w:szCs w:val="28"/>
        </w:rPr>
        <w:t>которой</w:t>
      </w:r>
      <w:proofErr w:type="gramEnd"/>
      <w:r w:rsidRPr="004A76DE">
        <w:rPr>
          <w:rFonts w:ascii="Times New Roman" w:hAnsi="Times New Roman" w:cs="Times New Roman"/>
          <w:sz w:val="28"/>
          <w:szCs w:val="28"/>
        </w:rPr>
        <w:t xml:space="preserve"> составляет целесообразное изменение и преобразование в интересах людей; условие существования общества. Деятельность включает в себя цель, средства, результат и сам процесс.</w:t>
      </w:r>
    </w:p>
    <w:p w:rsidR="004A76DE" w:rsidRPr="004A76DE" w:rsidRDefault="004A76DE" w:rsidP="004A76DE">
      <w:pPr>
        <w:pStyle w:val="a3"/>
        <w:spacing w:line="360" w:lineRule="auto"/>
        <w:ind w:firstLine="360"/>
        <w:jc w:val="both"/>
        <w:rPr>
          <w:rFonts w:ascii="Times New Roman" w:hAnsi="Times New Roman" w:cs="Times New Roman"/>
          <w:sz w:val="28"/>
          <w:szCs w:val="28"/>
        </w:rPr>
      </w:pPr>
      <w:r w:rsidRPr="004A76DE">
        <w:rPr>
          <w:rFonts w:ascii="Times New Roman" w:hAnsi="Times New Roman" w:cs="Times New Roman"/>
          <w:sz w:val="28"/>
          <w:szCs w:val="28"/>
        </w:rPr>
        <w:t xml:space="preserve">Предметная деятельность состоит из трех блоков: </w:t>
      </w:r>
      <w:proofErr w:type="gramStart"/>
      <w:r w:rsidRPr="004A76DE">
        <w:rPr>
          <w:rFonts w:ascii="Times New Roman" w:hAnsi="Times New Roman" w:cs="Times New Roman"/>
          <w:sz w:val="28"/>
          <w:szCs w:val="28"/>
        </w:rPr>
        <w:t>предметный</w:t>
      </w:r>
      <w:proofErr w:type="gramEnd"/>
      <w:r w:rsidRPr="004A76DE">
        <w:rPr>
          <w:rFonts w:ascii="Times New Roman" w:hAnsi="Times New Roman" w:cs="Times New Roman"/>
          <w:sz w:val="28"/>
          <w:szCs w:val="28"/>
        </w:rPr>
        <w:t xml:space="preserve">, </w:t>
      </w:r>
      <w:proofErr w:type="spellStart"/>
      <w:r w:rsidRPr="004A76DE">
        <w:rPr>
          <w:rFonts w:ascii="Times New Roman" w:hAnsi="Times New Roman" w:cs="Times New Roman"/>
          <w:sz w:val="28"/>
          <w:szCs w:val="28"/>
        </w:rPr>
        <w:t>деятельностный</w:t>
      </w:r>
      <w:proofErr w:type="spellEnd"/>
      <w:r w:rsidRPr="004A76DE">
        <w:rPr>
          <w:rFonts w:ascii="Times New Roman" w:hAnsi="Times New Roman" w:cs="Times New Roman"/>
          <w:sz w:val="28"/>
          <w:szCs w:val="28"/>
        </w:rPr>
        <w:t xml:space="preserve"> и коммуникативный. </w:t>
      </w:r>
    </w:p>
    <w:p w:rsidR="004A76DE" w:rsidRPr="004A76DE" w:rsidRDefault="004A76DE" w:rsidP="004A76DE">
      <w:pPr>
        <w:pStyle w:val="a3"/>
        <w:spacing w:line="360" w:lineRule="auto"/>
        <w:ind w:firstLine="360"/>
        <w:jc w:val="both"/>
        <w:rPr>
          <w:rFonts w:ascii="Times New Roman" w:hAnsi="Times New Roman" w:cs="Times New Roman"/>
          <w:sz w:val="28"/>
          <w:szCs w:val="28"/>
        </w:rPr>
      </w:pPr>
      <w:r w:rsidRPr="004A76DE">
        <w:rPr>
          <w:rFonts w:ascii="Times New Roman" w:hAnsi="Times New Roman" w:cs="Times New Roman"/>
          <w:i/>
          <w:iCs/>
          <w:sz w:val="28"/>
          <w:szCs w:val="28"/>
        </w:rPr>
        <w:t>Проектная деятельность</w:t>
      </w:r>
      <w:r w:rsidRPr="004A76DE">
        <w:rPr>
          <w:rFonts w:ascii="Times New Roman" w:hAnsi="Times New Roman" w:cs="Times New Roman"/>
          <w:sz w:val="28"/>
          <w:szCs w:val="28"/>
        </w:rPr>
        <w:t xml:space="preserve"> учащихся является одним из методов развивающего обучения, направлена на выработку самостоятельных исследовательских умений (постановка проблемы, сбор и обработка информации, проведение экспериментов, анализ полученных результатов), </w:t>
      </w:r>
      <w:r w:rsidRPr="004A76DE">
        <w:rPr>
          <w:rFonts w:ascii="Times New Roman" w:hAnsi="Times New Roman" w:cs="Times New Roman"/>
          <w:sz w:val="28"/>
          <w:szCs w:val="28"/>
        </w:rPr>
        <w:lastRenderedPageBreak/>
        <w:t xml:space="preserve">способствует развитию творческих способностей и логического мышления, объединяет </w:t>
      </w:r>
      <w:proofErr w:type="gramStart"/>
      <w:r w:rsidRPr="004A76DE">
        <w:rPr>
          <w:rFonts w:ascii="Times New Roman" w:hAnsi="Times New Roman" w:cs="Times New Roman"/>
          <w:sz w:val="28"/>
          <w:szCs w:val="28"/>
        </w:rPr>
        <w:t>знания, полученные в ходе учебного процесса и приобщает</w:t>
      </w:r>
      <w:proofErr w:type="gramEnd"/>
      <w:r w:rsidRPr="004A76DE">
        <w:rPr>
          <w:rFonts w:ascii="Times New Roman" w:hAnsi="Times New Roman" w:cs="Times New Roman"/>
          <w:sz w:val="28"/>
          <w:szCs w:val="28"/>
        </w:rPr>
        <w:t xml:space="preserve"> к конкретным жизненно важным проблемам.</w:t>
      </w:r>
    </w:p>
    <w:p w:rsidR="004A76DE" w:rsidRPr="004A76DE" w:rsidRDefault="004A76DE" w:rsidP="004A76DE">
      <w:pPr>
        <w:pStyle w:val="a3"/>
        <w:spacing w:line="360" w:lineRule="auto"/>
        <w:ind w:firstLine="360"/>
        <w:jc w:val="both"/>
        <w:rPr>
          <w:rFonts w:ascii="Times New Roman" w:hAnsi="Times New Roman" w:cs="Times New Roman"/>
          <w:sz w:val="28"/>
          <w:szCs w:val="28"/>
        </w:rPr>
      </w:pPr>
      <w:r w:rsidRPr="004A76DE">
        <w:rPr>
          <w:rFonts w:ascii="Times New Roman" w:hAnsi="Times New Roman" w:cs="Times New Roman"/>
          <w:sz w:val="28"/>
          <w:szCs w:val="28"/>
        </w:rPr>
        <w:t xml:space="preserve">Метод проектов не является принципиально новым в мировой педагогике. Он возник еще в начале нынешнего столетия в США. Его называли также методом </w:t>
      </w:r>
      <w:proofErr w:type="gramStart"/>
      <w:r w:rsidRPr="004A76DE">
        <w:rPr>
          <w:rFonts w:ascii="Times New Roman" w:hAnsi="Times New Roman" w:cs="Times New Roman"/>
          <w:sz w:val="28"/>
          <w:szCs w:val="28"/>
        </w:rPr>
        <w:t>проблем</w:t>
      </w:r>
      <w:proofErr w:type="gramEnd"/>
      <w:r w:rsidRPr="004A76DE">
        <w:rPr>
          <w:rFonts w:ascii="Times New Roman" w:hAnsi="Times New Roman" w:cs="Times New Roman"/>
          <w:sz w:val="28"/>
          <w:szCs w:val="28"/>
        </w:rPr>
        <w:t xml:space="preserve"> и связывался он с идеями гуманистического направления в философии и образовании, разработанными американским философом и педагогом Дж. </w:t>
      </w:r>
      <w:proofErr w:type="spellStart"/>
      <w:r w:rsidRPr="004A76DE">
        <w:rPr>
          <w:rFonts w:ascii="Times New Roman" w:hAnsi="Times New Roman" w:cs="Times New Roman"/>
          <w:sz w:val="28"/>
          <w:szCs w:val="28"/>
        </w:rPr>
        <w:t>Дьюи</w:t>
      </w:r>
      <w:proofErr w:type="spellEnd"/>
      <w:r w:rsidRPr="004A76DE">
        <w:rPr>
          <w:rFonts w:ascii="Times New Roman" w:hAnsi="Times New Roman" w:cs="Times New Roman"/>
          <w:sz w:val="28"/>
          <w:szCs w:val="28"/>
        </w:rPr>
        <w:t xml:space="preserve">, а также его учеником В.Х. </w:t>
      </w:r>
      <w:proofErr w:type="spellStart"/>
      <w:r w:rsidRPr="004A76DE">
        <w:rPr>
          <w:rFonts w:ascii="Times New Roman" w:hAnsi="Times New Roman" w:cs="Times New Roman"/>
          <w:sz w:val="28"/>
          <w:szCs w:val="28"/>
        </w:rPr>
        <w:t>Килпатриком</w:t>
      </w:r>
      <w:proofErr w:type="spellEnd"/>
      <w:r w:rsidRPr="004A76DE">
        <w:rPr>
          <w:rFonts w:ascii="Times New Roman" w:hAnsi="Times New Roman" w:cs="Times New Roman"/>
          <w:sz w:val="28"/>
          <w:szCs w:val="28"/>
        </w:rPr>
        <w:t xml:space="preserve">. Дж. </w:t>
      </w:r>
      <w:proofErr w:type="spellStart"/>
      <w:r w:rsidRPr="004A76DE">
        <w:rPr>
          <w:rFonts w:ascii="Times New Roman" w:hAnsi="Times New Roman" w:cs="Times New Roman"/>
          <w:sz w:val="28"/>
          <w:szCs w:val="28"/>
        </w:rPr>
        <w:t>Дьюи</w:t>
      </w:r>
      <w:proofErr w:type="spellEnd"/>
      <w:r w:rsidRPr="004A76DE">
        <w:rPr>
          <w:rFonts w:ascii="Times New Roman" w:hAnsi="Times New Roman" w:cs="Times New Roman"/>
          <w:sz w:val="28"/>
          <w:szCs w:val="28"/>
        </w:rPr>
        <w:t xml:space="preserve"> предлагал строить обучение на активной основе, через целесообразную деятельность ученика, сообразуясь с его личным интересом именно в этом знании. Отсюда чрезвычайно важно было показать детям их личную заинтересованность в приобретаемых знаниях, которые могут и должны пригодиться им в жизни.</w:t>
      </w:r>
    </w:p>
    <w:p w:rsidR="004A76DE" w:rsidRPr="004A76DE" w:rsidRDefault="004A76DE" w:rsidP="004A76DE">
      <w:pPr>
        <w:pStyle w:val="a3"/>
        <w:spacing w:line="360" w:lineRule="auto"/>
        <w:ind w:firstLine="360"/>
        <w:jc w:val="both"/>
        <w:rPr>
          <w:rFonts w:ascii="Times New Roman" w:hAnsi="Times New Roman" w:cs="Times New Roman"/>
          <w:sz w:val="28"/>
          <w:szCs w:val="28"/>
        </w:rPr>
      </w:pPr>
      <w:r w:rsidRPr="004A76DE">
        <w:rPr>
          <w:rFonts w:ascii="Times New Roman" w:hAnsi="Times New Roman" w:cs="Times New Roman"/>
          <w:sz w:val="28"/>
          <w:szCs w:val="28"/>
        </w:rPr>
        <w:t xml:space="preserve">Для этого необходима проблема, взятая из реальной жизни, </w:t>
      </w:r>
      <w:r w:rsidRPr="004A76DE">
        <w:rPr>
          <w:rFonts w:ascii="Times New Roman" w:hAnsi="Times New Roman" w:cs="Times New Roman"/>
          <w:i/>
          <w:iCs/>
          <w:sz w:val="28"/>
          <w:szCs w:val="28"/>
        </w:rPr>
        <w:t>знакомая и значимая для ребенка</w:t>
      </w:r>
      <w:r w:rsidRPr="004A76DE">
        <w:rPr>
          <w:rFonts w:ascii="Times New Roman" w:hAnsi="Times New Roman" w:cs="Times New Roman"/>
          <w:sz w:val="28"/>
          <w:szCs w:val="28"/>
        </w:rPr>
        <w:t xml:space="preserve">, для решения которой ему необходимо приложить полученные знания, новые знания, которые еще предстоит приобрести. Учитель может подсказать источники информации, а может просто направить мысль учеников в нужном направлении для самостоятельного поиска. Но в результате ученики должны самостоятельно и в совместных усилиях решить проблему, применив необходимые знания подчас из разных областей, получить реальный и ощутимый результат. Вся работа над проблемой, таким образом, приобретает контуры проектной деятельности. Разумеется, со временем идея метода проектов претерпела некоторую эволюцию. Родившись из идеи свободного воспитания, в настоящее время она становится </w:t>
      </w:r>
      <w:r w:rsidRPr="004A76DE">
        <w:rPr>
          <w:rFonts w:ascii="Times New Roman" w:hAnsi="Times New Roman" w:cs="Times New Roman"/>
          <w:i/>
          <w:iCs/>
          <w:sz w:val="28"/>
          <w:szCs w:val="28"/>
        </w:rPr>
        <w:t xml:space="preserve">интегрированным компонентом вполне разработанной и структурированной системы образования. </w:t>
      </w:r>
      <w:r>
        <w:rPr>
          <w:rFonts w:ascii="Times New Roman" w:hAnsi="Times New Roman" w:cs="Times New Roman"/>
          <w:sz w:val="28"/>
          <w:szCs w:val="28"/>
        </w:rPr>
        <w:t xml:space="preserve">Но суть ее остается прежней </w:t>
      </w:r>
      <w:proofErr w:type="gramStart"/>
      <w:r>
        <w:rPr>
          <w:rFonts w:ascii="Times New Roman" w:hAnsi="Times New Roman" w:cs="Times New Roman"/>
          <w:sz w:val="28"/>
          <w:szCs w:val="28"/>
        </w:rPr>
        <w:t>-</w:t>
      </w:r>
      <w:r w:rsidRPr="004A76DE">
        <w:rPr>
          <w:rFonts w:ascii="Times New Roman" w:hAnsi="Times New Roman" w:cs="Times New Roman"/>
          <w:bCs/>
          <w:sz w:val="28"/>
          <w:szCs w:val="28"/>
        </w:rPr>
        <w:t>с</w:t>
      </w:r>
      <w:proofErr w:type="gramEnd"/>
      <w:r w:rsidRPr="004A76DE">
        <w:rPr>
          <w:rFonts w:ascii="Times New Roman" w:hAnsi="Times New Roman" w:cs="Times New Roman"/>
          <w:bCs/>
          <w:sz w:val="28"/>
          <w:szCs w:val="28"/>
        </w:rPr>
        <w:t xml:space="preserve">тимулировать интерес учащихся к определенным проблемам, предполагающим владение определенной суммой знаний и через проектную деятельность, предусматривающим решение этих проблем, умение </w:t>
      </w:r>
      <w:r w:rsidRPr="004A76DE">
        <w:rPr>
          <w:rFonts w:ascii="Times New Roman" w:hAnsi="Times New Roman" w:cs="Times New Roman"/>
          <w:bCs/>
          <w:sz w:val="28"/>
          <w:szCs w:val="28"/>
        </w:rPr>
        <w:lastRenderedPageBreak/>
        <w:t xml:space="preserve">практически применять полученные знания, развитие рефлекторного (в терминологии Джона </w:t>
      </w:r>
      <w:proofErr w:type="spellStart"/>
      <w:r w:rsidRPr="004A76DE">
        <w:rPr>
          <w:rFonts w:ascii="Times New Roman" w:hAnsi="Times New Roman" w:cs="Times New Roman"/>
          <w:bCs/>
          <w:sz w:val="28"/>
          <w:szCs w:val="28"/>
        </w:rPr>
        <w:t>Дьюи</w:t>
      </w:r>
      <w:proofErr w:type="spellEnd"/>
      <w:r w:rsidRPr="004A76DE">
        <w:rPr>
          <w:rFonts w:ascii="Times New Roman" w:hAnsi="Times New Roman" w:cs="Times New Roman"/>
          <w:bCs/>
          <w:sz w:val="28"/>
          <w:szCs w:val="28"/>
        </w:rPr>
        <w:t xml:space="preserve"> или критического мышления)</w:t>
      </w:r>
      <w:r w:rsidR="00051B25">
        <w:rPr>
          <w:rFonts w:ascii="Times New Roman" w:hAnsi="Times New Roman" w:cs="Times New Roman"/>
          <w:sz w:val="28"/>
          <w:szCs w:val="28"/>
        </w:rPr>
        <w:t xml:space="preserve"> </w:t>
      </w:r>
      <w:r w:rsidR="00051B25" w:rsidRPr="00A35CD0">
        <w:rPr>
          <w:rFonts w:ascii="Times New Roman" w:hAnsi="Times New Roman" w:cs="Times New Roman"/>
          <w:sz w:val="28"/>
          <w:szCs w:val="28"/>
        </w:rPr>
        <w:t>[1].</w:t>
      </w:r>
    </w:p>
    <w:p w:rsidR="00A35CD0" w:rsidRPr="00A35CD0" w:rsidRDefault="00A35CD0" w:rsidP="004A76DE">
      <w:pPr>
        <w:pStyle w:val="a3"/>
        <w:spacing w:line="360" w:lineRule="auto"/>
        <w:ind w:firstLine="360"/>
        <w:jc w:val="both"/>
        <w:rPr>
          <w:rFonts w:ascii="Times New Roman" w:hAnsi="Times New Roman" w:cs="Times New Roman"/>
          <w:sz w:val="28"/>
          <w:szCs w:val="28"/>
        </w:rPr>
      </w:pPr>
      <w:r w:rsidRPr="004A76DE">
        <w:rPr>
          <w:rFonts w:ascii="Times New Roman" w:hAnsi="Times New Roman" w:cs="Times New Roman"/>
          <w:sz w:val="28"/>
          <w:szCs w:val="28"/>
        </w:rPr>
        <w:t>Пришкольный учебно-</w:t>
      </w:r>
      <w:r w:rsidR="001A0B14" w:rsidRPr="004A76DE">
        <w:rPr>
          <w:rFonts w:ascii="Times New Roman" w:hAnsi="Times New Roman" w:cs="Times New Roman"/>
          <w:sz w:val="28"/>
          <w:szCs w:val="28"/>
        </w:rPr>
        <w:t xml:space="preserve">опытный </w:t>
      </w:r>
      <w:proofErr w:type="spellStart"/>
      <w:r w:rsidR="001A0B14" w:rsidRPr="004A76DE">
        <w:rPr>
          <w:rFonts w:ascii="Times New Roman" w:hAnsi="Times New Roman" w:cs="Times New Roman"/>
          <w:sz w:val="28"/>
          <w:szCs w:val="28"/>
        </w:rPr>
        <w:t>уч</w:t>
      </w:r>
      <w:proofErr w:type="spellEnd"/>
      <w:proofErr w:type="gramStart"/>
      <w:r w:rsidR="001A0B14" w:rsidRPr="004A76DE">
        <w:rPr>
          <w:rFonts w:ascii="Times New Roman" w:hAnsi="Times New Roman" w:cs="Times New Roman"/>
          <w:sz w:val="28"/>
          <w:szCs w:val="28"/>
          <w:lang w:val="en-US"/>
        </w:rPr>
        <w:t>a</w:t>
      </w:r>
      <w:proofErr w:type="gramEnd"/>
      <w:r w:rsidR="001A0B14" w:rsidRPr="004A76DE">
        <w:rPr>
          <w:rFonts w:ascii="Times New Roman" w:hAnsi="Times New Roman" w:cs="Times New Roman"/>
          <w:sz w:val="28"/>
          <w:szCs w:val="28"/>
        </w:rPr>
        <w:t xml:space="preserve">сток </w:t>
      </w:r>
      <w:proofErr w:type="spellStart"/>
      <w:r w:rsidR="001A0B14" w:rsidRPr="004A76DE">
        <w:rPr>
          <w:rFonts w:ascii="Times New Roman" w:hAnsi="Times New Roman" w:cs="Times New Roman"/>
          <w:sz w:val="28"/>
          <w:szCs w:val="28"/>
        </w:rPr>
        <w:t>обр</w:t>
      </w:r>
      <w:proofErr w:type="spellEnd"/>
      <w:r w:rsidR="001A0B14" w:rsidRPr="004A76DE">
        <w:rPr>
          <w:rFonts w:ascii="Times New Roman" w:hAnsi="Times New Roman" w:cs="Times New Roman"/>
          <w:sz w:val="28"/>
          <w:szCs w:val="28"/>
          <w:lang w:val="en-US"/>
        </w:rPr>
        <w:t>a</w:t>
      </w:r>
      <w:proofErr w:type="spellStart"/>
      <w:r w:rsidR="001A0B14" w:rsidRPr="004A76DE">
        <w:rPr>
          <w:rFonts w:ascii="Times New Roman" w:hAnsi="Times New Roman" w:cs="Times New Roman"/>
          <w:sz w:val="28"/>
          <w:szCs w:val="28"/>
        </w:rPr>
        <w:t>зовательной</w:t>
      </w:r>
      <w:proofErr w:type="spellEnd"/>
      <w:r w:rsidR="001A0B14" w:rsidRPr="004A76DE">
        <w:rPr>
          <w:rFonts w:ascii="Times New Roman" w:hAnsi="Times New Roman" w:cs="Times New Roman"/>
          <w:sz w:val="28"/>
          <w:szCs w:val="28"/>
        </w:rPr>
        <w:t xml:space="preserve"> </w:t>
      </w:r>
      <w:proofErr w:type="spellStart"/>
      <w:r w:rsidR="001A0B14" w:rsidRPr="004A76DE">
        <w:rPr>
          <w:rFonts w:ascii="Times New Roman" w:hAnsi="Times New Roman" w:cs="Times New Roman"/>
          <w:sz w:val="28"/>
          <w:szCs w:val="28"/>
        </w:rPr>
        <w:t>орг</w:t>
      </w:r>
      <w:proofErr w:type="spellEnd"/>
      <w:r w:rsidR="001A0B14" w:rsidRPr="004A76DE">
        <w:rPr>
          <w:rFonts w:ascii="Times New Roman" w:hAnsi="Times New Roman" w:cs="Times New Roman"/>
          <w:sz w:val="28"/>
          <w:szCs w:val="28"/>
          <w:lang w:val="en-US"/>
        </w:rPr>
        <w:t>a</w:t>
      </w:r>
      <w:proofErr w:type="spellStart"/>
      <w:r w:rsidRPr="004A76DE">
        <w:rPr>
          <w:rFonts w:ascii="Times New Roman" w:hAnsi="Times New Roman" w:cs="Times New Roman"/>
          <w:sz w:val="28"/>
          <w:szCs w:val="28"/>
        </w:rPr>
        <w:t>низации</w:t>
      </w:r>
      <w:proofErr w:type="spellEnd"/>
      <w:r w:rsidRPr="004A76DE">
        <w:rPr>
          <w:rFonts w:ascii="Times New Roman" w:hAnsi="Times New Roman" w:cs="Times New Roman"/>
          <w:sz w:val="28"/>
          <w:szCs w:val="28"/>
        </w:rPr>
        <w:t xml:space="preserve"> является базой опытнической работы, занимает важнейшее место в изучении учащимися живой природы, развивает познавательный интерес, творческие</w:t>
      </w:r>
      <w:r w:rsidRPr="00A35CD0">
        <w:rPr>
          <w:rFonts w:ascii="Times New Roman" w:hAnsi="Times New Roman" w:cs="Times New Roman"/>
          <w:sz w:val="28"/>
          <w:szCs w:val="28"/>
        </w:rPr>
        <w:t xml:space="preserve"> способности в ходе п</w:t>
      </w:r>
      <w:r w:rsidR="001A0B14">
        <w:rPr>
          <w:rFonts w:ascii="Times New Roman" w:hAnsi="Times New Roman" w:cs="Times New Roman"/>
          <w:sz w:val="28"/>
          <w:szCs w:val="28"/>
        </w:rPr>
        <w:t xml:space="preserve">роведения экспериментальных </w:t>
      </w:r>
      <w:proofErr w:type="spellStart"/>
      <w:r w:rsidR="001A0B14">
        <w:rPr>
          <w:rFonts w:ascii="Times New Roman" w:hAnsi="Times New Roman" w:cs="Times New Roman"/>
          <w:sz w:val="28"/>
          <w:szCs w:val="28"/>
        </w:rPr>
        <w:t>пед</w:t>
      </w:r>
      <w:proofErr w:type="spellEnd"/>
      <w:r w:rsidR="001A0B14">
        <w:rPr>
          <w:rFonts w:ascii="Times New Roman" w:hAnsi="Times New Roman" w:cs="Times New Roman"/>
          <w:sz w:val="28"/>
          <w:szCs w:val="28"/>
          <w:lang w:val="en-US"/>
        </w:rPr>
        <w:t>a</w:t>
      </w:r>
      <w:proofErr w:type="spellStart"/>
      <w:r w:rsidRPr="00A35CD0">
        <w:rPr>
          <w:rFonts w:ascii="Times New Roman" w:hAnsi="Times New Roman" w:cs="Times New Roman"/>
          <w:sz w:val="28"/>
          <w:szCs w:val="28"/>
        </w:rPr>
        <w:t>гогических</w:t>
      </w:r>
      <w:proofErr w:type="spellEnd"/>
      <w:r w:rsidRPr="00A35CD0">
        <w:rPr>
          <w:rFonts w:ascii="Times New Roman" w:hAnsi="Times New Roman" w:cs="Times New Roman"/>
          <w:sz w:val="28"/>
          <w:szCs w:val="28"/>
        </w:rPr>
        <w:t xml:space="preserve"> и естественнонаучных исследований. </w:t>
      </w:r>
    </w:p>
    <w:p w:rsidR="00A35CD0" w:rsidRPr="00A35CD0" w:rsidRDefault="00A35CD0" w:rsidP="00A35CD0">
      <w:pPr>
        <w:pStyle w:val="a3"/>
        <w:spacing w:line="360" w:lineRule="auto"/>
        <w:ind w:firstLine="708"/>
        <w:jc w:val="both"/>
        <w:rPr>
          <w:rFonts w:ascii="Times New Roman" w:hAnsi="Times New Roman" w:cs="Times New Roman"/>
          <w:sz w:val="28"/>
          <w:szCs w:val="28"/>
        </w:rPr>
      </w:pPr>
      <w:r w:rsidRPr="00A35CD0">
        <w:rPr>
          <w:rFonts w:ascii="Times New Roman" w:hAnsi="Times New Roman" w:cs="Times New Roman"/>
          <w:sz w:val="28"/>
          <w:szCs w:val="28"/>
        </w:rPr>
        <w:t>Исторически сложившиеся пришкольные учебно-опытные участки, как неотъемлемой части образовательного процесса при изучении естественнонаучных предметов, убеждают нас в необходимости пристального внимания к реализации реконструкции этих участков в современной школе. В настоящее время проблема организации пришкольных участков стоит особо остро. В ХХ веке была предусмотрена законодательством неприкосновенность школьных земель, а в новой России эти земли стали широко использоваться под различные застройки, что и лишило возможности школ организовывать пришкольные участки. При такой ситуации нарушается основной принцип использования наглядности через созерцание объектов. Изучение живой природы на уроках биологии невозможно без живых объектов. Я.</w:t>
      </w:r>
      <w:r w:rsidR="00905F84">
        <w:rPr>
          <w:rFonts w:ascii="Times New Roman" w:hAnsi="Times New Roman" w:cs="Times New Roman"/>
          <w:sz w:val="28"/>
          <w:szCs w:val="28"/>
        </w:rPr>
        <w:t xml:space="preserve"> </w:t>
      </w:r>
      <w:r w:rsidRPr="00A35CD0">
        <w:rPr>
          <w:rFonts w:ascii="Times New Roman" w:hAnsi="Times New Roman" w:cs="Times New Roman"/>
          <w:sz w:val="28"/>
          <w:szCs w:val="28"/>
        </w:rPr>
        <w:t>А.</w:t>
      </w:r>
      <w:r w:rsidR="00905F84">
        <w:rPr>
          <w:rFonts w:ascii="Times New Roman" w:hAnsi="Times New Roman" w:cs="Times New Roman"/>
          <w:sz w:val="28"/>
          <w:szCs w:val="28"/>
        </w:rPr>
        <w:t xml:space="preserve">  </w:t>
      </w:r>
      <w:r w:rsidRPr="00A35CD0">
        <w:rPr>
          <w:rFonts w:ascii="Times New Roman" w:hAnsi="Times New Roman" w:cs="Times New Roman"/>
          <w:sz w:val="28"/>
          <w:szCs w:val="28"/>
        </w:rPr>
        <w:t>Коменский настаивал на необходимости небольшого сада при школе, который позволял бы у</w:t>
      </w:r>
      <w:r w:rsidR="00051B25">
        <w:rPr>
          <w:rFonts w:ascii="Times New Roman" w:hAnsi="Times New Roman" w:cs="Times New Roman"/>
          <w:sz w:val="28"/>
          <w:szCs w:val="28"/>
        </w:rPr>
        <w:t>чащимся изучать живые объекты [2</w:t>
      </w:r>
      <w:r w:rsidRPr="00A35CD0">
        <w:rPr>
          <w:rFonts w:ascii="Times New Roman" w:hAnsi="Times New Roman" w:cs="Times New Roman"/>
          <w:sz w:val="28"/>
          <w:szCs w:val="28"/>
        </w:rPr>
        <w:t>].</w:t>
      </w:r>
    </w:p>
    <w:p w:rsidR="00A35CD0" w:rsidRDefault="00A35CD0" w:rsidP="00A35CD0">
      <w:pPr>
        <w:pStyle w:val="a3"/>
        <w:spacing w:line="360" w:lineRule="auto"/>
        <w:ind w:firstLine="708"/>
        <w:jc w:val="both"/>
        <w:rPr>
          <w:rFonts w:ascii="Times New Roman" w:hAnsi="Times New Roman" w:cs="Times New Roman"/>
          <w:sz w:val="28"/>
          <w:szCs w:val="28"/>
        </w:rPr>
      </w:pPr>
      <w:r w:rsidRPr="00A35CD0">
        <w:rPr>
          <w:rFonts w:ascii="Times New Roman" w:hAnsi="Times New Roman" w:cs="Times New Roman"/>
          <w:sz w:val="28"/>
          <w:szCs w:val="28"/>
        </w:rPr>
        <w:t>Существуют разные точки зрения, высказанные ведущими учеными-методистами, специально разрабатывавшими этот мето</w:t>
      </w:r>
      <w:r w:rsidR="002D4099">
        <w:rPr>
          <w:rFonts w:ascii="Times New Roman" w:hAnsi="Times New Roman" w:cs="Times New Roman"/>
          <w:sz w:val="28"/>
          <w:szCs w:val="28"/>
        </w:rPr>
        <w:t xml:space="preserve">дический аспект, - </w:t>
      </w:r>
      <w:r w:rsidRPr="00A35CD0">
        <w:rPr>
          <w:rFonts w:ascii="Times New Roman" w:hAnsi="Times New Roman" w:cs="Times New Roman"/>
          <w:sz w:val="28"/>
          <w:szCs w:val="28"/>
        </w:rPr>
        <w:t>П. И. Боровицким и Н. М. Верзилиным. По предложению П. И. Боровицкому, на пришкольном учебно-опытном участке целесообразно планировать два отдела по выращиванию растений: коллекционный и опытнический. По взглядам Н.</w:t>
      </w:r>
      <w:r w:rsidR="002D4099">
        <w:rPr>
          <w:rFonts w:ascii="Times New Roman" w:hAnsi="Times New Roman" w:cs="Times New Roman"/>
          <w:sz w:val="28"/>
          <w:szCs w:val="28"/>
        </w:rPr>
        <w:t xml:space="preserve"> </w:t>
      </w:r>
      <w:r w:rsidRPr="00A35CD0">
        <w:rPr>
          <w:rFonts w:ascii="Times New Roman" w:hAnsi="Times New Roman" w:cs="Times New Roman"/>
          <w:sz w:val="28"/>
          <w:szCs w:val="28"/>
        </w:rPr>
        <w:t>М.</w:t>
      </w:r>
      <w:r w:rsidR="002D4099">
        <w:rPr>
          <w:rFonts w:ascii="Times New Roman" w:hAnsi="Times New Roman" w:cs="Times New Roman"/>
          <w:sz w:val="28"/>
          <w:szCs w:val="28"/>
        </w:rPr>
        <w:t xml:space="preserve"> </w:t>
      </w:r>
      <w:r w:rsidRPr="00A35CD0">
        <w:rPr>
          <w:rFonts w:ascii="Times New Roman" w:hAnsi="Times New Roman" w:cs="Times New Roman"/>
          <w:sz w:val="28"/>
          <w:szCs w:val="28"/>
        </w:rPr>
        <w:t xml:space="preserve">Верзилину на участке должно быть четко определено несколько тематических отделов: полевой, овощной, плодово-ягодный, дендрарий, декоративный, биологический и зоологический. Системообразующим для выполнения основной образовательной программы </w:t>
      </w:r>
      <w:r w:rsidRPr="00A35CD0">
        <w:rPr>
          <w:rFonts w:ascii="Times New Roman" w:hAnsi="Times New Roman" w:cs="Times New Roman"/>
          <w:sz w:val="28"/>
          <w:szCs w:val="28"/>
        </w:rPr>
        <w:lastRenderedPageBreak/>
        <w:t xml:space="preserve">является биологический отдел. В настоящее время преимущественно используются отделы: дендрарий, декоративный, плодово-ягодный и биологический. В 1979 году И. Н. Пономаревой добавлен экологический отдел, предусматривающий изучение влияния факторов среды на проявление биологических особенностей дикорастущих и культурных растений </w:t>
      </w:r>
      <w:r w:rsidR="00051B25">
        <w:rPr>
          <w:rFonts w:ascii="Times New Roman" w:hAnsi="Times New Roman" w:cs="Times New Roman"/>
          <w:sz w:val="28"/>
          <w:szCs w:val="28"/>
        </w:rPr>
        <w:t>[3</w:t>
      </w:r>
      <w:r w:rsidRPr="00A35CD0">
        <w:rPr>
          <w:rFonts w:ascii="Times New Roman" w:hAnsi="Times New Roman" w:cs="Times New Roman"/>
          <w:sz w:val="28"/>
          <w:szCs w:val="28"/>
        </w:rPr>
        <w:t>].</w:t>
      </w:r>
    </w:p>
    <w:p w:rsidR="00A35CD0" w:rsidRDefault="00A35CD0" w:rsidP="00A35CD0">
      <w:pPr>
        <w:pStyle w:val="a3"/>
        <w:spacing w:line="360" w:lineRule="auto"/>
        <w:ind w:firstLine="708"/>
        <w:jc w:val="both"/>
        <w:rPr>
          <w:rFonts w:ascii="Times New Roman" w:hAnsi="Times New Roman" w:cs="Times New Roman"/>
          <w:sz w:val="28"/>
          <w:szCs w:val="28"/>
        </w:rPr>
      </w:pPr>
      <w:r w:rsidRPr="00A35CD0">
        <w:rPr>
          <w:rFonts w:ascii="Times New Roman" w:hAnsi="Times New Roman" w:cs="Times New Roman"/>
          <w:sz w:val="28"/>
          <w:szCs w:val="28"/>
        </w:rPr>
        <w:t xml:space="preserve">Учебно-опытный участок школы всегда территориально расположен возле образовательной организации и это большой плюс, так как позволяет не нарушать регламент учебных занятий и тратить минимум времени, чтобы эффективно выполнить ученические эксперименты и практические работы. Учебно-опытный участок в сельской местности может быть площадью до </w:t>
      </w:r>
      <w:r w:rsidR="0098078C">
        <w:rPr>
          <w:rFonts w:ascii="Times New Roman" w:hAnsi="Times New Roman" w:cs="Times New Roman"/>
          <w:sz w:val="28"/>
          <w:szCs w:val="28"/>
        </w:rPr>
        <w:t>2</w:t>
      </w:r>
      <w:r w:rsidRPr="00A35CD0">
        <w:rPr>
          <w:rFonts w:ascii="Times New Roman" w:hAnsi="Times New Roman" w:cs="Times New Roman"/>
          <w:sz w:val="28"/>
          <w:szCs w:val="28"/>
        </w:rPr>
        <w:t xml:space="preserve"> га, но он не должен превращаться в подсобное хозяйство при школе. В черте города площадь участка не может превышать 0,5 га. Пришкольный учебно-опытный участок должен быть хорошо освещен солнцем, источник водоснабжения желательно, чтобы располагался на самом участке, почва должна быть однородной по составу. Участок должен иметь ограждение естественное или искусственное, хозяйственные постройки желательно расположить в конце участка или недалеко от школы, отделы на участке</w:t>
      </w:r>
      <w:r w:rsidR="00051B25">
        <w:rPr>
          <w:rFonts w:ascii="Times New Roman" w:hAnsi="Times New Roman" w:cs="Times New Roman"/>
          <w:sz w:val="28"/>
          <w:szCs w:val="28"/>
        </w:rPr>
        <w:t xml:space="preserve"> должны быть четко обозначены [4</w:t>
      </w:r>
      <w:r w:rsidRPr="00A35CD0">
        <w:rPr>
          <w:rFonts w:ascii="Times New Roman" w:hAnsi="Times New Roman" w:cs="Times New Roman"/>
          <w:sz w:val="28"/>
          <w:szCs w:val="28"/>
        </w:rPr>
        <w:t>].</w:t>
      </w:r>
    </w:p>
    <w:p w:rsidR="006E5D23" w:rsidRDefault="006E5D23" w:rsidP="006E5D23">
      <w:pPr>
        <w:pStyle w:val="a3"/>
        <w:spacing w:line="360" w:lineRule="auto"/>
        <w:ind w:firstLine="708"/>
        <w:jc w:val="both"/>
        <w:rPr>
          <w:rFonts w:ascii="Times New Roman" w:hAnsi="Times New Roman" w:cs="Times New Roman"/>
          <w:sz w:val="28"/>
          <w:szCs w:val="28"/>
        </w:rPr>
      </w:pPr>
      <w:r w:rsidRPr="006E5D23">
        <w:rPr>
          <w:rFonts w:ascii="Times New Roman" w:hAnsi="Times New Roman" w:cs="Times New Roman"/>
          <w:sz w:val="28"/>
          <w:szCs w:val="28"/>
        </w:rPr>
        <w:t>Работа должна быть правильно спланирована и нужно всегда помнить правила работы детей на учебно-опытном участке. Перед тем как приступить к работе. Учащиеся должны ознакомит</w:t>
      </w:r>
      <w:r w:rsidR="00430818">
        <w:rPr>
          <w:rFonts w:ascii="Times New Roman" w:hAnsi="Times New Roman" w:cs="Times New Roman"/>
          <w:sz w:val="28"/>
          <w:szCs w:val="28"/>
        </w:rPr>
        <w:t>ь</w:t>
      </w:r>
      <w:r w:rsidRPr="006E5D23">
        <w:rPr>
          <w:rFonts w:ascii="Times New Roman" w:hAnsi="Times New Roman" w:cs="Times New Roman"/>
          <w:sz w:val="28"/>
          <w:szCs w:val="28"/>
        </w:rPr>
        <w:t>ся с инструкцией по охране труда при работе на учебно-опытном участке. ( ИОТ - 012 – 2001).</w:t>
      </w:r>
    </w:p>
    <w:p w:rsidR="006E5D23" w:rsidRDefault="006E5D23" w:rsidP="006E5D23">
      <w:pPr>
        <w:pStyle w:val="a3"/>
        <w:numPr>
          <w:ilvl w:val="0"/>
          <w:numId w:val="2"/>
        </w:numPr>
        <w:spacing w:line="360" w:lineRule="auto"/>
        <w:jc w:val="both"/>
        <w:rPr>
          <w:rFonts w:ascii="Times New Roman" w:hAnsi="Times New Roman" w:cs="Times New Roman"/>
          <w:sz w:val="28"/>
          <w:szCs w:val="28"/>
        </w:rPr>
      </w:pPr>
      <w:r w:rsidRPr="006E5D23">
        <w:rPr>
          <w:rFonts w:ascii="Times New Roman" w:hAnsi="Times New Roman" w:cs="Times New Roman"/>
          <w:sz w:val="28"/>
          <w:szCs w:val="28"/>
        </w:rPr>
        <w:t>Общие требования безопасности</w:t>
      </w:r>
      <w:r w:rsidR="00430818">
        <w:rPr>
          <w:rFonts w:ascii="Times New Roman" w:hAnsi="Times New Roman" w:cs="Times New Roman"/>
          <w:sz w:val="28"/>
          <w:szCs w:val="28"/>
        </w:rPr>
        <w:t>.</w:t>
      </w:r>
    </w:p>
    <w:p w:rsidR="006E5D23" w:rsidRDefault="006E5D23" w:rsidP="006E5D23">
      <w:pPr>
        <w:pStyle w:val="a3"/>
        <w:numPr>
          <w:ilvl w:val="0"/>
          <w:numId w:val="2"/>
        </w:numPr>
        <w:spacing w:line="360" w:lineRule="auto"/>
        <w:jc w:val="both"/>
        <w:rPr>
          <w:rFonts w:ascii="Times New Roman" w:hAnsi="Times New Roman" w:cs="Times New Roman"/>
          <w:sz w:val="28"/>
          <w:szCs w:val="28"/>
        </w:rPr>
      </w:pPr>
      <w:r w:rsidRPr="006E5D23">
        <w:rPr>
          <w:rFonts w:ascii="Times New Roman" w:hAnsi="Times New Roman" w:cs="Times New Roman"/>
          <w:sz w:val="28"/>
          <w:szCs w:val="28"/>
        </w:rPr>
        <w:t>Требования безопасности перед началом работы</w:t>
      </w:r>
      <w:r w:rsidR="00430818">
        <w:rPr>
          <w:rFonts w:ascii="Times New Roman" w:hAnsi="Times New Roman" w:cs="Times New Roman"/>
          <w:sz w:val="28"/>
          <w:szCs w:val="28"/>
        </w:rPr>
        <w:t>.</w:t>
      </w:r>
    </w:p>
    <w:p w:rsidR="006E5D23" w:rsidRDefault="006E5D23" w:rsidP="006E5D23">
      <w:pPr>
        <w:pStyle w:val="a3"/>
        <w:numPr>
          <w:ilvl w:val="0"/>
          <w:numId w:val="2"/>
        </w:numPr>
        <w:spacing w:line="360" w:lineRule="auto"/>
        <w:jc w:val="both"/>
        <w:rPr>
          <w:rFonts w:ascii="Times New Roman" w:hAnsi="Times New Roman" w:cs="Times New Roman"/>
          <w:sz w:val="28"/>
          <w:szCs w:val="28"/>
        </w:rPr>
      </w:pPr>
      <w:r w:rsidRPr="006E5D23">
        <w:rPr>
          <w:rFonts w:ascii="Times New Roman" w:hAnsi="Times New Roman" w:cs="Times New Roman"/>
          <w:sz w:val="28"/>
          <w:szCs w:val="28"/>
        </w:rPr>
        <w:t>Требования безопасности во время работы</w:t>
      </w:r>
      <w:r w:rsidR="00430818">
        <w:rPr>
          <w:rFonts w:ascii="Times New Roman" w:hAnsi="Times New Roman" w:cs="Times New Roman"/>
          <w:sz w:val="28"/>
          <w:szCs w:val="28"/>
        </w:rPr>
        <w:t>.</w:t>
      </w:r>
    </w:p>
    <w:p w:rsidR="00430818" w:rsidRDefault="006E5D23" w:rsidP="00430818">
      <w:pPr>
        <w:pStyle w:val="a3"/>
        <w:numPr>
          <w:ilvl w:val="0"/>
          <w:numId w:val="2"/>
        </w:numPr>
        <w:spacing w:line="360" w:lineRule="auto"/>
        <w:jc w:val="both"/>
        <w:rPr>
          <w:rFonts w:ascii="Times New Roman" w:hAnsi="Times New Roman" w:cs="Times New Roman"/>
          <w:sz w:val="28"/>
          <w:szCs w:val="28"/>
        </w:rPr>
      </w:pPr>
      <w:r w:rsidRPr="006E5D23">
        <w:rPr>
          <w:rFonts w:ascii="Times New Roman" w:hAnsi="Times New Roman" w:cs="Times New Roman"/>
          <w:sz w:val="28"/>
          <w:szCs w:val="28"/>
        </w:rPr>
        <w:t>Требования безопасности в аварийных ситуациях.</w:t>
      </w:r>
    </w:p>
    <w:p w:rsidR="006E5D23" w:rsidRPr="00430818" w:rsidRDefault="006E5D23" w:rsidP="00430818">
      <w:pPr>
        <w:pStyle w:val="a3"/>
        <w:numPr>
          <w:ilvl w:val="0"/>
          <w:numId w:val="2"/>
        </w:numPr>
        <w:spacing w:line="360" w:lineRule="auto"/>
        <w:jc w:val="both"/>
        <w:rPr>
          <w:rFonts w:ascii="Times New Roman" w:hAnsi="Times New Roman" w:cs="Times New Roman"/>
          <w:sz w:val="28"/>
          <w:szCs w:val="28"/>
        </w:rPr>
      </w:pPr>
      <w:r w:rsidRPr="00430818">
        <w:rPr>
          <w:rFonts w:ascii="Times New Roman" w:hAnsi="Times New Roman" w:cs="Times New Roman"/>
          <w:sz w:val="28"/>
          <w:szCs w:val="28"/>
        </w:rPr>
        <w:t>Требования безопасности по окончании работы</w:t>
      </w:r>
      <w:r w:rsidR="00430818">
        <w:rPr>
          <w:rFonts w:ascii="Times New Roman" w:hAnsi="Times New Roman" w:cs="Times New Roman"/>
          <w:sz w:val="28"/>
          <w:szCs w:val="28"/>
        </w:rPr>
        <w:t>.</w:t>
      </w:r>
    </w:p>
    <w:p w:rsidR="00430818" w:rsidRPr="00430818" w:rsidRDefault="006E5D23" w:rsidP="00430818">
      <w:pPr>
        <w:pStyle w:val="a3"/>
        <w:spacing w:line="360" w:lineRule="auto"/>
        <w:ind w:firstLine="708"/>
        <w:jc w:val="both"/>
        <w:rPr>
          <w:rFonts w:ascii="Times New Roman" w:hAnsi="Times New Roman" w:cs="Times New Roman"/>
          <w:sz w:val="28"/>
          <w:szCs w:val="28"/>
        </w:rPr>
      </w:pPr>
      <w:r w:rsidRPr="00430818">
        <w:rPr>
          <w:rFonts w:ascii="Times New Roman" w:hAnsi="Times New Roman" w:cs="Times New Roman"/>
          <w:sz w:val="28"/>
          <w:szCs w:val="28"/>
        </w:rPr>
        <w:t xml:space="preserve">Пришкольный учебно-опытный участок является одним из важнейших условий в формировании рационального природопользования. </w:t>
      </w:r>
      <w:r w:rsidR="00430818" w:rsidRPr="00430818">
        <w:rPr>
          <w:rFonts w:ascii="Times New Roman" w:hAnsi="Times New Roman" w:cs="Times New Roman"/>
          <w:sz w:val="28"/>
          <w:szCs w:val="28"/>
        </w:rPr>
        <w:t xml:space="preserve">Если грамотно спланировать работу на участке, разработать план и мероприятие с </w:t>
      </w:r>
      <w:r w:rsidR="00430818" w:rsidRPr="00430818">
        <w:rPr>
          <w:rFonts w:ascii="Times New Roman" w:hAnsi="Times New Roman" w:cs="Times New Roman"/>
          <w:sz w:val="28"/>
          <w:szCs w:val="28"/>
        </w:rPr>
        <w:lastRenderedPageBreak/>
        <w:t>учащимися, развивается трепетное отношение детей, их родителей и учителей школы ко всему, что их окружает в  школьной жизни, позволяет  нам сформулировать целое направление в творческой деятельности благоустройства и озеленения   территории школы. Формируется представление о растительности как об основном источнике жизни на земле и воспитывается бережное отношение  ко всему, что растет на участке. Кроме того,  учащиеся привлекаются к общественно - полезному труду.</w:t>
      </w:r>
      <w:r w:rsidR="00430818">
        <w:rPr>
          <w:rFonts w:ascii="Times New Roman" w:hAnsi="Times New Roman" w:cs="Times New Roman"/>
          <w:sz w:val="28"/>
          <w:szCs w:val="28"/>
        </w:rPr>
        <w:t xml:space="preserve"> </w:t>
      </w:r>
      <w:r w:rsidR="00430818" w:rsidRPr="00430818">
        <w:rPr>
          <w:rFonts w:ascii="Times New Roman" w:hAnsi="Times New Roman" w:cs="Times New Roman"/>
          <w:sz w:val="28"/>
          <w:szCs w:val="28"/>
        </w:rPr>
        <w:t>Пришкольный участок используется как основной источник для выращивания и заготовки натурального наглядного материала, без которого  невозможно вести уроки сельскохозяйственного труда и биологии на уровне современных требований.</w:t>
      </w:r>
    </w:p>
    <w:p w:rsidR="0098078C" w:rsidRDefault="00430818" w:rsidP="0098078C">
      <w:pPr>
        <w:pStyle w:val="a3"/>
        <w:spacing w:line="360" w:lineRule="auto"/>
        <w:ind w:firstLine="708"/>
        <w:jc w:val="both"/>
        <w:rPr>
          <w:rFonts w:ascii="Times New Roman" w:hAnsi="Times New Roman" w:cs="Times New Roman"/>
          <w:sz w:val="28"/>
          <w:szCs w:val="28"/>
        </w:rPr>
      </w:pPr>
      <w:r w:rsidRPr="00430818">
        <w:rPr>
          <w:rFonts w:ascii="Times New Roman" w:hAnsi="Times New Roman" w:cs="Times New Roman"/>
          <w:sz w:val="28"/>
          <w:szCs w:val="28"/>
        </w:rPr>
        <w:t>Передняя часть школы - это место, где проходит учебная и внеклассная жизнь учащихся и педагогов. Первый звонок и последний звонок, выпускные вечера и уроки рисования, музыки, технологии, школьный летний лагерь и  отдых на переменах — вот неполный сп</w:t>
      </w:r>
      <w:r w:rsidR="0098078C">
        <w:rPr>
          <w:rFonts w:ascii="Times New Roman" w:hAnsi="Times New Roman" w:cs="Times New Roman"/>
          <w:sz w:val="28"/>
          <w:szCs w:val="28"/>
        </w:rPr>
        <w:t>исок дел и мероприятий, которые</w:t>
      </w:r>
    </w:p>
    <w:p w:rsidR="00051B25" w:rsidRDefault="0098078C" w:rsidP="0098078C">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проводятся </w:t>
      </w:r>
      <w:r w:rsidR="00430818" w:rsidRPr="00430818">
        <w:rPr>
          <w:rFonts w:ascii="Times New Roman" w:hAnsi="Times New Roman" w:cs="Times New Roman"/>
          <w:sz w:val="28"/>
          <w:szCs w:val="28"/>
        </w:rPr>
        <w:t xml:space="preserve">во </w:t>
      </w:r>
      <w:r w:rsidR="00051B25">
        <w:rPr>
          <w:rFonts w:ascii="Times New Roman" w:hAnsi="Times New Roman" w:cs="Times New Roman"/>
          <w:sz w:val="28"/>
          <w:szCs w:val="28"/>
        </w:rPr>
        <w:t>внутреннем дворике нашей школы.</w:t>
      </w:r>
    </w:p>
    <w:p w:rsidR="00430818" w:rsidRDefault="00430818" w:rsidP="00051B25">
      <w:pPr>
        <w:pStyle w:val="a3"/>
        <w:spacing w:line="360" w:lineRule="auto"/>
        <w:ind w:firstLine="708"/>
        <w:jc w:val="both"/>
        <w:rPr>
          <w:rFonts w:ascii="Times New Roman" w:hAnsi="Times New Roman" w:cs="Times New Roman"/>
          <w:sz w:val="28"/>
          <w:szCs w:val="28"/>
        </w:rPr>
      </w:pPr>
      <w:r w:rsidRPr="00430818">
        <w:rPr>
          <w:rFonts w:ascii="Times New Roman" w:hAnsi="Times New Roman" w:cs="Times New Roman"/>
          <w:sz w:val="28"/>
          <w:szCs w:val="28"/>
        </w:rPr>
        <w:t>Эстетическое  оформление  пространства передней части и всей территории школы является немаловажным в создании благоприятных условий самореализации учащихся.</w:t>
      </w:r>
    </w:p>
    <w:p w:rsidR="00430818" w:rsidRDefault="00925372" w:rsidP="00925372">
      <w:pPr>
        <w:pStyle w:val="a3"/>
        <w:spacing w:line="360" w:lineRule="auto"/>
        <w:ind w:firstLine="708"/>
        <w:jc w:val="both"/>
        <w:rPr>
          <w:rFonts w:ascii="Times New Roman" w:hAnsi="Times New Roman" w:cs="Times New Roman"/>
          <w:sz w:val="28"/>
          <w:szCs w:val="28"/>
        </w:rPr>
      </w:pPr>
      <w:r w:rsidRPr="00925372">
        <w:rPr>
          <w:rFonts w:ascii="Times New Roman" w:hAnsi="Times New Roman" w:cs="Times New Roman"/>
          <w:sz w:val="28"/>
          <w:szCs w:val="28"/>
        </w:rPr>
        <w:t>Разнообразные виды работ, которые совершают на участке учащиеся, несут в себе методическое и научное обоснование.</w:t>
      </w:r>
      <w:r>
        <w:rPr>
          <w:rFonts w:ascii="Times New Roman" w:hAnsi="Times New Roman" w:cs="Times New Roman"/>
          <w:sz w:val="28"/>
          <w:szCs w:val="28"/>
        </w:rPr>
        <w:t xml:space="preserve"> </w:t>
      </w:r>
      <w:r w:rsidR="00430818" w:rsidRPr="00430818">
        <w:rPr>
          <w:rFonts w:ascii="Times New Roman" w:hAnsi="Times New Roman" w:cs="Times New Roman"/>
          <w:sz w:val="28"/>
          <w:szCs w:val="28"/>
        </w:rPr>
        <w:t>В настоящее время большое внимание придается ландшафтному дизайну. Ребята учатся чувствовать, понимать, ценить и, что самое главное, творить красоту.</w:t>
      </w:r>
    </w:p>
    <w:p w:rsidR="00051B25" w:rsidRDefault="00925372" w:rsidP="00051B25">
      <w:pPr>
        <w:pStyle w:val="a3"/>
        <w:spacing w:line="360" w:lineRule="auto"/>
        <w:ind w:firstLine="708"/>
        <w:jc w:val="both"/>
        <w:rPr>
          <w:rFonts w:ascii="Times New Roman" w:hAnsi="Times New Roman" w:cs="Times New Roman"/>
          <w:sz w:val="28"/>
          <w:szCs w:val="28"/>
        </w:rPr>
      </w:pPr>
      <w:r w:rsidRPr="00925372">
        <w:rPr>
          <w:rFonts w:ascii="Times New Roman" w:hAnsi="Times New Roman" w:cs="Times New Roman"/>
          <w:sz w:val="28"/>
          <w:szCs w:val="28"/>
        </w:rPr>
        <w:t>Правильно организованный и хорошо озелененный пришкольный учебно-</w:t>
      </w:r>
      <w:r>
        <w:rPr>
          <w:rFonts w:ascii="Times New Roman" w:hAnsi="Times New Roman" w:cs="Times New Roman"/>
          <w:sz w:val="28"/>
          <w:szCs w:val="28"/>
        </w:rPr>
        <w:t xml:space="preserve">опытный участок - </w:t>
      </w:r>
      <w:r w:rsidRPr="00925372">
        <w:rPr>
          <w:rFonts w:ascii="Times New Roman" w:hAnsi="Times New Roman" w:cs="Times New Roman"/>
          <w:sz w:val="28"/>
          <w:szCs w:val="28"/>
        </w:rPr>
        <w:t>эффективная база для осуществления образовательных, развивающих и воспитательных задач.</w:t>
      </w:r>
    </w:p>
    <w:p w:rsidR="00925372" w:rsidRPr="00925372" w:rsidRDefault="00925372" w:rsidP="00051B25">
      <w:pPr>
        <w:pStyle w:val="a3"/>
        <w:spacing w:line="360" w:lineRule="auto"/>
        <w:ind w:firstLine="708"/>
        <w:jc w:val="both"/>
        <w:rPr>
          <w:rFonts w:ascii="Times New Roman" w:hAnsi="Times New Roman" w:cs="Times New Roman"/>
          <w:sz w:val="28"/>
          <w:szCs w:val="28"/>
        </w:rPr>
      </w:pPr>
      <w:r w:rsidRPr="00925372">
        <w:rPr>
          <w:rFonts w:ascii="Times New Roman" w:hAnsi="Times New Roman" w:cs="Times New Roman"/>
          <w:sz w:val="28"/>
          <w:szCs w:val="28"/>
        </w:rPr>
        <w:t xml:space="preserve"> На пришкольном учебно-опытном участке во время экскурсий, проведение практических работ, длительные фенологические наблюдения являются преимущественными методами обучения. Наиболее привлекательными познавательными вопросами обучающихся являются: </w:t>
      </w:r>
      <w:r w:rsidRPr="00925372">
        <w:rPr>
          <w:rFonts w:ascii="Times New Roman" w:hAnsi="Times New Roman" w:cs="Times New Roman"/>
          <w:sz w:val="28"/>
          <w:szCs w:val="28"/>
        </w:rPr>
        <w:lastRenderedPageBreak/>
        <w:t xml:space="preserve">какое состояние почвы на участке, ее физические свойства и химический состав, от этого зависит частота всходов, рост и развитие растений. Поэтому это способствует организации проведения </w:t>
      </w:r>
      <w:proofErr w:type="spellStart"/>
      <w:r w:rsidRPr="00925372">
        <w:rPr>
          <w:rFonts w:ascii="Times New Roman" w:hAnsi="Times New Roman" w:cs="Times New Roman"/>
          <w:sz w:val="28"/>
          <w:szCs w:val="28"/>
        </w:rPr>
        <w:t>миниэкспериментов</w:t>
      </w:r>
      <w:proofErr w:type="spellEnd"/>
      <w:r w:rsidRPr="00925372">
        <w:rPr>
          <w:rFonts w:ascii="Times New Roman" w:hAnsi="Times New Roman" w:cs="Times New Roman"/>
          <w:sz w:val="28"/>
          <w:szCs w:val="28"/>
        </w:rPr>
        <w:t xml:space="preserve"> и длительных исследований, чтобы поддерживать интерес к изучению пришкольного учебно-опытн</w:t>
      </w:r>
      <w:r w:rsidR="0098078C">
        <w:rPr>
          <w:rFonts w:ascii="Times New Roman" w:hAnsi="Times New Roman" w:cs="Times New Roman"/>
          <w:sz w:val="28"/>
          <w:szCs w:val="28"/>
        </w:rPr>
        <w:t xml:space="preserve">ого </w:t>
      </w:r>
      <w:r w:rsidRPr="00925372">
        <w:rPr>
          <w:rFonts w:ascii="Times New Roman" w:hAnsi="Times New Roman" w:cs="Times New Roman"/>
          <w:sz w:val="28"/>
          <w:szCs w:val="28"/>
        </w:rPr>
        <w:t>участка.</w:t>
      </w:r>
    </w:p>
    <w:p w:rsidR="0048558B" w:rsidRDefault="00925372" w:rsidP="00925372">
      <w:pPr>
        <w:pStyle w:val="a3"/>
        <w:spacing w:line="360" w:lineRule="auto"/>
        <w:ind w:firstLine="708"/>
        <w:jc w:val="both"/>
        <w:rPr>
          <w:rFonts w:ascii="Times New Roman" w:hAnsi="Times New Roman" w:cs="Times New Roman"/>
          <w:sz w:val="28"/>
          <w:szCs w:val="28"/>
        </w:rPr>
      </w:pPr>
      <w:r w:rsidRPr="0048558B">
        <w:rPr>
          <w:rFonts w:ascii="Times New Roman" w:hAnsi="Times New Roman" w:cs="Times New Roman"/>
          <w:sz w:val="28"/>
          <w:szCs w:val="28"/>
        </w:rPr>
        <w:t xml:space="preserve">Исходя из этого, нам пришла идея разработать </w:t>
      </w:r>
      <w:r w:rsidR="00051B25">
        <w:rPr>
          <w:rFonts w:ascii="Times New Roman" w:hAnsi="Times New Roman" w:cs="Times New Roman"/>
          <w:sz w:val="28"/>
          <w:szCs w:val="28"/>
        </w:rPr>
        <w:t xml:space="preserve">элективный курс </w:t>
      </w:r>
      <w:r w:rsidRPr="0048558B">
        <w:rPr>
          <w:rFonts w:ascii="Times New Roman" w:hAnsi="Times New Roman" w:cs="Times New Roman"/>
          <w:sz w:val="28"/>
          <w:szCs w:val="28"/>
        </w:rPr>
        <w:t>по работе на пришкольном учебно-опытном участке,</w:t>
      </w:r>
      <w:r w:rsidR="0048558B">
        <w:rPr>
          <w:rFonts w:ascii="Times New Roman" w:hAnsi="Times New Roman" w:cs="Times New Roman"/>
          <w:sz w:val="28"/>
          <w:szCs w:val="28"/>
        </w:rPr>
        <w:t xml:space="preserve"> а именно </w:t>
      </w:r>
      <w:r w:rsidR="00051B25">
        <w:rPr>
          <w:rFonts w:ascii="Times New Roman" w:hAnsi="Times New Roman" w:cs="Times New Roman"/>
          <w:sz w:val="28"/>
          <w:szCs w:val="28"/>
        </w:rPr>
        <w:t xml:space="preserve">включить </w:t>
      </w:r>
      <w:r w:rsidR="0048558B">
        <w:rPr>
          <w:rFonts w:ascii="Times New Roman" w:hAnsi="Times New Roman" w:cs="Times New Roman"/>
          <w:sz w:val="28"/>
          <w:szCs w:val="28"/>
        </w:rPr>
        <w:t xml:space="preserve">как </w:t>
      </w:r>
      <w:r w:rsidR="00051B25">
        <w:rPr>
          <w:rFonts w:ascii="Times New Roman" w:hAnsi="Times New Roman" w:cs="Times New Roman"/>
          <w:sz w:val="28"/>
          <w:szCs w:val="28"/>
        </w:rPr>
        <w:t>основу проектной деятельности</w:t>
      </w:r>
      <w:r w:rsidR="0048558B">
        <w:rPr>
          <w:rFonts w:ascii="Times New Roman" w:hAnsi="Times New Roman" w:cs="Times New Roman"/>
          <w:sz w:val="28"/>
          <w:szCs w:val="28"/>
        </w:rPr>
        <w:t xml:space="preserve"> учащихся.</w:t>
      </w:r>
      <w:r w:rsidRPr="0048558B">
        <w:rPr>
          <w:rFonts w:ascii="Times New Roman" w:hAnsi="Times New Roman" w:cs="Times New Roman"/>
          <w:sz w:val="28"/>
          <w:szCs w:val="28"/>
        </w:rPr>
        <w:t xml:space="preserve"> Ц</w:t>
      </w:r>
      <w:r w:rsidR="007E0E06">
        <w:rPr>
          <w:rFonts w:ascii="Times New Roman" w:hAnsi="Times New Roman" w:cs="Times New Roman"/>
          <w:sz w:val="28"/>
          <w:szCs w:val="28"/>
        </w:rPr>
        <w:t>елью данного курса является</w:t>
      </w:r>
      <w:r w:rsidRPr="0048558B">
        <w:rPr>
          <w:rFonts w:ascii="Times New Roman" w:hAnsi="Times New Roman" w:cs="Times New Roman"/>
          <w:sz w:val="28"/>
          <w:szCs w:val="28"/>
        </w:rPr>
        <w:t xml:space="preserve"> </w:t>
      </w:r>
      <w:r w:rsidR="00051B25">
        <w:rPr>
          <w:rFonts w:ascii="Times New Roman" w:hAnsi="Times New Roman" w:cs="Times New Roman"/>
          <w:sz w:val="28"/>
          <w:szCs w:val="28"/>
        </w:rPr>
        <w:t>вовлечение</w:t>
      </w:r>
      <w:r w:rsidR="00051B25" w:rsidRPr="0048558B">
        <w:rPr>
          <w:rFonts w:ascii="Times New Roman" w:hAnsi="Times New Roman" w:cs="Times New Roman"/>
          <w:sz w:val="28"/>
          <w:szCs w:val="28"/>
        </w:rPr>
        <w:t xml:space="preserve"> учащихся и в создани</w:t>
      </w:r>
      <w:r w:rsidR="00051B25">
        <w:rPr>
          <w:rFonts w:ascii="Times New Roman" w:hAnsi="Times New Roman" w:cs="Times New Roman"/>
          <w:sz w:val="28"/>
          <w:szCs w:val="28"/>
        </w:rPr>
        <w:t>е проектов разного уровня</w:t>
      </w:r>
      <w:r w:rsidR="0048558B" w:rsidRPr="0048558B">
        <w:rPr>
          <w:rFonts w:ascii="Times New Roman" w:hAnsi="Times New Roman" w:cs="Times New Roman"/>
          <w:sz w:val="28"/>
          <w:szCs w:val="28"/>
        </w:rPr>
        <w:t xml:space="preserve">. </w:t>
      </w:r>
      <w:r w:rsidRPr="0048558B">
        <w:rPr>
          <w:rFonts w:ascii="Times New Roman" w:hAnsi="Times New Roman" w:cs="Times New Roman"/>
          <w:sz w:val="28"/>
          <w:szCs w:val="28"/>
        </w:rPr>
        <w:t xml:space="preserve">Мы придерживались понимания того, что работу на пришкольном участке организовывать в соответствии с принципами непрерывности, преемственности и активности </w:t>
      </w:r>
      <w:proofErr w:type="gramStart"/>
      <w:r w:rsidRPr="0048558B">
        <w:rPr>
          <w:rFonts w:ascii="Times New Roman" w:hAnsi="Times New Roman" w:cs="Times New Roman"/>
          <w:sz w:val="28"/>
          <w:szCs w:val="28"/>
        </w:rPr>
        <w:t>обучающихся</w:t>
      </w:r>
      <w:proofErr w:type="gramEnd"/>
      <w:r w:rsidRPr="0048558B">
        <w:rPr>
          <w:rFonts w:ascii="Times New Roman" w:hAnsi="Times New Roman" w:cs="Times New Roman"/>
          <w:sz w:val="28"/>
          <w:szCs w:val="28"/>
        </w:rPr>
        <w:t>.</w:t>
      </w:r>
    </w:p>
    <w:p w:rsidR="00925372" w:rsidRPr="0048558B" w:rsidRDefault="0098078C" w:rsidP="00925372">
      <w:pPr>
        <w:pStyle w:val="a3"/>
        <w:spacing w:line="360" w:lineRule="auto"/>
        <w:ind w:firstLine="708"/>
        <w:jc w:val="both"/>
        <w:rPr>
          <w:rFonts w:ascii="Times New Roman" w:hAnsi="Times New Roman" w:cs="Times New Roman"/>
          <w:sz w:val="28"/>
          <w:szCs w:val="28"/>
        </w:rPr>
      </w:pPr>
      <w:r w:rsidRPr="0048558B">
        <w:rPr>
          <w:rFonts w:ascii="Times New Roman" w:hAnsi="Times New Roman" w:cs="Times New Roman"/>
          <w:sz w:val="28"/>
          <w:szCs w:val="28"/>
        </w:rPr>
        <w:t>Элективные курсы</w:t>
      </w:r>
      <w:r>
        <w:rPr>
          <w:rFonts w:ascii="Times New Roman" w:hAnsi="Times New Roman" w:cs="Times New Roman"/>
          <w:sz w:val="28"/>
          <w:szCs w:val="28"/>
        </w:rPr>
        <w:t xml:space="preserve"> - </w:t>
      </w:r>
      <w:r w:rsidRPr="0048558B">
        <w:rPr>
          <w:rFonts w:ascii="Times New Roman" w:hAnsi="Times New Roman" w:cs="Times New Roman"/>
          <w:sz w:val="28"/>
          <w:szCs w:val="28"/>
        </w:rPr>
        <w:t xml:space="preserve">элемент учебного плана, который позволяет удовлетворить познавательным </w:t>
      </w:r>
      <w:r>
        <w:rPr>
          <w:rFonts w:ascii="Times New Roman" w:hAnsi="Times New Roman" w:cs="Times New Roman"/>
          <w:sz w:val="28"/>
          <w:szCs w:val="28"/>
        </w:rPr>
        <w:t xml:space="preserve">интересам школьников. </w:t>
      </w:r>
      <w:r w:rsidR="00925372" w:rsidRPr="0048558B">
        <w:rPr>
          <w:rFonts w:ascii="Times New Roman" w:hAnsi="Times New Roman" w:cs="Times New Roman"/>
          <w:sz w:val="28"/>
          <w:szCs w:val="28"/>
        </w:rPr>
        <w:t xml:space="preserve"> </w:t>
      </w:r>
      <w:r w:rsidR="0048558B">
        <w:rPr>
          <w:rFonts w:ascii="Times New Roman" w:hAnsi="Times New Roman" w:cs="Times New Roman"/>
          <w:sz w:val="28"/>
          <w:szCs w:val="28"/>
        </w:rPr>
        <w:t>Для этого нами был разработан элективный курс. Элективный ку</w:t>
      </w:r>
      <w:proofErr w:type="gramStart"/>
      <w:r w:rsidR="0048558B">
        <w:rPr>
          <w:rFonts w:ascii="Times New Roman" w:hAnsi="Times New Roman" w:cs="Times New Roman"/>
          <w:sz w:val="28"/>
          <w:szCs w:val="28"/>
        </w:rPr>
        <w:t>рс</w:t>
      </w:r>
      <w:r w:rsidR="0048558B" w:rsidRPr="0048558B">
        <w:rPr>
          <w:rFonts w:ascii="Times New Roman" w:hAnsi="Times New Roman" w:cs="Times New Roman"/>
          <w:sz w:val="28"/>
          <w:szCs w:val="28"/>
        </w:rPr>
        <w:t xml:space="preserve"> </w:t>
      </w:r>
      <w:r>
        <w:rPr>
          <w:rFonts w:ascii="Times New Roman" w:hAnsi="Times New Roman" w:cs="Times New Roman"/>
          <w:sz w:val="28"/>
          <w:szCs w:val="28"/>
        </w:rPr>
        <w:t>вкл</w:t>
      </w:r>
      <w:proofErr w:type="gramEnd"/>
      <w:r>
        <w:rPr>
          <w:rFonts w:ascii="Times New Roman" w:hAnsi="Times New Roman" w:cs="Times New Roman"/>
          <w:sz w:val="28"/>
          <w:szCs w:val="28"/>
        </w:rPr>
        <w:t xml:space="preserve">ючает </w:t>
      </w:r>
      <w:r w:rsidR="00925372" w:rsidRPr="0048558B">
        <w:rPr>
          <w:rFonts w:ascii="Times New Roman" w:hAnsi="Times New Roman" w:cs="Times New Roman"/>
          <w:sz w:val="28"/>
          <w:szCs w:val="28"/>
        </w:rPr>
        <w:t>содержание, дополняющее основные образовательные программы по предметам.</w:t>
      </w:r>
      <w:r w:rsidR="0048558B">
        <w:rPr>
          <w:rFonts w:ascii="Times New Roman" w:hAnsi="Times New Roman" w:cs="Times New Roman"/>
          <w:sz w:val="28"/>
          <w:szCs w:val="28"/>
        </w:rPr>
        <w:t xml:space="preserve"> Э</w:t>
      </w:r>
      <w:r w:rsidR="00925372" w:rsidRPr="0048558B">
        <w:rPr>
          <w:rFonts w:ascii="Times New Roman" w:hAnsi="Times New Roman" w:cs="Times New Roman"/>
          <w:sz w:val="28"/>
          <w:szCs w:val="28"/>
        </w:rPr>
        <w:t>лективный курс рассчитан на 18 часов, где учащиеся в полном объеме получают всю информацию по данной теме и могут проявить свои интеллектуальные и творческие способности. Стр</w:t>
      </w:r>
      <w:r>
        <w:rPr>
          <w:rFonts w:ascii="Times New Roman" w:hAnsi="Times New Roman" w:cs="Times New Roman"/>
          <w:sz w:val="28"/>
          <w:szCs w:val="28"/>
        </w:rPr>
        <w:t>уктура элективного курса включае</w:t>
      </w:r>
      <w:r w:rsidR="00925372" w:rsidRPr="0048558B">
        <w:rPr>
          <w:rFonts w:ascii="Times New Roman" w:hAnsi="Times New Roman" w:cs="Times New Roman"/>
          <w:sz w:val="28"/>
          <w:szCs w:val="28"/>
        </w:rPr>
        <w:t>т в себя пояснительную записку, цель, задачи, тематическое планирование, содержание, ожидаемые результаты и список рекомендуемых источников для педагога и обучающихся.</w:t>
      </w:r>
    </w:p>
    <w:p w:rsidR="00905F84" w:rsidRPr="00972A9E" w:rsidRDefault="0048558B" w:rsidP="00972A9E">
      <w:pPr>
        <w:pStyle w:val="a3"/>
        <w:spacing w:line="360" w:lineRule="auto"/>
        <w:ind w:firstLine="708"/>
        <w:jc w:val="both"/>
        <w:rPr>
          <w:rFonts w:ascii="Times New Roman" w:hAnsi="Times New Roman" w:cs="Times New Roman"/>
          <w:sz w:val="28"/>
          <w:szCs w:val="28"/>
        </w:rPr>
      </w:pPr>
      <w:r w:rsidRPr="00972A9E">
        <w:rPr>
          <w:rFonts w:ascii="Times New Roman" w:hAnsi="Times New Roman" w:cs="Times New Roman"/>
          <w:sz w:val="28"/>
          <w:szCs w:val="28"/>
        </w:rPr>
        <w:t>Вовлечь в трудовую де</w:t>
      </w:r>
      <w:r w:rsidR="006F73FA" w:rsidRPr="00972A9E">
        <w:rPr>
          <w:rFonts w:ascii="Times New Roman" w:hAnsi="Times New Roman" w:cs="Times New Roman"/>
          <w:sz w:val="28"/>
          <w:szCs w:val="28"/>
        </w:rPr>
        <w:t xml:space="preserve">ятельность и развить гражданскую </w:t>
      </w:r>
      <w:r w:rsidRPr="00972A9E">
        <w:rPr>
          <w:rFonts w:ascii="Times New Roman" w:hAnsi="Times New Roman" w:cs="Times New Roman"/>
          <w:sz w:val="28"/>
          <w:szCs w:val="28"/>
        </w:rPr>
        <w:t>позицию школьников можно через разработку и реализации проектов. На сегодняшний день учащиеся пробуют себя в разных направлениях,</w:t>
      </w:r>
      <w:r w:rsidR="006F73FA" w:rsidRPr="00972A9E">
        <w:rPr>
          <w:rFonts w:ascii="Times New Roman" w:hAnsi="Times New Roman" w:cs="Times New Roman"/>
          <w:sz w:val="28"/>
          <w:szCs w:val="28"/>
        </w:rPr>
        <w:t xml:space="preserve"> а именно хотят себя попробовать в роли проектировщика. Данный элективный  курс дает возможность освоения проектной деятельности в разных направлениях. Учатся создавать чертежи, проекты на бумаге, решать вопросы географического, биологического и химического направления. </w:t>
      </w:r>
      <w:r w:rsidR="00972A9E" w:rsidRPr="00972A9E">
        <w:rPr>
          <w:rFonts w:ascii="Times New Roman" w:hAnsi="Times New Roman" w:cs="Times New Roman"/>
          <w:sz w:val="28"/>
          <w:szCs w:val="28"/>
        </w:rPr>
        <w:t xml:space="preserve">Создавать </w:t>
      </w:r>
      <w:proofErr w:type="spellStart"/>
      <w:r w:rsidR="00972A9E" w:rsidRPr="00972A9E">
        <w:rPr>
          <w:rFonts w:ascii="Times New Roman" w:hAnsi="Times New Roman" w:cs="Times New Roman"/>
          <w:sz w:val="28"/>
          <w:szCs w:val="28"/>
        </w:rPr>
        <w:t>фотогербарий</w:t>
      </w:r>
      <w:proofErr w:type="spellEnd"/>
      <w:r w:rsidR="00972A9E" w:rsidRPr="00972A9E">
        <w:rPr>
          <w:rFonts w:ascii="Times New Roman" w:hAnsi="Times New Roman" w:cs="Times New Roman"/>
          <w:sz w:val="28"/>
          <w:szCs w:val="28"/>
        </w:rPr>
        <w:t xml:space="preserve">. Знакомиться не только с флорой, но и составлять </w:t>
      </w:r>
      <w:r w:rsidR="00972A9E" w:rsidRPr="00972A9E">
        <w:rPr>
          <w:rFonts w:ascii="Times New Roman" w:hAnsi="Times New Roman" w:cs="Times New Roman"/>
          <w:sz w:val="28"/>
          <w:szCs w:val="28"/>
        </w:rPr>
        <w:lastRenderedPageBreak/>
        <w:t xml:space="preserve">характеристику фауны наземных насекомых.  </w:t>
      </w:r>
      <w:r w:rsidR="006F73FA" w:rsidRPr="00972A9E">
        <w:rPr>
          <w:rFonts w:ascii="Times New Roman" w:hAnsi="Times New Roman" w:cs="Times New Roman"/>
          <w:sz w:val="28"/>
          <w:szCs w:val="28"/>
        </w:rPr>
        <w:t>А так же осваивать компьютерные программы. При исследовательских работах в данных</w:t>
      </w:r>
      <w:r w:rsidR="00AB7FBC">
        <w:rPr>
          <w:rFonts w:ascii="Times New Roman" w:hAnsi="Times New Roman" w:cs="Times New Roman"/>
          <w:sz w:val="28"/>
          <w:szCs w:val="28"/>
        </w:rPr>
        <w:t xml:space="preserve"> направлениях учащиеся разрабатывают ландшафтный дизайн участка.</w:t>
      </w:r>
      <w:r w:rsidR="006F73FA" w:rsidRPr="00972A9E">
        <w:rPr>
          <w:rFonts w:ascii="Times New Roman" w:hAnsi="Times New Roman" w:cs="Times New Roman"/>
          <w:sz w:val="28"/>
          <w:szCs w:val="28"/>
        </w:rPr>
        <w:t xml:space="preserve"> Целью элективного </w:t>
      </w:r>
      <w:r w:rsidR="006F73FA" w:rsidRPr="00AB7FBC">
        <w:rPr>
          <w:rFonts w:ascii="Times New Roman" w:hAnsi="Times New Roman" w:cs="Times New Roman"/>
          <w:color w:val="000000" w:themeColor="text1"/>
          <w:sz w:val="28"/>
          <w:szCs w:val="28"/>
        </w:rPr>
        <w:t xml:space="preserve">курса </w:t>
      </w:r>
      <w:r w:rsidR="00905F84" w:rsidRPr="00AB7FBC">
        <w:rPr>
          <w:rFonts w:ascii="Times New Roman" w:hAnsi="Times New Roman" w:cs="Times New Roman"/>
          <w:color w:val="000000" w:themeColor="text1"/>
          <w:sz w:val="28"/>
          <w:szCs w:val="28"/>
        </w:rPr>
        <w:t>«Ландшафтный дизайн»</w:t>
      </w:r>
      <w:r w:rsidR="00905F84" w:rsidRPr="00972A9E">
        <w:rPr>
          <w:rFonts w:ascii="Times New Roman" w:hAnsi="Times New Roman" w:cs="Times New Roman"/>
          <w:sz w:val="28"/>
          <w:szCs w:val="28"/>
        </w:rPr>
        <w:t xml:space="preserve"> является разработка вариантов оформления цветника</w:t>
      </w:r>
      <w:r w:rsidR="00972A9E" w:rsidRPr="00972A9E">
        <w:rPr>
          <w:rFonts w:ascii="Times New Roman" w:hAnsi="Times New Roman" w:cs="Times New Roman"/>
          <w:sz w:val="28"/>
          <w:szCs w:val="28"/>
        </w:rPr>
        <w:t xml:space="preserve"> клумб</w:t>
      </w:r>
      <w:r w:rsidR="00905F84" w:rsidRPr="00972A9E">
        <w:rPr>
          <w:rFonts w:ascii="Times New Roman" w:hAnsi="Times New Roman" w:cs="Times New Roman"/>
          <w:sz w:val="28"/>
          <w:szCs w:val="28"/>
        </w:rPr>
        <w:t xml:space="preserve"> на территории пришкольного учебно-опытного участка. Отсюда  задачи освоения курса:</w:t>
      </w:r>
    </w:p>
    <w:p w:rsidR="00972A9E" w:rsidRPr="00972A9E" w:rsidRDefault="00905F84" w:rsidP="00972A9E">
      <w:pPr>
        <w:pStyle w:val="a3"/>
        <w:spacing w:line="360" w:lineRule="auto"/>
        <w:ind w:firstLine="708"/>
        <w:jc w:val="both"/>
        <w:rPr>
          <w:rFonts w:ascii="Times New Roman" w:hAnsi="Times New Roman" w:cs="Times New Roman"/>
          <w:sz w:val="28"/>
          <w:szCs w:val="28"/>
        </w:rPr>
      </w:pPr>
      <w:r w:rsidRPr="00972A9E">
        <w:rPr>
          <w:rFonts w:ascii="Times New Roman" w:hAnsi="Times New Roman" w:cs="Times New Roman"/>
          <w:sz w:val="28"/>
          <w:szCs w:val="28"/>
        </w:rPr>
        <w:t>1. Изучить основные понятия о ландшафтном дизайне</w:t>
      </w:r>
      <w:r w:rsidR="00AB7FBC">
        <w:rPr>
          <w:rFonts w:ascii="Times New Roman" w:hAnsi="Times New Roman" w:cs="Times New Roman"/>
          <w:sz w:val="28"/>
          <w:szCs w:val="28"/>
        </w:rPr>
        <w:t xml:space="preserve">. </w:t>
      </w:r>
      <w:r w:rsidRPr="00972A9E">
        <w:rPr>
          <w:rFonts w:ascii="Times New Roman" w:hAnsi="Times New Roman" w:cs="Times New Roman"/>
          <w:sz w:val="28"/>
          <w:szCs w:val="28"/>
        </w:rPr>
        <w:t xml:space="preserve"> </w:t>
      </w:r>
    </w:p>
    <w:p w:rsidR="00905F84" w:rsidRPr="00972A9E" w:rsidRDefault="00905F84" w:rsidP="00972A9E">
      <w:pPr>
        <w:pStyle w:val="a3"/>
        <w:spacing w:line="360" w:lineRule="auto"/>
        <w:ind w:firstLine="708"/>
        <w:jc w:val="both"/>
        <w:rPr>
          <w:rFonts w:ascii="Times New Roman" w:hAnsi="Times New Roman" w:cs="Times New Roman"/>
          <w:sz w:val="28"/>
          <w:szCs w:val="28"/>
        </w:rPr>
      </w:pPr>
      <w:r w:rsidRPr="00972A9E">
        <w:rPr>
          <w:rFonts w:ascii="Times New Roman" w:hAnsi="Times New Roman" w:cs="Times New Roman"/>
          <w:sz w:val="28"/>
          <w:szCs w:val="28"/>
        </w:rPr>
        <w:t>2. Разработать эскизы вариантов оформления, определить ц</w:t>
      </w:r>
      <w:r w:rsidR="00972A9E" w:rsidRPr="00972A9E">
        <w:rPr>
          <w:rFonts w:ascii="Times New Roman" w:hAnsi="Times New Roman" w:cs="Times New Roman"/>
          <w:sz w:val="28"/>
          <w:szCs w:val="28"/>
        </w:rPr>
        <w:t>ветовую схему будущего цветника, клумбы.</w:t>
      </w:r>
    </w:p>
    <w:p w:rsidR="00905F84" w:rsidRPr="00972A9E" w:rsidRDefault="00905F84" w:rsidP="00905F84">
      <w:pPr>
        <w:pStyle w:val="a3"/>
        <w:spacing w:line="360" w:lineRule="auto"/>
        <w:ind w:firstLine="708"/>
        <w:jc w:val="both"/>
        <w:rPr>
          <w:rFonts w:ascii="Times New Roman" w:hAnsi="Times New Roman" w:cs="Times New Roman"/>
          <w:sz w:val="28"/>
          <w:szCs w:val="28"/>
        </w:rPr>
      </w:pPr>
      <w:r w:rsidRPr="00972A9E">
        <w:rPr>
          <w:rFonts w:ascii="Times New Roman" w:hAnsi="Times New Roman" w:cs="Times New Roman"/>
          <w:sz w:val="28"/>
          <w:szCs w:val="28"/>
        </w:rPr>
        <w:t xml:space="preserve">3. </w:t>
      </w:r>
      <w:r w:rsidR="00972A9E" w:rsidRPr="00972A9E">
        <w:rPr>
          <w:rFonts w:ascii="Times New Roman" w:hAnsi="Times New Roman" w:cs="Times New Roman"/>
          <w:sz w:val="28"/>
          <w:szCs w:val="28"/>
        </w:rPr>
        <w:t>Реализовать разработанный</w:t>
      </w:r>
      <w:r w:rsidRPr="00972A9E">
        <w:rPr>
          <w:rFonts w:ascii="Times New Roman" w:hAnsi="Times New Roman" w:cs="Times New Roman"/>
          <w:sz w:val="28"/>
          <w:szCs w:val="28"/>
        </w:rPr>
        <w:t xml:space="preserve"> авторский проект.</w:t>
      </w:r>
    </w:p>
    <w:p w:rsidR="00905F84" w:rsidRDefault="00972A9E" w:rsidP="00972A9E">
      <w:pPr>
        <w:pStyle w:val="a3"/>
        <w:spacing w:line="360" w:lineRule="auto"/>
        <w:jc w:val="both"/>
        <w:rPr>
          <w:rFonts w:ascii="Times New Roman" w:hAnsi="Times New Roman" w:cs="Times New Roman"/>
          <w:sz w:val="28"/>
          <w:szCs w:val="28"/>
        </w:rPr>
      </w:pPr>
      <w:r w:rsidRPr="003D15CE">
        <w:rPr>
          <w:rFonts w:ascii="Times New Roman" w:hAnsi="Times New Roman" w:cs="Times New Roman"/>
          <w:sz w:val="28"/>
          <w:szCs w:val="28"/>
        </w:rPr>
        <w:t>Э</w:t>
      </w:r>
      <w:r w:rsidR="00905F84" w:rsidRPr="003D15CE">
        <w:rPr>
          <w:rFonts w:ascii="Times New Roman" w:hAnsi="Times New Roman" w:cs="Times New Roman"/>
          <w:sz w:val="28"/>
          <w:szCs w:val="28"/>
        </w:rPr>
        <w:t>тапы работы.</w:t>
      </w:r>
    </w:p>
    <w:p w:rsidR="003D15CE" w:rsidRPr="003D15CE" w:rsidRDefault="003D15CE" w:rsidP="003D15CE">
      <w:pPr>
        <w:pStyle w:val="a3"/>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1 этап - подготовительный.</w:t>
      </w:r>
    </w:p>
    <w:p w:rsidR="003D15CE" w:rsidRDefault="00905F84" w:rsidP="003D15CE">
      <w:pPr>
        <w:pStyle w:val="a3"/>
        <w:spacing w:line="360" w:lineRule="auto"/>
        <w:ind w:firstLine="708"/>
        <w:jc w:val="both"/>
        <w:rPr>
          <w:rFonts w:ascii="Times New Roman" w:hAnsi="Times New Roman" w:cs="Times New Roman"/>
          <w:sz w:val="28"/>
          <w:szCs w:val="28"/>
        </w:rPr>
      </w:pPr>
      <w:r w:rsidRPr="00972A9E">
        <w:rPr>
          <w:rFonts w:ascii="Times New Roman" w:hAnsi="Times New Roman" w:cs="Times New Roman"/>
          <w:sz w:val="28"/>
          <w:szCs w:val="28"/>
        </w:rPr>
        <w:t>Знакомство с детьми, введение в содержание программы, изучение общих понятий, выход на территорию образовательной организации с целью определения места будущего цветника и осуществления замеров участка; оп</w:t>
      </w:r>
      <w:r w:rsidR="00AB7FBC">
        <w:rPr>
          <w:rFonts w:ascii="Times New Roman" w:hAnsi="Times New Roman" w:cs="Times New Roman"/>
          <w:sz w:val="28"/>
          <w:szCs w:val="28"/>
        </w:rPr>
        <w:t>ределение основной идеи проекта.</w:t>
      </w:r>
    </w:p>
    <w:p w:rsidR="003D15CE" w:rsidRDefault="003D15CE" w:rsidP="003D15CE">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2 этап – проектировочный</w:t>
      </w:r>
    </w:p>
    <w:p w:rsidR="00905F84" w:rsidRPr="00972A9E" w:rsidRDefault="00A35CD0" w:rsidP="003D15CE">
      <w:pPr>
        <w:pStyle w:val="a3"/>
        <w:spacing w:line="360" w:lineRule="auto"/>
        <w:ind w:firstLine="708"/>
        <w:jc w:val="both"/>
        <w:rPr>
          <w:rFonts w:ascii="Times New Roman" w:hAnsi="Times New Roman" w:cs="Times New Roman"/>
          <w:sz w:val="28"/>
          <w:szCs w:val="28"/>
        </w:rPr>
      </w:pPr>
      <w:r w:rsidRPr="00972A9E">
        <w:rPr>
          <w:rFonts w:ascii="Times New Roman" w:hAnsi="Times New Roman" w:cs="Times New Roman"/>
          <w:sz w:val="28"/>
          <w:szCs w:val="28"/>
        </w:rPr>
        <w:t xml:space="preserve">Разработка эскиза будущего </w:t>
      </w:r>
      <w:r w:rsidR="003D15CE">
        <w:rPr>
          <w:rFonts w:ascii="Times New Roman" w:hAnsi="Times New Roman" w:cs="Times New Roman"/>
          <w:sz w:val="28"/>
          <w:szCs w:val="28"/>
        </w:rPr>
        <w:t>участка</w:t>
      </w:r>
      <w:r w:rsidRPr="00972A9E">
        <w:rPr>
          <w:rFonts w:ascii="Times New Roman" w:hAnsi="Times New Roman" w:cs="Times New Roman"/>
          <w:sz w:val="28"/>
          <w:szCs w:val="28"/>
        </w:rPr>
        <w:t xml:space="preserve">, введение необходимых для работы понятий, определение цветового решения будущего цветника, разработка высотной схемы, схемы вида сверху, таблицы декоративности, подбор ассортимента декоративных травянистых растений для </w:t>
      </w:r>
      <w:r w:rsidR="003D15CE">
        <w:rPr>
          <w:rFonts w:ascii="Times New Roman" w:hAnsi="Times New Roman" w:cs="Times New Roman"/>
          <w:sz w:val="28"/>
          <w:szCs w:val="28"/>
        </w:rPr>
        <w:t xml:space="preserve">клумб. </w:t>
      </w:r>
    </w:p>
    <w:p w:rsidR="003D15CE" w:rsidRDefault="003D15CE" w:rsidP="0048558B">
      <w:pPr>
        <w:pStyle w:val="a3"/>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3 этап - </w:t>
      </w:r>
      <w:r w:rsidR="00A35CD0" w:rsidRPr="00972A9E">
        <w:rPr>
          <w:rFonts w:ascii="Times New Roman" w:hAnsi="Times New Roman" w:cs="Times New Roman"/>
          <w:sz w:val="28"/>
          <w:szCs w:val="28"/>
        </w:rPr>
        <w:t>презентационный.</w:t>
      </w:r>
      <w:r w:rsidR="00905F84" w:rsidRPr="00972A9E">
        <w:rPr>
          <w:rFonts w:ascii="Times New Roman" w:hAnsi="Times New Roman" w:cs="Times New Roman"/>
          <w:sz w:val="28"/>
          <w:szCs w:val="28"/>
        </w:rPr>
        <w:t xml:space="preserve"> </w:t>
      </w:r>
      <w:r w:rsidR="00A35CD0" w:rsidRPr="00972A9E">
        <w:rPr>
          <w:rFonts w:ascii="Times New Roman" w:hAnsi="Times New Roman" w:cs="Times New Roman"/>
          <w:sz w:val="28"/>
          <w:szCs w:val="28"/>
        </w:rPr>
        <w:t xml:space="preserve">Представление результатов работы </w:t>
      </w:r>
      <w:r w:rsidR="00AB7FBC">
        <w:rPr>
          <w:rFonts w:ascii="Times New Roman" w:hAnsi="Times New Roman" w:cs="Times New Roman"/>
          <w:sz w:val="28"/>
          <w:szCs w:val="28"/>
        </w:rPr>
        <w:t>групп.</w:t>
      </w:r>
    </w:p>
    <w:p w:rsidR="00AB7FBC" w:rsidRDefault="003D15CE" w:rsidP="00AB7FBC">
      <w:pPr>
        <w:pStyle w:val="a3"/>
        <w:spacing w:line="360" w:lineRule="auto"/>
        <w:jc w:val="both"/>
        <w:rPr>
          <w:rFonts w:ascii="Times New Roman" w:hAnsi="Times New Roman" w:cs="Times New Roman"/>
          <w:sz w:val="28"/>
          <w:szCs w:val="28"/>
        </w:rPr>
      </w:pPr>
      <w:r w:rsidRPr="003D15CE">
        <w:rPr>
          <w:rFonts w:ascii="Times New Roman" w:hAnsi="Times New Roman" w:cs="Times New Roman"/>
          <w:sz w:val="28"/>
          <w:szCs w:val="28"/>
        </w:rPr>
        <w:t xml:space="preserve">4 этап - </w:t>
      </w:r>
      <w:r w:rsidR="00A35CD0" w:rsidRPr="003D15CE">
        <w:rPr>
          <w:rFonts w:ascii="Times New Roman" w:hAnsi="Times New Roman" w:cs="Times New Roman"/>
          <w:sz w:val="28"/>
          <w:szCs w:val="28"/>
        </w:rPr>
        <w:t>заключительный.</w:t>
      </w:r>
      <w:r w:rsidR="00905F84" w:rsidRPr="003D15CE">
        <w:rPr>
          <w:rFonts w:ascii="Times New Roman" w:hAnsi="Times New Roman" w:cs="Times New Roman"/>
          <w:sz w:val="28"/>
          <w:szCs w:val="28"/>
        </w:rPr>
        <w:t xml:space="preserve"> </w:t>
      </w:r>
      <w:r w:rsidR="00A35CD0" w:rsidRPr="003D15CE">
        <w:rPr>
          <w:rFonts w:ascii="Times New Roman" w:hAnsi="Times New Roman" w:cs="Times New Roman"/>
          <w:sz w:val="28"/>
          <w:szCs w:val="28"/>
        </w:rPr>
        <w:t>Перенос эскиза цветника на территорию пришкольного учебно</w:t>
      </w:r>
      <w:r w:rsidRPr="003D15CE">
        <w:rPr>
          <w:rFonts w:ascii="Times New Roman" w:hAnsi="Times New Roman" w:cs="Times New Roman"/>
          <w:sz w:val="28"/>
          <w:szCs w:val="28"/>
        </w:rPr>
        <w:t>-</w:t>
      </w:r>
      <w:r w:rsidR="00A35CD0" w:rsidRPr="003D15CE">
        <w:rPr>
          <w:rFonts w:ascii="Times New Roman" w:hAnsi="Times New Roman" w:cs="Times New Roman"/>
          <w:sz w:val="28"/>
          <w:szCs w:val="28"/>
        </w:rPr>
        <w:t>опытного участка образовательной организации.</w:t>
      </w:r>
    </w:p>
    <w:p w:rsidR="001A0B14" w:rsidRPr="00AB7FBC" w:rsidRDefault="00A35CD0" w:rsidP="00AB7FBC">
      <w:pPr>
        <w:pStyle w:val="a3"/>
        <w:spacing w:line="360" w:lineRule="auto"/>
        <w:ind w:firstLine="708"/>
        <w:jc w:val="both"/>
        <w:rPr>
          <w:rFonts w:ascii="Times New Roman" w:hAnsi="Times New Roman" w:cs="Times New Roman"/>
          <w:sz w:val="28"/>
          <w:szCs w:val="28"/>
        </w:rPr>
      </w:pPr>
      <w:r w:rsidRPr="003D15CE">
        <w:rPr>
          <w:rFonts w:ascii="Times New Roman" w:hAnsi="Times New Roman" w:cs="Times New Roman"/>
          <w:sz w:val="28"/>
          <w:szCs w:val="28"/>
        </w:rPr>
        <w:t>Образовательная программа направлена на целевую аудиторию обучающихся в возрасте 13–15 лет. Для указанной возрастной группы обучающихся данный элективный курс по ландшафтному дизайну будет востребованным, так как</w:t>
      </w:r>
      <w:r w:rsidR="003D15CE" w:rsidRPr="003D15CE">
        <w:rPr>
          <w:rFonts w:ascii="Times New Roman" w:hAnsi="Times New Roman" w:cs="Times New Roman"/>
          <w:sz w:val="28"/>
          <w:szCs w:val="28"/>
        </w:rPr>
        <w:t xml:space="preserve"> </w:t>
      </w:r>
      <w:r w:rsidRPr="003D15CE">
        <w:rPr>
          <w:rFonts w:ascii="Times New Roman" w:hAnsi="Times New Roman" w:cs="Times New Roman"/>
          <w:sz w:val="28"/>
          <w:szCs w:val="28"/>
        </w:rPr>
        <w:t>именно в этом возрасте у детей складываются собственные моральные</w:t>
      </w:r>
      <w:r w:rsidR="003D15CE" w:rsidRPr="003D15CE">
        <w:rPr>
          <w:rFonts w:ascii="Times New Roman" w:hAnsi="Times New Roman" w:cs="Times New Roman"/>
          <w:sz w:val="28"/>
          <w:szCs w:val="28"/>
        </w:rPr>
        <w:t xml:space="preserve"> </w:t>
      </w:r>
      <w:r w:rsidRPr="003D15CE">
        <w:rPr>
          <w:rFonts w:ascii="Times New Roman" w:hAnsi="Times New Roman" w:cs="Times New Roman"/>
          <w:sz w:val="28"/>
          <w:szCs w:val="28"/>
        </w:rPr>
        <w:t xml:space="preserve">установки и требования, которые определяют характер взаимоотношений со старшими и сверстниками. Появляется </w:t>
      </w:r>
      <w:r w:rsidRPr="003D15CE">
        <w:rPr>
          <w:rFonts w:ascii="Times New Roman" w:hAnsi="Times New Roman" w:cs="Times New Roman"/>
          <w:sz w:val="28"/>
          <w:szCs w:val="28"/>
        </w:rPr>
        <w:lastRenderedPageBreak/>
        <w:t>способность противостоять влиянию окружающих, отвергать те или иные требования и утверждать то, что они сами считают несомненным и правильным. Они способны сознательно решать поставленные цели, готовы к сложной интеллектуальной деятельности, включающей в себя и малоинтересную подготовительную работу, упорно преодолевая препятствия. Таким образом, пришкольный учебно</w:t>
      </w:r>
      <w:r w:rsidR="003D15CE" w:rsidRPr="003D15CE">
        <w:rPr>
          <w:rFonts w:ascii="Times New Roman" w:hAnsi="Times New Roman" w:cs="Times New Roman"/>
          <w:sz w:val="28"/>
          <w:szCs w:val="28"/>
        </w:rPr>
        <w:t>-</w:t>
      </w:r>
      <w:r w:rsidRPr="003D15CE">
        <w:rPr>
          <w:rFonts w:ascii="Times New Roman" w:hAnsi="Times New Roman" w:cs="Times New Roman"/>
          <w:sz w:val="28"/>
          <w:szCs w:val="28"/>
        </w:rPr>
        <w:t>опытный участок способствует раскрытию творческих способностей обучающихся, прививает экологическую культуру и любовь к труду.</w:t>
      </w:r>
      <w:r w:rsidRPr="003D15CE">
        <w:rPr>
          <w:rFonts w:ascii="Times New Roman" w:hAnsi="Times New Roman" w:cs="Times New Roman"/>
          <w:sz w:val="28"/>
          <w:szCs w:val="28"/>
        </w:rPr>
        <w:br/>
      </w:r>
      <w:r>
        <w:br/>
      </w:r>
      <w:r w:rsidRPr="00AB7FBC">
        <w:rPr>
          <w:rFonts w:ascii="Times New Roman" w:hAnsi="Times New Roman" w:cs="Times New Roman"/>
          <w:sz w:val="28"/>
          <w:szCs w:val="28"/>
        </w:rPr>
        <w:t>Ссылки на источники</w:t>
      </w:r>
    </w:p>
    <w:p w:rsidR="00AB7FBC" w:rsidRDefault="001566D0" w:rsidP="00AB7FBC">
      <w:pPr>
        <w:pStyle w:val="a3"/>
        <w:numPr>
          <w:ilvl w:val="0"/>
          <w:numId w:val="5"/>
        </w:numPr>
        <w:spacing w:line="360" w:lineRule="auto"/>
        <w:jc w:val="both"/>
        <w:rPr>
          <w:rFonts w:ascii="Times New Roman" w:hAnsi="Times New Roman" w:cs="Times New Roman"/>
          <w:sz w:val="28"/>
          <w:szCs w:val="28"/>
        </w:rPr>
      </w:pPr>
      <w:hyperlink r:id="rId7" w:history="1">
        <w:r w:rsidR="00AB7FBC" w:rsidRPr="000F3F35">
          <w:rPr>
            <w:rStyle w:val="a5"/>
            <w:rFonts w:ascii="Times New Roman" w:hAnsi="Times New Roman" w:cs="Times New Roman"/>
            <w:sz w:val="28"/>
            <w:szCs w:val="28"/>
          </w:rPr>
          <w:t>https://studfiles.net/preview/5764802/</w:t>
        </w:r>
      </w:hyperlink>
    </w:p>
    <w:p w:rsidR="00AB7FBC" w:rsidRDefault="00A35CD0" w:rsidP="00AB7FBC">
      <w:pPr>
        <w:pStyle w:val="a3"/>
        <w:numPr>
          <w:ilvl w:val="0"/>
          <w:numId w:val="5"/>
        </w:numPr>
        <w:spacing w:line="360" w:lineRule="auto"/>
        <w:jc w:val="both"/>
        <w:rPr>
          <w:rFonts w:ascii="Times New Roman" w:hAnsi="Times New Roman" w:cs="Times New Roman"/>
          <w:sz w:val="28"/>
          <w:szCs w:val="28"/>
        </w:rPr>
      </w:pPr>
      <w:proofErr w:type="spellStart"/>
      <w:r w:rsidRPr="00AB7FBC">
        <w:rPr>
          <w:rFonts w:ascii="Times New Roman" w:hAnsi="Times New Roman" w:cs="Times New Roman"/>
          <w:sz w:val="28"/>
          <w:szCs w:val="28"/>
        </w:rPr>
        <w:t>Папорков</w:t>
      </w:r>
      <w:proofErr w:type="spellEnd"/>
      <w:r w:rsidRPr="00AB7FBC">
        <w:rPr>
          <w:rFonts w:ascii="Times New Roman" w:hAnsi="Times New Roman" w:cs="Times New Roman"/>
          <w:sz w:val="28"/>
          <w:szCs w:val="28"/>
        </w:rPr>
        <w:t xml:space="preserve"> М.А., </w:t>
      </w:r>
      <w:proofErr w:type="spellStart"/>
      <w:r w:rsidRPr="00AB7FBC">
        <w:rPr>
          <w:rFonts w:ascii="Times New Roman" w:hAnsi="Times New Roman" w:cs="Times New Roman"/>
          <w:sz w:val="28"/>
          <w:szCs w:val="28"/>
        </w:rPr>
        <w:t>Клинковская</w:t>
      </w:r>
      <w:proofErr w:type="spellEnd"/>
      <w:r w:rsidRPr="00AB7FBC">
        <w:rPr>
          <w:rFonts w:ascii="Times New Roman" w:hAnsi="Times New Roman" w:cs="Times New Roman"/>
          <w:sz w:val="28"/>
          <w:szCs w:val="28"/>
        </w:rPr>
        <w:t xml:space="preserve"> Н.И., </w:t>
      </w:r>
      <w:proofErr w:type="spellStart"/>
      <w:r w:rsidRPr="00AB7FBC">
        <w:rPr>
          <w:rFonts w:ascii="Times New Roman" w:hAnsi="Times New Roman" w:cs="Times New Roman"/>
          <w:sz w:val="28"/>
          <w:szCs w:val="28"/>
        </w:rPr>
        <w:t>МиловановаЕ.С</w:t>
      </w:r>
      <w:proofErr w:type="spellEnd"/>
      <w:r w:rsidRPr="00AB7FBC">
        <w:rPr>
          <w:rFonts w:ascii="Times New Roman" w:hAnsi="Times New Roman" w:cs="Times New Roman"/>
          <w:sz w:val="28"/>
          <w:szCs w:val="28"/>
        </w:rPr>
        <w:t xml:space="preserve">. </w:t>
      </w:r>
      <w:proofErr w:type="spellStart"/>
      <w:r w:rsidRPr="00AB7FBC">
        <w:rPr>
          <w:rFonts w:ascii="Times New Roman" w:hAnsi="Times New Roman" w:cs="Times New Roman"/>
          <w:sz w:val="28"/>
          <w:szCs w:val="28"/>
        </w:rPr>
        <w:t>Учебноопытная</w:t>
      </w:r>
      <w:proofErr w:type="spellEnd"/>
      <w:r w:rsidRPr="00AB7FBC">
        <w:rPr>
          <w:rFonts w:ascii="Times New Roman" w:hAnsi="Times New Roman" w:cs="Times New Roman"/>
          <w:sz w:val="28"/>
          <w:szCs w:val="28"/>
        </w:rPr>
        <w:t xml:space="preserve"> работа на пришкольном участке. </w:t>
      </w:r>
      <w:proofErr w:type="gramStart"/>
      <w:r w:rsidRPr="00AB7FBC">
        <w:rPr>
          <w:rFonts w:ascii="Times New Roman" w:hAnsi="Times New Roman" w:cs="Times New Roman"/>
          <w:sz w:val="28"/>
          <w:szCs w:val="28"/>
        </w:rPr>
        <w:t>–М</w:t>
      </w:r>
      <w:proofErr w:type="gramEnd"/>
      <w:r w:rsidRPr="00AB7FBC">
        <w:rPr>
          <w:rFonts w:ascii="Times New Roman" w:hAnsi="Times New Roman" w:cs="Times New Roman"/>
          <w:sz w:val="28"/>
          <w:szCs w:val="28"/>
        </w:rPr>
        <w:t>.: Просвещение, 1974. –272 с.</w:t>
      </w:r>
    </w:p>
    <w:p w:rsidR="00AB7FBC" w:rsidRDefault="001A0B14" w:rsidP="001A0B14">
      <w:pPr>
        <w:pStyle w:val="a3"/>
        <w:numPr>
          <w:ilvl w:val="0"/>
          <w:numId w:val="5"/>
        </w:numPr>
        <w:spacing w:line="360" w:lineRule="auto"/>
        <w:jc w:val="both"/>
        <w:rPr>
          <w:rFonts w:ascii="Times New Roman" w:hAnsi="Times New Roman" w:cs="Times New Roman"/>
          <w:sz w:val="28"/>
          <w:szCs w:val="28"/>
        </w:rPr>
      </w:pPr>
      <w:r w:rsidRPr="00AB7FBC">
        <w:rPr>
          <w:rFonts w:ascii="Times New Roman" w:hAnsi="Times New Roman" w:cs="Times New Roman"/>
          <w:sz w:val="28"/>
          <w:szCs w:val="28"/>
        </w:rPr>
        <w:t xml:space="preserve"> </w:t>
      </w:r>
      <w:r w:rsidR="00A35CD0" w:rsidRPr="00AB7FBC">
        <w:rPr>
          <w:rFonts w:ascii="Times New Roman" w:hAnsi="Times New Roman" w:cs="Times New Roman"/>
          <w:sz w:val="28"/>
          <w:szCs w:val="28"/>
        </w:rPr>
        <w:t xml:space="preserve">Пономарева И.Н., Соломин В.П., </w:t>
      </w:r>
      <w:proofErr w:type="spellStart"/>
      <w:r w:rsidR="00A35CD0" w:rsidRPr="00AB7FBC">
        <w:rPr>
          <w:rFonts w:ascii="Times New Roman" w:hAnsi="Times New Roman" w:cs="Times New Roman"/>
          <w:sz w:val="28"/>
          <w:szCs w:val="28"/>
        </w:rPr>
        <w:t>Сидельникова</w:t>
      </w:r>
      <w:proofErr w:type="spellEnd"/>
      <w:r w:rsidR="00A35CD0" w:rsidRPr="00AB7FBC">
        <w:rPr>
          <w:rFonts w:ascii="Times New Roman" w:hAnsi="Times New Roman" w:cs="Times New Roman"/>
          <w:sz w:val="28"/>
          <w:szCs w:val="28"/>
        </w:rPr>
        <w:t xml:space="preserve"> Г.Д. Общая методика обучения биологии. </w:t>
      </w:r>
      <w:proofErr w:type="gramStart"/>
      <w:r w:rsidR="00A35CD0" w:rsidRPr="00AB7FBC">
        <w:rPr>
          <w:rFonts w:ascii="Times New Roman" w:hAnsi="Times New Roman" w:cs="Times New Roman"/>
          <w:sz w:val="28"/>
          <w:szCs w:val="28"/>
        </w:rPr>
        <w:t>–М</w:t>
      </w:r>
      <w:proofErr w:type="gramEnd"/>
      <w:r w:rsidR="00A35CD0" w:rsidRPr="00AB7FBC">
        <w:rPr>
          <w:rFonts w:ascii="Times New Roman" w:hAnsi="Times New Roman" w:cs="Times New Roman"/>
          <w:sz w:val="28"/>
          <w:szCs w:val="28"/>
        </w:rPr>
        <w:t xml:space="preserve">.: Академия, 2003. –272 с. </w:t>
      </w:r>
    </w:p>
    <w:p w:rsidR="005C2A91" w:rsidRPr="00AB7FBC" w:rsidRDefault="001A0B14" w:rsidP="001A0B14">
      <w:pPr>
        <w:pStyle w:val="a3"/>
        <w:numPr>
          <w:ilvl w:val="0"/>
          <w:numId w:val="5"/>
        </w:numPr>
        <w:spacing w:line="360" w:lineRule="auto"/>
        <w:jc w:val="both"/>
        <w:rPr>
          <w:rFonts w:ascii="Times New Roman" w:hAnsi="Times New Roman" w:cs="Times New Roman"/>
          <w:sz w:val="28"/>
          <w:szCs w:val="28"/>
        </w:rPr>
      </w:pPr>
      <w:r w:rsidRPr="00AB7FBC">
        <w:rPr>
          <w:rFonts w:ascii="Times New Roman" w:hAnsi="Times New Roman" w:cs="Times New Roman"/>
          <w:sz w:val="28"/>
          <w:szCs w:val="28"/>
        </w:rPr>
        <w:t xml:space="preserve"> </w:t>
      </w:r>
      <w:r w:rsidR="00A35CD0" w:rsidRPr="00AB7FBC">
        <w:rPr>
          <w:rFonts w:ascii="Times New Roman" w:hAnsi="Times New Roman" w:cs="Times New Roman"/>
          <w:sz w:val="28"/>
          <w:szCs w:val="28"/>
        </w:rPr>
        <w:t>Смирнова Н.З., Галкина Е.А. Пришкольный учебно</w:t>
      </w:r>
      <w:r w:rsidRPr="00AB7FBC">
        <w:rPr>
          <w:rFonts w:ascii="Times New Roman" w:hAnsi="Times New Roman" w:cs="Times New Roman"/>
          <w:sz w:val="28"/>
          <w:szCs w:val="28"/>
        </w:rPr>
        <w:t>-</w:t>
      </w:r>
      <w:r w:rsidR="00A35CD0" w:rsidRPr="00AB7FBC">
        <w:rPr>
          <w:rFonts w:ascii="Times New Roman" w:hAnsi="Times New Roman" w:cs="Times New Roman"/>
          <w:sz w:val="28"/>
          <w:szCs w:val="28"/>
        </w:rPr>
        <w:t xml:space="preserve">опытный участок. </w:t>
      </w:r>
      <w:proofErr w:type="gramStart"/>
      <w:r w:rsidR="00A35CD0" w:rsidRPr="00AB7FBC">
        <w:rPr>
          <w:rFonts w:ascii="Times New Roman" w:hAnsi="Times New Roman" w:cs="Times New Roman"/>
          <w:sz w:val="28"/>
          <w:szCs w:val="28"/>
        </w:rPr>
        <w:t>–К</w:t>
      </w:r>
      <w:proofErr w:type="gramEnd"/>
      <w:r w:rsidR="00A35CD0" w:rsidRPr="00AB7FBC">
        <w:rPr>
          <w:rFonts w:ascii="Times New Roman" w:hAnsi="Times New Roman" w:cs="Times New Roman"/>
          <w:sz w:val="28"/>
          <w:szCs w:val="28"/>
        </w:rPr>
        <w:t>расноярск: КГПУ им</w:t>
      </w:r>
      <w:r w:rsidR="00AB7FBC">
        <w:rPr>
          <w:rFonts w:ascii="Times New Roman" w:hAnsi="Times New Roman" w:cs="Times New Roman"/>
          <w:sz w:val="28"/>
          <w:szCs w:val="28"/>
        </w:rPr>
        <w:t xml:space="preserve">. В.П.Астафьева, 2009. –192 с. </w:t>
      </w:r>
    </w:p>
    <w:p w:rsidR="005C2A91" w:rsidRPr="00AB7FBC" w:rsidRDefault="005C2A91" w:rsidP="001A0B14">
      <w:pPr>
        <w:pStyle w:val="a3"/>
        <w:spacing w:line="360" w:lineRule="auto"/>
        <w:jc w:val="both"/>
        <w:rPr>
          <w:rFonts w:ascii="Times New Roman" w:hAnsi="Times New Roman" w:cs="Times New Roman"/>
          <w:sz w:val="28"/>
          <w:szCs w:val="28"/>
        </w:rPr>
      </w:pPr>
    </w:p>
    <w:p w:rsidR="00A35CD0" w:rsidRPr="001A0B14" w:rsidRDefault="00A35CD0" w:rsidP="007B5C54">
      <w:pPr>
        <w:pStyle w:val="a3"/>
        <w:spacing w:line="360" w:lineRule="auto"/>
        <w:ind w:firstLine="709"/>
        <w:jc w:val="both"/>
        <w:rPr>
          <w:rFonts w:ascii="Times New Roman" w:hAnsi="Times New Roman" w:cs="Times New Roman"/>
          <w:sz w:val="28"/>
          <w:szCs w:val="28"/>
        </w:rPr>
      </w:pPr>
    </w:p>
    <w:sectPr w:rsidR="00A35CD0" w:rsidRPr="001A0B14" w:rsidSect="00870BD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F27AAF"/>
    <w:multiLevelType w:val="multilevel"/>
    <w:tmpl w:val="DBCE19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87C7D5B"/>
    <w:multiLevelType w:val="hybridMultilevel"/>
    <w:tmpl w:val="FF10CE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5119601D"/>
    <w:multiLevelType w:val="hybridMultilevel"/>
    <w:tmpl w:val="050260E2"/>
    <w:lvl w:ilvl="0" w:tplc="09568B5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52246C85"/>
    <w:multiLevelType w:val="hybridMultilevel"/>
    <w:tmpl w:val="FB162A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3651979"/>
    <w:multiLevelType w:val="hybridMultilevel"/>
    <w:tmpl w:val="FD02CD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5CD0"/>
    <w:rsid w:val="00005668"/>
    <w:rsid w:val="00051B25"/>
    <w:rsid w:val="00144B01"/>
    <w:rsid w:val="001566D0"/>
    <w:rsid w:val="001A0B14"/>
    <w:rsid w:val="002753FC"/>
    <w:rsid w:val="002D4099"/>
    <w:rsid w:val="003D15CE"/>
    <w:rsid w:val="00413E18"/>
    <w:rsid w:val="00430818"/>
    <w:rsid w:val="0048558B"/>
    <w:rsid w:val="004A76DE"/>
    <w:rsid w:val="005A26FD"/>
    <w:rsid w:val="005C2A91"/>
    <w:rsid w:val="005C61CF"/>
    <w:rsid w:val="006050B6"/>
    <w:rsid w:val="00687346"/>
    <w:rsid w:val="006E5D23"/>
    <w:rsid w:val="006F73FA"/>
    <w:rsid w:val="00717110"/>
    <w:rsid w:val="007B5C54"/>
    <w:rsid w:val="007E0E06"/>
    <w:rsid w:val="00870BD1"/>
    <w:rsid w:val="00905F84"/>
    <w:rsid w:val="00925372"/>
    <w:rsid w:val="00972A9E"/>
    <w:rsid w:val="0098078C"/>
    <w:rsid w:val="00A35CD0"/>
    <w:rsid w:val="00AB7FBC"/>
    <w:rsid w:val="00BA60D1"/>
    <w:rsid w:val="00D57259"/>
    <w:rsid w:val="00E1726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A35CD0"/>
    <w:pPr>
      <w:spacing w:after="0" w:line="240" w:lineRule="auto"/>
    </w:pPr>
  </w:style>
  <w:style w:type="paragraph" w:styleId="a4">
    <w:name w:val="Normal (Web)"/>
    <w:basedOn w:val="a"/>
    <w:uiPriority w:val="99"/>
    <w:semiHidden/>
    <w:unhideWhenUsed/>
    <w:rsid w:val="006E5D23"/>
    <w:pPr>
      <w:spacing w:before="100" w:beforeAutospacing="1" w:after="100" w:afterAutospacing="1" w:line="240" w:lineRule="auto"/>
    </w:pPr>
    <w:rPr>
      <w:rFonts w:ascii="Times New Roman" w:eastAsia="Times New Roman" w:hAnsi="Times New Roman" w:cs="Times New Roman"/>
      <w:sz w:val="24"/>
      <w:szCs w:val="24"/>
    </w:rPr>
  </w:style>
  <w:style w:type="character" w:styleId="a5">
    <w:name w:val="Hyperlink"/>
    <w:basedOn w:val="a0"/>
    <w:uiPriority w:val="99"/>
    <w:unhideWhenUsed/>
    <w:rsid w:val="00AB7FBC"/>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A35CD0"/>
    <w:pPr>
      <w:spacing w:after="0" w:line="240" w:lineRule="auto"/>
    </w:pPr>
  </w:style>
  <w:style w:type="paragraph" w:styleId="a4">
    <w:name w:val="Normal (Web)"/>
    <w:basedOn w:val="a"/>
    <w:uiPriority w:val="99"/>
    <w:semiHidden/>
    <w:unhideWhenUsed/>
    <w:rsid w:val="006E5D23"/>
    <w:pPr>
      <w:spacing w:before="100" w:beforeAutospacing="1" w:after="100" w:afterAutospacing="1" w:line="240" w:lineRule="auto"/>
    </w:pPr>
    <w:rPr>
      <w:rFonts w:ascii="Times New Roman" w:eastAsia="Times New Roman" w:hAnsi="Times New Roman" w:cs="Times New Roman"/>
      <w:sz w:val="24"/>
      <w:szCs w:val="24"/>
    </w:rPr>
  </w:style>
  <w:style w:type="character" w:styleId="a5">
    <w:name w:val="Hyperlink"/>
    <w:basedOn w:val="a0"/>
    <w:uiPriority w:val="99"/>
    <w:unhideWhenUsed/>
    <w:rsid w:val="00AB7FB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885647">
      <w:bodyDiv w:val="1"/>
      <w:marLeft w:val="0"/>
      <w:marRight w:val="0"/>
      <w:marTop w:val="0"/>
      <w:marBottom w:val="0"/>
      <w:divBdr>
        <w:top w:val="none" w:sz="0" w:space="0" w:color="auto"/>
        <w:left w:val="none" w:sz="0" w:space="0" w:color="auto"/>
        <w:bottom w:val="none" w:sz="0" w:space="0" w:color="auto"/>
        <w:right w:val="none" w:sz="0" w:space="0" w:color="auto"/>
      </w:divBdr>
    </w:div>
    <w:div w:id="252788588">
      <w:bodyDiv w:val="1"/>
      <w:marLeft w:val="0"/>
      <w:marRight w:val="0"/>
      <w:marTop w:val="0"/>
      <w:marBottom w:val="0"/>
      <w:divBdr>
        <w:top w:val="none" w:sz="0" w:space="0" w:color="auto"/>
        <w:left w:val="none" w:sz="0" w:space="0" w:color="auto"/>
        <w:bottom w:val="none" w:sz="0" w:space="0" w:color="auto"/>
        <w:right w:val="none" w:sz="0" w:space="0" w:color="auto"/>
      </w:divBdr>
    </w:div>
    <w:div w:id="820728921">
      <w:bodyDiv w:val="1"/>
      <w:marLeft w:val="0"/>
      <w:marRight w:val="0"/>
      <w:marTop w:val="0"/>
      <w:marBottom w:val="0"/>
      <w:divBdr>
        <w:top w:val="none" w:sz="0" w:space="0" w:color="auto"/>
        <w:left w:val="none" w:sz="0" w:space="0" w:color="auto"/>
        <w:bottom w:val="none" w:sz="0" w:space="0" w:color="auto"/>
        <w:right w:val="none" w:sz="0" w:space="0" w:color="auto"/>
      </w:divBdr>
    </w:div>
    <w:div w:id="1296640661">
      <w:bodyDiv w:val="1"/>
      <w:marLeft w:val="0"/>
      <w:marRight w:val="0"/>
      <w:marTop w:val="0"/>
      <w:marBottom w:val="0"/>
      <w:divBdr>
        <w:top w:val="none" w:sz="0" w:space="0" w:color="auto"/>
        <w:left w:val="none" w:sz="0" w:space="0" w:color="auto"/>
        <w:bottom w:val="none" w:sz="0" w:space="0" w:color="auto"/>
        <w:right w:val="none" w:sz="0" w:space="0" w:color="auto"/>
      </w:divBdr>
      <w:divsChild>
        <w:div w:id="98111651">
          <w:marLeft w:val="0"/>
          <w:marRight w:val="0"/>
          <w:marTop w:val="0"/>
          <w:marBottom w:val="0"/>
          <w:divBdr>
            <w:top w:val="none" w:sz="0" w:space="0" w:color="auto"/>
            <w:left w:val="none" w:sz="0" w:space="0" w:color="auto"/>
            <w:bottom w:val="none" w:sz="0" w:space="0" w:color="auto"/>
            <w:right w:val="none" w:sz="0" w:space="0" w:color="auto"/>
          </w:divBdr>
        </w:div>
      </w:divsChild>
    </w:div>
    <w:div w:id="1862931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studfiles.net/preview/5764802/"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53E1D7-E149-46EE-A26C-20A64E924F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2022</Words>
  <Characters>11527</Characters>
  <Application>Microsoft Office Word</Application>
  <DocSecurity>0</DocSecurity>
  <Lines>96</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13522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Учитель</dc:creator>
  <cp:lastModifiedBy>Фаина</cp:lastModifiedBy>
  <cp:revision>2</cp:revision>
  <dcterms:created xsi:type="dcterms:W3CDTF">2019-02-23T11:19:00Z</dcterms:created>
  <dcterms:modified xsi:type="dcterms:W3CDTF">2019-02-23T11:19:00Z</dcterms:modified>
</cp:coreProperties>
</file>