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49" w:rsidRPr="00325DC3" w:rsidRDefault="00947A49" w:rsidP="00150DFB">
      <w:pPr>
        <w:pStyle w:val="a3"/>
        <w:ind w:left="708"/>
        <w:rPr>
          <w:sz w:val="28"/>
          <w:szCs w:val="28"/>
        </w:rPr>
      </w:pPr>
      <w:bookmarkStart w:id="0" w:name="_GoBack"/>
      <w:bookmarkEnd w:id="0"/>
      <w:r w:rsidRPr="00325DC3">
        <w:rPr>
          <w:sz w:val="28"/>
          <w:szCs w:val="28"/>
        </w:rPr>
        <w:t>К вопросу об эстетическом воспитании в начальной школе</w:t>
      </w:r>
    </w:p>
    <w:p w:rsidR="004F3E8E" w:rsidRPr="00325DC3" w:rsidRDefault="003C5E4C" w:rsidP="00325DC3">
      <w:pPr>
        <w:pStyle w:val="a3"/>
        <w:ind w:left="5664"/>
        <w:rPr>
          <w:rStyle w:val="a5"/>
          <w:i w:val="0"/>
          <w:color w:val="0000FF"/>
          <w:sz w:val="28"/>
          <w:szCs w:val="28"/>
        </w:rPr>
      </w:pPr>
      <w:r w:rsidRPr="00325DC3">
        <w:rPr>
          <w:sz w:val="28"/>
          <w:szCs w:val="28"/>
        </w:rPr>
        <w:t>В человеке должно быть все прекрасно: и лицо, и одежда, и душа, и мысли</w:t>
      </w:r>
      <w:r w:rsidRPr="00325DC3">
        <w:rPr>
          <w:rStyle w:val="a5"/>
          <w:i w:val="0"/>
          <w:color w:val="0000FF"/>
          <w:sz w:val="28"/>
          <w:szCs w:val="28"/>
        </w:rPr>
        <w:t xml:space="preserve"> </w:t>
      </w:r>
    </w:p>
    <w:p w:rsidR="003C5E4C" w:rsidRPr="00325DC3" w:rsidRDefault="003C5E4C" w:rsidP="00150DFB">
      <w:pPr>
        <w:pStyle w:val="a3"/>
        <w:ind w:left="7080"/>
        <w:rPr>
          <w:iCs/>
          <w:sz w:val="28"/>
          <w:szCs w:val="28"/>
        </w:rPr>
      </w:pPr>
      <w:r w:rsidRPr="00325DC3">
        <w:rPr>
          <w:iCs/>
          <w:sz w:val="28"/>
          <w:szCs w:val="28"/>
        </w:rPr>
        <w:t>А. П. Чехов</w:t>
      </w:r>
    </w:p>
    <w:p w:rsidR="00AF5E56" w:rsidRPr="00325DC3" w:rsidRDefault="008D2A46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25DC3">
        <w:rPr>
          <w:sz w:val="28"/>
          <w:szCs w:val="28"/>
        </w:rPr>
        <w:t xml:space="preserve">Сегодня, в мире высоких технологий, в </w:t>
      </w:r>
      <w:r w:rsidR="00EA4E22" w:rsidRPr="00325DC3">
        <w:rPr>
          <w:sz w:val="28"/>
          <w:szCs w:val="28"/>
        </w:rPr>
        <w:t>мире новых «идеалов» прослеживается проблема кризиса в духовно-нравственном восп</w:t>
      </w:r>
      <w:r w:rsidR="00741394">
        <w:rPr>
          <w:sz w:val="28"/>
          <w:szCs w:val="28"/>
        </w:rPr>
        <w:t>итании подрастающего поколения.</w:t>
      </w:r>
    </w:p>
    <w:p w:rsidR="003E3ABF" w:rsidRPr="00325DC3" w:rsidRDefault="00B72177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25DC3">
        <w:rPr>
          <w:sz w:val="28"/>
          <w:szCs w:val="28"/>
        </w:rPr>
        <w:t>Одной из важнейших задач</w:t>
      </w:r>
      <w:r w:rsidR="00EA4E22" w:rsidRPr="00325DC3">
        <w:rPr>
          <w:sz w:val="28"/>
          <w:szCs w:val="28"/>
        </w:rPr>
        <w:t xml:space="preserve"> современной школы </w:t>
      </w:r>
      <w:r w:rsidR="00150DFB" w:rsidRPr="00325DC3">
        <w:rPr>
          <w:sz w:val="28"/>
          <w:szCs w:val="28"/>
        </w:rPr>
        <w:t xml:space="preserve">является </w:t>
      </w:r>
      <w:r w:rsidRPr="00325DC3">
        <w:rPr>
          <w:sz w:val="28"/>
          <w:szCs w:val="28"/>
        </w:rPr>
        <w:t>поиск действенных форм и методов</w:t>
      </w:r>
      <w:r w:rsidR="00EA4E22" w:rsidRPr="00325DC3">
        <w:rPr>
          <w:sz w:val="28"/>
          <w:szCs w:val="28"/>
        </w:rPr>
        <w:t xml:space="preserve"> воспитания гармонично развитой </w:t>
      </w:r>
      <w:r w:rsidR="007D7512" w:rsidRPr="00325DC3">
        <w:rPr>
          <w:sz w:val="28"/>
          <w:szCs w:val="28"/>
        </w:rPr>
        <w:t>личности.</w:t>
      </w:r>
    </w:p>
    <w:p w:rsidR="001312A4" w:rsidRPr="00325DC3" w:rsidRDefault="008C092F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25DC3">
        <w:rPr>
          <w:sz w:val="28"/>
          <w:szCs w:val="28"/>
        </w:rPr>
        <w:t xml:space="preserve">Эстетические чувства </w:t>
      </w:r>
      <w:r w:rsidR="00CA5888" w:rsidRPr="00325DC3">
        <w:rPr>
          <w:sz w:val="28"/>
          <w:szCs w:val="28"/>
        </w:rPr>
        <w:t>человека</w:t>
      </w:r>
      <w:r w:rsidRPr="00325DC3">
        <w:rPr>
          <w:sz w:val="28"/>
          <w:szCs w:val="28"/>
        </w:rPr>
        <w:t xml:space="preserve"> играют огромную роль в </w:t>
      </w:r>
      <w:r w:rsidR="00CA5888" w:rsidRPr="00325DC3">
        <w:rPr>
          <w:sz w:val="28"/>
          <w:szCs w:val="28"/>
        </w:rPr>
        <w:t>его</w:t>
      </w:r>
      <w:r w:rsidR="00741394">
        <w:rPr>
          <w:sz w:val="28"/>
          <w:szCs w:val="28"/>
        </w:rPr>
        <w:t xml:space="preserve"> жизни. </w:t>
      </w:r>
      <w:r w:rsidR="00A660A8" w:rsidRPr="00325DC3">
        <w:rPr>
          <w:sz w:val="28"/>
          <w:szCs w:val="28"/>
        </w:rPr>
        <w:t xml:space="preserve">Создавая прекрасное, люди развивают творческое мышление, делая свой мир </w:t>
      </w:r>
      <w:r w:rsidR="00CA5888" w:rsidRPr="00325DC3">
        <w:rPr>
          <w:sz w:val="28"/>
          <w:szCs w:val="28"/>
        </w:rPr>
        <w:t>интересне</w:t>
      </w:r>
      <w:r w:rsidR="005B6139" w:rsidRPr="00325DC3">
        <w:rPr>
          <w:sz w:val="28"/>
          <w:szCs w:val="28"/>
        </w:rPr>
        <w:t xml:space="preserve">й, богаче, </w:t>
      </w:r>
      <w:r w:rsidR="00A660A8" w:rsidRPr="00325DC3">
        <w:rPr>
          <w:sz w:val="28"/>
          <w:szCs w:val="28"/>
        </w:rPr>
        <w:t xml:space="preserve">насыщенней. </w:t>
      </w:r>
      <w:r w:rsidR="003E3ABF" w:rsidRPr="00325DC3">
        <w:rPr>
          <w:sz w:val="28"/>
          <w:szCs w:val="28"/>
        </w:rPr>
        <w:t>Эстетика –</w:t>
      </w:r>
      <w:r w:rsidR="00C11BA4" w:rsidRPr="00325DC3">
        <w:rPr>
          <w:sz w:val="28"/>
          <w:szCs w:val="28"/>
        </w:rPr>
        <w:t xml:space="preserve"> </w:t>
      </w:r>
      <w:r w:rsidR="00C11BA4" w:rsidRPr="00741394">
        <w:rPr>
          <w:spacing w:val="4"/>
          <w:sz w:val="28"/>
          <w:szCs w:val="28"/>
        </w:rPr>
        <w:t>(от г</w:t>
      </w:r>
      <w:r w:rsidR="00741394" w:rsidRPr="00741394">
        <w:rPr>
          <w:spacing w:val="4"/>
          <w:sz w:val="28"/>
          <w:szCs w:val="28"/>
        </w:rPr>
        <w:t xml:space="preserve">реческого слова </w:t>
      </w:r>
      <w:proofErr w:type="spellStart"/>
      <w:r w:rsidR="00741394" w:rsidRPr="00741394">
        <w:rPr>
          <w:spacing w:val="4"/>
          <w:sz w:val="28"/>
          <w:szCs w:val="28"/>
        </w:rPr>
        <w:t>aisthetikos</w:t>
      </w:r>
      <w:proofErr w:type="spellEnd"/>
      <w:r w:rsidR="00741394" w:rsidRPr="00741394">
        <w:rPr>
          <w:spacing w:val="4"/>
          <w:sz w:val="28"/>
          <w:szCs w:val="28"/>
        </w:rPr>
        <w:t>)</w:t>
      </w:r>
      <w:r w:rsidR="00741394">
        <w:rPr>
          <w:sz w:val="28"/>
          <w:szCs w:val="28"/>
        </w:rPr>
        <w:t xml:space="preserve"> </w:t>
      </w:r>
      <w:r w:rsidR="002E2FA2" w:rsidRPr="00325DC3">
        <w:rPr>
          <w:sz w:val="28"/>
          <w:szCs w:val="28"/>
        </w:rPr>
        <w:t xml:space="preserve">– </w:t>
      </w:r>
      <w:proofErr w:type="gramStart"/>
      <w:r w:rsidR="00C11BA4" w:rsidRPr="00325DC3">
        <w:rPr>
          <w:sz w:val="28"/>
          <w:szCs w:val="28"/>
        </w:rPr>
        <w:t>чувствующий</w:t>
      </w:r>
      <w:proofErr w:type="gramEnd"/>
      <w:r w:rsidR="00C11BA4" w:rsidRPr="00325DC3">
        <w:rPr>
          <w:sz w:val="28"/>
          <w:szCs w:val="28"/>
        </w:rPr>
        <w:t>, относящ</w:t>
      </w:r>
      <w:r w:rsidR="00741394">
        <w:rPr>
          <w:sz w:val="28"/>
          <w:szCs w:val="28"/>
        </w:rPr>
        <w:t>ийся к чувственному восприятию.</w:t>
      </w:r>
    </w:p>
    <w:p w:rsidR="00C11BA4" w:rsidRPr="00325DC3" w:rsidRDefault="003E3ABF" w:rsidP="00E10C3B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25DC3">
        <w:rPr>
          <w:sz w:val="28"/>
          <w:szCs w:val="28"/>
        </w:rPr>
        <w:t xml:space="preserve">Термин «Эстетика» был введен в научный обиход немецким ученым Александром </w:t>
      </w:r>
      <w:proofErr w:type="spellStart"/>
      <w:r w:rsidRPr="00325DC3">
        <w:rPr>
          <w:sz w:val="28"/>
          <w:szCs w:val="28"/>
        </w:rPr>
        <w:t>Баумгартеном</w:t>
      </w:r>
      <w:proofErr w:type="spellEnd"/>
      <w:r w:rsidRPr="00325DC3">
        <w:rPr>
          <w:sz w:val="28"/>
          <w:szCs w:val="28"/>
        </w:rPr>
        <w:t xml:space="preserve"> в 1750</w:t>
      </w:r>
      <w:r w:rsidR="001312A4" w:rsidRPr="00325DC3">
        <w:rPr>
          <w:sz w:val="28"/>
          <w:szCs w:val="28"/>
        </w:rPr>
        <w:t xml:space="preserve"> г. [1]</w:t>
      </w:r>
      <w:r w:rsidR="00E10C3B">
        <w:rPr>
          <w:sz w:val="28"/>
          <w:szCs w:val="28"/>
        </w:rPr>
        <w:t>.</w:t>
      </w:r>
    </w:p>
    <w:p w:rsidR="00741394" w:rsidRDefault="00E73612" w:rsidP="00E10C3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5DC3">
        <w:rPr>
          <w:rFonts w:ascii="Times New Roman" w:eastAsia="Times New Roman" w:hAnsi="Times New Roman" w:cs="Times New Roman"/>
          <w:sz w:val="28"/>
          <w:szCs w:val="28"/>
        </w:rPr>
        <w:t xml:space="preserve">Немецкий поэт-романтик, автор теории эстетического воспитания </w:t>
      </w:r>
      <w:proofErr w:type="spellStart"/>
      <w:r w:rsidRPr="00325DC3">
        <w:rPr>
          <w:rFonts w:ascii="Times New Roman" w:eastAsia="Times New Roman" w:hAnsi="Times New Roman" w:cs="Times New Roman"/>
          <w:sz w:val="28"/>
          <w:szCs w:val="28"/>
        </w:rPr>
        <w:t>Ф.Шиллер</w:t>
      </w:r>
      <w:proofErr w:type="spellEnd"/>
      <w:r w:rsidRPr="00325DC3">
        <w:rPr>
          <w:rFonts w:ascii="Times New Roman" w:eastAsia="Times New Roman" w:hAnsi="Times New Roman" w:cs="Times New Roman"/>
          <w:sz w:val="28"/>
          <w:szCs w:val="28"/>
        </w:rPr>
        <w:t>, впервые употребив термин «эстетическое воспитание», предлагал понимать под этим понятием не только формирование способности постигать искусство, но и предлагал с его помощью фо</w:t>
      </w:r>
      <w:r w:rsidR="00E10C3B">
        <w:rPr>
          <w:rFonts w:ascii="Times New Roman" w:eastAsia="Times New Roman" w:hAnsi="Times New Roman" w:cs="Times New Roman"/>
          <w:sz w:val="28"/>
          <w:szCs w:val="28"/>
        </w:rPr>
        <w:t xml:space="preserve">рмирование целостного человека </w:t>
      </w:r>
      <w:r w:rsidRPr="00325DC3">
        <w:rPr>
          <w:rFonts w:ascii="Times New Roman" w:eastAsia="Times New Roman" w:hAnsi="Times New Roman" w:cs="Times New Roman"/>
          <w:sz w:val="28"/>
          <w:szCs w:val="28"/>
        </w:rPr>
        <w:t>[2]</w:t>
      </w:r>
      <w:r w:rsidR="00E10C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4BA7" w:rsidRPr="00325DC3" w:rsidRDefault="00F90808" w:rsidP="00E10C3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 xml:space="preserve">Идеи </w:t>
      </w:r>
      <w:r w:rsidR="00710B28" w:rsidRPr="00325DC3">
        <w:rPr>
          <w:rFonts w:ascii="Times New Roman" w:hAnsi="Times New Roman" w:cs="Times New Roman"/>
          <w:sz w:val="28"/>
          <w:szCs w:val="28"/>
        </w:rPr>
        <w:t>по развитию</w:t>
      </w:r>
      <w:r w:rsidRPr="00325DC3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710B28" w:rsidRPr="00325DC3">
        <w:rPr>
          <w:rFonts w:ascii="Times New Roman" w:hAnsi="Times New Roman" w:cs="Times New Roman"/>
          <w:sz w:val="28"/>
          <w:szCs w:val="28"/>
        </w:rPr>
        <w:t xml:space="preserve"> личности </w:t>
      </w:r>
      <w:r w:rsidR="007B5402" w:rsidRPr="00325DC3">
        <w:rPr>
          <w:rFonts w:ascii="Times New Roman" w:hAnsi="Times New Roman" w:cs="Times New Roman"/>
          <w:sz w:val="28"/>
          <w:szCs w:val="28"/>
        </w:rPr>
        <w:t>высказывали: И. Кант, Ф. Гегель и другие философы</w:t>
      </w:r>
      <w:r w:rsidR="00696172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E73612" w:rsidRPr="00325DC3">
        <w:rPr>
          <w:rFonts w:ascii="Times New Roman" w:hAnsi="Times New Roman" w:cs="Times New Roman"/>
          <w:sz w:val="28"/>
          <w:szCs w:val="28"/>
        </w:rPr>
        <w:t>19 века.</w:t>
      </w:r>
      <w:r w:rsidR="00741394">
        <w:rPr>
          <w:rFonts w:ascii="Times New Roman" w:hAnsi="Times New Roman" w:cs="Times New Roman"/>
          <w:sz w:val="28"/>
          <w:szCs w:val="28"/>
        </w:rPr>
        <w:t xml:space="preserve"> </w:t>
      </w:r>
      <w:r w:rsidR="00E73612" w:rsidRPr="00325DC3">
        <w:rPr>
          <w:rFonts w:ascii="Times New Roman" w:hAnsi="Times New Roman" w:cs="Times New Roman"/>
          <w:sz w:val="28"/>
          <w:szCs w:val="28"/>
        </w:rPr>
        <w:t>П</w:t>
      </w:r>
      <w:r w:rsidR="00A660A8" w:rsidRPr="00325DC3">
        <w:rPr>
          <w:rFonts w:ascii="Times New Roman" w:hAnsi="Times New Roman" w:cs="Times New Roman"/>
          <w:sz w:val="28"/>
          <w:szCs w:val="28"/>
        </w:rPr>
        <w:t xml:space="preserve">роблеме </w:t>
      </w:r>
      <w:r w:rsidR="00E73612" w:rsidRPr="00325DC3">
        <w:rPr>
          <w:rFonts w:ascii="Times New Roman" w:hAnsi="Times New Roman" w:cs="Times New Roman"/>
          <w:sz w:val="28"/>
          <w:szCs w:val="28"/>
        </w:rPr>
        <w:t xml:space="preserve">эстетического воспитания </w:t>
      </w:r>
      <w:r w:rsidRPr="00325DC3">
        <w:rPr>
          <w:rFonts w:ascii="Times New Roman" w:hAnsi="Times New Roman" w:cs="Times New Roman"/>
          <w:sz w:val="28"/>
          <w:szCs w:val="28"/>
        </w:rPr>
        <w:t xml:space="preserve">посвятили свои труды отечественные педагоги А. С. Макаренко, Д. Б. </w:t>
      </w:r>
      <w:proofErr w:type="spellStart"/>
      <w:r w:rsidRPr="00325DC3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325DC3">
        <w:rPr>
          <w:rFonts w:ascii="Times New Roman" w:hAnsi="Times New Roman" w:cs="Times New Roman"/>
          <w:sz w:val="28"/>
          <w:szCs w:val="28"/>
        </w:rPr>
        <w:t xml:space="preserve">, </w:t>
      </w:r>
      <w:r w:rsidR="00461E27" w:rsidRPr="00325DC3">
        <w:rPr>
          <w:rFonts w:ascii="Times New Roman" w:hAnsi="Times New Roman" w:cs="Times New Roman"/>
          <w:sz w:val="28"/>
          <w:szCs w:val="28"/>
        </w:rPr>
        <w:t xml:space="preserve">Ю. К. </w:t>
      </w:r>
      <w:proofErr w:type="spellStart"/>
      <w:r w:rsidR="00461E27" w:rsidRPr="00325DC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="00461E27" w:rsidRPr="00325DC3">
        <w:rPr>
          <w:rFonts w:ascii="Times New Roman" w:hAnsi="Times New Roman" w:cs="Times New Roman"/>
          <w:sz w:val="28"/>
          <w:szCs w:val="28"/>
        </w:rPr>
        <w:t xml:space="preserve">, Л. В. </w:t>
      </w:r>
      <w:proofErr w:type="spellStart"/>
      <w:r w:rsidR="00461E27" w:rsidRPr="00325DC3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="00C609AA">
        <w:rPr>
          <w:rFonts w:ascii="Times New Roman" w:hAnsi="Times New Roman" w:cs="Times New Roman"/>
          <w:sz w:val="28"/>
          <w:szCs w:val="28"/>
        </w:rPr>
        <w:t>,</w:t>
      </w:r>
      <w:r w:rsidR="00461E27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E73612" w:rsidRPr="00325DC3">
        <w:rPr>
          <w:rFonts w:ascii="Times New Roman" w:hAnsi="Times New Roman" w:cs="Times New Roman"/>
          <w:sz w:val="28"/>
          <w:szCs w:val="28"/>
        </w:rPr>
        <w:t xml:space="preserve">Б. Т. Лихачев </w:t>
      </w:r>
      <w:r w:rsidR="00741394">
        <w:rPr>
          <w:rFonts w:ascii="Times New Roman" w:hAnsi="Times New Roman" w:cs="Times New Roman"/>
          <w:sz w:val="28"/>
          <w:szCs w:val="28"/>
        </w:rPr>
        <w:t>и др.</w:t>
      </w:r>
    </w:p>
    <w:p w:rsidR="003A69BF" w:rsidRPr="00325DC3" w:rsidRDefault="00F47897" w:rsidP="00E10C3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>Эстетическое воспитание начинается в семье, продол</w:t>
      </w:r>
      <w:r w:rsidR="002E2FA2" w:rsidRPr="00325DC3">
        <w:rPr>
          <w:rFonts w:ascii="Times New Roman" w:hAnsi="Times New Roman" w:cs="Times New Roman"/>
          <w:sz w:val="28"/>
          <w:szCs w:val="28"/>
        </w:rPr>
        <w:t xml:space="preserve">жается в детском саду, школе и </w:t>
      </w:r>
      <w:r w:rsidR="00EA65DC" w:rsidRPr="00325DC3">
        <w:rPr>
          <w:rFonts w:ascii="Times New Roman" w:hAnsi="Times New Roman" w:cs="Times New Roman"/>
          <w:sz w:val="28"/>
          <w:szCs w:val="28"/>
        </w:rPr>
        <w:t>совершенствуется</w:t>
      </w:r>
      <w:r w:rsidRPr="00325DC3">
        <w:rPr>
          <w:rFonts w:ascii="Times New Roman" w:hAnsi="Times New Roman" w:cs="Times New Roman"/>
          <w:sz w:val="28"/>
          <w:szCs w:val="28"/>
        </w:rPr>
        <w:t xml:space="preserve"> в течение всей жизни человека. </w:t>
      </w:r>
      <w:r w:rsidR="007B5402" w:rsidRPr="00325DC3">
        <w:rPr>
          <w:rFonts w:ascii="Times New Roman" w:hAnsi="Times New Roman" w:cs="Times New Roman"/>
          <w:sz w:val="28"/>
          <w:szCs w:val="28"/>
        </w:rPr>
        <w:t xml:space="preserve">Это целенаправленный, организованный процесс, который </w:t>
      </w:r>
      <w:r w:rsidR="0060419F" w:rsidRPr="00325DC3">
        <w:rPr>
          <w:rFonts w:ascii="Times New Roman" w:hAnsi="Times New Roman" w:cs="Times New Roman"/>
          <w:sz w:val="28"/>
          <w:szCs w:val="28"/>
        </w:rPr>
        <w:t xml:space="preserve">сопровождает </w:t>
      </w:r>
      <w:r w:rsidR="007B5402" w:rsidRPr="00325DC3">
        <w:rPr>
          <w:rFonts w:ascii="Times New Roman" w:hAnsi="Times New Roman" w:cs="Times New Roman"/>
          <w:sz w:val="28"/>
          <w:szCs w:val="28"/>
        </w:rPr>
        <w:t xml:space="preserve">всю жизнедеятельность школьника. </w:t>
      </w:r>
      <w:r w:rsidR="00F7506D" w:rsidRPr="00325DC3">
        <w:rPr>
          <w:rFonts w:ascii="Times New Roman" w:hAnsi="Times New Roman" w:cs="Times New Roman"/>
          <w:sz w:val="28"/>
          <w:szCs w:val="28"/>
        </w:rPr>
        <w:t xml:space="preserve">Перед начальной школой стоят </w:t>
      </w:r>
      <w:r w:rsidR="00696172" w:rsidRPr="00325DC3">
        <w:rPr>
          <w:rFonts w:ascii="Times New Roman" w:hAnsi="Times New Roman" w:cs="Times New Roman"/>
          <w:sz w:val="28"/>
          <w:szCs w:val="28"/>
        </w:rPr>
        <w:t>цели</w:t>
      </w:r>
      <w:r w:rsidR="00F7506D" w:rsidRPr="00325DC3">
        <w:rPr>
          <w:rFonts w:ascii="Times New Roman" w:hAnsi="Times New Roman" w:cs="Times New Roman"/>
          <w:sz w:val="28"/>
          <w:szCs w:val="28"/>
        </w:rPr>
        <w:t xml:space="preserve">, направленные на </w:t>
      </w:r>
      <w:r w:rsidR="007565A7" w:rsidRPr="00325DC3">
        <w:rPr>
          <w:rFonts w:ascii="Times New Roman" w:hAnsi="Times New Roman" w:cs="Times New Roman"/>
          <w:sz w:val="28"/>
          <w:szCs w:val="28"/>
        </w:rPr>
        <w:t>создание</w:t>
      </w:r>
      <w:r w:rsidR="006B6FC6" w:rsidRPr="00325DC3">
        <w:rPr>
          <w:rFonts w:ascii="Times New Roman" w:hAnsi="Times New Roman" w:cs="Times New Roman"/>
          <w:sz w:val="28"/>
          <w:szCs w:val="28"/>
        </w:rPr>
        <w:t xml:space="preserve"> элементарных эстетических знаний, </w:t>
      </w:r>
      <w:r w:rsidR="00860F56" w:rsidRPr="00325DC3">
        <w:rPr>
          <w:rFonts w:ascii="Times New Roman" w:hAnsi="Times New Roman" w:cs="Times New Roman"/>
          <w:sz w:val="28"/>
          <w:szCs w:val="28"/>
        </w:rPr>
        <w:t>развития</w:t>
      </w:r>
      <w:r w:rsidR="00F7506D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F7506D" w:rsidRPr="00325DC3">
        <w:rPr>
          <w:rFonts w:ascii="Times New Roman" w:hAnsi="Times New Roman" w:cs="Times New Roman"/>
          <w:sz w:val="28"/>
          <w:szCs w:val="28"/>
        </w:rPr>
        <w:lastRenderedPageBreak/>
        <w:t xml:space="preserve">умения находить прекрасное в </w:t>
      </w:r>
      <w:r w:rsidR="006B6FC6" w:rsidRPr="00325DC3">
        <w:rPr>
          <w:rFonts w:ascii="Times New Roman" w:hAnsi="Times New Roman" w:cs="Times New Roman"/>
          <w:sz w:val="28"/>
          <w:szCs w:val="28"/>
        </w:rPr>
        <w:t xml:space="preserve">искусстве и </w:t>
      </w:r>
      <w:r w:rsidR="00F7506D" w:rsidRPr="00325DC3">
        <w:rPr>
          <w:rFonts w:ascii="Times New Roman" w:hAnsi="Times New Roman" w:cs="Times New Roman"/>
          <w:sz w:val="28"/>
          <w:szCs w:val="28"/>
        </w:rPr>
        <w:t xml:space="preserve">обыденной жизни, </w:t>
      </w:r>
      <w:r w:rsidR="008C4490" w:rsidRPr="00325DC3">
        <w:rPr>
          <w:rFonts w:ascii="Times New Roman" w:hAnsi="Times New Roman" w:cs="Times New Roman"/>
          <w:sz w:val="28"/>
          <w:szCs w:val="28"/>
        </w:rPr>
        <w:t>быть в гармонии с самим собой и с окружающим миром</w:t>
      </w:r>
      <w:r w:rsidR="006B6FC6" w:rsidRPr="00325DC3">
        <w:rPr>
          <w:rFonts w:ascii="Times New Roman" w:hAnsi="Times New Roman" w:cs="Times New Roman"/>
          <w:sz w:val="28"/>
          <w:szCs w:val="28"/>
        </w:rPr>
        <w:t xml:space="preserve">. </w:t>
      </w:r>
      <w:r w:rsidRPr="00325DC3">
        <w:rPr>
          <w:rFonts w:ascii="Times New Roman" w:hAnsi="Times New Roman" w:cs="Times New Roman"/>
          <w:sz w:val="28"/>
          <w:szCs w:val="28"/>
        </w:rPr>
        <w:t>Главная задача учителя начальной шко</w:t>
      </w:r>
      <w:r w:rsidR="00741394">
        <w:rPr>
          <w:rFonts w:ascii="Times New Roman" w:hAnsi="Times New Roman" w:cs="Times New Roman"/>
          <w:sz w:val="28"/>
          <w:szCs w:val="28"/>
        </w:rPr>
        <w:t xml:space="preserve">лы – как можно раньше выявить, </w:t>
      </w:r>
      <w:r w:rsidRPr="00325DC3">
        <w:rPr>
          <w:rFonts w:ascii="Times New Roman" w:hAnsi="Times New Roman" w:cs="Times New Roman"/>
          <w:sz w:val="28"/>
          <w:szCs w:val="28"/>
        </w:rPr>
        <w:t xml:space="preserve">раскрыть и развить творческие способности школьника, развить эстетические интересы и </w:t>
      </w:r>
      <w:r w:rsidR="00ED6948" w:rsidRPr="00325DC3">
        <w:rPr>
          <w:rFonts w:ascii="Times New Roman" w:hAnsi="Times New Roman" w:cs="Times New Roman"/>
          <w:sz w:val="28"/>
          <w:szCs w:val="28"/>
        </w:rPr>
        <w:t xml:space="preserve">духовные потребности. </w:t>
      </w:r>
      <w:r w:rsidR="003A69BF" w:rsidRPr="00325DC3">
        <w:rPr>
          <w:rFonts w:ascii="Times New Roman" w:hAnsi="Times New Roman" w:cs="Times New Roman"/>
          <w:sz w:val="28"/>
          <w:szCs w:val="28"/>
        </w:rPr>
        <w:t>В самом общем виде эстетическое воспитание можно определить как целенаправленный процесс формирования творчески активной личности ребенка, способного воспринимать и оценивать прекрасное, трагическое, комическое, безобразное в жизни и искусстве, жить и творить "по законам красоты"</w:t>
      </w:r>
      <w:r w:rsidR="003A69BF" w:rsidRPr="00325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2C8F" w:rsidRPr="00325DC3">
        <w:rPr>
          <w:rFonts w:ascii="Times New Roman" w:eastAsia="Times New Roman" w:hAnsi="Times New Roman" w:cs="Times New Roman"/>
          <w:sz w:val="28"/>
          <w:szCs w:val="28"/>
        </w:rPr>
        <w:t>[3</w:t>
      </w:r>
      <w:r w:rsidR="00860F56" w:rsidRPr="00325DC3">
        <w:rPr>
          <w:rFonts w:ascii="Times New Roman" w:eastAsia="Times New Roman" w:hAnsi="Times New Roman" w:cs="Times New Roman"/>
          <w:sz w:val="28"/>
          <w:szCs w:val="28"/>
        </w:rPr>
        <w:t>]</w:t>
      </w:r>
      <w:r w:rsidR="00E10C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7B38" w:rsidRPr="00325DC3" w:rsidRDefault="00177B38" w:rsidP="00325DC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5DC3">
        <w:rPr>
          <w:rFonts w:ascii="Times New Roman" w:eastAsia="Times New Roman" w:hAnsi="Times New Roman" w:cs="Times New Roman"/>
          <w:sz w:val="28"/>
          <w:szCs w:val="28"/>
        </w:rPr>
        <w:t xml:space="preserve">К методам работы по эстетическому воспитанию младших </w:t>
      </w:r>
      <w:r w:rsidR="00DD78CF" w:rsidRPr="00325DC3">
        <w:rPr>
          <w:rFonts w:ascii="Times New Roman" w:eastAsia="Times New Roman" w:hAnsi="Times New Roman" w:cs="Times New Roman"/>
          <w:sz w:val="28"/>
          <w:szCs w:val="28"/>
        </w:rPr>
        <w:t xml:space="preserve">школьников относятся не только </w:t>
      </w:r>
      <w:r w:rsidRPr="00325DC3">
        <w:rPr>
          <w:rFonts w:ascii="Times New Roman" w:eastAsia="Times New Roman" w:hAnsi="Times New Roman" w:cs="Times New Roman"/>
          <w:sz w:val="28"/>
          <w:szCs w:val="28"/>
        </w:rPr>
        <w:t xml:space="preserve">школьные уроки, но и творческие домашние задания, посещения краеведческого музея, тематические классные часы, </w:t>
      </w:r>
      <w:r w:rsidR="00C135D5" w:rsidRPr="00325DC3">
        <w:rPr>
          <w:rFonts w:ascii="Times New Roman" w:eastAsia="Times New Roman" w:hAnsi="Times New Roman" w:cs="Times New Roman"/>
          <w:sz w:val="28"/>
          <w:szCs w:val="28"/>
        </w:rPr>
        <w:t xml:space="preserve">разнообразные </w:t>
      </w:r>
      <w:r w:rsidRPr="00325DC3">
        <w:rPr>
          <w:rFonts w:ascii="Times New Roman" w:eastAsia="Times New Roman" w:hAnsi="Times New Roman" w:cs="Times New Roman"/>
          <w:sz w:val="28"/>
          <w:szCs w:val="28"/>
        </w:rPr>
        <w:t>конкурсы</w:t>
      </w:r>
      <w:r w:rsidR="00C135D5" w:rsidRPr="00325D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7749" w:rsidRPr="00325DC3" w:rsidRDefault="0005385C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>Если в классе будет доброжелательная, радостная атмосфера, р</w:t>
      </w:r>
      <w:r w:rsidR="00F47897" w:rsidRPr="00325DC3">
        <w:rPr>
          <w:rFonts w:ascii="Times New Roman" w:hAnsi="Times New Roman" w:cs="Times New Roman"/>
          <w:sz w:val="28"/>
          <w:szCs w:val="28"/>
        </w:rPr>
        <w:t>ебенок будет испытывать интерес к учебному процессу, приобретет уверенность, научится дружбе</w:t>
      </w:r>
      <w:r w:rsidR="00741394">
        <w:rPr>
          <w:rFonts w:ascii="Times New Roman" w:hAnsi="Times New Roman" w:cs="Times New Roman"/>
          <w:sz w:val="28"/>
          <w:szCs w:val="28"/>
        </w:rPr>
        <w:t>.</w:t>
      </w:r>
    </w:p>
    <w:p w:rsidR="00741394" w:rsidRDefault="00E57749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 xml:space="preserve">Урокам чтения принадлежит важнейшая роль в </w:t>
      </w:r>
      <w:r w:rsidR="002C5BD5" w:rsidRPr="00325DC3">
        <w:rPr>
          <w:rFonts w:ascii="Times New Roman" w:hAnsi="Times New Roman" w:cs="Times New Roman"/>
          <w:sz w:val="28"/>
          <w:szCs w:val="28"/>
        </w:rPr>
        <w:t>эстетическом воспитании.</w:t>
      </w:r>
      <w:r w:rsidRPr="00325DC3">
        <w:rPr>
          <w:rFonts w:ascii="Times New Roman" w:hAnsi="Times New Roman" w:cs="Times New Roman"/>
          <w:sz w:val="28"/>
          <w:szCs w:val="28"/>
        </w:rPr>
        <w:t xml:space="preserve"> На начальном этапе</w:t>
      </w:r>
      <w:r w:rsidR="00B94CBB" w:rsidRPr="00325DC3">
        <w:rPr>
          <w:rFonts w:ascii="Times New Roman" w:hAnsi="Times New Roman" w:cs="Times New Roman"/>
          <w:sz w:val="28"/>
          <w:szCs w:val="28"/>
        </w:rPr>
        <w:t xml:space="preserve"> обучения на уроках чтения ребенок учится не только читать, но и сопереживать герою, учится анализировать его поступки, различает добро и зло. </w:t>
      </w:r>
      <w:r w:rsidR="00DD78CF" w:rsidRPr="00325DC3">
        <w:rPr>
          <w:rFonts w:ascii="Times New Roman" w:hAnsi="Times New Roman" w:cs="Times New Roman"/>
          <w:sz w:val="28"/>
          <w:szCs w:val="28"/>
        </w:rPr>
        <w:t xml:space="preserve">Ученый </w:t>
      </w:r>
      <w:proofErr w:type="spellStart"/>
      <w:r w:rsidR="00DD78CF" w:rsidRPr="00325DC3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="00DD78CF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2C5BD5" w:rsidRPr="00325DC3">
        <w:rPr>
          <w:rFonts w:ascii="Times New Roman" w:hAnsi="Times New Roman" w:cs="Times New Roman"/>
          <w:sz w:val="28"/>
          <w:szCs w:val="28"/>
        </w:rPr>
        <w:t>Л.</w:t>
      </w:r>
      <w:r w:rsidR="00DD78CF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2C5BD5" w:rsidRPr="00325DC3">
        <w:rPr>
          <w:rFonts w:ascii="Times New Roman" w:hAnsi="Times New Roman" w:cs="Times New Roman"/>
          <w:sz w:val="28"/>
          <w:szCs w:val="28"/>
        </w:rPr>
        <w:t xml:space="preserve">В. видел </w:t>
      </w:r>
      <w:r w:rsidR="00DD78CF" w:rsidRPr="00325DC3">
        <w:rPr>
          <w:rFonts w:ascii="Times New Roman" w:hAnsi="Times New Roman" w:cs="Times New Roman"/>
          <w:sz w:val="28"/>
          <w:szCs w:val="28"/>
        </w:rPr>
        <w:t>г</w:t>
      </w:r>
      <w:r w:rsidR="00E341CD" w:rsidRPr="00325DC3">
        <w:rPr>
          <w:rFonts w:ascii="Times New Roman" w:hAnsi="Times New Roman" w:cs="Times New Roman"/>
          <w:sz w:val="28"/>
          <w:szCs w:val="28"/>
        </w:rPr>
        <w:t xml:space="preserve">лавную цель этой работы </w:t>
      </w:r>
      <w:r w:rsidR="002C5BD5" w:rsidRPr="00325DC3">
        <w:rPr>
          <w:rFonts w:ascii="Times New Roman" w:hAnsi="Times New Roman" w:cs="Times New Roman"/>
          <w:sz w:val="28"/>
          <w:szCs w:val="28"/>
        </w:rPr>
        <w:t xml:space="preserve">в «ознакомлении детей с окружающим миром средствами искусства». Основное содержание воспитывающего урока в том, «чтобы младшие школьники все глубже проникали в содержание произведений искусства, разбирались в их </w:t>
      </w:r>
      <w:r w:rsidR="002C5BD5" w:rsidRPr="00C609AA">
        <w:rPr>
          <w:rFonts w:ascii="Times New Roman" w:hAnsi="Times New Roman" w:cs="Times New Roman"/>
          <w:spacing w:val="-10"/>
          <w:sz w:val="28"/>
          <w:szCs w:val="28"/>
        </w:rPr>
        <w:t>построении, жанрах, выразительных средствах»</w:t>
      </w:r>
      <w:r w:rsidR="00741394">
        <w:rPr>
          <w:rFonts w:ascii="Times New Roman" w:hAnsi="Times New Roman" w:cs="Times New Roman"/>
          <w:sz w:val="28"/>
          <w:szCs w:val="28"/>
        </w:rPr>
        <w:t xml:space="preserve"> </w:t>
      </w:r>
      <w:r w:rsidR="00E10C3B" w:rsidRPr="00741394">
        <w:rPr>
          <w:rFonts w:ascii="Times New Roman" w:hAnsi="Times New Roman" w:cs="Times New Roman"/>
          <w:sz w:val="28"/>
          <w:szCs w:val="28"/>
        </w:rPr>
        <w:t>[4]</w:t>
      </w:r>
      <w:r w:rsidR="00741394">
        <w:rPr>
          <w:rFonts w:ascii="Times New Roman" w:hAnsi="Times New Roman" w:cs="Times New Roman"/>
          <w:sz w:val="28"/>
          <w:szCs w:val="28"/>
        </w:rPr>
        <w:t>.</w:t>
      </w:r>
    </w:p>
    <w:p w:rsidR="00071174" w:rsidRPr="00325DC3" w:rsidRDefault="00B94CBB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 xml:space="preserve">Нельзя недооценивать уроки изобразительного искусства. С самого раннего возраста малыши любят рисовать. Внимательные родители помогают подобрать краски и </w:t>
      </w:r>
      <w:r w:rsidR="002E3D33" w:rsidRPr="00325DC3">
        <w:rPr>
          <w:rFonts w:ascii="Times New Roman" w:hAnsi="Times New Roman" w:cs="Times New Roman"/>
          <w:sz w:val="28"/>
          <w:szCs w:val="28"/>
        </w:rPr>
        <w:t xml:space="preserve">обращают внимание на предметы, явления природы, изменения сезона. На уроках изобразительного искусства в школе учитель знакомит школьников с известными мировыми художниками, с их </w:t>
      </w:r>
      <w:r w:rsidR="00C609AA">
        <w:rPr>
          <w:rFonts w:ascii="Times New Roman" w:hAnsi="Times New Roman" w:cs="Times New Roman"/>
          <w:sz w:val="28"/>
          <w:szCs w:val="28"/>
        </w:rPr>
        <w:t>работами</w:t>
      </w:r>
      <w:r w:rsidR="002E3D33" w:rsidRPr="00325DC3">
        <w:rPr>
          <w:rFonts w:ascii="Times New Roman" w:hAnsi="Times New Roman" w:cs="Times New Roman"/>
          <w:sz w:val="28"/>
          <w:szCs w:val="28"/>
        </w:rPr>
        <w:t xml:space="preserve">. </w:t>
      </w:r>
      <w:r w:rsidR="00055403" w:rsidRPr="00325DC3">
        <w:rPr>
          <w:rFonts w:ascii="Times New Roman" w:hAnsi="Times New Roman" w:cs="Times New Roman"/>
          <w:sz w:val="28"/>
          <w:szCs w:val="28"/>
        </w:rPr>
        <w:t xml:space="preserve">Посещение картинных галерей также способствует эстетическому </w:t>
      </w:r>
      <w:r w:rsidR="00055403" w:rsidRPr="00325DC3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восприятию. </w:t>
      </w:r>
      <w:r w:rsidR="002E3D33" w:rsidRPr="00325DC3">
        <w:rPr>
          <w:rFonts w:ascii="Times New Roman" w:hAnsi="Times New Roman" w:cs="Times New Roman"/>
          <w:sz w:val="28"/>
          <w:szCs w:val="28"/>
        </w:rPr>
        <w:t xml:space="preserve">И пусть на начальном этапе воспитания дети видят лишь общую картину произведения, </w:t>
      </w:r>
      <w:r w:rsidR="00055403" w:rsidRPr="00325DC3">
        <w:rPr>
          <w:rFonts w:ascii="Times New Roman" w:hAnsi="Times New Roman" w:cs="Times New Roman"/>
          <w:sz w:val="28"/>
          <w:szCs w:val="28"/>
        </w:rPr>
        <w:t>у них формируются положител</w:t>
      </w:r>
      <w:r w:rsidR="00C609AA">
        <w:rPr>
          <w:rFonts w:ascii="Times New Roman" w:hAnsi="Times New Roman" w:cs="Times New Roman"/>
          <w:sz w:val="28"/>
          <w:szCs w:val="28"/>
        </w:rPr>
        <w:t>ьные или отрицательные чувства.</w:t>
      </w:r>
    </w:p>
    <w:p w:rsidR="00071174" w:rsidRPr="00325DC3" w:rsidRDefault="00055403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>Ур</w:t>
      </w:r>
      <w:r w:rsidR="00071174" w:rsidRPr="00325DC3">
        <w:rPr>
          <w:rFonts w:ascii="Times New Roman" w:hAnsi="Times New Roman" w:cs="Times New Roman"/>
          <w:sz w:val="28"/>
          <w:szCs w:val="28"/>
        </w:rPr>
        <w:t>оки музыки, посещение концертов, дают свои результаты. Русские народные песни переносят маленьких слушателей в мир наших предков, развивают фантазию, учат беречь и чтить народные традиции. Песни, написанные во время войн</w:t>
      </w:r>
      <w:r w:rsidR="00DE50A3" w:rsidRPr="00325DC3">
        <w:rPr>
          <w:rFonts w:ascii="Times New Roman" w:hAnsi="Times New Roman" w:cs="Times New Roman"/>
          <w:sz w:val="28"/>
          <w:szCs w:val="28"/>
        </w:rPr>
        <w:t>ы</w:t>
      </w:r>
      <w:r w:rsidR="00071174" w:rsidRPr="00325DC3">
        <w:rPr>
          <w:rFonts w:ascii="Times New Roman" w:hAnsi="Times New Roman" w:cs="Times New Roman"/>
          <w:sz w:val="28"/>
          <w:szCs w:val="28"/>
        </w:rPr>
        <w:t>, вызывают чувства сострадания, а также любовь к Отечеству, к стремлению з</w:t>
      </w:r>
      <w:r w:rsidR="00C609AA">
        <w:rPr>
          <w:rFonts w:ascii="Times New Roman" w:hAnsi="Times New Roman" w:cs="Times New Roman"/>
          <w:sz w:val="28"/>
          <w:szCs w:val="28"/>
        </w:rPr>
        <w:t>ащищать своих родных и близких.</w:t>
      </w:r>
    </w:p>
    <w:p w:rsidR="00151C66" w:rsidRPr="00325DC3" w:rsidRDefault="00151C66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>В</w:t>
      </w:r>
      <w:r w:rsidR="00DE50A3" w:rsidRPr="00325DC3">
        <w:rPr>
          <w:rFonts w:ascii="Times New Roman" w:hAnsi="Times New Roman" w:cs="Times New Roman"/>
          <w:sz w:val="28"/>
          <w:szCs w:val="28"/>
        </w:rPr>
        <w:t xml:space="preserve">елика </w:t>
      </w:r>
      <w:r w:rsidR="00574687" w:rsidRPr="00325DC3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325DC3">
        <w:rPr>
          <w:rFonts w:ascii="Times New Roman" w:hAnsi="Times New Roman" w:cs="Times New Roman"/>
          <w:sz w:val="28"/>
          <w:szCs w:val="28"/>
        </w:rPr>
        <w:t xml:space="preserve">природы </w:t>
      </w:r>
      <w:r w:rsidR="00DE50A3" w:rsidRPr="00325DC3">
        <w:rPr>
          <w:rFonts w:ascii="Times New Roman" w:hAnsi="Times New Roman" w:cs="Times New Roman"/>
          <w:sz w:val="28"/>
          <w:szCs w:val="28"/>
        </w:rPr>
        <w:t>как средства эстетического</w:t>
      </w:r>
      <w:r w:rsidR="00574687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DE50A3" w:rsidRPr="00325DC3">
        <w:rPr>
          <w:rFonts w:ascii="Times New Roman" w:hAnsi="Times New Roman" w:cs="Times New Roman"/>
          <w:sz w:val="28"/>
          <w:szCs w:val="28"/>
        </w:rPr>
        <w:t>воспитания</w:t>
      </w:r>
      <w:r w:rsidR="00574687"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5B394E" w:rsidRPr="00325DC3">
        <w:rPr>
          <w:rFonts w:ascii="Times New Roman" w:hAnsi="Times New Roman" w:cs="Times New Roman"/>
          <w:sz w:val="28"/>
          <w:szCs w:val="28"/>
        </w:rPr>
        <w:t xml:space="preserve">младших </w:t>
      </w:r>
      <w:r w:rsidR="00DE50A3" w:rsidRPr="00325DC3">
        <w:rPr>
          <w:rFonts w:ascii="Times New Roman" w:hAnsi="Times New Roman" w:cs="Times New Roman"/>
          <w:sz w:val="28"/>
          <w:szCs w:val="28"/>
        </w:rPr>
        <w:t>школьников</w:t>
      </w:r>
      <w:r w:rsidRPr="00325DC3">
        <w:rPr>
          <w:rFonts w:ascii="Times New Roman" w:hAnsi="Times New Roman" w:cs="Times New Roman"/>
          <w:sz w:val="28"/>
          <w:szCs w:val="28"/>
        </w:rPr>
        <w:t xml:space="preserve">, поскольку она </w:t>
      </w:r>
      <w:r w:rsidR="00DD78CF" w:rsidRPr="00325DC3">
        <w:rPr>
          <w:rFonts w:ascii="Times New Roman" w:hAnsi="Times New Roman" w:cs="Times New Roman"/>
          <w:sz w:val="28"/>
          <w:szCs w:val="28"/>
        </w:rPr>
        <w:t>по-</w:t>
      </w:r>
      <w:r w:rsidRPr="00325DC3">
        <w:rPr>
          <w:rFonts w:ascii="Times New Roman" w:hAnsi="Times New Roman" w:cs="Times New Roman"/>
          <w:sz w:val="28"/>
          <w:szCs w:val="28"/>
        </w:rPr>
        <w:t>особенному влияет на человека. Н</w:t>
      </w:r>
      <w:r w:rsidR="00574687" w:rsidRPr="00325DC3">
        <w:rPr>
          <w:rFonts w:ascii="Times New Roman" w:hAnsi="Times New Roman" w:cs="Times New Roman"/>
          <w:sz w:val="28"/>
          <w:szCs w:val="28"/>
        </w:rPr>
        <w:t xml:space="preserve">едаром писатели, поэты, художники обращались к теме природы. </w:t>
      </w:r>
      <w:r w:rsidRPr="00325DC3">
        <w:rPr>
          <w:rFonts w:ascii="Times New Roman" w:hAnsi="Times New Roman" w:cs="Times New Roman"/>
          <w:sz w:val="28"/>
          <w:szCs w:val="28"/>
        </w:rPr>
        <w:t>Пешие прогулки, экскурсии в парки, уроки на свежем воздухе оказывают глубокое воздействие на развитие детей. На эстетическое восприятие ребенка оказывают звуки приро</w:t>
      </w:r>
      <w:r w:rsidR="00C609AA">
        <w:rPr>
          <w:rFonts w:ascii="Times New Roman" w:hAnsi="Times New Roman" w:cs="Times New Roman"/>
          <w:sz w:val="28"/>
          <w:szCs w:val="28"/>
        </w:rPr>
        <w:t>ды, ее краски, формы предметов.</w:t>
      </w:r>
    </w:p>
    <w:p w:rsidR="006A7A12" w:rsidRPr="00325DC3" w:rsidRDefault="006A7A12" w:rsidP="00325DC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5DC3">
        <w:rPr>
          <w:rFonts w:ascii="Times New Roman" w:hAnsi="Times New Roman" w:cs="Times New Roman"/>
          <w:sz w:val="28"/>
          <w:szCs w:val="28"/>
        </w:rPr>
        <w:t>Из выше</w:t>
      </w:r>
      <w:r w:rsidR="00151C66" w:rsidRPr="00325DC3">
        <w:rPr>
          <w:rFonts w:ascii="Times New Roman" w:hAnsi="Times New Roman" w:cs="Times New Roman"/>
          <w:sz w:val="28"/>
          <w:szCs w:val="28"/>
        </w:rPr>
        <w:t>сказанного</w:t>
      </w:r>
      <w:r w:rsidRPr="00325DC3">
        <w:rPr>
          <w:rFonts w:ascii="Times New Roman" w:hAnsi="Times New Roman" w:cs="Times New Roman"/>
          <w:sz w:val="28"/>
          <w:szCs w:val="28"/>
        </w:rPr>
        <w:t xml:space="preserve">, можно предположить, что, </w:t>
      </w:r>
      <w:r w:rsidR="00E341CD" w:rsidRPr="00325DC3">
        <w:rPr>
          <w:rFonts w:ascii="Times New Roman" w:hAnsi="Times New Roman" w:cs="Times New Roman"/>
          <w:sz w:val="28"/>
          <w:szCs w:val="28"/>
        </w:rPr>
        <w:t xml:space="preserve">эстетическое воспитание является неотъемлемой частью всего учебно-воспитательного процесса </w:t>
      </w:r>
      <w:r w:rsidR="00071174" w:rsidRPr="00325DC3">
        <w:rPr>
          <w:rFonts w:ascii="Times New Roman" w:hAnsi="Times New Roman" w:cs="Times New Roman"/>
          <w:sz w:val="28"/>
          <w:szCs w:val="28"/>
        </w:rPr>
        <w:t xml:space="preserve">на </w:t>
      </w:r>
      <w:r w:rsidR="00E341CD" w:rsidRPr="00325DC3">
        <w:rPr>
          <w:rFonts w:ascii="Times New Roman" w:hAnsi="Times New Roman" w:cs="Times New Roman"/>
          <w:sz w:val="28"/>
          <w:szCs w:val="28"/>
        </w:rPr>
        <w:t>всех этапах начального обучения. Это сложный, систематический процесс</w:t>
      </w:r>
      <w:r w:rsidR="00DD78CF" w:rsidRPr="00325DC3">
        <w:rPr>
          <w:rFonts w:ascii="Times New Roman" w:hAnsi="Times New Roman" w:cs="Times New Roman"/>
          <w:sz w:val="28"/>
          <w:szCs w:val="28"/>
        </w:rPr>
        <w:t>,</w:t>
      </w:r>
      <w:r w:rsidR="00E341CD" w:rsidRPr="00325DC3">
        <w:rPr>
          <w:rFonts w:ascii="Times New Roman" w:hAnsi="Times New Roman" w:cs="Times New Roman"/>
          <w:sz w:val="28"/>
          <w:szCs w:val="28"/>
        </w:rPr>
        <w:t xml:space="preserve"> в результате которого </w:t>
      </w:r>
      <w:r w:rsidRPr="00325DC3">
        <w:rPr>
          <w:rFonts w:ascii="Times New Roman" w:hAnsi="Times New Roman" w:cs="Times New Roman"/>
          <w:sz w:val="28"/>
          <w:szCs w:val="28"/>
        </w:rPr>
        <w:t xml:space="preserve">можно воспитать </w:t>
      </w:r>
      <w:r w:rsidR="00DD78CF" w:rsidRPr="00325DC3">
        <w:rPr>
          <w:rFonts w:ascii="Times New Roman" w:hAnsi="Times New Roman" w:cs="Times New Roman"/>
          <w:sz w:val="28"/>
          <w:szCs w:val="28"/>
        </w:rPr>
        <w:t>всесторонне развитую</w:t>
      </w:r>
      <w:r w:rsidRPr="00325DC3">
        <w:rPr>
          <w:rFonts w:ascii="Times New Roman" w:hAnsi="Times New Roman" w:cs="Times New Roman"/>
          <w:sz w:val="28"/>
          <w:szCs w:val="28"/>
        </w:rPr>
        <w:t xml:space="preserve"> </w:t>
      </w:r>
      <w:r w:rsidR="00DD78CF" w:rsidRPr="00325DC3">
        <w:rPr>
          <w:rFonts w:ascii="Times New Roman" w:hAnsi="Times New Roman" w:cs="Times New Roman"/>
          <w:sz w:val="28"/>
          <w:szCs w:val="28"/>
        </w:rPr>
        <w:t>личность</w:t>
      </w:r>
      <w:r w:rsidR="00E341CD" w:rsidRPr="00325DC3">
        <w:rPr>
          <w:rFonts w:ascii="Times New Roman" w:hAnsi="Times New Roman" w:cs="Times New Roman"/>
          <w:sz w:val="28"/>
          <w:szCs w:val="28"/>
        </w:rPr>
        <w:t>.</w:t>
      </w:r>
    </w:p>
    <w:p w:rsidR="00DD78CF" w:rsidRPr="00325DC3" w:rsidRDefault="00DD78CF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DD78CF" w:rsidRPr="00325DC3" w:rsidRDefault="00DD78CF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DD78CF" w:rsidRPr="00325DC3" w:rsidRDefault="00DD78CF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DD78CF" w:rsidRPr="00325DC3" w:rsidRDefault="00DD78CF" w:rsidP="00325DC3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E10C3B" w:rsidRDefault="00E10C3B" w:rsidP="001312A4">
      <w:pPr>
        <w:pStyle w:val="a3"/>
        <w:ind w:left="1416" w:firstLine="708"/>
        <w:rPr>
          <w:sz w:val="28"/>
          <w:szCs w:val="28"/>
        </w:rPr>
      </w:pPr>
    </w:p>
    <w:p w:rsidR="00E10C3B" w:rsidRDefault="00E10C3B" w:rsidP="001312A4">
      <w:pPr>
        <w:pStyle w:val="a3"/>
        <w:ind w:left="1416" w:firstLine="708"/>
        <w:rPr>
          <w:sz w:val="28"/>
          <w:szCs w:val="28"/>
        </w:rPr>
      </w:pPr>
    </w:p>
    <w:p w:rsidR="00E10C3B" w:rsidRDefault="00E10C3B" w:rsidP="001312A4">
      <w:pPr>
        <w:pStyle w:val="a3"/>
        <w:ind w:left="1416" w:firstLine="708"/>
        <w:rPr>
          <w:sz w:val="28"/>
          <w:szCs w:val="28"/>
        </w:rPr>
      </w:pPr>
    </w:p>
    <w:p w:rsidR="00E10C3B" w:rsidRDefault="00E10C3B" w:rsidP="001312A4">
      <w:pPr>
        <w:pStyle w:val="a3"/>
        <w:ind w:left="1416" w:firstLine="708"/>
        <w:rPr>
          <w:sz w:val="28"/>
          <w:szCs w:val="28"/>
        </w:rPr>
      </w:pPr>
    </w:p>
    <w:p w:rsidR="00E10C3B" w:rsidRDefault="00E10C3B" w:rsidP="001312A4">
      <w:pPr>
        <w:pStyle w:val="a3"/>
        <w:ind w:left="1416" w:firstLine="708"/>
        <w:rPr>
          <w:sz w:val="28"/>
          <w:szCs w:val="28"/>
        </w:rPr>
      </w:pPr>
    </w:p>
    <w:p w:rsidR="00DD78CF" w:rsidRDefault="001312A4" w:rsidP="001312A4">
      <w:pPr>
        <w:pStyle w:val="a3"/>
        <w:ind w:left="1416" w:firstLine="708"/>
        <w:rPr>
          <w:sz w:val="28"/>
          <w:szCs w:val="28"/>
        </w:rPr>
      </w:pPr>
      <w:r w:rsidRPr="00325DC3">
        <w:rPr>
          <w:sz w:val="28"/>
          <w:szCs w:val="28"/>
        </w:rPr>
        <w:lastRenderedPageBreak/>
        <w:t>Библиографический список</w:t>
      </w:r>
    </w:p>
    <w:p w:rsidR="00E10C3B" w:rsidRPr="00E10C3B" w:rsidRDefault="00E10C3B" w:rsidP="00E10C3B">
      <w:pPr>
        <w:pStyle w:val="a9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0C3B">
        <w:rPr>
          <w:rFonts w:ascii="Times New Roman" w:hAnsi="Times New Roman" w:cs="Times New Roman"/>
          <w:sz w:val="28"/>
          <w:szCs w:val="28"/>
        </w:rPr>
        <w:t xml:space="preserve">Эстетика [Электронный ресурс] // Энциклопедия </w:t>
      </w:r>
      <w:proofErr w:type="spellStart"/>
      <w:r w:rsidRPr="00E10C3B">
        <w:rPr>
          <w:rFonts w:ascii="Times New Roman" w:hAnsi="Times New Roman" w:cs="Times New Roman"/>
          <w:sz w:val="28"/>
          <w:szCs w:val="28"/>
        </w:rPr>
        <w:t>Кругосвет</w:t>
      </w:r>
      <w:proofErr w:type="spellEnd"/>
      <w:proofErr w:type="gramStart"/>
      <w:r w:rsidRPr="00E10C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0C3B">
        <w:rPr>
          <w:rFonts w:ascii="Times New Roman" w:hAnsi="Times New Roman" w:cs="Times New Roman"/>
          <w:sz w:val="28"/>
          <w:szCs w:val="28"/>
        </w:rPr>
        <w:t xml:space="preserve"> универсальная научно-популярная энциклопедия. – </w:t>
      </w:r>
      <w:r w:rsidRPr="00E10C3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10C3B">
        <w:rPr>
          <w:rFonts w:ascii="Times New Roman" w:hAnsi="Times New Roman" w:cs="Times New Roman"/>
          <w:sz w:val="28"/>
          <w:szCs w:val="28"/>
        </w:rPr>
        <w:t>: http://www.krugosvet.ru/enc/gumanitarnye_nauki/filosofiya/ESTETIKA.html (дата обращения 18.12.2018).</w:t>
      </w:r>
    </w:p>
    <w:p w:rsidR="00162787" w:rsidRPr="00DA5805" w:rsidRDefault="00162787" w:rsidP="00162787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5805">
        <w:rPr>
          <w:rFonts w:ascii="Times New Roman" w:eastAsia="Times New Roman" w:hAnsi="Times New Roman" w:cs="Times New Roman"/>
          <w:sz w:val="28"/>
          <w:szCs w:val="28"/>
        </w:rPr>
        <w:t>Гантумур</w:t>
      </w:r>
      <w:proofErr w:type="spellEnd"/>
      <w:r w:rsidRPr="00DA5805">
        <w:rPr>
          <w:rFonts w:ascii="Times New Roman" w:eastAsia="Times New Roman" w:hAnsi="Times New Roman" w:cs="Times New Roman"/>
          <w:sz w:val="28"/>
          <w:szCs w:val="28"/>
        </w:rPr>
        <w:t>, Э. Эстетическое воспитание в истории философии и педагогики [Электронный ресурс] // Молодой ученый. – 2010. – №5. Т. 2. – С. 156–159. – URL: https://moluch.ru/archive/16/1632/ (дата обращения: 07.12.2018).</w:t>
      </w:r>
    </w:p>
    <w:p w:rsidR="00162787" w:rsidRPr="00DA5805" w:rsidRDefault="00162787" w:rsidP="00162787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5805">
        <w:rPr>
          <w:rFonts w:ascii="Times New Roman" w:eastAsia="Times New Roman" w:hAnsi="Times New Roman" w:cs="Times New Roman"/>
          <w:sz w:val="28"/>
          <w:szCs w:val="28"/>
        </w:rPr>
        <w:t>Гафнер</w:t>
      </w:r>
      <w:proofErr w:type="spellEnd"/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, В. В. Эстетическое воспитание учащихся при изучении предмета «Основы безопасности жизнедеятельности» / В. В. </w:t>
      </w:r>
      <w:proofErr w:type="spellStart"/>
      <w:r w:rsidRPr="00DA5805">
        <w:rPr>
          <w:rFonts w:ascii="Times New Roman" w:eastAsia="Times New Roman" w:hAnsi="Times New Roman" w:cs="Times New Roman"/>
          <w:sz w:val="28"/>
          <w:szCs w:val="28"/>
        </w:rPr>
        <w:t>Гафнер</w:t>
      </w:r>
      <w:proofErr w:type="spellEnd"/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, В. Д. </w:t>
      </w:r>
      <w:proofErr w:type="spellStart"/>
      <w:r w:rsidRPr="00DA5805">
        <w:rPr>
          <w:rFonts w:ascii="Times New Roman" w:eastAsia="Times New Roman" w:hAnsi="Times New Roman" w:cs="Times New Roman"/>
          <w:sz w:val="28"/>
          <w:szCs w:val="28"/>
        </w:rPr>
        <w:t>Ширшов</w:t>
      </w:r>
      <w:proofErr w:type="spellEnd"/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 // Педагогическое образование в России. – 2017. – № 3</w:t>
      </w:r>
      <w:proofErr w:type="gramStart"/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 То же [Электронный ресурс]</w:t>
      </w:r>
      <w:r w:rsidRPr="00DA5805">
        <w:rPr>
          <w:rFonts w:ascii="Times New Roman" w:hAnsi="Times New Roman" w:cs="Times New Roman"/>
          <w:sz w:val="28"/>
          <w:szCs w:val="28"/>
        </w:rPr>
        <w:t>.</w:t>
      </w:r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// </w:t>
      </w:r>
      <w:proofErr w:type="spellStart"/>
      <w:r w:rsidRPr="00DA580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proofErr w:type="gramStart"/>
      <w:r w:rsidRPr="00DA580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0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библиотека. – </w:t>
      </w:r>
      <w:r w:rsidRPr="00DA580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A5805">
        <w:rPr>
          <w:rFonts w:ascii="Times New Roman" w:hAnsi="Times New Roman" w:cs="Times New Roman"/>
          <w:sz w:val="28"/>
          <w:szCs w:val="28"/>
        </w:rPr>
        <w:t xml:space="preserve">: </w:t>
      </w:r>
      <w:r w:rsidRPr="00162787">
        <w:rPr>
          <w:rFonts w:ascii="Times New Roman" w:eastAsia="Times New Roman" w:hAnsi="Times New Roman" w:cs="Times New Roman"/>
          <w:sz w:val="28"/>
          <w:szCs w:val="28"/>
        </w:rPr>
        <w:t>https://cyberleninka.ru/article/n/esteticheskoe-vospitanie-uchaschihsya-pri-izuchenii-predmeta-osnovy-bezopasnosti-zhiznedeyatelnosti</w:t>
      </w:r>
      <w:r w:rsidRPr="00DA5805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07.12.2018).</w:t>
      </w:r>
    </w:p>
    <w:p w:rsidR="00DD78CF" w:rsidRPr="00441481" w:rsidRDefault="00162787" w:rsidP="00441C9F">
      <w:pPr>
        <w:pStyle w:val="a9"/>
        <w:numPr>
          <w:ilvl w:val="0"/>
          <w:numId w:val="5"/>
        </w:numPr>
      </w:pPr>
      <w:r w:rsidRPr="00441481">
        <w:rPr>
          <w:rFonts w:ascii="Times New Roman" w:hAnsi="Times New Roman" w:cs="Times New Roman"/>
          <w:sz w:val="28"/>
          <w:szCs w:val="28"/>
        </w:rPr>
        <w:t>Лазарева, В. А. Уроки литературного чтения в современной начальной школе</w:t>
      </w:r>
      <w:r w:rsidRPr="004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481">
        <w:rPr>
          <w:rFonts w:ascii="Times New Roman" w:eastAsia="Times New Roman" w:hAnsi="Times New Roman" w:cs="Times New Roman"/>
          <w:sz w:val="28"/>
          <w:szCs w:val="28"/>
        </w:rPr>
        <w:t>[Электронный ресурс]</w:t>
      </w:r>
      <w:r w:rsidRPr="00441481">
        <w:rPr>
          <w:rFonts w:ascii="Times New Roman" w:hAnsi="Times New Roman" w:cs="Times New Roman"/>
          <w:sz w:val="28"/>
          <w:szCs w:val="28"/>
        </w:rPr>
        <w:t xml:space="preserve"> </w:t>
      </w:r>
      <w:r w:rsidRPr="00441481">
        <w:rPr>
          <w:rFonts w:ascii="Times New Roman" w:hAnsi="Times New Roman" w:cs="Times New Roman"/>
          <w:bCs/>
          <w:sz w:val="28"/>
          <w:szCs w:val="28"/>
        </w:rPr>
        <w:t>/ В. А. Лазарева // Начальная школа / Издательский дом 1 сентября. – 2005. – № 17.</w:t>
      </w:r>
      <w:r w:rsidRPr="0044148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441481">
        <w:rPr>
          <w:rFonts w:ascii="Times New Roman" w:hAnsi="Times New Roman" w:cs="Times New Roman"/>
          <w:sz w:val="28"/>
          <w:szCs w:val="28"/>
        </w:rPr>
        <w:t xml:space="preserve">URL:http://nsc.1september.ru/article.php?ID=200501702 </w:t>
      </w:r>
      <w:r w:rsidRPr="00441481">
        <w:rPr>
          <w:rFonts w:ascii="Times New Roman" w:eastAsia="Times New Roman" w:hAnsi="Times New Roman" w:cs="Times New Roman"/>
          <w:sz w:val="28"/>
          <w:szCs w:val="28"/>
        </w:rPr>
        <w:t>(дата обращения: 07.12.2018).</w:t>
      </w: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p w:rsidR="00DD78CF" w:rsidRDefault="00DD78CF" w:rsidP="00441C9F">
      <w:pPr>
        <w:pStyle w:val="a3"/>
        <w:rPr>
          <w:sz w:val="22"/>
          <w:szCs w:val="22"/>
        </w:rPr>
      </w:pPr>
    </w:p>
    <w:sectPr w:rsidR="00DD78CF" w:rsidSect="0011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13B"/>
    <w:multiLevelType w:val="multilevel"/>
    <w:tmpl w:val="531E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037B3"/>
    <w:multiLevelType w:val="multilevel"/>
    <w:tmpl w:val="F86C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60241"/>
    <w:multiLevelType w:val="hybridMultilevel"/>
    <w:tmpl w:val="BBE00F84"/>
    <w:lvl w:ilvl="0" w:tplc="FAD8EC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CE5B18"/>
    <w:multiLevelType w:val="multilevel"/>
    <w:tmpl w:val="0B04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711E8B"/>
    <w:multiLevelType w:val="hybridMultilevel"/>
    <w:tmpl w:val="988C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93C6D"/>
    <w:multiLevelType w:val="hybridMultilevel"/>
    <w:tmpl w:val="5A1419AE"/>
    <w:lvl w:ilvl="0" w:tplc="B2DC31C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6E411254"/>
    <w:multiLevelType w:val="hybridMultilevel"/>
    <w:tmpl w:val="FD76335A"/>
    <w:lvl w:ilvl="0" w:tplc="54DCDD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09"/>
    <w:rsid w:val="00023480"/>
    <w:rsid w:val="0005385C"/>
    <w:rsid w:val="00055403"/>
    <w:rsid w:val="00071174"/>
    <w:rsid w:val="000955F2"/>
    <w:rsid w:val="000B27CE"/>
    <w:rsid w:val="000C58A4"/>
    <w:rsid w:val="0011073C"/>
    <w:rsid w:val="001312A4"/>
    <w:rsid w:val="00133D54"/>
    <w:rsid w:val="00150DFB"/>
    <w:rsid w:val="00151C66"/>
    <w:rsid w:val="00160211"/>
    <w:rsid w:val="00162787"/>
    <w:rsid w:val="00177B38"/>
    <w:rsid w:val="00185E81"/>
    <w:rsid w:val="001A4619"/>
    <w:rsid w:val="00210EBB"/>
    <w:rsid w:val="00276125"/>
    <w:rsid w:val="002C5BD5"/>
    <w:rsid w:val="002D1FD0"/>
    <w:rsid w:val="002D6DDF"/>
    <w:rsid w:val="002E2FA2"/>
    <w:rsid w:val="002E3D33"/>
    <w:rsid w:val="00325DC3"/>
    <w:rsid w:val="00335B2D"/>
    <w:rsid w:val="0038477D"/>
    <w:rsid w:val="0039243A"/>
    <w:rsid w:val="003A69BF"/>
    <w:rsid w:val="003B5774"/>
    <w:rsid w:val="003C5E4C"/>
    <w:rsid w:val="003E3ABF"/>
    <w:rsid w:val="003E779F"/>
    <w:rsid w:val="00441481"/>
    <w:rsid w:val="00441C9F"/>
    <w:rsid w:val="00447B09"/>
    <w:rsid w:val="004511FE"/>
    <w:rsid w:val="00461E27"/>
    <w:rsid w:val="00471667"/>
    <w:rsid w:val="004B06F4"/>
    <w:rsid w:val="004D1459"/>
    <w:rsid w:val="004F3E8E"/>
    <w:rsid w:val="00510F5E"/>
    <w:rsid w:val="00574687"/>
    <w:rsid w:val="005B394E"/>
    <w:rsid w:val="005B6139"/>
    <w:rsid w:val="005E2269"/>
    <w:rsid w:val="005F3C6F"/>
    <w:rsid w:val="005F42D4"/>
    <w:rsid w:val="0060419F"/>
    <w:rsid w:val="00652268"/>
    <w:rsid w:val="00696172"/>
    <w:rsid w:val="006A58CC"/>
    <w:rsid w:val="006A7A12"/>
    <w:rsid w:val="006B6FC6"/>
    <w:rsid w:val="00710B28"/>
    <w:rsid w:val="00741394"/>
    <w:rsid w:val="007565A7"/>
    <w:rsid w:val="00761C72"/>
    <w:rsid w:val="007A2C8F"/>
    <w:rsid w:val="007B5402"/>
    <w:rsid w:val="007D7512"/>
    <w:rsid w:val="007F498F"/>
    <w:rsid w:val="00860F56"/>
    <w:rsid w:val="008806A0"/>
    <w:rsid w:val="00885D69"/>
    <w:rsid w:val="00893AF6"/>
    <w:rsid w:val="008A28AD"/>
    <w:rsid w:val="008B51A2"/>
    <w:rsid w:val="008B5380"/>
    <w:rsid w:val="008B5912"/>
    <w:rsid w:val="008B6155"/>
    <w:rsid w:val="008C092F"/>
    <w:rsid w:val="008C4490"/>
    <w:rsid w:val="008D2A46"/>
    <w:rsid w:val="00947A49"/>
    <w:rsid w:val="009C6246"/>
    <w:rsid w:val="00A660A8"/>
    <w:rsid w:val="00AB5892"/>
    <w:rsid w:val="00AE145F"/>
    <w:rsid w:val="00AF5E56"/>
    <w:rsid w:val="00B012E0"/>
    <w:rsid w:val="00B72177"/>
    <w:rsid w:val="00B77BD4"/>
    <w:rsid w:val="00B94CBB"/>
    <w:rsid w:val="00C11BA4"/>
    <w:rsid w:val="00C135D5"/>
    <w:rsid w:val="00C609AA"/>
    <w:rsid w:val="00C94BA7"/>
    <w:rsid w:val="00C957BA"/>
    <w:rsid w:val="00CA5888"/>
    <w:rsid w:val="00D06FF3"/>
    <w:rsid w:val="00D10BAF"/>
    <w:rsid w:val="00D2292B"/>
    <w:rsid w:val="00D5122F"/>
    <w:rsid w:val="00DD78CF"/>
    <w:rsid w:val="00DE50A3"/>
    <w:rsid w:val="00DF04CE"/>
    <w:rsid w:val="00E10C3B"/>
    <w:rsid w:val="00E341CD"/>
    <w:rsid w:val="00E57749"/>
    <w:rsid w:val="00E72BD4"/>
    <w:rsid w:val="00E73612"/>
    <w:rsid w:val="00E969F9"/>
    <w:rsid w:val="00EA4E22"/>
    <w:rsid w:val="00EA65DC"/>
    <w:rsid w:val="00EC1604"/>
    <w:rsid w:val="00ED6948"/>
    <w:rsid w:val="00F43EF8"/>
    <w:rsid w:val="00F47897"/>
    <w:rsid w:val="00F7506D"/>
    <w:rsid w:val="00F90808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2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27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B577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B27C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Emphasis"/>
    <w:basedOn w:val="a0"/>
    <w:uiPriority w:val="20"/>
    <w:qFormat/>
    <w:rsid w:val="0039243A"/>
    <w:rPr>
      <w:i/>
      <w:iCs/>
    </w:rPr>
  </w:style>
  <w:style w:type="character" w:styleId="a6">
    <w:name w:val="Hyperlink"/>
    <w:basedOn w:val="a0"/>
    <w:uiPriority w:val="99"/>
    <w:semiHidden/>
    <w:unhideWhenUsed/>
    <w:rsid w:val="002D1F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22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6">
    <w:name w:val="c16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7A12"/>
  </w:style>
  <w:style w:type="paragraph" w:customStyle="1" w:styleId="c3">
    <w:name w:val="c3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A7A12"/>
  </w:style>
  <w:style w:type="character" w:customStyle="1" w:styleId="w">
    <w:name w:val="w"/>
    <w:basedOn w:val="a0"/>
    <w:rsid w:val="003E3ABF"/>
  </w:style>
  <w:style w:type="paragraph" w:styleId="a7">
    <w:name w:val="Balloon Text"/>
    <w:basedOn w:val="a"/>
    <w:link w:val="a8"/>
    <w:uiPriority w:val="99"/>
    <w:semiHidden/>
    <w:unhideWhenUsed/>
    <w:rsid w:val="000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55F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0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2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27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7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B577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B27C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Emphasis"/>
    <w:basedOn w:val="a0"/>
    <w:uiPriority w:val="20"/>
    <w:qFormat/>
    <w:rsid w:val="0039243A"/>
    <w:rPr>
      <w:i/>
      <w:iCs/>
    </w:rPr>
  </w:style>
  <w:style w:type="character" w:styleId="a6">
    <w:name w:val="Hyperlink"/>
    <w:basedOn w:val="a0"/>
    <w:uiPriority w:val="99"/>
    <w:semiHidden/>
    <w:unhideWhenUsed/>
    <w:rsid w:val="002D1F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22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6">
    <w:name w:val="c16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7A12"/>
  </w:style>
  <w:style w:type="paragraph" w:customStyle="1" w:styleId="c3">
    <w:name w:val="c3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6A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A7A12"/>
  </w:style>
  <w:style w:type="character" w:customStyle="1" w:styleId="w">
    <w:name w:val="w"/>
    <w:basedOn w:val="a0"/>
    <w:rsid w:val="003E3ABF"/>
  </w:style>
  <w:style w:type="paragraph" w:styleId="a7">
    <w:name w:val="Balloon Text"/>
    <w:basedOn w:val="a"/>
    <w:link w:val="a8"/>
    <w:uiPriority w:val="99"/>
    <w:semiHidden/>
    <w:unhideWhenUsed/>
    <w:rsid w:val="000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55F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0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627">
          <w:marLeft w:val="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695">
          <w:marLeft w:val="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8595">
          <w:marLeft w:val="0"/>
          <w:marRight w:val="-1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7483">
          <w:marLeft w:val="0"/>
          <w:marRight w:val="-1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permyakova_ga</dc:creator>
  <cp:lastModifiedBy>Владелец</cp:lastModifiedBy>
  <cp:revision>2</cp:revision>
  <cp:lastPrinted>2019-03-07T04:53:00Z</cp:lastPrinted>
  <dcterms:created xsi:type="dcterms:W3CDTF">2019-03-12T05:50:00Z</dcterms:created>
  <dcterms:modified xsi:type="dcterms:W3CDTF">2019-03-12T05:50:00Z</dcterms:modified>
</cp:coreProperties>
</file>