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5F3D" w:rsidRPr="00497BFA" w:rsidRDefault="003B05F4" w:rsidP="00A10CCB">
      <w:pPr>
        <w:spacing w:line="30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497BFA">
        <w:rPr>
          <w:rFonts w:ascii="Times New Roman" w:hAnsi="Times New Roman" w:cs="Times New Roman"/>
          <w:b/>
          <w:i/>
          <w:sz w:val="44"/>
          <w:szCs w:val="44"/>
        </w:rPr>
        <w:t>«Секреты мастерства»</w:t>
      </w:r>
    </w:p>
    <w:p w:rsidR="005279AF" w:rsidRPr="00497BFA" w:rsidRDefault="005279AF" w:rsidP="00A10CCB">
      <w:pPr>
        <w:spacing w:line="30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769DF" w:rsidRPr="00497BFA" w:rsidRDefault="000769DF" w:rsidP="00A10CC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BFA">
        <w:rPr>
          <w:rFonts w:ascii="Times New Roman" w:hAnsi="Times New Roman" w:cs="Times New Roman"/>
          <w:sz w:val="28"/>
          <w:szCs w:val="28"/>
        </w:rPr>
        <w:t>Современные тенденции</w:t>
      </w:r>
      <w:r w:rsidR="00C84A2C" w:rsidRPr="00497BFA">
        <w:rPr>
          <w:rFonts w:ascii="Times New Roman" w:hAnsi="Times New Roman" w:cs="Times New Roman"/>
          <w:sz w:val="28"/>
          <w:szCs w:val="28"/>
        </w:rPr>
        <w:t xml:space="preserve"> российского образования характеризуются направленностью на интеграцию с мировой образовательной системой, в свою очередь постепенно меняется практика педагогической деятельности, которая требует от педагога </w:t>
      </w:r>
      <w:r w:rsidR="00AE1AE4" w:rsidRPr="00497BFA">
        <w:rPr>
          <w:rFonts w:ascii="Times New Roman" w:hAnsi="Times New Roman" w:cs="Times New Roman"/>
          <w:sz w:val="28"/>
          <w:szCs w:val="28"/>
        </w:rPr>
        <w:t xml:space="preserve">мастерского владения своей профессией. </w:t>
      </w:r>
    </w:p>
    <w:p w:rsidR="00AE1AE4" w:rsidRPr="00497BFA" w:rsidRDefault="00AE1AE4" w:rsidP="00A10CC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BFA">
        <w:rPr>
          <w:rFonts w:ascii="Times New Roman" w:hAnsi="Times New Roman" w:cs="Times New Roman"/>
          <w:sz w:val="28"/>
          <w:szCs w:val="28"/>
        </w:rPr>
        <w:t>В педагогической литературе существуют различные определения педагогического мастерства:</w:t>
      </w:r>
    </w:p>
    <w:p w:rsidR="00746746" w:rsidRPr="00497BFA" w:rsidRDefault="00CB53DE" w:rsidP="00A10CC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BFA">
        <w:rPr>
          <w:rFonts w:ascii="Times New Roman" w:hAnsi="Times New Roman" w:cs="Times New Roman"/>
          <w:sz w:val="28"/>
          <w:szCs w:val="28"/>
        </w:rPr>
        <w:t>«</w:t>
      </w:r>
      <w:r w:rsidR="00AE1AE4" w:rsidRPr="00497BFA">
        <w:rPr>
          <w:rFonts w:ascii="Times New Roman" w:hAnsi="Times New Roman" w:cs="Times New Roman"/>
          <w:sz w:val="28"/>
          <w:szCs w:val="28"/>
        </w:rPr>
        <w:t xml:space="preserve">Педагогическое мастерство </w:t>
      </w:r>
      <w:r w:rsidR="00746746" w:rsidRPr="00497BFA">
        <w:rPr>
          <w:rFonts w:ascii="Times New Roman" w:hAnsi="Times New Roman" w:cs="Times New Roman"/>
          <w:sz w:val="28"/>
          <w:szCs w:val="28"/>
        </w:rPr>
        <w:t>-</w:t>
      </w:r>
      <w:r w:rsidR="00AE1AE4" w:rsidRPr="00497BFA">
        <w:rPr>
          <w:rFonts w:ascii="Times New Roman" w:hAnsi="Times New Roman" w:cs="Times New Roman"/>
          <w:sz w:val="28"/>
          <w:szCs w:val="28"/>
        </w:rPr>
        <w:t xml:space="preserve"> это высокий уровень овладения педагогической</w:t>
      </w:r>
      <w:r w:rsidR="00746746" w:rsidRPr="00497BFA">
        <w:rPr>
          <w:rFonts w:ascii="Times New Roman" w:hAnsi="Times New Roman" w:cs="Times New Roman"/>
          <w:sz w:val="28"/>
          <w:szCs w:val="28"/>
        </w:rPr>
        <w:t xml:space="preserve"> деятельностью; комплекс специальных знаний, умений и навыков, профессионально важных качеств личности, позволяющих педагогу эффективно управлять учебно-познавательной деятельностью учащихся и осу</w:t>
      </w:r>
      <w:r w:rsidR="00E6201E" w:rsidRPr="00497BFA">
        <w:rPr>
          <w:rFonts w:ascii="Times New Roman" w:hAnsi="Times New Roman" w:cs="Times New Roman"/>
          <w:sz w:val="28"/>
          <w:szCs w:val="28"/>
        </w:rPr>
        <w:t xml:space="preserve">ществлять целенаправленное педагогическое </w:t>
      </w:r>
      <w:r w:rsidR="00746746" w:rsidRPr="00497BFA">
        <w:rPr>
          <w:rFonts w:ascii="Times New Roman" w:hAnsi="Times New Roman" w:cs="Times New Roman"/>
          <w:sz w:val="28"/>
          <w:szCs w:val="28"/>
        </w:rPr>
        <w:t>воздействие и взаимодействие</w:t>
      </w:r>
      <w:r w:rsidRPr="00497BFA">
        <w:rPr>
          <w:rFonts w:ascii="Times New Roman" w:hAnsi="Times New Roman" w:cs="Times New Roman"/>
          <w:sz w:val="28"/>
          <w:szCs w:val="28"/>
        </w:rPr>
        <w:t>»</w:t>
      </w:r>
      <w:r w:rsidR="00746746" w:rsidRPr="00497BFA">
        <w:rPr>
          <w:rFonts w:ascii="Times New Roman" w:hAnsi="Times New Roman" w:cs="Times New Roman"/>
          <w:sz w:val="28"/>
          <w:szCs w:val="28"/>
        </w:rPr>
        <w:t>.</w:t>
      </w:r>
      <w:r w:rsidR="00E6642F" w:rsidRPr="00497BFA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</w:p>
    <w:p w:rsidR="000F2BB9" w:rsidRPr="00497BFA" w:rsidRDefault="000F2BB9" w:rsidP="00A10CC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BFA">
        <w:rPr>
          <w:rFonts w:ascii="Times New Roman" w:hAnsi="Times New Roman" w:cs="Times New Roman"/>
          <w:sz w:val="28"/>
          <w:szCs w:val="28"/>
        </w:rPr>
        <w:t>Педагогическое мастерство – это наивысший уровень педагогичес</w:t>
      </w:r>
      <w:r w:rsidR="003F3E9F" w:rsidRPr="00497BFA">
        <w:rPr>
          <w:rFonts w:ascii="Times New Roman" w:hAnsi="Times New Roman" w:cs="Times New Roman"/>
          <w:sz w:val="28"/>
          <w:szCs w:val="28"/>
        </w:rPr>
        <w:t xml:space="preserve">кой деятельности, он </w:t>
      </w:r>
      <w:r w:rsidR="00E6201E" w:rsidRPr="00497BFA">
        <w:rPr>
          <w:rFonts w:ascii="Times New Roman" w:hAnsi="Times New Roman" w:cs="Times New Roman"/>
          <w:sz w:val="28"/>
          <w:szCs w:val="28"/>
        </w:rPr>
        <w:t>проявляется в</w:t>
      </w:r>
      <w:r w:rsidRPr="00497BFA">
        <w:rPr>
          <w:rFonts w:ascii="Times New Roman" w:hAnsi="Times New Roman" w:cs="Times New Roman"/>
          <w:sz w:val="28"/>
          <w:szCs w:val="28"/>
        </w:rPr>
        <w:t xml:space="preserve"> учительском творчестве и постоянном совершенствовании воспитания, обучения, развития учеников. Педагогом-мастером можно назвать такого учителя, который в полной мере осознает, что ответственен перед обществом, добивается в своей практике высоких результатов, оптимально используя профессиональные средства.</w:t>
      </w:r>
      <w:r w:rsidRPr="00497BFA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</w:p>
    <w:p w:rsidR="00746746" w:rsidRPr="00497BFA" w:rsidRDefault="00746746" w:rsidP="00A10CC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BFA">
        <w:rPr>
          <w:rFonts w:ascii="Times New Roman" w:hAnsi="Times New Roman" w:cs="Times New Roman"/>
          <w:sz w:val="28"/>
          <w:szCs w:val="28"/>
        </w:rPr>
        <w:t>Мастерство педагога</w:t>
      </w:r>
      <w:r w:rsidR="00CB53DE" w:rsidRPr="00497BFA">
        <w:rPr>
          <w:rFonts w:ascii="Times New Roman" w:hAnsi="Times New Roman" w:cs="Times New Roman"/>
          <w:sz w:val="28"/>
          <w:szCs w:val="28"/>
        </w:rPr>
        <w:t>,</w:t>
      </w:r>
      <w:r w:rsidRPr="00497BFA">
        <w:rPr>
          <w:rFonts w:ascii="Times New Roman" w:hAnsi="Times New Roman" w:cs="Times New Roman"/>
          <w:sz w:val="28"/>
          <w:szCs w:val="28"/>
        </w:rPr>
        <w:t xml:space="preserve"> в понимании</w:t>
      </w:r>
      <w:r w:rsidR="00AE1AE4" w:rsidRPr="00497BFA">
        <w:rPr>
          <w:rFonts w:ascii="Times New Roman" w:hAnsi="Times New Roman" w:cs="Times New Roman"/>
          <w:sz w:val="28"/>
          <w:szCs w:val="28"/>
        </w:rPr>
        <w:t xml:space="preserve"> А.С.</w:t>
      </w:r>
      <w:r w:rsidRPr="00497BFA">
        <w:rPr>
          <w:rFonts w:ascii="Times New Roman" w:hAnsi="Times New Roman" w:cs="Times New Roman"/>
          <w:sz w:val="28"/>
          <w:szCs w:val="28"/>
        </w:rPr>
        <w:t xml:space="preserve"> Макаренко</w:t>
      </w:r>
      <w:r w:rsidR="00CB53DE" w:rsidRPr="00497BFA">
        <w:rPr>
          <w:rFonts w:ascii="Times New Roman" w:hAnsi="Times New Roman" w:cs="Times New Roman"/>
          <w:sz w:val="28"/>
          <w:szCs w:val="28"/>
        </w:rPr>
        <w:t>,</w:t>
      </w:r>
      <w:r w:rsidRPr="00497BFA">
        <w:rPr>
          <w:rFonts w:ascii="Times New Roman" w:hAnsi="Times New Roman" w:cs="Times New Roman"/>
          <w:sz w:val="28"/>
          <w:szCs w:val="28"/>
        </w:rPr>
        <w:t xml:space="preserve"> – это сложнейший комплекс знаний и умений</w:t>
      </w:r>
      <w:r w:rsidR="00CB53DE" w:rsidRPr="00497BFA">
        <w:rPr>
          <w:rFonts w:ascii="Times New Roman" w:hAnsi="Times New Roman" w:cs="Times New Roman"/>
          <w:sz w:val="28"/>
          <w:szCs w:val="28"/>
        </w:rPr>
        <w:t>, в котором первое место</w:t>
      </w:r>
      <w:r w:rsidRPr="00497BFA">
        <w:rPr>
          <w:rFonts w:ascii="Times New Roman" w:hAnsi="Times New Roman" w:cs="Times New Roman"/>
          <w:sz w:val="28"/>
          <w:szCs w:val="28"/>
        </w:rPr>
        <w:t xml:space="preserve"> </w:t>
      </w:r>
      <w:r w:rsidR="00CB53DE" w:rsidRPr="00497BFA">
        <w:rPr>
          <w:rFonts w:ascii="Times New Roman" w:hAnsi="Times New Roman" w:cs="Times New Roman"/>
          <w:sz w:val="28"/>
          <w:szCs w:val="28"/>
        </w:rPr>
        <w:t>пр</w:t>
      </w:r>
      <w:r w:rsidRPr="00497BFA">
        <w:rPr>
          <w:rFonts w:ascii="Times New Roman" w:hAnsi="Times New Roman" w:cs="Times New Roman"/>
          <w:sz w:val="28"/>
          <w:szCs w:val="28"/>
        </w:rPr>
        <w:t>и</w:t>
      </w:r>
      <w:r w:rsidR="00CB53DE" w:rsidRPr="00497BFA">
        <w:rPr>
          <w:rFonts w:ascii="Times New Roman" w:hAnsi="Times New Roman" w:cs="Times New Roman"/>
          <w:sz w:val="28"/>
          <w:szCs w:val="28"/>
        </w:rPr>
        <w:t>надлежит мастерству</w:t>
      </w:r>
      <w:r w:rsidRPr="00497BFA">
        <w:rPr>
          <w:rFonts w:ascii="Times New Roman" w:hAnsi="Times New Roman" w:cs="Times New Roman"/>
          <w:sz w:val="28"/>
          <w:szCs w:val="28"/>
        </w:rPr>
        <w:t xml:space="preserve"> организатора. Макаренко не раз подчеркивал, что воспитательная работа есть, прежде всего, работа организатора.</w:t>
      </w:r>
    </w:p>
    <w:p w:rsidR="00746746" w:rsidRPr="00497BFA" w:rsidRDefault="00746746" w:rsidP="00A10CC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BFA">
        <w:rPr>
          <w:rFonts w:ascii="Times New Roman" w:hAnsi="Times New Roman" w:cs="Times New Roman"/>
          <w:sz w:val="28"/>
          <w:szCs w:val="28"/>
        </w:rPr>
        <w:t xml:space="preserve">А. С. Макаренко утверждал: мастерство – это то, чему можно научиться, и каждый педагог может стать большим мастером. Этот оптимистический завет педагогической молодежи </w:t>
      </w:r>
      <w:r w:rsidR="00CB53DE" w:rsidRPr="00497BFA">
        <w:rPr>
          <w:rFonts w:ascii="Times New Roman" w:hAnsi="Times New Roman" w:cs="Times New Roman"/>
          <w:sz w:val="28"/>
          <w:szCs w:val="28"/>
        </w:rPr>
        <w:t xml:space="preserve">полон </w:t>
      </w:r>
      <w:r w:rsidRPr="00497BFA">
        <w:rPr>
          <w:rFonts w:ascii="Times New Roman" w:hAnsi="Times New Roman" w:cs="Times New Roman"/>
          <w:sz w:val="28"/>
          <w:szCs w:val="28"/>
        </w:rPr>
        <w:t>б</w:t>
      </w:r>
      <w:r w:rsidR="00CB53DE" w:rsidRPr="00497BFA">
        <w:rPr>
          <w:rFonts w:ascii="Times New Roman" w:hAnsi="Times New Roman" w:cs="Times New Roman"/>
          <w:sz w:val="28"/>
          <w:szCs w:val="28"/>
        </w:rPr>
        <w:t>ольшого гуманистического смысл</w:t>
      </w:r>
      <w:r w:rsidR="00AE1AE4" w:rsidRPr="00497BFA">
        <w:rPr>
          <w:rFonts w:ascii="Times New Roman" w:hAnsi="Times New Roman" w:cs="Times New Roman"/>
          <w:sz w:val="28"/>
          <w:szCs w:val="28"/>
        </w:rPr>
        <w:t>а</w:t>
      </w:r>
      <w:r w:rsidRPr="00497BFA">
        <w:rPr>
          <w:rFonts w:ascii="Times New Roman" w:hAnsi="Times New Roman" w:cs="Times New Roman"/>
          <w:sz w:val="28"/>
          <w:szCs w:val="28"/>
        </w:rPr>
        <w:t>.</w:t>
      </w:r>
      <w:r w:rsidRPr="00497BFA"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</w:p>
    <w:p w:rsidR="00EF404C" w:rsidRPr="00497BFA" w:rsidRDefault="00CB53DE" w:rsidP="00A10CC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BFA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AE1AE4" w:rsidRPr="00497BFA">
        <w:rPr>
          <w:rFonts w:ascii="Times New Roman" w:hAnsi="Times New Roman" w:cs="Times New Roman"/>
          <w:sz w:val="28"/>
          <w:szCs w:val="28"/>
        </w:rPr>
        <w:t xml:space="preserve">основе </w:t>
      </w:r>
      <w:r w:rsidRPr="00497BFA">
        <w:rPr>
          <w:rFonts w:ascii="Times New Roman" w:hAnsi="Times New Roman" w:cs="Times New Roman"/>
          <w:sz w:val="28"/>
          <w:szCs w:val="28"/>
        </w:rPr>
        <w:t>педагогического</w:t>
      </w:r>
      <w:r w:rsidR="00AE1AE4" w:rsidRPr="00497BFA">
        <w:rPr>
          <w:rFonts w:ascii="Times New Roman" w:hAnsi="Times New Roman" w:cs="Times New Roman"/>
          <w:sz w:val="28"/>
          <w:szCs w:val="28"/>
        </w:rPr>
        <w:t xml:space="preserve"> мастерства</w:t>
      </w:r>
      <w:r w:rsidRPr="00497BFA">
        <w:rPr>
          <w:rFonts w:ascii="Times New Roman" w:hAnsi="Times New Roman" w:cs="Times New Roman"/>
          <w:sz w:val="28"/>
          <w:szCs w:val="28"/>
        </w:rPr>
        <w:t>, таким образом,</w:t>
      </w:r>
      <w:r w:rsidR="00AE1AE4" w:rsidRPr="00497BFA">
        <w:rPr>
          <w:rFonts w:ascii="Times New Roman" w:hAnsi="Times New Roman" w:cs="Times New Roman"/>
          <w:sz w:val="28"/>
          <w:szCs w:val="28"/>
        </w:rPr>
        <w:t xml:space="preserve"> высокий уровень знаний и умений педагога и эффективная работа с учениками. </w:t>
      </w:r>
      <w:r w:rsidR="00760F67" w:rsidRPr="00497BFA">
        <w:rPr>
          <w:rFonts w:ascii="Times New Roman" w:hAnsi="Times New Roman" w:cs="Times New Roman"/>
          <w:sz w:val="28"/>
          <w:szCs w:val="28"/>
        </w:rPr>
        <w:t xml:space="preserve">А это невозможно без нескольких обязательных условий: </w:t>
      </w:r>
      <w:r w:rsidR="00D05039" w:rsidRPr="00497BFA">
        <w:rPr>
          <w:rFonts w:ascii="Times New Roman" w:hAnsi="Times New Roman" w:cs="Times New Roman"/>
          <w:sz w:val="28"/>
          <w:szCs w:val="28"/>
        </w:rPr>
        <w:t>развитая эрудиция педагога, читательская деятельность и готовность к рефлексии. Почему</w:t>
      </w:r>
      <w:r w:rsidR="00760F67" w:rsidRPr="00497BFA">
        <w:rPr>
          <w:rFonts w:ascii="Times New Roman" w:hAnsi="Times New Roman" w:cs="Times New Roman"/>
          <w:sz w:val="28"/>
          <w:szCs w:val="28"/>
        </w:rPr>
        <w:t xml:space="preserve"> читательская деятельность так значим</w:t>
      </w:r>
      <w:r w:rsidR="00D05039" w:rsidRPr="00497BFA">
        <w:rPr>
          <w:rFonts w:ascii="Times New Roman" w:hAnsi="Times New Roman" w:cs="Times New Roman"/>
          <w:sz w:val="28"/>
          <w:szCs w:val="28"/>
        </w:rPr>
        <w:t xml:space="preserve">а для педагога?! </w:t>
      </w:r>
    </w:p>
    <w:p w:rsidR="000F2BB9" w:rsidRPr="00497BFA" w:rsidRDefault="00EF404C" w:rsidP="00A10CC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BFA">
        <w:rPr>
          <w:rFonts w:ascii="Times New Roman" w:hAnsi="Times New Roman" w:cs="Times New Roman"/>
          <w:sz w:val="28"/>
          <w:szCs w:val="28"/>
        </w:rPr>
        <w:t xml:space="preserve">Деятельность педагога предполагает постоянное общение с учениками, истолкование учебной и воспитательной проблемы, </w:t>
      </w:r>
      <w:r w:rsidRPr="00497BFA">
        <w:rPr>
          <w:rFonts w:ascii="Times New Roman" w:hAnsi="Times New Roman" w:cs="Times New Roman"/>
          <w:b/>
          <w:sz w:val="28"/>
          <w:szCs w:val="28"/>
        </w:rPr>
        <w:t>ведение диалога</w:t>
      </w:r>
      <w:r w:rsidRPr="00497BFA">
        <w:rPr>
          <w:rFonts w:ascii="Times New Roman" w:hAnsi="Times New Roman" w:cs="Times New Roman"/>
          <w:sz w:val="28"/>
          <w:szCs w:val="28"/>
        </w:rPr>
        <w:t xml:space="preserve">. </w:t>
      </w:r>
      <w:r w:rsidR="00BD783B" w:rsidRPr="00497BFA">
        <w:rPr>
          <w:rFonts w:ascii="Times New Roman" w:hAnsi="Times New Roman" w:cs="Times New Roman"/>
          <w:sz w:val="28"/>
          <w:szCs w:val="28"/>
        </w:rPr>
        <w:t xml:space="preserve">И учебный </w:t>
      </w:r>
      <w:r w:rsidR="00AE7EC1" w:rsidRPr="00497BFA">
        <w:rPr>
          <w:rFonts w:ascii="Times New Roman" w:hAnsi="Times New Roman" w:cs="Times New Roman"/>
          <w:sz w:val="28"/>
          <w:szCs w:val="28"/>
        </w:rPr>
        <w:t>диалог – это не игра во мнения</w:t>
      </w:r>
      <w:r w:rsidR="00BD783B" w:rsidRPr="00497BFA">
        <w:rPr>
          <w:rFonts w:ascii="Times New Roman" w:hAnsi="Times New Roman" w:cs="Times New Roman"/>
          <w:sz w:val="28"/>
          <w:szCs w:val="28"/>
        </w:rPr>
        <w:t xml:space="preserve">, не подтверждение или </w:t>
      </w:r>
      <w:r w:rsidR="00497BFA" w:rsidRPr="00497BFA">
        <w:rPr>
          <w:rFonts w:ascii="Times New Roman" w:hAnsi="Times New Roman" w:cs="Times New Roman"/>
          <w:sz w:val="28"/>
          <w:szCs w:val="28"/>
        </w:rPr>
        <w:t>опровержение давно</w:t>
      </w:r>
      <w:r w:rsidR="00BD783B" w:rsidRPr="00497BFA">
        <w:rPr>
          <w:rFonts w:ascii="Times New Roman" w:hAnsi="Times New Roman" w:cs="Times New Roman"/>
          <w:sz w:val="28"/>
          <w:szCs w:val="28"/>
        </w:rPr>
        <w:t xml:space="preserve"> известного. Э</w:t>
      </w:r>
      <w:r w:rsidR="00AE7EC1" w:rsidRPr="00497BFA">
        <w:rPr>
          <w:rFonts w:ascii="Times New Roman" w:hAnsi="Times New Roman" w:cs="Times New Roman"/>
          <w:sz w:val="28"/>
          <w:szCs w:val="28"/>
        </w:rPr>
        <w:t xml:space="preserve">то </w:t>
      </w:r>
      <w:r w:rsidR="00BD783B" w:rsidRPr="00497BFA">
        <w:rPr>
          <w:rFonts w:ascii="Times New Roman" w:hAnsi="Times New Roman" w:cs="Times New Roman"/>
          <w:sz w:val="28"/>
          <w:szCs w:val="28"/>
        </w:rPr>
        <w:t xml:space="preserve">основной принцип и форма организации педагогического и личностного взаимодействия педагога и воспитанников, это </w:t>
      </w:r>
      <w:r w:rsidR="00AE7EC1" w:rsidRPr="00497BFA">
        <w:rPr>
          <w:rFonts w:ascii="Times New Roman" w:hAnsi="Times New Roman" w:cs="Times New Roman"/>
          <w:sz w:val="28"/>
          <w:szCs w:val="28"/>
        </w:rPr>
        <w:t>проблемное пространство порождение новых смыслов.</w:t>
      </w:r>
      <w:r w:rsidR="00AE7EC1" w:rsidRPr="00497BFA">
        <w:rPr>
          <w:rStyle w:val="a5"/>
          <w:rFonts w:ascii="Times New Roman" w:hAnsi="Times New Roman" w:cs="Times New Roman"/>
          <w:sz w:val="28"/>
          <w:szCs w:val="28"/>
        </w:rPr>
        <w:footnoteReference w:id="4"/>
      </w:r>
      <w:r w:rsidR="00AE7EC1" w:rsidRPr="00497BFA">
        <w:rPr>
          <w:rFonts w:ascii="Times New Roman" w:hAnsi="Times New Roman" w:cs="Times New Roman"/>
          <w:sz w:val="28"/>
          <w:szCs w:val="28"/>
        </w:rPr>
        <w:t xml:space="preserve"> </w:t>
      </w:r>
      <w:r w:rsidRPr="00497BFA">
        <w:rPr>
          <w:rFonts w:ascii="Times New Roman" w:hAnsi="Times New Roman" w:cs="Times New Roman"/>
          <w:sz w:val="28"/>
          <w:szCs w:val="28"/>
        </w:rPr>
        <w:t>В ходе своей читательско</w:t>
      </w:r>
      <w:r w:rsidR="00BD783B" w:rsidRPr="00497BFA">
        <w:rPr>
          <w:rFonts w:ascii="Times New Roman" w:hAnsi="Times New Roman" w:cs="Times New Roman"/>
          <w:sz w:val="28"/>
          <w:szCs w:val="28"/>
        </w:rPr>
        <w:t>й деятельности педагог осмысля</w:t>
      </w:r>
      <w:r w:rsidRPr="00497BFA">
        <w:rPr>
          <w:rFonts w:ascii="Times New Roman" w:hAnsi="Times New Roman" w:cs="Times New Roman"/>
          <w:sz w:val="28"/>
          <w:szCs w:val="28"/>
        </w:rPr>
        <w:t>ет окружающую действитель</w:t>
      </w:r>
      <w:r w:rsidR="00AE7EC1" w:rsidRPr="00497BFA">
        <w:rPr>
          <w:rFonts w:ascii="Times New Roman" w:hAnsi="Times New Roman" w:cs="Times New Roman"/>
          <w:sz w:val="28"/>
          <w:szCs w:val="28"/>
        </w:rPr>
        <w:t>ность и</w:t>
      </w:r>
      <w:r w:rsidRPr="00497BFA">
        <w:rPr>
          <w:rFonts w:ascii="Times New Roman" w:hAnsi="Times New Roman" w:cs="Times New Roman"/>
          <w:sz w:val="28"/>
          <w:szCs w:val="28"/>
        </w:rPr>
        <w:t xml:space="preserve"> изменение мирового культурного пространства. </w:t>
      </w:r>
      <w:r w:rsidR="00AE7EC1" w:rsidRPr="00497BFA">
        <w:rPr>
          <w:rFonts w:ascii="Times New Roman" w:hAnsi="Times New Roman" w:cs="Times New Roman"/>
          <w:sz w:val="28"/>
          <w:szCs w:val="28"/>
        </w:rPr>
        <w:t>Общеизвестно, что знания динамичны и в</w:t>
      </w:r>
      <w:r w:rsidR="003F3E9F" w:rsidRPr="00497BFA">
        <w:rPr>
          <w:rFonts w:ascii="Times New Roman" w:hAnsi="Times New Roman" w:cs="Times New Roman"/>
          <w:sz w:val="28"/>
          <w:szCs w:val="28"/>
        </w:rPr>
        <w:t>се время обновляются. У</w:t>
      </w:r>
      <w:r w:rsidR="00AE7EC1" w:rsidRPr="00497BFA">
        <w:rPr>
          <w:rFonts w:ascii="Times New Roman" w:hAnsi="Times New Roman" w:cs="Times New Roman"/>
          <w:sz w:val="28"/>
          <w:szCs w:val="28"/>
        </w:rPr>
        <w:t>читель истории и обществознания обязан ст</w:t>
      </w:r>
      <w:r w:rsidR="00287EF0" w:rsidRPr="00497BFA">
        <w:rPr>
          <w:rFonts w:ascii="Times New Roman" w:hAnsi="Times New Roman" w:cs="Times New Roman"/>
          <w:sz w:val="28"/>
          <w:szCs w:val="28"/>
        </w:rPr>
        <w:t>абильно расширять горизонты своего мировоззрения, совершенствовать понятийный аппарат и быть в курсе изменений, происходящих в жизни общества и государств</w:t>
      </w:r>
      <w:r w:rsidR="003F3E9F" w:rsidRPr="00497BFA">
        <w:rPr>
          <w:rFonts w:ascii="Times New Roman" w:hAnsi="Times New Roman" w:cs="Times New Roman"/>
          <w:sz w:val="28"/>
          <w:szCs w:val="28"/>
        </w:rPr>
        <w:t>а. При подготовке к ЕГЭ учащиеся неоднократно пишу</w:t>
      </w:r>
      <w:r w:rsidR="00287EF0" w:rsidRPr="00497BFA">
        <w:rPr>
          <w:rFonts w:ascii="Times New Roman" w:hAnsi="Times New Roman" w:cs="Times New Roman"/>
          <w:sz w:val="28"/>
          <w:szCs w:val="28"/>
        </w:rPr>
        <w:t xml:space="preserve">т ЭССЕ, где важно не просто правильно найти идею цитаты, но и подтвердить ее соответствующими аргументами из разных источников (литературы, повседневной жизни, обществоведческих знаний и т.п.). </w:t>
      </w:r>
      <w:r w:rsidR="00750BDF" w:rsidRPr="00497BFA">
        <w:rPr>
          <w:rFonts w:ascii="Times New Roman" w:hAnsi="Times New Roman" w:cs="Times New Roman"/>
          <w:sz w:val="28"/>
          <w:szCs w:val="28"/>
        </w:rPr>
        <w:t xml:space="preserve">Учителю необходимо мобильно оперировать своими знаниями, чтобы научить обучающихся тактике верного написания сочинения – рассуждения. Также все больше вопросов ЕГЭ (2 часть, вопросы с развернутым ответом) предполагают расширенные знания из разных областей науки и повседневности. Роль учителя как наставника в данном вопросе ключевая, т.к. огромный потом информации не гарант знаний учеников. </w:t>
      </w:r>
    </w:p>
    <w:p w:rsidR="00163896" w:rsidRPr="00497BFA" w:rsidRDefault="003F3E9F" w:rsidP="00A10CC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BFA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1C58DA" w:rsidRPr="00497BFA">
        <w:rPr>
          <w:rFonts w:ascii="Times New Roman" w:hAnsi="Times New Roman" w:cs="Times New Roman"/>
          <w:sz w:val="28"/>
          <w:szCs w:val="28"/>
        </w:rPr>
        <w:t>приоритетом Федерального</w:t>
      </w:r>
      <w:r w:rsidRPr="00497BFA">
        <w:rPr>
          <w:rFonts w:ascii="Times New Roman" w:hAnsi="Times New Roman" w:cs="Times New Roman"/>
          <w:sz w:val="28"/>
          <w:szCs w:val="28"/>
        </w:rPr>
        <w:t xml:space="preserve"> Государственного образовательного стандарта среднего (полного) образования призвана направленность на содействие </w:t>
      </w:r>
      <w:r w:rsidR="001C58DA" w:rsidRPr="00497BFA">
        <w:rPr>
          <w:rFonts w:ascii="Times New Roman" w:hAnsi="Times New Roman" w:cs="Times New Roman"/>
          <w:sz w:val="28"/>
          <w:szCs w:val="28"/>
        </w:rPr>
        <w:t>готовности</w:t>
      </w:r>
      <w:r w:rsidRPr="00497BFA">
        <w:rPr>
          <w:rFonts w:ascii="Times New Roman" w:hAnsi="Times New Roman" w:cs="Times New Roman"/>
          <w:sz w:val="28"/>
          <w:szCs w:val="28"/>
        </w:rPr>
        <w:t xml:space="preserve"> учащихся к саморазвитию и непрерывному образованию.  Для реализации данной направленности актуальна </w:t>
      </w:r>
      <w:r w:rsidRPr="00497BFA">
        <w:rPr>
          <w:rFonts w:ascii="Times New Roman" w:hAnsi="Times New Roman" w:cs="Times New Roman"/>
          <w:b/>
          <w:sz w:val="28"/>
          <w:szCs w:val="28"/>
        </w:rPr>
        <w:t>технология полного усвоения</w:t>
      </w:r>
      <w:r w:rsidRPr="00497BFA">
        <w:rPr>
          <w:rFonts w:ascii="Times New Roman" w:hAnsi="Times New Roman" w:cs="Times New Roman"/>
          <w:sz w:val="28"/>
          <w:szCs w:val="28"/>
        </w:rPr>
        <w:t xml:space="preserve">, которая позволяет оптимизировать процесс получения знаний всеми учениками в условиях нехватки учебного времени. На подготовительном этапе учителю необходимо разбить тему на смысловые </w:t>
      </w:r>
      <w:r w:rsidRPr="00497BFA">
        <w:rPr>
          <w:rFonts w:ascii="Times New Roman" w:hAnsi="Times New Roman" w:cs="Times New Roman"/>
          <w:sz w:val="28"/>
          <w:szCs w:val="28"/>
        </w:rPr>
        <w:lastRenderedPageBreak/>
        <w:t xml:space="preserve">единицы, сформировать установку на обучение и систематизировать учебный материал. На этапе реализации </w:t>
      </w:r>
      <w:r w:rsidR="005B032E" w:rsidRPr="00497BFA">
        <w:rPr>
          <w:rFonts w:ascii="Times New Roman" w:hAnsi="Times New Roman" w:cs="Times New Roman"/>
          <w:sz w:val="28"/>
          <w:szCs w:val="28"/>
        </w:rPr>
        <w:t xml:space="preserve">технологии </w:t>
      </w:r>
      <w:r w:rsidRPr="00497BFA">
        <w:rPr>
          <w:rFonts w:ascii="Times New Roman" w:hAnsi="Times New Roman" w:cs="Times New Roman"/>
          <w:sz w:val="28"/>
          <w:szCs w:val="28"/>
        </w:rPr>
        <w:t>тема представляется в большей степени в виде опорных конспектов для учеников (таблица, сложный план). Данная технология актуальна для старшеклассников в виду дефицита времени и объема информации.</w:t>
      </w:r>
    </w:p>
    <w:p w:rsidR="00AC1DAB" w:rsidRPr="00497BFA" w:rsidRDefault="00AC1DAB" w:rsidP="00AC1DA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BFA">
        <w:rPr>
          <w:rFonts w:ascii="Times New Roman" w:hAnsi="Times New Roman" w:cs="Times New Roman"/>
          <w:b/>
          <w:sz w:val="28"/>
          <w:szCs w:val="28"/>
        </w:rPr>
        <w:t>Проблемно – диалогическая технология</w:t>
      </w:r>
      <w:r w:rsidRPr="00497BFA">
        <w:rPr>
          <w:rFonts w:ascii="Times New Roman" w:hAnsi="Times New Roman" w:cs="Times New Roman"/>
          <w:sz w:val="28"/>
          <w:szCs w:val="28"/>
        </w:rPr>
        <w:t xml:space="preserve"> позволяет заменить традиционное объяснение материала учителем на самостоятельное открытие новых знаний учениками. Вместо объявления темы урок начинается с создания проблемной ситуации – ученикам предъявляются два противоречивых мнения, факта. Осознание противоречия вызывает удивление, а вопросы учителя ориентируют учеников на самостоятельное формулирование учебной проблемы – основного вопроса урока, вытекающего из противоречия.</w:t>
      </w:r>
    </w:p>
    <w:p w:rsidR="00AC1DAB" w:rsidRPr="00497BFA" w:rsidRDefault="00AC1DAB" w:rsidP="00AC1DA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BFA">
        <w:rPr>
          <w:rFonts w:ascii="Times New Roman" w:hAnsi="Times New Roman" w:cs="Times New Roman"/>
          <w:sz w:val="28"/>
          <w:szCs w:val="28"/>
        </w:rPr>
        <w:t xml:space="preserve">Постановка проблемы самими учениками - это первый и важнейший этап урока. После </w:t>
      </w:r>
      <w:proofErr w:type="gramStart"/>
      <w:r w:rsidR="00163896" w:rsidRPr="00497BFA">
        <w:rPr>
          <w:rFonts w:ascii="Times New Roman" w:hAnsi="Times New Roman" w:cs="Times New Roman"/>
          <w:sz w:val="28"/>
          <w:szCs w:val="28"/>
        </w:rPr>
        <w:t>формулирования учебной проблемы</w:t>
      </w:r>
      <w:proofErr w:type="gramEnd"/>
      <w:r w:rsidR="00163896" w:rsidRPr="00497BFA">
        <w:rPr>
          <w:rFonts w:ascii="Times New Roman" w:hAnsi="Times New Roman" w:cs="Times New Roman"/>
          <w:sz w:val="28"/>
          <w:szCs w:val="28"/>
        </w:rPr>
        <w:t xml:space="preserve"> </w:t>
      </w:r>
      <w:r w:rsidRPr="00497BFA">
        <w:rPr>
          <w:rFonts w:ascii="Times New Roman" w:hAnsi="Times New Roman" w:cs="Times New Roman"/>
          <w:sz w:val="28"/>
          <w:szCs w:val="28"/>
        </w:rPr>
        <w:t>учащиеся высказывают свои версии, составляют план решения и, самое главное, ученикам предлагается вспомнить, какие имеющиеся у них знания пригодятся для решения нового вопроса.</w:t>
      </w:r>
    </w:p>
    <w:p w:rsidR="00163896" w:rsidRPr="00497BFA" w:rsidRDefault="003D702A" w:rsidP="00AC1DA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BFA">
        <w:rPr>
          <w:rFonts w:ascii="Times New Roman" w:hAnsi="Times New Roman" w:cs="Times New Roman"/>
          <w:sz w:val="28"/>
          <w:szCs w:val="28"/>
        </w:rPr>
        <w:t xml:space="preserve">Приоритетным направлением в школе </w:t>
      </w:r>
      <w:r w:rsidR="005B032E" w:rsidRPr="00497BFA">
        <w:rPr>
          <w:rFonts w:ascii="Times New Roman" w:hAnsi="Times New Roman" w:cs="Times New Roman"/>
          <w:sz w:val="28"/>
          <w:szCs w:val="28"/>
        </w:rPr>
        <w:t>яв</w:t>
      </w:r>
      <w:r w:rsidRPr="00497BFA">
        <w:rPr>
          <w:rFonts w:ascii="Times New Roman" w:hAnsi="Times New Roman" w:cs="Times New Roman"/>
          <w:sz w:val="28"/>
          <w:szCs w:val="28"/>
        </w:rPr>
        <w:t>л</w:t>
      </w:r>
      <w:r w:rsidR="005B032E" w:rsidRPr="00497BFA">
        <w:rPr>
          <w:rFonts w:ascii="Times New Roman" w:hAnsi="Times New Roman" w:cs="Times New Roman"/>
          <w:sz w:val="28"/>
          <w:szCs w:val="28"/>
        </w:rPr>
        <w:t>яется сегодня</w:t>
      </w:r>
      <w:r w:rsidRPr="00497BFA">
        <w:rPr>
          <w:rFonts w:ascii="Times New Roman" w:hAnsi="Times New Roman" w:cs="Times New Roman"/>
          <w:sz w:val="28"/>
          <w:szCs w:val="28"/>
        </w:rPr>
        <w:t xml:space="preserve"> ра</w:t>
      </w:r>
      <w:r w:rsidR="005B032E" w:rsidRPr="00497BFA">
        <w:rPr>
          <w:rFonts w:ascii="Times New Roman" w:hAnsi="Times New Roman" w:cs="Times New Roman"/>
          <w:sz w:val="28"/>
          <w:szCs w:val="28"/>
        </w:rPr>
        <w:t xml:space="preserve">бота с одаренными детьми, которую я </w:t>
      </w:r>
      <w:r w:rsidRPr="00497BFA">
        <w:rPr>
          <w:rFonts w:ascii="Times New Roman" w:hAnsi="Times New Roman" w:cs="Times New Roman"/>
          <w:sz w:val="28"/>
          <w:szCs w:val="28"/>
        </w:rPr>
        <w:t>о</w:t>
      </w:r>
      <w:r w:rsidR="005B032E" w:rsidRPr="00497BFA">
        <w:rPr>
          <w:rFonts w:ascii="Times New Roman" w:hAnsi="Times New Roman" w:cs="Times New Roman"/>
          <w:sz w:val="28"/>
          <w:szCs w:val="28"/>
        </w:rPr>
        <w:t>рг</w:t>
      </w:r>
      <w:r w:rsidRPr="00497BFA">
        <w:rPr>
          <w:rFonts w:ascii="Times New Roman" w:hAnsi="Times New Roman" w:cs="Times New Roman"/>
          <w:sz w:val="28"/>
          <w:szCs w:val="28"/>
        </w:rPr>
        <w:t>а</w:t>
      </w:r>
      <w:r w:rsidR="005B032E" w:rsidRPr="00497BFA">
        <w:rPr>
          <w:rFonts w:ascii="Times New Roman" w:hAnsi="Times New Roman" w:cs="Times New Roman"/>
          <w:sz w:val="28"/>
          <w:szCs w:val="28"/>
        </w:rPr>
        <w:t>низую не только на основе</w:t>
      </w:r>
      <w:r w:rsidRPr="00497BFA">
        <w:rPr>
          <w:rFonts w:ascii="Times New Roman" w:hAnsi="Times New Roman" w:cs="Times New Roman"/>
          <w:sz w:val="28"/>
          <w:szCs w:val="28"/>
        </w:rPr>
        <w:t xml:space="preserve"> </w:t>
      </w:r>
      <w:r w:rsidR="005B032E" w:rsidRPr="00497BFA">
        <w:rPr>
          <w:rFonts w:ascii="Times New Roman" w:hAnsi="Times New Roman" w:cs="Times New Roman"/>
          <w:sz w:val="28"/>
          <w:szCs w:val="28"/>
        </w:rPr>
        <w:t>заявленных методов и технологий, но и посредством проектно-исследовательской деятельности -  эффективного</w:t>
      </w:r>
      <w:r w:rsidRPr="00497BFA">
        <w:rPr>
          <w:rFonts w:ascii="Times New Roman" w:hAnsi="Times New Roman" w:cs="Times New Roman"/>
          <w:sz w:val="28"/>
          <w:szCs w:val="28"/>
        </w:rPr>
        <w:t xml:space="preserve"> способ</w:t>
      </w:r>
      <w:r w:rsidR="005B032E" w:rsidRPr="00497BFA">
        <w:rPr>
          <w:rFonts w:ascii="Times New Roman" w:hAnsi="Times New Roman" w:cs="Times New Roman"/>
          <w:sz w:val="28"/>
          <w:szCs w:val="28"/>
        </w:rPr>
        <w:t>а</w:t>
      </w:r>
      <w:r w:rsidRPr="00497BFA">
        <w:rPr>
          <w:rFonts w:ascii="Times New Roman" w:hAnsi="Times New Roman" w:cs="Times New Roman"/>
          <w:sz w:val="28"/>
          <w:szCs w:val="28"/>
        </w:rPr>
        <w:t xml:space="preserve"> реализации потенциала одаренных детей. На уровне города и области проходит научная конференция «Шаг в будущее», где </w:t>
      </w:r>
      <w:r w:rsidR="005B032E" w:rsidRPr="00497BFA">
        <w:rPr>
          <w:rFonts w:ascii="Times New Roman" w:hAnsi="Times New Roman" w:cs="Times New Roman"/>
          <w:sz w:val="28"/>
          <w:szCs w:val="28"/>
        </w:rPr>
        <w:t xml:space="preserve">в том числе и мои воспитанники, </w:t>
      </w:r>
      <w:r w:rsidRPr="00497BFA">
        <w:rPr>
          <w:rFonts w:ascii="Times New Roman" w:hAnsi="Times New Roman" w:cs="Times New Roman"/>
          <w:sz w:val="28"/>
          <w:szCs w:val="28"/>
        </w:rPr>
        <w:t>юные таланты и дарования</w:t>
      </w:r>
      <w:r w:rsidR="005B032E" w:rsidRPr="00497BFA">
        <w:rPr>
          <w:rFonts w:ascii="Times New Roman" w:hAnsi="Times New Roman" w:cs="Times New Roman"/>
          <w:sz w:val="28"/>
          <w:szCs w:val="28"/>
        </w:rPr>
        <w:t>,</w:t>
      </w:r>
      <w:r w:rsidRPr="00497BFA">
        <w:rPr>
          <w:rFonts w:ascii="Times New Roman" w:hAnsi="Times New Roman" w:cs="Times New Roman"/>
          <w:sz w:val="28"/>
          <w:szCs w:val="28"/>
        </w:rPr>
        <w:t xml:space="preserve"> </w:t>
      </w:r>
      <w:r w:rsidR="005B032E" w:rsidRPr="00497BFA">
        <w:rPr>
          <w:rFonts w:ascii="Times New Roman" w:hAnsi="Times New Roman" w:cs="Times New Roman"/>
          <w:sz w:val="28"/>
          <w:szCs w:val="28"/>
        </w:rPr>
        <w:t>успешно защ</w:t>
      </w:r>
      <w:r w:rsidRPr="00497BFA">
        <w:rPr>
          <w:rFonts w:ascii="Times New Roman" w:hAnsi="Times New Roman" w:cs="Times New Roman"/>
          <w:sz w:val="28"/>
          <w:szCs w:val="28"/>
        </w:rPr>
        <w:t>и</w:t>
      </w:r>
      <w:r w:rsidR="005B032E" w:rsidRPr="00497BFA">
        <w:rPr>
          <w:rFonts w:ascii="Times New Roman" w:hAnsi="Times New Roman" w:cs="Times New Roman"/>
          <w:sz w:val="28"/>
          <w:szCs w:val="28"/>
        </w:rPr>
        <w:t>щают</w:t>
      </w:r>
      <w:r w:rsidRPr="00497BFA">
        <w:rPr>
          <w:rFonts w:ascii="Times New Roman" w:hAnsi="Times New Roman" w:cs="Times New Roman"/>
          <w:sz w:val="28"/>
          <w:szCs w:val="28"/>
        </w:rPr>
        <w:t xml:space="preserve"> свои исследования. Учителю, как </w:t>
      </w:r>
      <w:r w:rsidR="005B032E" w:rsidRPr="00497BFA">
        <w:rPr>
          <w:rFonts w:ascii="Times New Roman" w:hAnsi="Times New Roman" w:cs="Times New Roman"/>
          <w:sz w:val="28"/>
          <w:szCs w:val="28"/>
        </w:rPr>
        <w:t xml:space="preserve">руководителю и старшему </w:t>
      </w:r>
      <w:r w:rsidRPr="00497BFA">
        <w:rPr>
          <w:rFonts w:ascii="Times New Roman" w:hAnsi="Times New Roman" w:cs="Times New Roman"/>
          <w:sz w:val="28"/>
          <w:szCs w:val="28"/>
        </w:rPr>
        <w:t>наставник</w:t>
      </w:r>
      <w:r w:rsidR="005B032E" w:rsidRPr="00497BFA">
        <w:rPr>
          <w:rFonts w:ascii="Times New Roman" w:hAnsi="Times New Roman" w:cs="Times New Roman"/>
          <w:sz w:val="28"/>
          <w:szCs w:val="28"/>
        </w:rPr>
        <w:t>у,</w:t>
      </w:r>
      <w:r w:rsidRPr="00497BFA">
        <w:rPr>
          <w:rFonts w:ascii="Times New Roman" w:hAnsi="Times New Roman" w:cs="Times New Roman"/>
          <w:sz w:val="28"/>
          <w:szCs w:val="28"/>
        </w:rPr>
        <w:t xml:space="preserve"> важно </w:t>
      </w:r>
      <w:r w:rsidR="005B032E" w:rsidRPr="00497BFA">
        <w:rPr>
          <w:rFonts w:ascii="Times New Roman" w:hAnsi="Times New Roman" w:cs="Times New Roman"/>
          <w:sz w:val="28"/>
          <w:szCs w:val="28"/>
        </w:rPr>
        <w:t xml:space="preserve">помочь ученику </w:t>
      </w:r>
      <w:r w:rsidRPr="00497BFA">
        <w:rPr>
          <w:rFonts w:ascii="Times New Roman" w:hAnsi="Times New Roman" w:cs="Times New Roman"/>
          <w:sz w:val="28"/>
          <w:szCs w:val="28"/>
        </w:rPr>
        <w:t xml:space="preserve">в </w:t>
      </w:r>
      <w:r w:rsidR="005B032E" w:rsidRPr="00497BFA">
        <w:rPr>
          <w:rFonts w:ascii="Times New Roman" w:hAnsi="Times New Roman" w:cs="Times New Roman"/>
          <w:sz w:val="28"/>
          <w:szCs w:val="28"/>
        </w:rPr>
        <w:t xml:space="preserve">выборе и </w:t>
      </w:r>
      <w:r w:rsidRPr="00497BFA">
        <w:rPr>
          <w:rFonts w:ascii="Times New Roman" w:hAnsi="Times New Roman" w:cs="Times New Roman"/>
          <w:sz w:val="28"/>
          <w:szCs w:val="28"/>
        </w:rPr>
        <w:t>формулировании темы исследования</w:t>
      </w:r>
      <w:r w:rsidR="005B032E" w:rsidRPr="00497BFA">
        <w:rPr>
          <w:rFonts w:ascii="Times New Roman" w:hAnsi="Times New Roman" w:cs="Times New Roman"/>
          <w:sz w:val="28"/>
          <w:szCs w:val="28"/>
        </w:rPr>
        <w:t>, определении стратегии и тактики исследовательской работы</w:t>
      </w:r>
      <w:r w:rsidRPr="00497BFA">
        <w:rPr>
          <w:rFonts w:ascii="Times New Roman" w:hAnsi="Times New Roman" w:cs="Times New Roman"/>
          <w:sz w:val="28"/>
          <w:szCs w:val="28"/>
        </w:rPr>
        <w:t xml:space="preserve">. Для этого необходимо знать </w:t>
      </w:r>
      <w:r w:rsidR="00366DBB" w:rsidRPr="00497BFA">
        <w:rPr>
          <w:rFonts w:ascii="Times New Roman" w:hAnsi="Times New Roman" w:cs="Times New Roman"/>
          <w:sz w:val="28"/>
          <w:szCs w:val="28"/>
        </w:rPr>
        <w:t xml:space="preserve">способности и потребности </w:t>
      </w:r>
      <w:r w:rsidRPr="00497BFA">
        <w:rPr>
          <w:rFonts w:ascii="Times New Roman" w:hAnsi="Times New Roman" w:cs="Times New Roman"/>
          <w:sz w:val="28"/>
          <w:szCs w:val="28"/>
        </w:rPr>
        <w:t>ученика, его интересы</w:t>
      </w:r>
      <w:r w:rsidR="00366DBB" w:rsidRPr="00497BFA">
        <w:rPr>
          <w:rFonts w:ascii="Times New Roman" w:hAnsi="Times New Roman" w:cs="Times New Roman"/>
          <w:sz w:val="28"/>
          <w:szCs w:val="28"/>
        </w:rPr>
        <w:t xml:space="preserve"> и</w:t>
      </w:r>
      <w:r w:rsidRPr="00497BFA">
        <w:rPr>
          <w:rFonts w:ascii="Times New Roman" w:hAnsi="Times New Roman" w:cs="Times New Roman"/>
          <w:sz w:val="28"/>
          <w:szCs w:val="28"/>
        </w:rPr>
        <w:t xml:space="preserve"> увлечения</w:t>
      </w:r>
      <w:r w:rsidR="00366DBB" w:rsidRPr="00497BFA">
        <w:rPr>
          <w:rFonts w:ascii="Times New Roman" w:hAnsi="Times New Roman" w:cs="Times New Roman"/>
          <w:sz w:val="28"/>
          <w:szCs w:val="28"/>
        </w:rPr>
        <w:t>, склонности к наукам. Как доказывает мой педагогический опыт, на раннем этапе ц</w:t>
      </w:r>
      <w:r w:rsidRPr="00497BFA">
        <w:rPr>
          <w:rFonts w:ascii="Times New Roman" w:hAnsi="Times New Roman" w:cs="Times New Roman"/>
          <w:sz w:val="28"/>
          <w:szCs w:val="28"/>
        </w:rPr>
        <w:t>е</w:t>
      </w:r>
      <w:r w:rsidR="00366DBB" w:rsidRPr="00497BFA">
        <w:rPr>
          <w:rFonts w:ascii="Times New Roman" w:hAnsi="Times New Roman" w:cs="Times New Roman"/>
          <w:sz w:val="28"/>
          <w:szCs w:val="28"/>
        </w:rPr>
        <w:t>лесообразн</w:t>
      </w:r>
      <w:r w:rsidRPr="00497BFA">
        <w:rPr>
          <w:rFonts w:ascii="Times New Roman" w:hAnsi="Times New Roman" w:cs="Times New Roman"/>
          <w:sz w:val="28"/>
          <w:szCs w:val="28"/>
        </w:rPr>
        <w:t>о</w:t>
      </w:r>
      <w:r w:rsidR="00366DBB" w:rsidRPr="00497BFA">
        <w:rPr>
          <w:rFonts w:ascii="Times New Roman" w:hAnsi="Times New Roman" w:cs="Times New Roman"/>
          <w:sz w:val="28"/>
          <w:szCs w:val="28"/>
        </w:rPr>
        <w:t xml:space="preserve"> </w:t>
      </w:r>
      <w:r w:rsidRPr="00497BFA">
        <w:rPr>
          <w:rFonts w:ascii="Times New Roman" w:hAnsi="Times New Roman" w:cs="Times New Roman"/>
          <w:sz w:val="28"/>
          <w:szCs w:val="28"/>
        </w:rPr>
        <w:t xml:space="preserve">провести профориентационные тесты, </w:t>
      </w:r>
      <w:r w:rsidR="00366DBB" w:rsidRPr="00497BFA">
        <w:rPr>
          <w:rFonts w:ascii="Times New Roman" w:hAnsi="Times New Roman" w:cs="Times New Roman"/>
          <w:sz w:val="28"/>
          <w:szCs w:val="28"/>
        </w:rPr>
        <w:t xml:space="preserve">входящую </w:t>
      </w:r>
      <w:r w:rsidRPr="00497BFA">
        <w:rPr>
          <w:rFonts w:ascii="Times New Roman" w:hAnsi="Times New Roman" w:cs="Times New Roman"/>
          <w:sz w:val="28"/>
          <w:szCs w:val="28"/>
        </w:rPr>
        <w:t>диагностику.</w:t>
      </w:r>
      <w:r w:rsidR="0094564C" w:rsidRPr="00497BFA">
        <w:rPr>
          <w:rFonts w:ascii="Times New Roman" w:hAnsi="Times New Roman" w:cs="Times New Roman"/>
          <w:sz w:val="28"/>
          <w:szCs w:val="28"/>
        </w:rPr>
        <w:t xml:space="preserve"> Учитель не должен только формально подходить к работе ученика, необходимо вести «живые» диалоги с учеником, </w:t>
      </w:r>
      <w:r w:rsidR="00366DBB" w:rsidRPr="00497BFA">
        <w:rPr>
          <w:rFonts w:ascii="Times New Roman" w:hAnsi="Times New Roman" w:cs="Times New Roman"/>
          <w:sz w:val="28"/>
          <w:szCs w:val="28"/>
        </w:rPr>
        <w:t xml:space="preserve">поддерживать в нем исследовательский интерес, всячески </w:t>
      </w:r>
      <w:r w:rsidR="0094564C" w:rsidRPr="00497BFA">
        <w:rPr>
          <w:rFonts w:ascii="Times New Roman" w:hAnsi="Times New Roman" w:cs="Times New Roman"/>
          <w:sz w:val="28"/>
          <w:szCs w:val="28"/>
        </w:rPr>
        <w:t>содейство</w:t>
      </w:r>
      <w:r w:rsidR="00366DBB" w:rsidRPr="00497BFA">
        <w:rPr>
          <w:rFonts w:ascii="Times New Roman" w:hAnsi="Times New Roman" w:cs="Times New Roman"/>
          <w:sz w:val="28"/>
          <w:szCs w:val="28"/>
        </w:rPr>
        <w:t>вать д</w:t>
      </w:r>
      <w:r w:rsidR="0094564C" w:rsidRPr="00497BFA">
        <w:rPr>
          <w:rFonts w:ascii="Times New Roman" w:hAnsi="Times New Roman" w:cs="Times New Roman"/>
          <w:sz w:val="28"/>
          <w:szCs w:val="28"/>
        </w:rPr>
        <w:t>о</w:t>
      </w:r>
      <w:r w:rsidR="00366DBB" w:rsidRPr="00497BFA">
        <w:rPr>
          <w:rFonts w:ascii="Times New Roman" w:hAnsi="Times New Roman" w:cs="Times New Roman"/>
          <w:sz w:val="28"/>
          <w:szCs w:val="28"/>
        </w:rPr>
        <w:t>стижению поставленных учебных целей</w:t>
      </w:r>
      <w:r w:rsidR="0094564C" w:rsidRPr="00497BFA">
        <w:rPr>
          <w:rFonts w:ascii="Times New Roman" w:hAnsi="Times New Roman" w:cs="Times New Roman"/>
          <w:sz w:val="28"/>
          <w:szCs w:val="28"/>
        </w:rPr>
        <w:t>.</w:t>
      </w:r>
    </w:p>
    <w:p w:rsidR="00F05A40" w:rsidRPr="00497BFA" w:rsidRDefault="00F05A40" w:rsidP="00A10CC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BFA">
        <w:rPr>
          <w:rFonts w:ascii="Times New Roman" w:hAnsi="Times New Roman" w:cs="Times New Roman"/>
          <w:sz w:val="28"/>
          <w:szCs w:val="28"/>
        </w:rPr>
        <w:lastRenderedPageBreak/>
        <w:t xml:space="preserve">Для </w:t>
      </w:r>
      <w:r w:rsidR="00A10160" w:rsidRPr="00497BFA">
        <w:rPr>
          <w:rFonts w:ascii="Times New Roman" w:hAnsi="Times New Roman" w:cs="Times New Roman"/>
          <w:sz w:val="28"/>
          <w:szCs w:val="28"/>
        </w:rPr>
        <w:t xml:space="preserve">повседневных будней современной школы характерны </w:t>
      </w:r>
      <w:r w:rsidR="00497BFA" w:rsidRPr="00497BFA">
        <w:rPr>
          <w:rFonts w:ascii="Times New Roman" w:hAnsi="Times New Roman" w:cs="Times New Roman"/>
          <w:sz w:val="28"/>
          <w:szCs w:val="28"/>
        </w:rPr>
        <w:t>большая загруженность</w:t>
      </w:r>
      <w:r w:rsidRPr="00497BFA">
        <w:rPr>
          <w:rFonts w:ascii="Times New Roman" w:hAnsi="Times New Roman" w:cs="Times New Roman"/>
          <w:sz w:val="28"/>
          <w:szCs w:val="28"/>
        </w:rPr>
        <w:t xml:space="preserve"> учителя заполнением различных отчетов, электронного журнала, проведением пробных экзаменов по предмету </w:t>
      </w:r>
      <w:r w:rsidR="00A10160" w:rsidRPr="00497BFA">
        <w:rPr>
          <w:rFonts w:ascii="Times New Roman" w:hAnsi="Times New Roman" w:cs="Times New Roman"/>
          <w:sz w:val="28"/>
          <w:szCs w:val="28"/>
        </w:rPr>
        <w:t xml:space="preserve">- </w:t>
      </w:r>
      <w:r w:rsidRPr="00497BFA">
        <w:rPr>
          <w:rFonts w:ascii="Times New Roman" w:hAnsi="Times New Roman" w:cs="Times New Roman"/>
          <w:sz w:val="28"/>
          <w:szCs w:val="28"/>
        </w:rPr>
        <w:t>и всё меньше остается времени для реализации творческого потенциала учащихся. Творческое задание – это учебные условия, побуждающие ученика к поиску новой информации и новым, ранее неизвестным способам деятельности.</w:t>
      </w:r>
      <w:r w:rsidRPr="00497BFA">
        <w:rPr>
          <w:rStyle w:val="a5"/>
          <w:rFonts w:ascii="Times New Roman" w:hAnsi="Times New Roman" w:cs="Times New Roman"/>
          <w:sz w:val="28"/>
          <w:szCs w:val="28"/>
        </w:rPr>
        <w:footnoteReference w:id="5"/>
      </w:r>
      <w:r w:rsidRPr="00497BFA">
        <w:rPr>
          <w:rFonts w:ascii="Times New Roman" w:hAnsi="Times New Roman" w:cs="Times New Roman"/>
          <w:sz w:val="28"/>
          <w:szCs w:val="28"/>
        </w:rPr>
        <w:t xml:space="preserve"> </w:t>
      </w:r>
      <w:r w:rsidR="00A10160" w:rsidRPr="00497BFA">
        <w:rPr>
          <w:rFonts w:ascii="Times New Roman" w:hAnsi="Times New Roman" w:cs="Times New Roman"/>
          <w:sz w:val="28"/>
          <w:szCs w:val="28"/>
        </w:rPr>
        <w:t>Существу</w:t>
      </w:r>
      <w:r w:rsidRPr="00497BFA">
        <w:rPr>
          <w:rFonts w:ascii="Times New Roman" w:hAnsi="Times New Roman" w:cs="Times New Roman"/>
          <w:sz w:val="28"/>
          <w:szCs w:val="28"/>
        </w:rPr>
        <w:t xml:space="preserve">ют разные виды творческих заданий, </w:t>
      </w:r>
      <w:r w:rsidR="003B78AF" w:rsidRPr="00497BFA">
        <w:rPr>
          <w:rFonts w:ascii="Times New Roman" w:hAnsi="Times New Roman" w:cs="Times New Roman"/>
          <w:sz w:val="28"/>
          <w:szCs w:val="28"/>
        </w:rPr>
        <w:t>но особенно актуальны</w:t>
      </w:r>
      <w:r w:rsidR="00A10160" w:rsidRPr="00497BFA">
        <w:rPr>
          <w:rFonts w:ascii="Times New Roman" w:hAnsi="Times New Roman" w:cs="Times New Roman"/>
          <w:sz w:val="28"/>
          <w:szCs w:val="28"/>
        </w:rPr>
        <w:t>, на мой взгляд,</w:t>
      </w:r>
      <w:r w:rsidR="003B78AF" w:rsidRPr="00497BFA">
        <w:rPr>
          <w:rFonts w:ascii="Times New Roman" w:hAnsi="Times New Roman" w:cs="Times New Roman"/>
          <w:sz w:val="28"/>
          <w:szCs w:val="28"/>
        </w:rPr>
        <w:t xml:space="preserve"> творческие задания с визуальными источниками. </w:t>
      </w:r>
      <w:r w:rsidR="000600E6" w:rsidRPr="00497BFA">
        <w:rPr>
          <w:rFonts w:ascii="Times New Roman" w:hAnsi="Times New Roman" w:cs="Times New Roman"/>
          <w:sz w:val="28"/>
          <w:szCs w:val="28"/>
        </w:rPr>
        <w:t xml:space="preserve">Например, ученикам предлагается </w:t>
      </w:r>
      <w:r w:rsidR="00A740F9" w:rsidRPr="00497BFA">
        <w:rPr>
          <w:rFonts w:ascii="Times New Roman" w:hAnsi="Times New Roman" w:cs="Times New Roman"/>
          <w:sz w:val="28"/>
          <w:szCs w:val="28"/>
        </w:rPr>
        <w:t>составить правила искусства оп</w:t>
      </w:r>
      <w:r w:rsidR="00A10160" w:rsidRPr="00497BFA">
        <w:rPr>
          <w:rFonts w:ascii="Times New Roman" w:hAnsi="Times New Roman" w:cs="Times New Roman"/>
          <w:sz w:val="28"/>
          <w:szCs w:val="28"/>
        </w:rPr>
        <w:t>ределенного периода в истории («П</w:t>
      </w:r>
      <w:r w:rsidR="00A740F9" w:rsidRPr="00497BFA">
        <w:rPr>
          <w:rFonts w:ascii="Times New Roman" w:hAnsi="Times New Roman" w:cs="Times New Roman"/>
          <w:sz w:val="28"/>
          <w:szCs w:val="28"/>
        </w:rPr>
        <w:t>осмотрите на церкви и храмы периода Древней Руси и сформулируйте правила, которые соблюдали при постройке данных сооружений</w:t>
      </w:r>
      <w:r w:rsidR="00A10160" w:rsidRPr="00497BFA">
        <w:rPr>
          <w:rFonts w:ascii="Times New Roman" w:hAnsi="Times New Roman" w:cs="Times New Roman"/>
          <w:sz w:val="28"/>
          <w:szCs w:val="28"/>
        </w:rPr>
        <w:t>»</w:t>
      </w:r>
      <w:r w:rsidR="00A740F9" w:rsidRPr="00497BFA">
        <w:rPr>
          <w:rFonts w:ascii="Times New Roman" w:hAnsi="Times New Roman" w:cs="Times New Roman"/>
          <w:sz w:val="28"/>
          <w:szCs w:val="28"/>
        </w:rPr>
        <w:t xml:space="preserve">). </w:t>
      </w:r>
      <w:r w:rsidR="00A2235C" w:rsidRPr="00497BFA">
        <w:rPr>
          <w:rFonts w:ascii="Times New Roman" w:hAnsi="Times New Roman" w:cs="Times New Roman"/>
          <w:sz w:val="28"/>
          <w:szCs w:val="28"/>
        </w:rPr>
        <w:t>Творческое визуальное задание предполагает создание собстве</w:t>
      </w:r>
      <w:r w:rsidR="00A10160" w:rsidRPr="00497BFA">
        <w:rPr>
          <w:rFonts w:ascii="Times New Roman" w:hAnsi="Times New Roman" w:cs="Times New Roman"/>
          <w:sz w:val="28"/>
          <w:szCs w:val="28"/>
        </w:rPr>
        <w:t>нного художественного продукта</w:t>
      </w:r>
      <w:r w:rsidR="00AB6221" w:rsidRPr="00497BFA">
        <w:rPr>
          <w:rFonts w:ascii="Times New Roman" w:hAnsi="Times New Roman" w:cs="Times New Roman"/>
          <w:sz w:val="28"/>
          <w:szCs w:val="28"/>
        </w:rPr>
        <w:t xml:space="preserve"> после знакомства ребят с историческими местами и памятниками</w:t>
      </w:r>
      <w:r w:rsidR="00A10160" w:rsidRPr="00497BFA">
        <w:rPr>
          <w:rFonts w:ascii="Times New Roman" w:hAnsi="Times New Roman" w:cs="Times New Roman"/>
          <w:sz w:val="28"/>
          <w:szCs w:val="28"/>
        </w:rPr>
        <w:t xml:space="preserve">, </w:t>
      </w:r>
      <w:r w:rsidR="00A740F9" w:rsidRPr="00497BFA">
        <w:rPr>
          <w:rFonts w:ascii="Times New Roman" w:hAnsi="Times New Roman" w:cs="Times New Roman"/>
          <w:sz w:val="28"/>
          <w:szCs w:val="28"/>
        </w:rPr>
        <w:t>эмблемы определённого исторического периода (</w:t>
      </w:r>
      <w:r w:rsidR="00A10160" w:rsidRPr="00497BFA">
        <w:rPr>
          <w:rFonts w:ascii="Times New Roman" w:hAnsi="Times New Roman" w:cs="Times New Roman"/>
          <w:sz w:val="28"/>
          <w:szCs w:val="28"/>
        </w:rPr>
        <w:t>к при</w:t>
      </w:r>
      <w:r w:rsidR="00A740F9" w:rsidRPr="00497BFA">
        <w:rPr>
          <w:rFonts w:ascii="Times New Roman" w:hAnsi="Times New Roman" w:cs="Times New Roman"/>
          <w:sz w:val="28"/>
          <w:szCs w:val="28"/>
        </w:rPr>
        <w:t>м</w:t>
      </w:r>
      <w:r w:rsidR="00A10160" w:rsidRPr="00497BFA">
        <w:rPr>
          <w:rFonts w:ascii="Times New Roman" w:hAnsi="Times New Roman" w:cs="Times New Roman"/>
          <w:sz w:val="28"/>
          <w:szCs w:val="28"/>
        </w:rPr>
        <w:t>ер</w:t>
      </w:r>
      <w:r w:rsidR="00A740F9" w:rsidRPr="00497BFA">
        <w:rPr>
          <w:rFonts w:ascii="Times New Roman" w:hAnsi="Times New Roman" w:cs="Times New Roman"/>
          <w:sz w:val="28"/>
          <w:szCs w:val="28"/>
        </w:rPr>
        <w:t>у</w:t>
      </w:r>
      <w:r w:rsidR="00A10160" w:rsidRPr="00497BFA">
        <w:rPr>
          <w:rFonts w:ascii="Times New Roman" w:hAnsi="Times New Roman" w:cs="Times New Roman"/>
          <w:sz w:val="28"/>
          <w:szCs w:val="28"/>
        </w:rPr>
        <w:t>, периода «о</w:t>
      </w:r>
      <w:r w:rsidR="00A740F9" w:rsidRPr="00497BFA">
        <w:rPr>
          <w:rFonts w:ascii="Times New Roman" w:hAnsi="Times New Roman" w:cs="Times New Roman"/>
          <w:sz w:val="28"/>
          <w:szCs w:val="28"/>
        </w:rPr>
        <w:t>ттепели»</w:t>
      </w:r>
      <w:r w:rsidR="00273962" w:rsidRPr="00497BFA">
        <w:rPr>
          <w:rFonts w:ascii="Times New Roman" w:hAnsi="Times New Roman" w:cs="Times New Roman"/>
          <w:sz w:val="28"/>
          <w:szCs w:val="28"/>
        </w:rPr>
        <w:t xml:space="preserve"> в СССР)</w:t>
      </w:r>
      <w:r w:rsidR="00AB6221" w:rsidRPr="00497BFA">
        <w:rPr>
          <w:rFonts w:ascii="Times New Roman" w:hAnsi="Times New Roman" w:cs="Times New Roman"/>
          <w:sz w:val="28"/>
          <w:szCs w:val="28"/>
        </w:rPr>
        <w:t>, с</w:t>
      </w:r>
      <w:r w:rsidR="00273962" w:rsidRPr="00497BFA">
        <w:rPr>
          <w:rFonts w:ascii="Times New Roman" w:hAnsi="Times New Roman" w:cs="Times New Roman"/>
          <w:sz w:val="28"/>
          <w:szCs w:val="28"/>
        </w:rPr>
        <w:t>оставление брошюр посещенных музеев города</w:t>
      </w:r>
      <w:r w:rsidR="00AB6221" w:rsidRPr="00497BFA">
        <w:rPr>
          <w:rFonts w:ascii="Times New Roman" w:hAnsi="Times New Roman" w:cs="Times New Roman"/>
          <w:sz w:val="28"/>
          <w:szCs w:val="28"/>
        </w:rPr>
        <w:t xml:space="preserve"> – так развиваются творческие способности школьников, их воображение</w:t>
      </w:r>
      <w:r w:rsidR="002231A0" w:rsidRPr="00497BFA">
        <w:rPr>
          <w:rFonts w:ascii="Times New Roman" w:hAnsi="Times New Roman" w:cs="Times New Roman"/>
          <w:sz w:val="28"/>
          <w:szCs w:val="28"/>
        </w:rPr>
        <w:t>, ассоциативное</w:t>
      </w:r>
      <w:r w:rsidR="00AB6221" w:rsidRPr="00497BFA">
        <w:rPr>
          <w:rFonts w:ascii="Times New Roman" w:hAnsi="Times New Roman" w:cs="Times New Roman"/>
          <w:sz w:val="28"/>
          <w:szCs w:val="28"/>
        </w:rPr>
        <w:t xml:space="preserve"> и образное </w:t>
      </w:r>
      <w:r w:rsidR="00497BFA" w:rsidRPr="00497BFA">
        <w:rPr>
          <w:rFonts w:ascii="Times New Roman" w:hAnsi="Times New Roman" w:cs="Times New Roman"/>
          <w:sz w:val="28"/>
          <w:szCs w:val="28"/>
        </w:rPr>
        <w:t>мышление при</w:t>
      </w:r>
      <w:r w:rsidR="00AB6221" w:rsidRPr="00497BFA">
        <w:rPr>
          <w:rFonts w:ascii="Times New Roman" w:hAnsi="Times New Roman" w:cs="Times New Roman"/>
          <w:sz w:val="28"/>
          <w:szCs w:val="28"/>
        </w:rPr>
        <w:t xml:space="preserve"> реализации регионального</w:t>
      </w:r>
      <w:r w:rsidR="003F3E9F" w:rsidRPr="00497BFA">
        <w:rPr>
          <w:rFonts w:ascii="Times New Roman" w:hAnsi="Times New Roman" w:cs="Times New Roman"/>
          <w:sz w:val="28"/>
          <w:szCs w:val="28"/>
        </w:rPr>
        <w:t xml:space="preserve"> компонент</w:t>
      </w:r>
      <w:r w:rsidR="00AB6221" w:rsidRPr="00497BFA">
        <w:rPr>
          <w:rFonts w:ascii="Times New Roman" w:hAnsi="Times New Roman" w:cs="Times New Roman"/>
          <w:sz w:val="28"/>
          <w:szCs w:val="28"/>
        </w:rPr>
        <w:t>а</w:t>
      </w:r>
      <w:r w:rsidR="003F3E9F" w:rsidRPr="00497BFA">
        <w:rPr>
          <w:rFonts w:ascii="Times New Roman" w:hAnsi="Times New Roman" w:cs="Times New Roman"/>
          <w:sz w:val="28"/>
          <w:szCs w:val="28"/>
        </w:rPr>
        <w:t xml:space="preserve"> образования. </w:t>
      </w:r>
    </w:p>
    <w:p w:rsidR="003229D8" w:rsidRPr="00497BFA" w:rsidRDefault="005279AF" w:rsidP="00A10CC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BFA">
        <w:rPr>
          <w:rFonts w:ascii="Times New Roman" w:hAnsi="Times New Roman" w:cs="Times New Roman"/>
          <w:sz w:val="28"/>
          <w:szCs w:val="28"/>
        </w:rPr>
        <w:t xml:space="preserve">Творческое задание «Оживление» исторического </w:t>
      </w:r>
      <w:r w:rsidR="00497BFA" w:rsidRPr="00497BFA">
        <w:rPr>
          <w:rFonts w:ascii="Times New Roman" w:hAnsi="Times New Roman" w:cs="Times New Roman"/>
          <w:sz w:val="28"/>
          <w:szCs w:val="28"/>
        </w:rPr>
        <w:t>события» позволяет</w:t>
      </w:r>
      <w:r w:rsidR="005470A2" w:rsidRPr="00497BFA">
        <w:rPr>
          <w:rFonts w:ascii="Times New Roman" w:hAnsi="Times New Roman" w:cs="Times New Roman"/>
          <w:sz w:val="28"/>
          <w:szCs w:val="28"/>
        </w:rPr>
        <w:t xml:space="preserve"> эффективно и интересно организовать целеполагание на уроке или успешно </w:t>
      </w:r>
      <w:r w:rsidR="00497BFA" w:rsidRPr="00497BFA">
        <w:rPr>
          <w:rFonts w:ascii="Times New Roman" w:hAnsi="Times New Roman" w:cs="Times New Roman"/>
          <w:sz w:val="28"/>
          <w:szCs w:val="28"/>
        </w:rPr>
        <w:t>закрепить</w:t>
      </w:r>
      <w:r w:rsidR="005470A2" w:rsidRPr="00497BFA">
        <w:rPr>
          <w:rFonts w:ascii="Times New Roman" w:hAnsi="Times New Roman" w:cs="Times New Roman"/>
          <w:sz w:val="28"/>
          <w:szCs w:val="28"/>
        </w:rPr>
        <w:t xml:space="preserve"> пройденный материал («П</w:t>
      </w:r>
      <w:r w:rsidRPr="00497BFA">
        <w:rPr>
          <w:rFonts w:ascii="Times New Roman" w:hAnsi="Times New Roman" w:cs="Times New Roman"/>
          <w:sz w:val="28"/>
          <w:szCs w:val="28"/>
        </w:rPr>
        <w:t>роанализируйте советск</w:t>
      </w:r>
      <w:r w:rsidR="005470A2" w:rsidRPr="00497BFA">
        <w:rPr>
          <w:rFonts w:ascii="Times New Roman" w:hAnsi="Times New Roman" w:cs="Times New Roman"/>
          <w:sz w:val="28"/>
          <w:szCs w:val="28"/>
        </w:rPr>
        <w:t>ий плакат И.М. Тоидзе «Родина-</w:t>
      </w:r>
      <w:r w:rsidRPr="00497BFA">
        <w:rPr>
          <w:rFonts w:ascii="Times New Roman" w:hAnsi="Times New Roman" w:cs="Times New Roman"/>
          <w:sz w:val="28"/>
          <w:szCs w:val="28"/>
        </w:rPr>
        <w:t>мать зовет!», Д.Моор «Ты записался добровольцем?»).</w:t>
      </w:r>
    </w:p>
    <w:p w:rsidR="00F22090" w:rsidRPr="00497BFA" w:rsidRDefault="005470A2" w:rsidP="00A10CC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BFA">
        <w:rPr>
          <w:rFonts w:ascii="Times New Roman" w:hAnsi="Times New Roman" w:cs="Times New Roman"/>
          <w:sz w:val="28"/>
          <w:szCs w:val="28"/>
        </w:rPr>
        <w:t xml:space="preserve">В своей педагогической практике </w:t>
      </w:r>
      <w:r w:rsidR="002231A0" w:rsidRPr="00497BFA">
        <w:rPr>
          <w:rFonts w:ascii="Times New Roman" w:hAnsi="Times New Roman" w:cs="Times New Roman"/>
          <w:sz w:val="28"/>
          <w:szCs w:val="28"/>
        </w:rPr>
        <w:t>я также использую и</w:t>
      </w:r>
      <w:r w:rsidR="00F22090" w:rsidRPr="00497BFA">
        <w:rPr>
          <w:rFonts w:ascii="Times New Roman" w:hAnsi="Times New Roman" w:cs="Times New Roman"/>
          <w:sz w:val="28"/>
          <w:szCs w:val="28"/>
        </w:rPr>
        <w:t xml:space="preserve">сторическое прогнозирование </w:t>
      </w:r>
      <w:r w:rsidR="002231A0" w:rsidRPr="00497BFA">
        <w:rPr>
          <w:rFonts w:ascii="Times New Roman" w:hAnsi="Times New Roman" w:cs="Times New Roman"/>
          <w:sz w:val="28"/>
          <w:szCs w:val="28"/>
        </w:rPr>
        <w:t>- познавательное творческое задание</w:t>
      </w:r>
      <w:r w:rsidR="00F22090" w:rsidRPr="00497BFA">
        <w:rPr>
          <w:rFonts w:ascii="Times New Roman" w:hAnsi="Times New Roman" w:cs="Times New Roman"/>
          <w:sz w:val="28"/>
          <w:szCs w:val="28"/>
        </w:rPr>
        <w:t>, которое можно разделить на два вида: составление прогноза в конкретной исторической ситуации и с позиции современности (</w:t>
      </w:r>
      <w:r w:rsidR="002231A0" w:rsidRPr="00497BFA">
        <w:rPr>
          <w:rFonts w:ascii="Times New Roman" w:hAnsi="Times New Roman" w:cs="Times New Roman"/>
          <w:sz w:val="28"/>
          <w:szCs w:val="28"/>
        </w:rPr>
        <w:t>«</w:t>
      </w:r>
      <w:r w:rsidR="00F22090" w:rsidRPr="00497BFA">
        <w:rPr>
          <w:rFonts w:ascii="Times New Roman" w:hAnsi="Times New Roman" w:cs="Times New Roman"/>
          <w:sz w:val="28"/>
          <w:szCs w:val="28"/>
        </w:rPr>
        <w:t>Как бы вы поступили с древлянами на мест</w:t>
      </w:r>
      <w:r w:rsidR="002231A0" w:rsidRPr="00497BFA">
        <w:rPr>
          <w:rFonts w:ascii="Times New Roman" w:hAnsi="Times New Roman" w:cs="Times New Roman"/>
          <w:sz w:val="28"/>
          <w:szCs w:val="28"/>
        </w:rPr>
        <w:t>е кн. Ольги</w:t>
      </w:r>
      <w:r w:rsidR="00F22090" w:rsidRPr="00497BFA">
        <w:rPr>
          <w:rFonts w:ascii="Times New Roman" w:hAnsi="Times New Roman" w:cs="Times New Roman"/>
          <w:sz w:val="28"/>
          <w:szCs w:val="28"/>
        </w:rPr>
        <w:t xml:space="preserve"> после убийства в 945 г. князя Игоря</w:t>
      </w:r>
      <w:r w:rsidR="002231A0" w:rsidRPr="00497BFA">
        <w:rPr>
          <w:rFonts w:ascii="Times New Roman" w:hAnsi="Times New Roman" w:cs="Times New Roman"/>
          <w:sz w:val="28"/>
          <w:szCs w:val="28"/>
        </w:rPr>
        <w:t>?»</w:t>
      </w:r>
      <w:r w:rsidR="00F22090" w:rsidRPr="00497BFA">
        <w:rPr>
          <w:rFonts w:ascii="Times New Roman" w:hAnsi="Times New Roman" w:cs="Times New Roman"/>
          <w:sz w:val="28"/>
          <w:szCs w:val="28"/>
        </w:rPr>
        <w:t>).</w:t>
      </w:r>
    </w:p>
    <w:p w:rsidR="003229D8" w:rsidRPr="00497BFA" w:rsidRDefault="003229D8" w:rsidP="00A10CC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BFA">
        <w:rPr>
          <w:rFonts w:ascii="Times New Roman" w:hAnsi="Times New Roman" w:cs="Times New Roman"/>
          <w:sz w:val="28"/>
          <w:szCs w:val="28"/>
        </w:rPr>
        <w:t>В учебном процессе важны</w:t>
      </w:r>
      <w:r w:rsidR="002231A0" w:rsidRPr="00497BFA">
        <w:rPr>
          <w:rFonts w:ascii="Times New Roman" w:hAnsi="Times New Roman" w:cs="Times New Roman"/>
          <w:sz w:val="28"/>
          <w:szCs w:val="28"/>
        </w:rPr>
        <w:t>, по моему убеждению, и</w:t>
      </w:r>
      <w:r w:rsidRPr="00497BFA">
        <w:rPr>
          <w:rFonts w:ascii="Times New Roman" w:hAnsi="Times New Roman" w:cs="Times New Roman"/>
          <w:sz w:val="28"/>
          <w:szCs w:val="28"/>
        </w:rPr>
        <w:t xml:space="preserve"> </w:t>
      </w:r>
      <w:r w:rsidR="002231A0" w:rsidRPr="00497BFA">
        <w:rPr>
          <w:rFonts w:ascii="Times New Roman" w:hAnsi="Times New Roman" w:cs="Times New Roman"/>
          <w:sz w:val="28"/>
          <w:szCs w:val="28"/>
        </w:rPr>
        <w:t>мини-проекты:</w:t>
      </w:r>
      <w:r w:rsidRPr="00497BFA">
        <w:rPr>
          <w:rFonts w:ascii="Times New Roman" w:hAnsi="Times New Roman" w:cs="Times New Roman"/>
          <w:sz w:val="28"/>
          <w:szCs w:val="28"/>
        </w:rPr>
        <w:t xml:space="preserve"> такие задания способствуют формированию логического мышления учеников</w:t>
      </w:r>
      <w:r w:rsidR="002231A0" w:rsidRPr="00497BFA">
        <w:rPr>
          <w:rFonts w:ascii="Times New Roman" w:hAnsi="Times New Roman" w:cs="Times New Roman"/>
          <w:sz w:val="28"/>
          <w:szCs w:val="28"/>
        </w:rPr>
        <w:t xml:space="preserve">, </w:t>
      </w:r>
      <w:r w:rsidR="004275C5" w:rsidRPr="00497BFA">
        <w:rPr>
          <w:rFonts w:ascii="Times New Roman" w:hAnsi="Times New Roman" w:cs="Times New Roman"/>
          <w:sz w:val="28"/>
          <w:szCs w:val="28"/>
        </w:rPr>
        <w:t>умен</w:t>
      </w:r>
      <w:r w:rsidR="002231A0" w:rsidRPr="00497BFA">
        <w:rPr>
          <w:rFonts w:ascii="Times New Roman" w:hAnsi="Times New Roman" w:cs="Times New Roman"/>
          <w:sz w:val="28"/>
          <w:szCs w:val="28"/>
        </w:rPr>
        <w:t>и</w:t>
      </w:r>
      <w:r w:rsidR="004275C5" w:rsidRPr="00497BFA">
        <w:rPr>
          <w:rFonts w:ascii="Times New Roman" w:hAnsi="Times New Roman" w:cs="Times New Roman"/>
          <w:sz w:val="28"/>
          <w:szCs w:val="28"/>
        </w:rPr>
        <w:t>я</w:t>
      </w:r>
      <w:r w:rsidR="002231A0" w:rsidRPr="00497BFA">
        <w:rPr>
          <w:rFonts w:ascii="Times New Roman" w:hAnsi="Times New Roman" w:cs="Times New Roman"/>
          <w:sz w:val="28"/>
          <w:szCs w:val="28"/>
        </w:rPr>
        <w:t xml:space="preserve"> устанавливать и анализировать причинно-следственные связи</w:t>
      </w:r>
      <w:r w:rsidRPr="00497BFA">
        <w:rPr>
          <w:rFonts w:ascii="Times New Roman" w:hAnsi="Times New Roman" w:cs="Times New Roman"/>
          <w:sz w:val="28"/>
          <w:szCs w:val="28"/>
        </w:rPr>
        <w:t xml:space="preserve">. В ходе проектной деятельности учащиеся создают новый продукт </w:t>
      </w:r>
      <w:r w:rsidR="00B07CE7" w:rsidRPr="00497BFA">
        <w:rPr>
          <w:rFonts w:ascii="Times New Roman" w:hAnsi="Times New Roman" w:cs="Times New Roman"/>
          <w:sz w:val="28"/>
          <w:szCs w:val="28"/>
        </w:rPr>
        <w:t xml:space="preserve">с учетом ранее приобретённых знаний (проект </w:t>
      </w:r>
      <w:r w:rsidR="008936F1" w:rsidRPr="00497BFA">
        <w:rPr>
          <w:rFonts w:ascii="Times New Roman" w:hAnsi="Times New Roman" w:cs="Times New Roman"/>
          <w:sz w:val="28"/>
          <w:szCs w:val="28"/>
        </w:rPr>
        <w:t>экск</w:t>
      </w:r>
      <w:r w:rsidR="004275C5" w:rsidRPr="00497BFA">
        <w:rPr>
          <w:rFonts w:ascii="Times New Roman" w:hAnsi="Times New Roman" w:cs="Times New Roman"/>
          <w:sz w:val="28"/>
          <w:szCs w:val="28"/>
        </w:rPr>
        <w:t xml:space="preserve">урсии по исторической Тюмени; </w:t>
      </w:r>
      <w:r w:rsidR="008936F1" w:rsidRPr="00497BFA">
        <w:rPr>
          <w:rFonts w:ascii="Times New Roman" w:hAnsi="Times New Roman" w:cs="Times New Roman"/>
          <w:sz w:val="28"/>
          <w:szCs w:val="28"/>
        </w:rPr>
        <w:t>проект развития Древней Руси после окончания феодальной раздробленности</w:t>
      </w:r>
      <w:r w:rsidR="004275C5" w:rsidRPr="00497BFA">
        <w:rPr>
          <w:rFonts w:ascii="Times New Roman" w:hAnsi="Times New Roman" w:cs="Times New Roman"/>
          <w:sz w:val="28"/>
          <w:szCs w:val="28"/>
        </w:rPr>
        <w:t xml:space="preserve"> и др.</w:t>
      </w:r>
      <w:r w:rsidR="008936F1" w:rsidRPr="00497BFA">
        <w:rPr>
          <w:rFonts w:ascii="Times New Roman" w:hAnsi="Times New Roman" w:cs="Times New Roman"/>
          <w:sz w:val="28"/>
          <w:szCs w:val="28"/>
        </w:rPr>
        <w:t>).</w:t>
      </w:r>
    </w:p>
    <w:p w:rsidR="00907DD0" w:rsidRPr="00497BFA" w:rsidRDefault="004275C5" w:rsidP="00A10CC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BFA">
        <w:rPr>
          <w:rFonts w:ascii="Times New Roman" w:hAnsi="Times New Roman" w:cs="Times New Roman"/>
          <w:sz w:val="28"/>
          <w:szCs w:val="28"/>
        </w:rPr>
        <w:lastRenderedPageBreak/>
        <w:t>Творческие задания стимулиру</w:t>
      </w:r>
      <w:r w:rsidR="00907DD0" w:rsidRPr="00497BFA">
        <w:rPr>
          <w:rFonts w:ascii="Times New Roman" w:hAnsi="Times New Roman" w:cs="Times New Roman"/>
          <w:sz w:val="28"/>
          <w:szCs w:val="28"/>
        </w:rPr>
        <w:t xml:space="preserve">ют </w:t>
      </w:r>
      <w:r w:rsidRPr="00497BFA">
        <w:rPr>
          <w:rFonts w:ascii="Times New Roman" w:hAnsi="Times New Roman" w:cs="Times New Roman"/>
          <w:sz w:val="28"/>
          <w:szCs w:val="28"/>
        </w:rPr>
        <w:t xml:space="preserve">развитие личности </w:t>
      </w:r>
      <w:r w:rsidR="00497BFA" w:rsidRPr="00497BFA">
        <w:rPr>
          <w:rFonts w:ascii="Times New Roman" w:hAnsi="Times New Roman" w:cs="Times New Roman"/>
          <w:sz w:val="28"/>
          <w:szCs w:val="28"/>
        </w:rPr>
        <w:t xml:space="preserve">школьников: </w:t>
      </w:r>
      <w:r w:rsidR="00497BFA">
        <w:rPr>
          <w:rFonts w:ascii="Times New Roman" w:hAnsi="Times New Roman" w:cs="Times New Roman"/>
          <w:sz w:val="28"/>
          <w:szCs w:val="28"/>
        </w:rPr>
        <w:t>обучающиеся</w:t>
      </w:r>
      <w:r w:rsidR="00907DD0" w:rsidRPr="00497BFA">
        <w:rPr>
          <w:rFonts w:ascii="Times New Roman" w:hAnsi="Times New Roman" w:cs="Times New Roman"/>
          <w:sz w:val="28"/>
          <w:szCs w:val="28"/>
        </w:rPr>
        <w:t>, выполняющие творческие задания</w:t>
      </w:r>
      <w:r w:rsidRPr="00497BFA">
        <w:rPr>
          <w:rFonts w:ascii="Times New Roman" w:hAnsi="Times New Roman" w:cs="Times New Roman"/>
          <w:sz w:val="28"/>
          <w:szCs w:val="28"/>
        </w:rPr>
        <w:t>,</w:t>
      </w:r>
      <w:r w:rsidR="00907DD0" w:rsidRPr="00497BFA">
        <w:rPr>
          <w:rFonts w:ascii="Times New Roman" w:hAnsi="Times New Roman" w:cs="Times New Roman"/>
          <w:sz w:val="28"/>
          <w:szCs w:val="28"/>
        </w:rPr>
        <w:t xml:space="preserve"> л</w:t>
      </w:r>
      <w:r w:rsidRPr="00497BFA">
        <w:rPr>
          <w:rFonts w:ascii="Times New Roman" w:hAnsi="Times New Roman" w:cs="Times New Roman"/>
          <w:sz w:val="28"/>
          <w:szCs w:val="28"/>
        </w:rPr>
        <w:t xml:space="preserve">учше видят социальные проблемы, </w:t>
      </w:r>
      <w:r w:rsidR="00907DD0" w:rsidRPr="00497BFA">
        <w:rPr>
          <w:rFonts w:ascii="Times New Roman" w:hAnsi="Times New Roman" w:cs="Times New Roman"/>
          <w:sz w:val="28"/>
          <w:szCs w:val="28"/>
        </w:rPr>
        <w:t>более любознательны и самостоятельны. Выполнение творческих заданий дает ученику уверенность в себе и создает ситуацию успе</w:t>
      </w:r>
      <w:r w:rsidRPr="00497BFA">
        <w:rPr>
          <w:rFonts w:ascii="Times New Roman" w:hAnsi="Times New Roman" w:cs="Times New Roman"/>
          <w:sz w:val="28"/>
          <w:szCs w:val="28"/>
        </w:rPr>
        <w:t>ха</w:t>
      </w:r>
      <w:r w:rsidR="00907DD0" w:rsidRPr="00497BFA">
        <w:rPr>
          <w:rStyle w:val="a5"/>
          <w:rFonts w:ascii="Times New Roman" w:hAnsi="Times New Roman" w:cs="Times New Roman"/>
          <w:sz w:val="28"/>
          <w:szCs w:val="28"/>
        </w:rPr>
        <w:footnoteReference w:id="6"/>
      </w:r>
      <w:r w:rsidR="00907DD0" w:rsidRPr="00497BF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54F2" w:rsidRPr="00497BFA" w:rsidRDefault="008D4CD4" w:rsidP="00A10CC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BFA">
        <w:rPr>
          <w:rFonts w:ascii="Times New Roman" w:hAnsi="Times New Roman" w:cs="Times New Roman"/>
          <w:sz w:val="28"/>
          <w:szCs w:val="28"/>
        </w:rPr>
        <w:t xml:space="preserve">История и обществознание как учебные предметы </w:t>
      </w:r>
      <w:r w:rsidR="004275C5" w:rsidRPr="00497BFA">
        <w:rPr>
          <w:rFonts w:ascii="Times New Roman" w:hAnsi="Times New Roman" w:cs="Times New Roman"/>
          <w:sz w:val="28"/>
          <w:szCs w:val="28"/>
        </w:rPr>
        <w:t>ори</w:t>
      </w:r>
      <w:r w:rsidRPr="00497BFA">
        <w:rPr>
          <w:rFonts w:ascii="Times New Roman" w:hAnsi="Times New Roman" w:cs="Times New Roman"/>
          <w:sz w:val="28"/>
          <w:szCs w:val="28"/>
        </w:rPr>
        <w:t>ен</w:t>
      </w:r>
      <w:r w:rsidR="004275C5" w:rsidRPr="00497BFA">
        <w:rPr>
          <w:rFonts w:ascii="Times New Roman" w:hAnsi="Times New Roman" w:cs="Times New Roman"/>
          <w:sz w:val="28"/>
          <w:szCs w:val="28"/>
        </w:rPr>
        <w:t>тирован</w:t>
      </w:r>
      <w:r w:rsidRPr="00497BFA">
        <w:rPr>
          <w:rFonts w:ascii="Times New Roman" w:hAnsi="Times New Roman" w:cs="Times New Roman"/>
          <w:sz w:val="28"/>
          <w:szCs w:val="28"/>
        </w:rPr>
        <w:t>ы не только на передачу и усвоение знаний, но и на воспитание нравственных ценностей молодого поколения</w:t>
      </w:r>
      <w:r w:rsidR="004275C5" w:rsidRPr="00497BFA">
        <w:rPr>
          <w:rFonts w:ascii="Times New Roman" w:hAnsi="Times New Roman" w:cs="Times New Roman"/>
          <w:sz w:val="28"/>
          <w:szCs w:val="28"/>
        </w:rPr>
        <w:t xml:space="preserve">, такие как </w:t>
      </w:r>
      <w:r w:rsidR="00BF10DC" w:rsidRPr="00497BFA">
        <w:rPr>
          <w:rFonts w:ascii="Times New Roman" w:hAnsi="Times New Roman" w:cs="Times New Roman"/>
          <w:sz w:val="28"/>
          <w:szCs w:val="28"/>
        </w:rPr>
        <w:t>уважительное отношение к окружающему миру, чувство патриоти</w:t>
      </w:r>
      <w:r w:rsidR="00404528" w:rsidRPr="00497BFA">
        <w:rPr>
          <w:rFonts w:ascii="Times New Roman" w:hAnsi="Times New Roman" w:cs="Times New Roman"/>
          <w:sz w:val="28"/>
          <w:szCs w:val="28"/>
        </w:rPr>
        <w:t xml:space="preserve">зма и гражданской идентичности, которые </w:t>
      </w:r>
      <w:r w:rsidR="004275C5" w:rsidRPr="00497BFA">
        <w:rPr>
          <w:rFonts w:ascii="Times New Roman" w:hAnsi="Times New Roman" w:cs="Times New Roman"/>
          <w:sz w:val="28"/>
          <w:szCs w:val="28"/>
        </w:rPr>
        <w:t xml:space="preserve">так </w:t>
      </w:r>
      <w:r w:rsidR="00404528" w:rsidRPr="00497BFA">
        <w:rPr>
          <w:rFonts w:ascii="Times New Roman" w:hAnsi="Times New Roman" w:cs="Times New Roman"/>
          <w:sz w:val="28"/>
          <w:szCs w:val="28"/>
        </w:rPr>
        <w:t xml:space="preserve">необходимы в </w:t>
      </w:r>
      <w:r w:rsidR="00010703" w:rsidRPr="00497BFA">
        <w:rPr>
          <w:rFonts w:ascii="Times New Roman" w:hAnsi="Times New Roman" w:cs="Times New Roman"/>
          <w:sz w:val="28"/>
          <w:szCs w:val="28"/>
        </w:rPr>
        <w:t>условия</w:t>
      </w:r>
      <w:r w:rsidR="00404528" w:rsidRPr="00497BFA">
        <w:rPr>
          <w:rFonts w:ascii="Times New Roman" w:hAnsi="Times New Roman" w:cs="Times New Roman"/>
          <w:sz w:val="28"/>
          <w:szCs w:val="28"/>
        </w:rPr>
        <w:t>х</w:t>
      </w:r>
      <w:r w:rsidR="00010703" w:rsidRPr="00497BFA">
        <w:rPr>
          <w:rFonts w:ascii="Times New Roman" w:hAnsi="Times New Roman" w:cs="Times New Roman"/>
          <w:sz w:val="28"/>
          <w:szCs w:val="28"/>
        </w:rPr>
        <w:t xml:space="preserve"> глобализации и мультикультурной</w:t>
      </w:r>
      <w:bookmarkStart w:id="0" w:name="_GoBack"/>
      <w:bookmarkEnd w:id="0"/>
      <w:r w:rsidR="00010703" w:rsidRPr="00497BFA">
        <w:rPr>
          <w:rFonts w:ascii="Times New Roman" w:hAnsi="Times New Roman" w:cs="Times New Roman"/>
          <w:sz w:val="28"/>
          <w:szCs w:val="28"/>
        </w:rPr>
        <w:t xml:space="preserve"> общественной жизни</w:t>
      </w:r>
      <w:r w:rsidR="00404528" w:rsidRPr="00497BFA">
        <w:rPr>
          <w:rFonts w:ascii="Times New Roman" w:hAnsi="Times New Roman" w:cs="Times New Roman"/>
          <w:sz w:val="28"/>
          <w:szCs w:val="28"/>
        </w:rPr>
        <w:t>.</w:t>
      </w:r>
      <w:r w:rsidR="00010703" w:rsidRPr="00497BFA">
        <w:rPr>
          <w:rFonts w:ascii="Times New Roman" w:hAnsi="Times New Roman" w:cs="Times New Roman"/>
          <w:sz w:val="28"/>
          <w:szCs w:val="28"/>
        </w:rPr>
        <w:t xml:space="preserve"> </w:t>
      </w:r>
      <w:r w:rsidR="004275C5" w:rsidRPr="00497BFA">
        <w:rPr>
          <w:rFonts w:ascii="Times New Roman" w:hAnsi="Times New Roman" w:cs="Times New Roman"/>
          <w:sz w:val="28"/>
          <w:szCs w:val="28"/>
        </w:rPr>
        <w:t>Духовно-нравственн</w:t>
      </w:r>
      <w:r w:rsidR="00BF10DC" w:rsidRPr="00497BFA">
        <w:rPr>
          <w:rFonts w:ascii="Times New Roman" w:hAnsi="Times New Roman" w:cs="Times New Roman"/>
          <w:sz w:val="28"/>
          <w:szCs w:val="28"/>
        </w:rPr>
        <w:t>ое воспитание</w:t>
      </w:r>
      <w:r w:rsidR="004275C5" w:rsidRPr="00497BFA">
        <w:rPr>
          <w:rFonts w:ascii="Times New Roman" w:hAnsi="Times New Roman" w:cs="Times New Roman"/>
          <w:sz w:val="28"/>
          <w:szCs w:val="28"/>
        </w:rPr>
        <w:t xml:space="preserve"> подрастающего </w:t>
      </w:r>
      <w:r w:rsidR="006029BB" w:rsidRPr="00497BFA">
        <w:rPr>
          <w:rFonts w:ascii="Times New Roman" w:hAnsi="Times New Roman" w:cs="Times New Roman"/>
          <w:sz w:val="28"/>
          <w:szCs w:val="28"/>
        </w:rPr>
        <w:t>поколения</w:t>
      </w:r>
      <w:r w:rsidR="00BF10DC" w:rsidRPr="00497BFA">
        <w:rPr>
          <w:rFonts w:ascii="Times New Roman" w:hAnsi="Times New Roman" w:cs="Times New Roman"/>
          <w:sz w:val="28"/>
          <w:szCs w:val="28"/>
        </w:rPr>
        <w:t xml:space="preserve"> требует </w:t>
      </w:r>
      <w:r w:rsidR="006029BB" w:rsidRPr="00497BFA">
        <w:rPr>
          <w:rFonts w:ascii="Times New Roman" w:hAnsi="Times New Roman" w:cs="Times New Roman"/>
          <w:sz w:val="28"/>
          <w:szCs w:val="28"/>
        </w:rPr>
        <w:t xml:space="preserve">педагогически грамотного выбора </w:t>
      </w:r>
      <w:r w:rsidR="00BF10DC" w:rsidRPr="00497BFA">
        <w:rPr>
          <w:rFonts w:ascii="Times New Roman" w:hAnsi="Times New Roman" w:cs="Times New Roman"/>
          <w:sz w:val="28"/>
          <w:szCs w:val="28"/>
        </w:rPr>
        <w:t xml:space="preserve">методов, которые максимально </w:t>
      </w:r>
      <w:r w:rsidR="006029BB" w:rsidRPr="00497BFA">
        <w:rPr>
          <w:rFonts w:ascii="Times New Roman" w:hAnsi="Times New Roman" w:cs="Times New Roman"/>
          <w:sz w:val="28"/>
          <w:szCs w:val="28"/>
        </w:rPr>
        <w:t xml:space="preserve">эффективно </w:t>
      </w:r>
      <w:r w:rsidR="00BF10DC" w:rsidRPr="00497BFA">
        <w:rPr>
          <w:rFonts w:ascii="Times New Roman" w:hAnsi="Times New Roman" w:cs="Times New Roman"/>
          <w:sz w:val="28"/>
          <w:szCs w:val="28"/>
        </w:rPr>
        <w:t>воздействуют на эмоциональн</w:t>
      </w:r>
      <w:r w:rsidR="004275C5" w:rsidRPr="00497BFA">
        <w:rPr>
          <w:rFonts w:ascii="Times New Roman" w:hAnsi="Times New Roman" w:cs="Times New Roman"/>
          <w:sz w:val="28"/>
          <w:szCs w:val="28"/>
        </w:rPr>
        <w:t>о-чувственн</w:t>
      </w:r>
      <w:r w:rsidR="00BF10DC" w:rsidRPr="00497BFA">
        <w:rPr>
          <w:rFonts w:ascii="Times New Roman" w:hAnsi="Times New Roman" w:cs="Times New Roman"/>
          <w:sz w:val="28"/>
          <w:szCs w:val="28"/>
        </w:rPr>
        <w:t>ую сферу</w:t>
      </w:r>
      <w:r w:rsidR="004275C5" w:rsidRPr="00497BFA">
        <w:rPr>
          <w:rFonts w:ascii="Times New Roman" w:hAnsi="Times New Roman" w:cs="Times New Roman"/>
          <w:sz w:val="28"/>
          <w:szCs w:val="28"/>
        </w:rPr>
        <w:t xml:space="preserve"> личности</w:t>
      </w:r>
      <w:r w:rsidR="00BF10DC" w:rsidRPr="00497BFA">
        <w:rPr>
          <w:rFonts w:ascii="Times New Roman" w:hAnsi="Times New Roman" w:cs="Times New Roman"/>
          <w:sz w:val="28"/>
          <w:szCs w:val="28"/>
        </w:rPr>
        <w:t xml:space="preserve">. </w:t>
      </w:r>
      <w:r w:rsidR="003A0C92" w:rsidRPr="00497BFA">
        <w:rPr>
          <w:rFonts w:ascii="Times New Roman" w:hAnsi="Times New Roman" w:cs="Times New Roman"/>
          <w:sz w:val="28"/>
          <w:szCs w:val="28"/>
        </w:rPr>
        <w:t>К активным методам относится</w:t>
      </w:r>
      <w:r w:rsidR="00E575CD" w:rsidRPr="00497BFA">
        <w:rPr>
          <w:rFonts w:ascii="Times New Roman" w:hAnsi="Times New Roman" w:cs="Times New Roman"/>
          <w:sz w:val="28"/>
          <w:szCs w:val="28"/>
        </w:rPr>
        <w:t>, в частности,</w:t>
      </w:r>
      <w:r w:rsidR="003A0C92" w:rsidRPr="00497BFA">
        <w:rPr>
          <w:rFonts w:ascii="Times New Roman" w:hAnsi="Times New Roman" w:cs="Times New Roman"/>
          <w:sz w:val="28"/>
          <w:szCs w:val="28"/>
        </w:rPr>
        <w:t xml:space="preserve"> метод деловой или ролевой игры. </w:t>
      </w:r>
      <w:r w:rsidR="00247830" w:rsidRPr="00497BFA">
        <w:rPr>
          <w:rFonts w:ascii="Times New Roman" w:hAnsi="Times New Roman" w:cs="Times New Roman"/>
          <w:sz w:val="28"/>
          <w:szCs w:val="28"/>
        </w:rPr>
        <w:t xml:space="preserve">Данный метод предполагает решение учебной задачи </w:t>
      </w:r>
      <w:r w:rsidR="00E575CD" w:rsidRPr="00497BFA">
        <w:rPr>
          <w:rFonts w:ascii="Times New Roman" w:hAnsi="Times New Roman" w:cs="Times New Roman"/>
          <w:sz w:val="28"/>
          <w:szCs w:val="28"/>
        </w:rPr>
        <w:t>учащимися, которые выполняют самые разные роли</w:t>
      </w:r>
      <w:r w:rsidR="00247830" w:rsidRPr="00497BFA">
        <w:rPr>
          <w:rFonts w:ascii="Times New Roman" w:hAnsi="Times New Roman" w:cs="Times New Roman"/>
          <w:sz w:val="28"/>
          <w:szCs w:val="28"/>
        </w:rPr>
        <w:t xml:space="preserve">. Например, </w:t>
      </w:r>
      <w:r w:rsidR="00E575CD" w:rsidRPr="00497BFA">
        <w:rPr>
          <w:rFonts w:ascii="Times New Roman" w:hAnsi="Times New Roman" w:cs="Times New Roman"/>
          <w:sz w:val="28"/>
          <w:szCs w:val="28"/>
        </w:rPr>
        <w:t>в деловой</w:t>
      </w:r>
      <w:r w:rsidR="00247830" w:rsidRPr="00497BFA">
        <w:rPr>
          <w:rFonts w:ascii="Times New Roman" w:hAnsi="Times New Roman" w:cs="Times New Roman"/>
          <w:sz w:val="28"/>
          <w:szCs w:val="28"/>
        </w:rPr>
        <w:t xml:space="preserve"> игр</w:t>
      </w:r>
      <w:r w:rsidR="00E575CD" w:rsidRPr="00497BFA">
        <w:rPr>
          <w:rFonts w:ascii="Times New Roman" w:hAnsi="Times New Roman" w:cs="Times New Roman"/>
          <w:sz w:val="28"/>
          <w:szCs w:val="28"/>
        </w:rPr>
        <w:t>е</w:t>
      </w:r>
      <w:r w:rsidR="00247830" w:rsidRPr="00497BFA">
        <w:rPr>
          <w:rFonts w:ascii="Times New Roman" w:hAnsi="Times New Roman" w:cs="Times New Roman"/>
          <w:sz w:val="28"/>
          <w:szCs w:val="28"/>
        </w:rPr>
        <w:t xml:space="preserve"> «Я – будущий депутат городской Ду</w:t>
      </w:r>
      <w:r w:rsidR="00E575CD" w:rsidRPr="00497BFA">
        <w:rPr>
          <w:rFonts w:ascii="Times New Roman" w:hAnsi="Times New Roman" w:cs="Times New Roman"/>
          <w:sz w:val="28"/>
          <w:szCs w:val="28"/>
        </w:rPr>
        <w:t xml:space="preserve">мы» </w:t>
      </w:r>
      <w:r w:rsidR="00214B91" w:rsidRPr="00497BFA">
        <w:rPr>
          <w:rFonts w:ascii="Times New Roman" w:hAnsi="Times New Roman" w:cs="Times New Roman"/>
          <w:sz w:val="28"/>
          <w:szCs w:val="28"/>
        </w:rPr>
        <w:t xml:space="preserve">творческим компонентом является </w:t>
      </w:r>
      <w:r w:rsidR="00E575CD" w:rsidRPr="00497BFA">
        <w:rPr>
          <w:rFonts w:ascii="Times New Roman" w:hAnsi="Times New Roman" w:cs="Times New Roman"/>
          <w:sz w:val="28"/>
          <w:szCs w:val="28"/>
        </w:rPr>
        <w:t>разработ</w:t>
      </w:r>
      <w:r w:rsidR="00214B91" w:rsidRPr="00497BFA">
        <w:rPr>
          <w:rFonts w:ascii="Times New Roman" w:hAnsi="Times New Roman" w:cs="Times New Roman"/>
          <w:sz w:val="28"/>
          <w:szCs w:val="28"/>
        </w:rPr>
        <w:t xml:space="preserve">ка сценария, обыгрывание самих ситуаций, а также предложение </w:t>
      </w:r>
      <w:r w:rsidR="00E575CD" w:rsidRPr="00497BFA">
        <w:rPr>
          <w:rFonts w:ascii="Times New Roman" w:hAnsi="Times New Roman" w:cs="Times New Roman"/>
          <w:sz w:val="28"/>
          <w:szCs w:val="28"/>
        </w:rPr>
        <w:t xml:space="preserve">и обсуждение </w:t>
      </w:r>
      <w:r w:rsidR="00214B91" w:rsidRPr="00497BFA">
        <w:rPr>
          <w:rFonts w:ascii="Times New Roman" w:hAnsi="Times New Roman" w:cs="Times New Roman"/>
          <w:sz w:val="28"/>
          <w:szCs w:val="28"/>
        </w:rPr>
        <w:t>решения проблемы в правовом поле. У</w:t>
      </w:r>
      <w:r w:rsidR="00247830" w:rsidRPr="00497BFA">
        <w:rPr>
          <w:rFonts w:ascii="Times New Roman" w:hAnsi="Times New Roman" w:cs="Times New Roman"/>
          <w:sz w:val="28"/>
          <w:szCs w:val="28"/>
        </w:rPr>
        <w:t>ченики пробую</w:t>
      </w:r>
      <w:r w:rsidR="00886125" w:rsidRPr="00497BFA">
        <w:rPr>
          <w:rFonts w:ascii="Times New Roman" w:hAnsi="Times New Roman" w:cs="Times New Roman"/>
          <w:sz w:val="28"/>
          <w:szCs w:val="28"/>
        </w:rPr>
        <w:t>т себя в роли депутатов, защищают программы развития города. Защита программы предполагает ответственность, осознание важности порученной роли</w:t>
      </w:r>
      <w:r w:rsidR="002F7BD7" w:rsidRPr="00497BFA">
        <w:rPr>
          <w:rFonts w:ascii="Times New Roman" w:hAnsi="Times New Roman" w:cs="Times New Roman"/>
          <w:sz w:val="28"/>
          <w:szCs w:val="28"/>
        </w:rPr>
        <w:t>,</w:t>
      </w:r>
      <w:r w:rsidR="00886125" w:rsidRPr="00497BFA">
        <w:rPr>
          <w:rFonts w:ascii="Times New Roman" w:hAnsi="Times New Roman" w:cs="Times New Roman"/>
          <w:sz w:val="28"/>
          <w:szCs w:val="28"/>
        </w:rPr>
        <w:t xml:space="preserve"> </w:t>
      </w:r>
      <w:r w:rsidR="002F7BD7" w:rsidRPr="00497BFA">
        <w:rPr>
          <w:rFonts w:ascii="Times New Roman" w:hAnsi="Times New Roman" w:cs="Times New Roman"/>
          <w:sz w:val="28"/>
          <w:szCs w:val="28"/>
        </w:rPr>
        <w:t>а</w:t>
      </w:r>
      <w:r w:rsidR="00886125" w:rsidRPr="00497BFA">
        <w:rPr>
          <w:rFonts w:ascii="Times New Roman" w:hAnsi="Times New Roman" w:cs="Times New Roman"/>
          <w:sz w:val="28"/>
          <w:szCs w:val="28"/>
        </w:rPr>
        <w:t xml:space="preserve"> </w:t>
      </w:r>
      <w:r w:rsidR="002F7BD7" w:rsidRPr="00497BFA">
        <w:rPr>
          <w:rFonts w:ascii="Times New Roman" w:hAnsi="Times New Roman" w:cs="Times New Roman"/>
          <w:sz w:val="28"/>
          <w:szCs w:val="28"/>
        </w:rPr>
        <w:t>главное -</w:t>
      </w:r>
      <w:r w:rsidR="00DC668B" w:rsidRPr="00497BFA">
        <w:rPr>
          <w:rFonts w:ascii="Times New Roman" w:hAnsi="Times New Roman" w:cs="Times New Roman"/>
          <w:sz w:val="28"/>
          <w:szCs w:val="28"/>
        </w:rPr>
        <w:t xml:space="preserve"> </w:t>
      </w:r>
      <w:r w:rsidR="002F7BD7" w:rsidRPr="00497BFA">
        <w:rPr>
          <w:rFonts w:ascii="Times New Roman" w:hAnsi="Times New Roman" w:cs="Times New Roman"/>
          <w:sz w:val="28"/>
          <w:szCs w:val="28"/>
        </w:rPr>
        <w:t>чувство гражданской идентичности.</w:t>
      </w:r>
      <w:r w:rsidR="00D454F2" w:rsidRPr="00497BFA">
        <w:rPr>
          <w:rFonts w:ascii="Times New Roman" w:hAnsi="Times New Roman" w:cs="Times New Roman"/>
          <w:sz w:val="28"/>
          <w:szCs w:val="28"/>
        </w:rPr>
        <w:t xml:space="preserve"> Метод погружения</w:t>
      </w:r>
      <w:r w:rsidR="00737642" w:rsidRPr="00497BFA">
        <w:rPr>
          <w:rFonts w:ascii="Times New Roman" w:hAnsi="Times New Roman" w:cs="Times New Roman"/>
          <w:sz w:val="28"/>
          <w:szCs w:val="28"/>
        </w:rPr>
        <w:t xml:space="preserve"> предусматривает интенсивное овладение учебным материалом в результате его длительного комплексного воздействия на обучаемых</w:t>
      </w:r>
      <w:r w:rsidR="00737642" w:rsidRPr="00497BFA">
        <w:rPr>
          <w:rStyle w:val="a5"/>
          <w:rFonts w:ascii="Times New Roman" w:hAnsi="Times New Roman" w:cs="Times New Roman"/>
          <w:sz w:val="28"/>
          <w:szCs w:val="28"/>
        </w:rPr>
        <w:footnoteReference w:id="7"/>
      </w:r>
      <w:r w:rsidR="00E84605" w:rsidRPr="00497BFA">
        <w:rPr>
          <w:rFonts w:ascii="Times New Roman" w:hAnsi="Times New Roman" w:cs="Times New Roman"/>
          <w:sz w:val="28"/>
          <w:szCs w:val="28"/>
        </w:rPr>
        <w:t xml:space="preserve">. </w:t>
      </w:r>
      <w:r w:rsidR="00431CEB" w:rsidRPr="00497BFA">
        <w:rPr>
          <w:rFonts w:ascii="Times New Roman" w:hAnsi="Times New Roman" w:cs="Times New Roman"/>
          <w:sz w:val="28"/>
          <w:szCs w:val="28"/>
        </w:rPr>
        <w:t xml:space="preserve">Данный метод </w:t>
      </w:r>
      <w:r w:rsidR="00E575CD" w:rsidRPr="00497BFA">
        <w:rPr>
          <w:rFonts w:ascii="Times New Roman" w:hAnsi="Times New Roman" w:cs="Times New Roman"/>
          <w:sz w:val="28"/>
          <w:szCs w:val="28"/>
        </w:rPr>
        <w:t xml:space="preserve">эффективен </w:t>
      </w:r>
      <w:r w:rsidR="00431CEB" w:rsidRPr="00497BFA">
        <w:rPr>
          <w:rFonts w:ascii="Times New Roman" w:hAnsi="Times New Roman" w:cs="Times New Roman"/>
          <w:sz w:val="28"/>
          <w:szCs w:val="28"/>
        </w:rPr>
        <w:t>п</w:t>
      </w:r>
      <w:r w:rsidR="00E575CD" w:rsidRPr="00497BFA">
        <w:rPr>
          <w:rFonts w:ascii="Times New Roman" w:hAnsi="Times New Roman" w:cs="Times New Roman"/>
          <w:sz w:val="28"/>
          <w:szCs w:val="28"/>
        </w:rPr>
        <w:t xml:space="preserve">ри изучении </w:t>
      </w:r>
      <w:r w:rsidR="00431CEB" w:rsidRPr="00497BFA">
        <w:rPr>
          <w:rFonts w:ascii="Times New Roman" w:hAnsi="Times New Roman" w:cs="Times New Roman"/>
          <w:sz w:val="28"/>
          <w:szCs w:val="28"/>
        </w:rPr>
        <w:t>объемных тем</w:t>
      </w:r>
      <w:r w:rsidR="00E575CD" w:rsidRPr="00497BFA">
        <w:rPr>
          <w:rFonts w:ascii="Times New Roman" w:hAnsi="Times New Roman" w:cs="Times New Roman"/>
          <w:sz w:val="28"/>
          <w:szCs w:val="28"/>
        </w:rPr>
        <w:t>, таких</w:t>
      </w:r>
      <w:r w:rsidR="00431CEB" w:rsidRPr="00497BFA">
        <w:rPr>
          <w:rFonts w:ascii="Times New Roman" w:hAnsi="Times New Roman" w:cs="Times New Roman"/>
          <w:sz w:val="28"/>
          <w:szCs w:val="28"/>
        </w:rPr>
        <w:t xml:space="preserve"> как </w:t>
      </w:r>
      <w:r w:rsidR="00E575CD" w:rsidRPr="00497BFA">
        <w:rPr>
          <w:rFonts w:ascii="Times New Roman" w:hAnsi="Times New Roman" w:cs="Times New Roman"/>
          <w:sz w:val="28"/>
          <w:szCs w:val="28"/>
        </w:rPr>
        <w:t>«</w:t>
      </w:r>
      <w:r w:rsidR="00431CEB" w:rsidRPr="00497BFA">
        <w:rPr>
          <w:rFonts w:ascii="Times New Roman" w:hAnsi="Times New Roman" w:cs="Times New Roman"/>
          <w:sz w:val="28"/>
          <w:szCs w:val="28"/>
        </w:rPr>
        <w:t>Великая Отечественная война</w:t>
      </w:r>
      <w:r w:rsidR="00E575CD" w:rsidRPr="00497BFA">
        <w:rPr>
          <w:rFonts w:ascii="Times New Roman" w:hAnsi="Times New Roman" w:cs="Times New Roman"/>
          <w:sz w:val="28"/>
          <w:szCs w:val="28"/>
        </w:rPr>
        <w:t>»</w:t>
      </w:r>
      <w:r w:rsidR="00431CEB" w:rsidRPr="00497BFA">
        <w:rPr>
          <w:rFonts w:ascii="Times New Roman" w:hAnsi="Times New Roman" w:cs="Times New Roman"/>
          <w:sz w:val="28"/>
          <w:szCs w:val="28"/>
        </w:rPr>
        <w:t xml:space="preserve">, </w:t>
      </w:r>
      <w:r w:rsidR="00E575CD" w:rsidRPr="00497BFA">
        <w:rPr>
          <w:rFonts w:ascii="Times New Roman" w:hAnsi="Times New Roman" w:cs="Times New Roman"/>
          <w:sz w:val="28"/>
          <w:szCs w:val="28"/>
        </w:rPr>
        <w:t>«Д</w:t>
      </w:r>
      <w:r w:rsidR="00431CEB" w:rsidRPr="00497BFA">
        <w:rPr>
          <w:rFonts w:ascii="Times New Roman" w:hAnsi="Times New Roman" w:cs="Times New Roman"/>
          <w:sz w:val="28"/>
          <w:szCs w:val="28"/>
        </w:rPr>
        <w:t>уховная сфера жизни общества</w:t>
      </w:r>
      <w:r w:rsidR="00E575CD" w:rsidRPr="00497BFA">
        <w:rPr>
          <w:rFonts w:ascii="Times New Roman" w:hAnsi="Times New Roman" w:cs="Times New Roman"/>
          <w:sz w:val="28"/>
          <w:szCs w:val="28"/>
        </w:rPr>
        <w:t>»</w:t>
      </w:r>
      <w:r w:rsidR="00BA08BF" w:rsidRPr="00497BFA">
        <w:rPr>
          <w:rFonts w:ascii="Times New Roman" w:hAnsi="Times New Roman" w:cs="Times New Roman"/>
          <w:sz w:val="28"/>
          <w:szCs w:val="28"/>
        </w:rPr>
        <w:t xml:space="preserve"> и т.п</w:t>
      </w:r>
      <w:r w:rsidR="00431CEB" w:rsidRPr="00497BF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0CCB" w:rsidRPr="00497BFA" w:rsidRDefault="00A10CCB" w:rsidP="00A10CC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BFA">
        <w:rPr>
          <w:rFonts w:ascii="Times New Roman" w:hAnsi="Times New Roman" w:cs="Times New Roman"/>
          <w:sz w:val="28"/>
          <w:szCs w:val="28"/>
        </w:rPr>
        <w:t xml:space="preserve">Важной составляющей педагогической деятельности и эффективной работы учителя являются ИКТ. </w:t>
      </w:r>
      <w:r w:rsidR="00E575CD" w:rsidRPr="00497BFA">
        <w:rPr>
          <w:rFonts w:ascii="Times New Roman" w:hAnsi="Times New Roman" w:cs="Times New Roman"/>
          <w:sz w:val="28"/>
          <w:szCs w:val="28"/>
        </w:rPr>
        <w:t>Р</w:t>
      </w:r>
      <w:r w:rsidRPr="00497BFA">
        <w:rPr>
          <w:rFonts w:ascii="Times New Roman" w:hAnsi="Times New Roman" w:cs="Times New Roman"/>
          <w:sz w:val="28"/>
          <w:szCs w:val="28"/>
        </w:rPr>
        <w:t xml:space="preserve">езультативное взаимодействие учителя с учениками </w:t>
      </w:r>
      <w:r w:rsidR="00E575CD" w:rsidRPr="00497BFA">
        <w:rPr>
          <w:rFonts w:ascii="Times New Roman" w:hAnsi="Times New Roman" w:cs="Times New Roman"/>
          <w:sz w:val="28"/>
          <w:szCs w:val="28"/>
        </w:rPr>
        <w:t xml:space="preserve">невозможно сегодня </w:t>
      </w:r>
      <w:r w:rsidRPr="00497BFA">
        <w:rPr>
          <w:rFonts w:ascii="Times New Roman" w:hAnsi="Times New Roman" w:cs="Times New Roman"/>
          <w:sz w:val="28"/>
          <w:szCs w:val="28"/>
        </w:rPr>
        <w:t>без применения со</w:t>
      </w:r>
      <w:r w:rsidR="00E575CD" w:rsidRPr="00497BFA">
        <w:rPr>
          <w:rFonts w:ascii="Times New Roman" w:hAnsi="Times New Roman" w:cs="Times New Roman"/>
          <w:sz w:val="28"/>
          <w:szCs w:val="28"/>
        </w:rPr>
        <w:t>временных технических средств: в частности, педагогического</w:t>
      </w:r>
      <w:r w:rsidRPr="00497BFA">
        <w:rPr>
          <w:rFonts w:ascii="Times New Roman" w:hAnsi="Times New Roman" w:cs="Times New Roman"/>
          <w:sz w:val="28"/>
          <w:szCs w:val="28"/>
        </w:rPr>
        <w:t xml:space="preserve"> сайт</w:t>
      </w:r>
      <w:r w:rsidR="00E575CD" w:rsidRPr="00497BFA">
        <w:rPr>
          <w:rFonts w:ascii="Times New Roman" w:hAnsi="Times New Roman" w:cs="Times New Roman"/>
          <w:sz w:val="28"/>
          <w:szCs w:val="28"/>
        </w:rPr>
        <w:t>а как вспомогательного</w:t>
      </w:r>
      <w:r w:rsidRPr="00497BFA">
        <w:rPr>
          <w:rFonts w:ascii="Times New Roman" w:hAnsi="Times New Roman" w:cs="Times New Roman"/>
          <w:sz w:val="28"/>
          <w:szCs w:val="28"/>
        </w:rPr>
        <w:t xml:space="preserve">, а иногда </w:t>
      </w:r>
      <w:r w:rsidR="00E575CD" w:rsidRPr="00497BFA">
        <w:rPr>
          <w:rFonts w:ascii="Times New Roman" w:hAnsi="Times New Roman" w:cs="Times New Roman"/>
          <w:sz w:val="28"/>
          <w:szCs w:val="28"/>
        </w:rPr>
        <w:t>и важнейшего</w:t>
      </w:r>
      <w:r w:rsidRPr="00497BFA">
        <w:rPr>
          <w:rFonts w:ascii="Times New Roman" w:hAnsi="Times New Roman" w:cs="Times New Roman"/>
          <w:sz w:val="28"/>
          <w:szCs w:val="28"/>
        </w:rPr>
        <w:t xml:space="preserve"> инструмент</w:t>
      </w:r>
      <w:r w:rsidR="00E575CD" w:rsidRPr="00497BFA">
        <w:rPr>
          <w:rFonts w:ascii="Times New Roman" w:hAnsi="Times New Roman" w:cs="Times New Roman"/>
          <w:sz w:val="28"/>
          <w:szCs w:val="28"/>
        </w:rPr>
        <w:t>а</w:t>
      </w:r>
      <w:r w:rsidRPr="00497BFA">
        <w:rPr>
          <w:rFonts w:ascii="Times New Roman" w:hAnsi="Times New Roman" w:cs="Times New Roman"/>
          <w:sz w:val="28"/>
          <w:szCs w:val="28"/>
        </w:rPr>
        <w:t xml:space="preserve"> обучения. С помощью педагогического сайта ученики могут найти необходимый материал для подготовки к уроку, ОГЭ, ЕГЭ. </w:t>
      </w:r>
      <w:r w:rsidR="00404528" w:rsidRPr="00497BFA">
        <w:rPr>
          <w:rFonts w:ascii="Times New Roman" w:hAnsi="Times New Roman" w:cs="Times New Roman"/>
          <w:sz w:val="28"/>
          <w:szCs w:val="28"/>
        </w:rPr>
        <w:t>Зачастую ученики затрудняются выполнить</w:t>
      </w:r>
      <w:r w:rsidRPr="00497BFA">
        <w:rPr>
          <w:rFonts w:ascii="Times New Roman" w:hAnsi="Times New Roman" w:cs="Times New Roman"/>
          <w:sz w:val="28"/>
          <w:szCs w:val="28"/>
        </w:rPr>
        <w:t xml:space="preserve"> самую простую </w:t>
      </w:r>
      <w:r w:rsidRPr="00497BFA">
        <w:rPr>
          <w:rFonts w:ascii="Times New Roman" w:hAnsi="Times New Roman" w:cs="Times New Roman"/>
          <w:sz w:val="28"/>
          <w:szCs w:val="28"/>
        </w:rPr>
        <w:lastRenderedPageBreak/>
        <w:t>электронную презентацию по заданной теме. В данном случае</w:t>
      </w:r>
      <w:r w:rsidR="00E575CD" w:rsidRPr="00497BFA">
        <w:rPr>
          <w:rFonts w:ascii="Times New Roman" w:hAnsi="Times New Roman" w:cs="Times New Roman"/>
          <w:sz w:val="28"/>
          <w:szCs w:val="28"/>
        </w:rPr>
        <w:t xml:space="preserve"> педагогический сайт пред</w:t>
      </w:r>
      <w:r w:rsidRPr="00497BFA">
        <w:rPr>
          <w:rFonts w:ascii="Times New Roman" w:hAnsi="Times New Roman" w:cs="Times New Roman"/>
          <w:sz w:val="28"/>
          <w:szCs w:val="28"/>
        </w:rPr>
        <w:t xml:space="preserve">лагает </w:t>
      </w:r>
      <w:r w:rsidR="00E575CD" w:rsidRPr="00497BFA">
        <w:rPr>
          <w:rFonts w:ascii="Times New Roman" w:hAnsi="Times New Roman" w:cs="Times New Roman"/>
          <w:sz w:val="28"/>
          <w:szCs w:val="28"/>
        </w:rPr>
        <w:t xml:space="preserve">необходимую обучающую </w:t>
      </w:r>
      <w:r w:rsidRPr="00497BFA">
        <w:rPr>
          <w:rFonts w:ascii="Times New Roman" w:hAnsi="Times New Roman" w:cs="Times New Roman"/>
          <w:sz w:val="28"/>
          <w:szCs w:val="28"/>
        </w:rPr>
        <w:t xml:space="preserve">информацию для составления электронных презентаций, написания сообщений, рефератов, статей.  Также педагогический сайт полезен для обмена опытом с </w:t>
      </w:r>
      <w:r w:rsidR="00E575CD" w:rsidRPr="00497BFA">
        <w:rPr>
          <w:rFonts w:ascii="Times New Roman" w:hAnsi="Times New Roman" w:cs="Times New Roman"/>
          <w:sz w:val="28"/>
          <w:szCs w:val="28"/>
        </w:rPr>
        <w:t>колле</w:t>
      </w:r>
      <w:r w:rsidRPr="00497BFA">
        <w:rPr>
          <w:rFonts w:ascii="Times New Roman" w:hAnsi="Times New Roman" w:cs="Times New Roman"/>
          <w:sz w:val="28"/>
          <w:szCs w:val="28"/>
        </w:rPr>
        <w:t>г</w:t>
      </w:r>
      <w:r w:rsidR="00E575CD" w:rsidRPr="00497BFA">
        <w:rPr>
          <w:rFonts w:ascii="Times New Roman" w:hAnsi="Times New Roman" w:cs="Times New Roman"/>
          <w:sz w:val="28"/>
          <w:szCs w:val="28"/>
        </w:rPr>
        <w:t>а</w:t>
      </w:r>
      <w:r w:rsidRPr="00497BFA">
        <w:rPr>
          <w:rFonts w:ascii="Times New Roman" w:hAnsi="Times New Roman" w:cs="Times New Roman"/>
          <w:sz w:val="28"/>
          <w:szCs w:val="28"/>
        </w:rPr>
        <w:t>ми</w:t>
      </w:r>
      <w:r w:rsidR="00E575CD" w:rsidRPr="00497BFA">
        <w:rPr>
          <w:rFonts w:ascii="Times New Roman" w:hAnsi="Times New Roman" w:cs="Times New Roman"/>
          <w:sz w:val="28"/>
          <w:szCs w:val="28"/>
        </w:rPr>
        <w:t xml:space="preserve">, </w:t>
      </w:r>
      <w:r w:rsidR="003355A7" w:rsidRPr="00497BFA">
        <w:rPr>
          <w:rFonts w:ascii="Times New Roman" w:hAnsi="Times New Roman" w:cs="Times New Roman"/>
          <w:sz w:val="28"/>
          <w:szCs w:val="28"/>
        </w:rPr>
        <w:t>обсуждения актуальных вопросов теории и прак</w:t>
      </w:r>
      <w:r w:rsidR="00E575CD" w:rsidRPr="00497BFA">
        <w:rPr>
          <w:rFonts w:ascii="Times New Roman" w:hAnsi="Times New Roman" w:cs="Times New Roman"/>
          <w:sz w:val="28"/>
          <w:szCs w:val="28"/>
        </w:rPr>
        <w:t>т</w:t>
      </w:r>
      <w:r w:rsidR="003355A7" w:rsidRPr="00497BFA">
        <w:rPr>
          <w:rFonts w:ascii="Times New Roman" w:hAnsi="Times New Roman" w:cs="Times New Roman"/>
          <w:sz w:val="28"/>
          <w:szCs w:val="28"/>
        </w:rPr>
        <w:t>ики с</w:t>
      </w:r>
      <w:r w:rsidR="00E575CD" w:rsidRPr="00497BFA">
        <w:rPr>
          <w:rFonts w:ascii="Times New Roman" w:hAnsi="Times New Roman" w:cs="Times New Roman"/>
          <w:sz w:val="28"/>
          <w:szCs w:val="28"/>
        </w:rPr>
        <w:t>о</w:t>
      </w:r>
      <w:r w:rsidR="003355A7" w:rsidRPr="00497BFA">
        <w:rPr>
          <w:rFonts w:ascii="Times New Roman" w:hAnsi="Times New Roman" w:cs="Times New Roman"/>
          <w:sz w:val="28"/>
          <w:szCs w:val="28"/>
        </w:rPr>
        <w:t>временного образования, методических новинок</w:t>
      </w:r>
      <w:r w:rsidRPr="00497BFA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404528" w:rsidRPr="00497BFA" w:rsidRDefault="00404528" w:rsidP="00A10CC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BFA">
        <w:rPr>
          <w:rFonts w:ascii="Times New Roman" w:hAnsi="Times New Roman" w:cs="Times New Roman"/>
          <w:sz w:val="28"/>
          <w:szCs w:val="28"/>
        </w:rPr>
        <w:t xml:space="preserve">ИКТ позволяет практиковать мобильное обучение. На уроке обучающиеся работают с мобильными устройствами, которые поддерживают специальные обучающие приложения. Совсем недавно появилось приложение для определения подлинности новых российских купюр </w:t>
      </w:r>
      <w:r w:rsidR="00F22090" w:rsidRPr="00497BFA">
        <w:rPr>
          <w:rFonts w:ascii="Times New Roman" w:hAnsi="Times New Roman" w:cs="Times New Roman"/>
          <w:sz w:val="28"/>
          <w:szCs w:val="28"/>
        </w:rPr>
        <w:t>двести и</w:t>
      </w:r>
      <w:r w:rsidRPr="00497BFA">
        <w:rPr>
          <w:rFonts w:ascii="Times New Roman" w:hAnsi="Times New Roman" w:cs="Times New Roman"/>
          <w:sz w:val="28"/>
          <w:szCs w:val="28"/>
        </w:rPr>
        <w:t xml:space="preserve"> две тысячи</w:t>
      </w:r>
      <w:r w:rsidR="00F22090" w:rsidRPr="00497BFA">
        <w:rPr>
          <w:rFonts w:ascii="Times New Roman" w:hAnsi="Times New Roman" w:cs="Times New Roman"/>
          <w:sz w:val="28"/>
          <w:szCs w:val="28"/>
        </w:rPr>
        <w:t xml:space="preserve"> рублей. В 7 и 10 классах в курсе об</w:t>
      </w:r>
      <w:r w:rsidR="003355A7" w:rsidRPr="00497BFA">
        <w:rPr>
          <w:rFonts w:ascii="Times New Roman" w:hAnsi="Times New Roman" w:cs="Times New Roman"/>
          <w:sz w:val="28"/>
          <w:szCs w:val="28"/>
        </w:rPr>
        <w:t xml:space="preserve">ществознанию </w:t>
      </w:r>
      <w:r w:rsidR="00F22090" w:rsidRPr="00497BFA">
        <w:rPr>
          <w:rFonts w:ascii="Times New Roman" w:hAnsi="Times New Roman" w:cs="Times New Roman"/>
          <w:sz w:val="28"/>
          <w:szCs w:val="28"/>
        </w:rPr>
        <w:t>е</w:t>
      </w:r>
      <w:r w:rsidR="003355A7" w:rsidRPr="00497BFA">
        <w:rPr>
          <w:rFonts w:ascii="Times New Roman" w:hAnsi="Times New Roman" w:cs="Times New Roman"/>
          <w:sz w:val="28"/>
          <w:szCs w:val="28"/>
        </w:rPr>
        <w:t xml:space="preserve">сть </w:t>
      </w:r>
      <w:r w:rsidR="00F22090" w:rsidRPr="00497BFA">
        <w:rPr>
          <w:rFonts w:ascii="Times New Roman" w:hAnsi="Times New Roman" w:cs="Times New Roman"/>
          <w:sz w:val="28"/>
          <w:szCs w:val="28"/>
        </w:rPr>
        <w:t xml:space="preserve">тема «Деньги и их функции», </w:t>
      </w:r>
      <w:r w:rsidR="003355A7" w:rsidRPr="00497BFA">
        <w:rPr>
          <w:rFonts w:ascii="Times New Roman" w:hAnsi="Times New Roman" w:cs="Times New Roman"/>
          <w:sz w:val="28"/>
          <w:szCs w:val="28"/>
        </w:rPr>
        <w:t xml:space="preserve">при изучении которой я использую </w:t>
      </w:r>
      <w:r w:rsidR="00F22090" w:rsidRPr="00497BFA">
        <w:rPr>
          <w:rFonts w:ascii="Times New Roman" w:hAnsi="Times New Roman" w:cs="Times New Roman"/>
          <w:sz w:val="28"/>
          <w:szCs w:val="28"/>
        </w:rPr>
        <w:t xml:space="preserve">мобильное приложение </w:t>
      </w:r>
      <w:r w:rsidR="003355A7" w:rsidRPr="00497BFA">
        <w:rPr>
          <w:rFonts w:ascii="Times New Roman" w:hAnsi="Times New Roman" w:cs="Times New Roman"/>
          <w:sz w:val="28"/>
          <w:szCs w:val="28"/>
        </w:rPr>
        <w:t>как вспомогательное средство</w:t>
      </w:r>
      <w:r w:rsidR="00F22090" w:rsidRPr="00497BFA">
        <w:rPr>
          <w:rFonts w:ascii="Times New Roman" w:hAnsi="Times New Roman" w:cs="Times New Roman"/>
          <w:sz w:val="28"/>
          <w:szCs w:val="28"/>
        </w:rPr>
        <w:t xml:space="preserve"> обучения</w:t>
      </w:r>
      <w:r w:rsidR="003355A7" w:rsidRPr="00497BFA">
        <w:rPr>
          <w:rFonts w:ascii="Times New Roman" w:hAnsi="Times New Roman" w:cs="Times New Roman"/>
          <w:sz w:val="28"/>
          <w:szCs w:val="28"/>
        </w:rPr>
        <w:t xml:space="preserve">: оно вызывает живой интерес ребят и </w:t>
      </w:r>
      <w:r w:rsidR="00F22090" w:rsidRPr="00497BFA">
        <w:rPr>
          <w:rFonts w:ascii="Times New Roman" w:hAnsi="Times New Roman" w:cs="Times New Roman"/>
          <w:sz w:val="28"/>
          <w:szCs w:val="28"/>
        </w:rPr>
        <w:t xml:space="preserve">позволяет рассмотреть аспект темы с необычного ракурса. </w:t>
      </w:r>
    </w:p>
    <w:p w:rsidR="00AC1DAB" w:rsidRPr="00497BFA" w:rsidRDefault="00AC1DAB" w:rsidP="00A10CC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BFA">
        <w:rPr>
          <w:rFonts w:ascii="Times New Roman" w:hAnsi="Times New Roman" w:cs="Times New Roman"/>
          <w:sz w:val="28"/>
          <w:szCs w:val="28"/>
        </w:rPr>
        <w:t xml:space="preserve">Предложенные в статье </w:t>
      </w:r>
      <w:r w:rsidR="003355A7" w:rsidRPr="00497BFA">
        <w:rPr>
          <w:rFonts w:ascii="Times New Roman" w:hAnsi="Times New Roman" w:cs="Times New Roman"/>
          <w:sz w:val="28"/>
          <w:szCs w:val="28"/>
        </w:rPr>
        <w:t xml:space="preserve">технологии, методы и приемы, </w:t>
      </w:r>
      <w:r w:rsidRPr="00497BFA">
        <w:rPr>
          <w:rFonts w:ascii="Times New Roman" w:hAnsi="Times New Roman" w:cs="Times New Roman"/>
          <w:sz w:val="28"/>
          <w:szCs w:val="28"/>
        </w:rPr>
        <w:t>примеры</w:t>
      </w:r>
      <w:r w:rsidR="003355A7" w:rsidRPr="00497BFA">
        <w:rPr>
          <w:rFonts w:ascii="Times New Roman" w:hAnsi="Times New Roman" w:cs="Times New Roman"/>
          <w:sz w:val="28"/>
          <w:szCs w:val="28"/>
        </w:rPr>
        <w:t xml:space="preserve"> организации урочной и внеурочной деятельности</w:t>
      </w:r>
      <w:r w:rsidRPr="00497BFA">
        <w:rPr>
          <w:rFonts w:ascii="Times New Roman" w:hAnsi="Times New Roman" w:cs="Times New Roman"/>
          <w:sz w:val="28"/>
          <w:szCs w:val="28"/>
        </w:rPr>
        <w:t xml:space="preserve"> не исчерпывают всего многообразия </w:t>
      </w:r>
      <w:r w:rsidR="003355A7" w:rsidRPr="00497BFA">
        <w:rPr>
          <w:rFonts w:ascii="Times New Roman" w:hAnsi="Times New Roman" w:cs="Times New Roman"/>
          <w:sz w:val="28"/>
          <w:szCs w:val="28"/>
        </w:rPr>
        <w:t xml:space="preserve">методики </w:t>
      </w:r>
      <w:r w:rsidRPr="00497BFA">
        <w:rPr>
          <w:rFonts w:ascii="Times New Roman" w:hAnsi="Times New Roman" w:cs="Times New Roman"/>
          <w:sz w:val="28"/>
          <w:szCs w:val="28"/>
        </w:rPr>
        <w:t>педагогической деятельности, но являются актуальными и эффективными при формировании УУД, развитии творческого потенциала учащихся</w:t>
      </w:r>
      <w:r w:rsidR="003355A7" w:rsidRPr="00497BFA">
        <w:rPr>
          <w:rFonts w:ascii="Times New Roman" w:hAnsi="Times New Roman" w:cs="Times New Roman"/>
          <w:sz w:val="28"/>
          <w:szCs w:val="28"/>
        </w:rPr>
        <w:t>,</w:t>
      </w:r>
      <w:r w:rsidR="00E6201E" w:rsidRPr="00497BFA">
        <w:rPr>
          <w:rFonts w:ascii="Times New Roman" w:hAnsi="Times New Roman" w:cs="Times New Roman"/>
          <w:sz w:val="28"/>
          <w:szCs w:val="28"/>
        </w:rPr>
        <w:t xml:space="preserve"> </w:t>
      </w:r>
      <w:r w:rsidR="003355A7" w:rsidRPr="00497BFA">
        <w:rPr>
          <w:rFonts w:ascii="Times New Roman" w:hAnsi="Times New Roman" w:cs="Times New Roman"/>
          <w:sz w:val="28"/>
          <w:szCs w:val="28"/>
        </w:rPr>
        <w:t>повышени</w:t>
      </w:r>
      <w:r w:rsidR="00E6201E" w:rsidRPr="00497BFA">
        <w:rPr>
          <w:rFonts w:ascii="Times New Roman" w:hAnsi="Times New Roman" w:cs="Times New Roman"/>
          <w:sz w:val="28"/>
          <w:szCs w:val="28"/>
        </w:rPr>
        <w:t>и показателей качества обучения. Каждый педагог</w:t>
      </w:r>
      <w:r w:rsidR="003355A7" w:rsidRPr="00497BFA">
        <w:rPr>
          <w:rFonts w:ascii="Times New Roman" w:hAnsi="Times New Roman" w:cs="Times New Roman"/>
          <w:sz w:val="28"/>
          <w:szCs w:val="28"/>
        </w:rPr>
        <w:t>, в соответствии с</w:t>
      </w:r>
      <w:r w:rsidR="00E6201E" w:rsidRPr="00497BFA">
        <w:rPr>
          <w:rFonts w:ascii="Times New Roman" w:hAnsi="Times New Roman" w:cs="Times New Roman"/>
          <w:sz w:val="28"/>
          <w:szCs w:val="28"/>
        </w:rPr>
        <w:t xml:space="preserve"> </w:t>
      </w:r>
      <w:r w:rsidR="003355A7" w:rsidRPr="00497BFA">
        <w:rPr>
          <w:rFonts w:ascii="Times New Roman" w:hAnsi="Times New Roman" w:cs="Times New Roman"/>
          <w:sz w:val="28"/>
          <w:szCs w:val="28"/>
        </w:rPr>
        <w:t xml:space="preserve">приоритетными направлениями модернизации образования и актуальными тенденциями глобализации, сам </w:t>
      </w:r>
      <w:r w:rsidR="00E6201E" w:rsidRPr="00497BFA">
        <w:rPr>
          <w:rFonts w:ascii="Times New Roman" w:hAnsi="Times New Roman" w:cs="Times New Roman"/>
          <w:sz w:val="28"/>
          <w:szCs w:val="28"/>
        </w:rPr>
        <w:t>выбирает метод</w:t>
      </w:r>
      <w:r w:rsidR="003355A7" w:rsidRPr="00497BFA">
        <w:rPr>
          <w:rFonts w:ascii="Times New Roman" w:hAnsi="Times New Roman" w:cs="Times New Roman"/>
          <w:sz w:val="28"/>
          <w:szCs w:val="28"/>
        </w:rPr>
        <w:t>ический инструментарий</w:t>
      </w:r>
      <w:r w:rsidR="00E6201E" w:rsidRPr="00497BFA">
        <w:rPr>
          <w:rFonts w:ascii="Times New Roman" w:hAnsi="Times New Roman" w:cs="Times New Roman"/>
          <w:sz w:val="28"/>
          <w:szCs w:val="28"/>
        </w:rPr>
        <w:t>, исходя из возраста</w:t>
      </w:r>
      <w:r w:rsidR="003355A7" w:rsidRPr="00497BFA">
        <w:rPr>
          <w:rFonts w:ascii="Times New Roman" w:hAnsi="Times New Roman" w:cs="Times New Roman"/>
          <w:sz w:val="28"/>
          <w:szCs w:val="28"/>
        </w:rPr>
        <w:t>, психолого-педагогических особенностей</w:t>
      </w:r>
      <w:r w:rsidR="00E6201E" w:rsidRPr="00497BFA">
        <w:rPr>
          <w:rFonts w:ascii="Times New Roman" w:hAnsi="Times New Roman" w:cs="Times New Roman"/>
          <w:sz w:val="28"/>
          <w:szCs w:val="28"/>
        </w:rPr>
        <w:t xml:space="preserve"> уче</w:t>
      </w:r>
      <w:r w:rsidR="003355A7" w:rsidRPr="00497BFA">
        <w:rPr>
          <w:rFonts w:ascii="Times New Roman" w:hAnsi="Times New Roman" w:cs="Times New Roman"/>
          <w:sz w:val="28"/>
          <w:szCs w:val="28"/>
        </w:rPr>
        <w:t>ников, потенциала и возможностей</w:t>
      </w:r>
      <w:r w:rsidR="00E6201E" w:rsidRPr="00497BFA">
        <w:rPr>
          <w:rFonts w:ascii="Times New Roman" w:hAnsi="Times New Roman" w:cs="Times New Roman"/>
          <w:sz w:val="28"/>
          <w:szCs w:val="28"/>
        </w:rPr>
        <w:t xml:space="preserve"> класса. </w:t>
      </w:r>
      <w:r w:rsidR="003355A7" w:rsidRPr="00497BFA">
        <w:rPr>
          <w:rFonts w:ascii="Times New Roman" w:hAnsi="Times New Roman" w:cs="Times New Roman"/>
          <w:sz w:val="28"/>
          <w:szCs w:val="28"/>
        </w:rPr>
        <w:t>В этом, собственно, и состоит педагогическое мастерст</w:t>
      </w:r>
      <w:r w:rsidR="00E6201E" w:rsidRPr="00497BFA">
        <w:rPr>
          <w:rFonts w:ascii="Times New Roman" w:hAnsi="Times New Roman" w:cs="Times New Roman"/>
          <w:sz w:val="28"/>
          <w:szCs w:val="28"/>
        </w:rPr>
        <w:t>в</w:t>
      </w:r>
      <w:r w:rsidR="003355A7" w:rsidRPr="00497BFA">
        <w:rPr>
          <w:rFonts w:ascii="Times New Roman" w:hAnsi="Times New Roman" w:cs="Times New Roman"/>
          <w:sz w:val="28"/>
          <w:szCs w:val="28"/>
        </w:rPr>
        <w:t xml:space="preserve">о! </w:t>
      </w:r>
    </w:p>
    <w:p w:rsidR="009E1E70" w:rsidRPr="00497BFA" w:rsidRDefault="009E1E70" w:rsidP="00A10CC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BFA">
        <w:rPr>
          <w:rFonts w:ascii="Times New Roman" w:hAnsi="Times New Roman" w:cs="Times New Roman"/>
          <w:sz w:val="28"/>
          <w:szCs w:val="28"/>
        </w:rPr>
        <w:t>Мир стареет в былых надеждах,</w:t>
      </w:r>
    </w:p>
    <w:p w:rsidR="009E1E70" w:rsidRPr="00497BFA" w:rsidRDefault="009E1E70" w:rsidP="00A10CC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BFA">
        <w:rPr>
          <w:rFonts w:ascii="Times New Roman" w:hAnsi="Times New Roman" w:cs="Times New Roman"/>
          <w:sz w:val="28"/>
          <w:szCs w:val="28"/>
        </w:rPr>
        <w:t>Но сегодня, как и вчера,</w:t>
      </w:r>
    </w:p>
    <w:p w:rsidR="009E1E70" w:rsidRPr="00497BFA" w:rsidRDefault="009E1E70" w:rsidP="00A10CC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BFA">
        <w:rPr>
          <w:rFonts w:ascii="Times New Roman" w:hAnsi="Times New Roman" w:cs="Times New Roman"/>
          <w:sz w:val="28"/>
          <w:szCs w:val="28"/>
        </w:rPr>
        <w:t>На плечах эту землю держат</w:t>
      </w:r>
    </w:p>
    <w:p w:rsidR="009E1E70" w:rsidRDefault="009E1E70" w:rsidP="00A10CC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7BFA">
        <w:rPr>
          <w:rFonts w:ascii="Times New Roman" w:hAnsi="Times New Roman" w:cs="Times New Roman"/>
          <w:sz w:val="28"/>
          <w:szCs w:val="28"/>
        </w:rPr>
        <w:t>И несут на себе мастера!</w:t>
      </w:r>
    </w:p>
    <w:p w:rsidR="00497BFA" w:rsidRDefault="00497BFA" w:rsidP="00A10CCB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7BFA" w:rsidRPr="00497BFA" w:rsidRDefault="00497BFA" w:rsidP="00497BFA">
      <w:pPr>
        <w:spacing w:line="300" w:lineRule="auto"/>
        <w:jc w:val="right"/>
        <w:rPr>
          <w:rFonts w:ascii="Times New Roman" w:hAnsi="Times New Roman" w:cs="Times New Roman"/>
          <w:i/>
        </w:rPr>
      </w:pPr>
      <w:r w:rsidRPr="00497BFA">
        <w:rPr>
          <w:rFonts w:ascii="Times New Roman" w:hAnsi="Times New Roman" w:cs="Times New Roman"/>
          <w:i/>
        </w:rPr>
        <w:t>Учитель истории и обществознания</w:t>
      </w:r>
    </w:p>
    <w:p w:rsidR="00497BFA" w:rsidRPr="00497BFA" w:rsidRDefault="00497BFA" w:rsidP="00497BFA">
      <w:pPr>
        <w:spacing w:line="300" w:lineRule="auto"/>
        <w:jc w:val="right"/>
        <w:rPr>
          <w:rFonts w:ascii="Times New Roman" w:hAnsi="Times New Roman" w:cs="Times New Roman"/>
          <w:i/>
        </w:rPr>
      </w:pPr>
      <w:r w:rsidRPr="00497BFA">
        <w:rPr>
          <w:rFonts w:ascii="Times New Roman" w:hAnsi="Times New Roman" w:cs="Times New Roman"/>
          <w:i/>
        </w:rPr>
        <w:t>МАОУ СОШ №48 г. Тюмени</w:t>
      </w:r>
    </w:p>
    <w:p w:rsidR="005279AF" w:rsidRPr="00497BFA" w:rsidRDefault="00497BFA" w:rsidP="00497BFA">
      <w:pPr>
        <w:spacing w:line="300" w:lineRule="auto"/>
        <w:jc w:val="right"/>
        <w:rPr>
          <w:rFonts w:ascii="Times New Roman" w:hAnsi="Times New Roman" w:cs="Times New Roman"/>
          <w:i/>
        </w:rPr>
      </w:pPr>
      <w:r w:rsidRPr="00497BFA">
        <w:rPr>
          <w:rFonts w:ascii="Times New Roman" w:hAnsi="Times New Roman" w:cs="Times New Roman"/>
          <w:i/>
        </w:rPr>
        <w:t>Шастина Алёна Ксенофонтовна</w:t>
      </w:r>
    </w:p>
    <w:sectPr w:rsidR="005279AF" w:rsidRPr="00497BFA" w:rsidSect="00E27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B6C" w:rsidRDefault="00B60B6C" w:rsidP="00746746">
      <w:pPr>
        <w:spacing w:after="0" w:line="240" w:lineRule="auto"/>
      </w:pPr>
      <w:r>
        <w:separator/>
      </w:r>
    </w:p>
  </w:endnote>
  <w:endnote w:type="continuationSeparator" w:id="0">
    <w:p w:rsidR="00B60B6C" w:rsidRDefault="00B60B6C" w:rsidP="00746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B6C" w:rsidRDefault="00B60B6C" w:rsidP="00746746">
      <w:pPr>
        <w:spacing w:after="0" w:line="240" w:lineRule="auto"/>
      </w:pPr>
      <w:r>
        <w:separator/>
      </w:r>
    </w:p>
  </w:footnote>
  <w:footnote w:type="continuationSeparator" w:id="0">
    <w:p w:rsidR="00B60B6C" w:rsidRDefault="00B60B6C" w:rsidP="00746746">
      <w:pPr>
        <w:spacing w:after="0" w:line="240" w:lineRule="auto"/>
      </w:pPr>
      <w:r>
        <w:continuationSeparator/>
      </w:r>
    </w:p>
  </w:footnote>
  <w:footnote w:id="1">
    <w:p w:rsidR="00907DD0" w:rsidRDefault="00907DD0">
      <w:pPr>
        <w:pStyle w:val="a3"/>
      </w:pPr>
      <w:r>
        <w:rPr>
          <w:rStyle w:val="a5"/>
        </w:rPr>
        <w:footnoteRef/>
      </w:r>
      <w:r w:rsidR="00ED354C">
        <w:t xml:space="preserve"> Педагогический словарь. </w:t>
      </w:r>
      <w:r w:rsidR="001C58DA">
        <w:t>Электронный ресурс. Режим доступа:</w:t>
      </w:r>
      <w:r>
        <w:t xml:space="preserve"> </w:t>
      </w:r>
      <w:r w:rsidR="001C58DA" w:rsidRPr="001C58DA">
        <w:t>https://pedagogical.academic.ru/421</w:t>
      </w:r>
      <w:r w:rsidR="001C58DA">
        <w:t xml:space="preserve"> (дата обращения 20.05.2018 г.)</w:t>
      </w:r>
    </w:p>
  </w:footnote>
  <w:footnote w:id="2">
    <w:p w:rsidR="00907DD0" w:rsidRDefault="00907DD0">
      <w:pPr>
        <w:pStyle w:val="a3"/>
      </w:pPr>
      <w:r>
        <w:rPr>
          <w:rStyle w:val="a5"/>
        </w:rPr>
        <w:footnoteRef/>
      </w:r>
      <w:r w:rsidR="001C58DA">
        <w:t xml:space="preserve"> </w:t>
      </w:r>
      <w:r w:rsidR="00ED354C">
        <w:t xml:space="preserve">Педагогическое мастерство учителя. </w:t>
      </w:r>
      <w:r w:rsidR="001C58DA" w:rsidRPr="001C58DA">
        <w:t>Электронный ресурс. Режим доступа: http://fb.ru/article/44676/pedagogicheskoe-masterstvo-uchitelya-v-chem-ono-zaklyuchaetsya</w:t>
      </w:r>
      <w:r w:rsidR="001C58DA">
        <w:t xml:space="preserve"> (дата обращения 01.06.2018 г.)</w:t>
      </w:r>
    </w:p>
  </w:footnote>
  <w:footnote w:id="3">
    <w:p w:rsidR="00907DD0" w:rsidRDefault="00907DD0">
      <w:pPr>
        <w:pStyle w:val="a3"/>
      </w:pPr>
      <w:r>
        <w:rPr>
          <w:rStyle w:val="a5"/>
        </w:rPr>
        <w:footnoteRef/>
      </w:r>
      <w:r>
        <w:t xml:space="preserve"> </w:t>
      </w:r>
      <w:r w:rsidR="00ED354C">
        <w:t xml:space="preserve">Педагогическая система А.С. Макаренко. </w:t>
      </w:r>
      <w:r w:rsidR="001C58DA" w:rsidRPr="001C58DA">
        <w:t>Электронный ресурс. Режим доступа: https://www.kazedu.kz/referat/179344/2</w:t>
      </w:r>
      <w:r w:rsidR="001C58DA">
        <w:t xml:space="preserve"> (дата обращения 01.06.2018 г.)</w:t>
      </w:r>
    </w:p>
  </w:footnote>
  <w:footnote w:id="4">
    <w:p w:rsidR="00907DD0" w:rsidRPr="00AE7EC1" w:rsidRDefault="00907DD0">
      <w:pPr>
        <w:pStyle w:val="a3"/>
      </w:pPr>
      <w:r>
        <w:rPr>
          <w:rStyle w:val="a5"/>
        </w:rPr>
        <w:footnoteRef/>
      </w:r>
      <w:r>
        <w:t xml:space="preserve"> Дискуссионные вопросы изучения истории России </w:t>
      </w:r>
      <w:r>
        <w:rPr>
          <w:lang w:val="en-US"/>
        </w:rPr>
        <w:t>XX</w:t>
      </w:r>
      <w:r w:rsidRPr="00AE7EC1">
        <w:t xml:space="preserve"> </w:t>
      </w:r>
      <w:proofErr w:type="gramStart"/>
      <w:r>
        <w:t>век.:</w:t>
      </w:r>
      <w:proofErr w:type="gramEnd"/>
      <w:r>
        <w:t xml:space="preserve"> </w:t>
      </w:r>
      <w:r>
        <w:rPr>
          <w:lang w:val="en-US"/>
        </w:rPr>
        <w:t>X</w:t>
      </w:r>
      <w:r w:rsidRPr="00AE7EC1">
        <w:t>-</w:t>
      </w:r>
      <w:r>
        <w:rPr>
          <w:lang w:val="en-US"/>
        </w:rPr>
        <w:t>XI</w:t>
      </w:r>
      <w:r w:rsidRPr="00AE7EC1">
        <w:t xml:space="preserve"> </w:t>
      </w:r>
      <w:proofErr w:type="spellStart"/>
      <w:r w:rsidR="001C58DA">
        <w:t>кл</w:t>
      </w:r>
      <w:proofErr w:type="spellEnd"/>
      <w:r w:rsidR="001C58DA">
        <w:t>. М., 2012 г.</w:t>
      </w:r>
    </w:p>
  </w:footnote>
  <w:footnote w:id="5">
    <w:p w:rsidR="00907DD0" w:rsidRDefault="00907DD0">
      <w:pPr>
        <w:pStyle w:val="a3"/>
      </w:pPr>
      <w:r>
        <w:rPr>
          <w:rStyle w:val="a5"/>
        </w:rPr>
        <w:footnoteRef/>
      </w:r>
      <w:r>
        <w:t xml:space="preserve"> М.В. Короткова</w:t>
      </w:r>
      <w:r w:rsidR="004275C5">
        <w:t>.</w:t>
      </w:r>
      <w:r>
        <w:t xml:space="preserve"> Методика проектирования, разработки и использования</w:t>
      </w:r>
      <w:r w:rsidR="004275C5">
        <w:t xml:space="preserve"> творческих заданий по истории </w:t>
      </w:r>
      <w:r w:rsidR="004275C5" w:rsidRPr="004275C5">
        <w:t xml:space="preserve">// </w:t>
      </w:r>
      <w:r>
        <w:t xml:space="preserve">Преподавание истории в школе. </w:t>
      </w:r>
      <w:r w:rsidR="004275C5">
        <w:t>№3.</w:t>
      </w:r>
      <w:r w:rsidR="001C58DA">
        <w:t xml:space="preserve"> </w:t>
      </w:r>
      <w:r w:rsidR="00E575CD">
        <w:t>2015 г.</w:t>
      </w:r>
      <w:r w:rsidR="00E575CD" w:rsidRPr="004275C5">
        <w:t xml:space="preserve"> </w:t>
      </w:r>
      <w:r w:rsidR="001C58DA">
        <w:t>С</w:t>
      </w:r>
      <w:r>
        <w:t>.4</w:t>
      </w:r>
    </w:p>
  </w:footnote>
  <w:footnote w:id="6">
    <w:p w:rsidR="00907DD0" w:rsidRDefault="00907DD0">
      <w:pPr>
        <w:pStyle w:val="a3"/>
      </w:pPr>
      <w:r>
        <w:rPr>
          <w:rStyle w:val="a5"/>
        </w:rPr>
        <w:footnoteRef/>
      </w:r>
      <w:r>
        <w:t xml:space="preserve"> </w:t>
      </w:r>
      <w:r w:rsidR="00404528">
        <w:t>Т.Ф. Григоренко Особенности использования творческих заданий и проектной деятельности шко</w:t>
      </w:r>
      <w:r w:rsidR="00497BFA">
        <w:t xml:space="preserve">льников в курсе обществознания // </w:t>
      </w:r>
      <w:r w:rsidR="00404528">
        <w:t>Преподавание истории в школе. № 3</w:t>
      </w:r>
      <w:r w:rsidR="00E575CD">
        <w:t>.</w:t>
      </w:r>
      <w:r w:rsidR="00404528">
        <w:t xml:space="preserve"> 2015 г. С. 22</w:t>
      </w:r>
    </w:p>
  </w:footnote>
  <w:footnote w:id="7">
    <w:p w:rsidR="00907DD0" w:rsidRDefault="00907DD0">
      <w:pPr>
        <w:pStyle w:val="a3"/>
      </w:pPr>
      <w:r>
        <w:rPr>
          <w:rStyle w:val="a5"/>
        </w:rPr>
        <w:footnoteRef/>
      </w:r>
      <w:r w:rsidR="001C58DA">
        <w:t xml:space="preserve"> </w:t>
      </w:r>
      <w:r w:rsidR="001C58DA" w:rsidRPr="001C58DA">
        <w:t xml:space="preserve">А.Г. </w:t>
      </w:r>
      <w:proofErr w:type="spellStart"/>
      <w:r w:rsidR="001C58DA" w:rsidRPr="001C58DA">
        <w:t>Файзуллина</w:t>
      </w:r>
      <w:proofErr w:type="spellEnd"/>
      <w:r w:rsidR="001C58DA" w:rsidRPr="001C58DA">
        <w:t xml:space="preserve">, Ф.А. </w:t>
      </w:r>
      <w:proofErr w:type="spellStart"/>
      <w:r w:rsidR="001C58DA" w:rsidRPr="001C58DA">
        <w:t>Саглам</w:t>
      </w:r>
      <w:proofErr w:type="spellEnd"/>
      <w:r w:rsidR="001C58DA">
        <w:t>.</w:t>
      </w:r>
      <w:r>
        <w:t xml:space="preserve"> Методы и формы организации учебной</w:t>
      </w:r>
      <w:r w:rsidR="001C58DA">
        <w:t xml:space="preserve"> деятельности на уроках истории. </w:t>
      </w:r>
      <w:r>
        <w:t>Преподавание истории в школе</w:t>
      </w:r>
      <w:r w:rsidR="00497BFA">
        <w:t xml:space="preserve"> </w:t>
      </w:r>
      <w:r w:rsidR="00497BFA">
        <w:rPr>
          <w:lang w:val="en-US"/>
        </w:rPr>
        <w:t xml:space="preserve">// </w:t>
      </w:r>
      <w:r w:rsidR="001C58DA">
        <w:t>№9</w:t>
      </w:r>
      <w:r w:rsidR="00E575CD">
        <w:t>.</w:t>
      </w:r>
      <w:r w:rsidR="001C58DA">
        <w:t xml:space="preserve">  2014 г. </w:t>
      </w:r>
      <w:r>
        <w:t xml:space="preserve"> </w:t>
      </w:r>
      <w:r w:rsidR="00404528">
        <w:t>С.45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DA6"/>
    <w:rsid w:val="00010703"/>
    <w:rsid w:val="000600E6"/>
    <w:rsid w:val="000769DF"/>
    <w:rsid w:val="000F2BB9"/>
    <w:rsid w:val="00163896"/>
    <w:rsid w:val="001C58DA"/>
    <w:rsid w:val="00214B91"/>
    <w:rsid w:val="002231A0"/>
    <w:rsid w:val="00247830"/>
    <w:rsid w:val="00273962"/>
    <w:rsid w:val="00287EF0"/>
    <w:rsid w:val="002F7BD7"/>
    <w:rsid w:val="003229D8"/>
    <w:rsid w:val="003355A7"/>
    <w:rsid w:val="00366DBB"/>
    <w:rsid w:val="003A0C92"/>
    <w:rsid w:val="003B05F4"/>
    <w:rsid w:val="003B4B17"/>
    <w:rsid w:val="003B78AF"/>
    <w:rsid w:val="003D702A"/>
    <w:rsid w:val="003F3E9F"/>
    <w:rsid w:val="00404528"/>
    <w:rsid w:val="004275C5"/>
    <w:rsid w:val="00431CEB"/>
    <w:rsid w:val="00497BFA"/>
    <w:rsid w:val="005279AF"/>
    <w:rsid w:val="005470A2"/>
    <w:rsid w:val="005B032E"/>
    <w:rsid w:val="006008D3"/>
    <w:rsid w:val="006029BB"/>
    <w:rsid w:val="00737642"/>
    <w:rsid w:val="00746746"/>
    <w:rsid w:val="00750BDF"/>
    <w:rsid w:val="00760F67"/>
    <w:rsid w:val="00886125"/>
    <w:rsid w:val="008936F1"/>
    <w:rsid w:val="008D4CD4"/>
    <w:rsid w:val="00905F3D"/>
    <w:rsid w:val="00907DD0"/>
    <w:rsid w:val="0094564C"/>
    <w:rsid w:val="009E1E70"/>
    <w:rsid w:val="00A10160"/>
    <w:rsid w:val="00A10CCB"/>
    <w:rsid w:val="00A2235C"/>
    <w:rsid w:val="00A66558"/>
    <w:rsid w:val="00A740F9"/>
    <w:rsid w:val="00AB6221"/>
    <w:rsid w:val="00AC1DAB"/>
    <w:rsid w:val="00AE1AE4"/>
    <w:rsid w:val="00AE7EC1"/>
    <w:rsid w:val="00B07CE7"/>
    <w:rsid w:val="00B60B6C"/>
    <w:rsid w:val="00BA08BF"/>
    <w:rsid w:val="00BD783B"/>
    <w:rsid w:val="00BF10DC"/>
    <w:rsid w:val="00C25413"/>
    <w:rsid w:val="00C84A2C"/>
    <w:rsid w:val="00C87343"/>
    <w:rsid w:val="00CB53DE"/>
    <w:rsid w:val="00CF0929"/>
    <w:rsid w:val="00CF6B5A"/>
    <w:rsid w:val="00D05039"/>
    <w:rsid w:val="00D454F2"/>
    <w:rsid w:val="00DC668B"/>
    <w:rsid w:val="00E274BE"/>
    <w:rsid w:val="00E43895"/>
    <w:rsid w:val="00E575CD"/>
    <w:rsid w:val="00E6201E"/>
    <w:rsid w:val="00E6642F"/>
    <w:rsid w:val="00E84605"/>
    <w:rsid w:val="00EC389C"/>
    <w:rsid w:val="00ED354C"/>
    <w:rsid w:val="00EF404C"/>
    <w:rsid w:val="00F05A40"/>
    <w:rsid w:val="00F22090"/>
    <w:rsid w:val="00F4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D86D33-512F-42CD-9A96-131340499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4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4674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46746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46746"/>
    <w:rPr>
      <w:vertAlign w:val="superscript"/>
    </w:rPr>
  </w:style>
  <w:style w:type="character" w:styleId="a6">
    <w:name w:val="Hyperlink"/>
    <w:basedOn w:val="a0"/>
    <w:uiPriority w:val="99"/>
    <w:unhideWhenUsed/>
    <w:rsid w:val="001C58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F7987-4D78-495D-B671-075B6CDEC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1793</Words>
  <Characters>10223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</dc:creator>
  <cp:keywords/>
  <dc:description/>
  <cp:lastModifiedBy>Алена</cp:lastModifiedBy>
  <cp:revision>2</cp:revision>
  <dcterms:created xsi:type="dcterms:W3CDTF">2018-06-21T05:59:00Z</dcterms:created>
  <dcterms:modified xsi:type="dcterms:W3CDTF">2018-06-21T05:59:00Z</dcterms:modified>
</cp:coreProperties>
</file>