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434" w:rsidRPr="00717434" w:rsidRDefault="00717434" w:rsidP="00717434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17434">
        <w:rPr>
          <w:rFonts w:ascii="Times New Roman" w:hAnsi="Times New Roman" w:cs="Times New Roman"/>
          <w:b/>
          <w:sz w:val="28"/>
          <w:szCs w:val="24"/>
        </w:rPr>
        <w:t>Интерактивные формы организации учебной и внеурочной деятельности, направленные на формирование коммуникативных универсальных учебных действий</w:t>
      </w:r>
    </w:p>
    <w:p w:rsidR="00717434" w:rsidRDefault="00FD6848" w:rsidP="00717434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17434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717434" w:rsidRPr="00717434" w:rsidRDefault="00FD6848" w:rsidP="00717434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1743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717434" w:rsidRPr="00717434">
        <w:rPr>
          <w:rFonts w:ascii="Times New Roman" w:hAnsi="Times New Roman" w:cs="Times New Roman"/>
          <w:b/>
          <w:sz w:val="24"/>
          <w:szCs w:val="24"/>
        </w:rPr>
        <w:t>И.А.Хизовец</w:t>
      </w:r>
      <w:proofErr w:type="spellEnd"/>
      <w:r w:rsidR="00717434" w:rsidRPr="00717434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17434" w:rsidRPr="00717434" w:rsidRDefault="00717434" w:rsidP="00717434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17434">
        <w:rPr>
          <w:rFonts w:ascii="Times New Roman" w:hAnsi="Times New Roman" w:cs="Times New Roman"/>
          <w:b/>
          <w:sz w:val="24"/>
          <w:szCs w:val="24"/>
        </w:rPr>
        <w:t xml:space="preserve">учитель начальных классов, </w:t>
      </w:r>
    </w:p>
    <w:p w:rsidR="00717434" w:rsidRPr="00717434" w:rsidRDefault="00717434" w:rsidP="00717434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17434">
        <w:rPr>
          <w:rFonts w:ascii="Times New Roman" w:hAnsi="Times New Roman" w:cs="Times New Roman"/>
          <w:b/>
          <w:sz w:val="24"/>
          <w:szCs w:val="24"/>
        </w:rPr>
        <w:t xml:space="preserve">заместитель директора по УВР </w:t>
      </w:r>
    </w:p>
    <w:p w:rsidR="00717434" w:rsidRPr="00717434" w:rsidRDefault="00717434" w:rsidP="00717434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17434">
        <w:rPr>
          <w:rFonts w:ascii="Times New Roman" w:hAnsi="Times New Roman" w:cs="Times New Roman"/>
          <w:b/>
          <w:sz w:val="24"/>
          <w:szCs w:val="24"/>
        </w:rPr>
        <w:t>О.Н.Выгузова</w:t>
      </w:r>
      <w:proofErr w:type="spellEnd"/>
      <w:r w:rsidRPr="00717434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17434" w:rsidRPr="00717434" w:rsidRDefault="00717434" w:rsidP="00717434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17434">
        <w:rPr>
          <w:rFonts w:ascii="Times New Roman" w:hAnsi="Times New Roman" w:cs="Times New Roman"/>
          <w:b/>
          <w:sz w:val="24"/>
          <w:szCs w:val="24"/>
        </w:rPr>
        <w:t>учитель информатики</w:t>
      </w:r>
    </w:p>
    <w:p w:rsidR="00FD6848" w:rsidRPr="00717434" w:rsidRDefault="00FD6848" w:rsidP="00717434">
      <w:pPr>
        <w:pStyle w:val="a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17434">
        <w:rPr>
          <w:rFonts w:ascii="Times New Roman" w:hAnsi="Times New Roman" w:cs="Times New Roman"/>
          <w:b/>
          <w:sz w:val="24"/>
          <w:szCs w:val="24"/>
        </w:rPr>
        <w:t xml:space="preserve"> МБОУ «СОШ № 9 имени </w:t>
      </w:r>
      <w:proofErr w:type="spellStart"/>
      <w:r w:rsidRPr="00717434">
        <w:rPr>
          <w:rFonts w:ascii="Times New Roman" w:hAnsi="Times New Roman" w:cs="Times New Roman"/>
          <w:b/>
          <w:sz w:val="24"/>
          <w:szCs w:val="24"/>
        </w:rPr>
        <w:t>М.И.Баркова</w:t>
      </w:r>
      <w:proofErr w:type="spellEnd"/>
      <w:r w:rsidRPr="00717434">
        <w:rPr>
          <w:rFonts w:ascii="Times New Roman" w:hAnsi="Times New Roman" w:cs="Times New Roman"/>
          <w:b/>
          <w:sz w:val="24"/>
          <w:szCs w:val="24"/>
        </w:rPr>
        <w:t>»</w:t>
      </w:r>
    </w:p>
    <w:p w:rsidR="00FD6848" w:rsidRPr="00717434" w:rsidRDefault="00FD6848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17434"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proofErr w:type="gramStart"/>
      <w:r w:rsidRPr="00717434">
        <w:rPr>
          <w:rFonts w:ascii="Times New Roman" w:eastAsia="Calibri" w:hAnsi="Times New Roman" w:cs="Times New Roman"/>
          <w:bCs/>
          <w:sz w:val="24"/>
          <w:szCs w:val="24"/>
        </w:rPr>
        <w:t xml:space="preserve">С февраля 2017 года МБОУ СОШ № 9 г. Братска  является  </w:t>
      </w:r>
      <w:r w:rsidRPr="00717434">
        <w:rPr>
          <w:rFonts w:ascii="Times New Roman" w:hAnsi="Times New Roman" w:cs="Times New Roman"/>
          <w:sz w:val="24"/>
          <w:szCs w:val="24"/>
        </w:rPr>
        <w:t>педагогической  площадкой РТИК ИРО «Инновационные проекты, программы в сфере воспитания и неформального образования»</w:t>
      </w:r>
      <w:r w:rsidR="00B44E4E" w:rsidRPr="00717434">
        <w:rPr>
          <w:rFonts w:ascii="Times New Roman" w:hAnsi="Times New Roman" w:cs="Times New Roman"/>
          <w:sz w:val="24"/>
          <w:szCs w:val="24"/>
        </w:rPr>
        <w:t xml:space="preserve"> в соответствии с приказом ГАУ ДПО ИРО «О реестр</w:t>
      </w:r>
      <w:r w:rsidR="00E41739" w:rsidRPr="00717434">
        <w:rPr>
          <w:rFonts w:ascii="Times New Roman" w:hAnsi="Times New Roman" w:cs="Times New Roman"/>
          <w:sz w:val="24"/>
          <w:szCs w:val="24"/>
        </w:rPr>
        <w:t>е РТИК ИРО на 2017 год» № 22 от</w:t>
      </w:r>
      <w:r w:rsidR="00B44E4E" w:rsidRPr="00717434">
        <w:rPr>
          <w:rFonts w:ascii="Times New Roman" w:hAnsi="Times New Roman" w:cs="Times New Roman"/>
          <w:sz w:val="24"/>
          <w:szCs w:val="24"/>
        </w:rPr>
        <w:t xml:space="preserve"> 15.02.2017 г.</w:t>
      </w:r>
      <w:r w:rsidRPr="00717434">
        <w:rPr>
          <w:rFonts w:ascii="Times New Roman" w:hAnsi="Times New Roman" w:cs="Times New Roman"/>
          <w:sz w:val="24"/>
          <w:szCs w:val="24"/>
        </w:rPr>
        <w:t>. В рамках деятельности площадки  творческой группой педагогов школы</w:t>
      </w:r>
      <w:r w:rsidR="00B44E4E" w:rsidRPr="00717434">
        <w:rPr>
          <w:rFonts w:ascii="Times New Roman" w:hAnsi="Times New Roman" w:cs="Times New Roman"/>
          <w:sz w:val="24"/>
          <w:szCs w:val="24"/>
        </w:rPr>
        <w:t xml:space="preserve"> над темой «Новые практики взаимодействия образовательной организации и родительской общественности в</w:t>
      </w:r>
      <w:proofErr w:type="gramEnd"/>
      <w:r w:rsidR="00B44E4E" w:rsidRPr="00717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4E4E" w:rsidRPr="00717434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="00B44E4E" w:rsidRPr="00717434">
        <w:rPr>
          <w:rFonts w:ascii="Times New Roman" w:hAnsi="Times New Roman" w:cs="Times New Roman"/>
          <w:sz w:val="24"/>
          <w:szCs w:val="24"/>
        </w:rPr>
        <w:t xml:space="preserve"> социального проектирования  во внеурочной деятельности»</w:t>
      </w:r>
      <w:r w:rsidRPr="00717434">
        <w:rPr>
          <w:rFonts w:ascii="Times New Roman" w:hAnsi="Times New Roman" w:cs="Times New Roman"/>
          <w:sz w:val="24"/>
          <w:szCs w:val="24"/>
        </w:rPr>
        <w:t xml:space="preserve"> реализуется проект «Мы вместе».</w:t>
      </w:r>
    </w:p>
    <w:p w:rsidR="005A0003" w:rsidRPr="00717434" w:rsidRDefault="005A0003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="00BA27BE" w:rsidRPr="00717434">
        <w:rPr>
          <w:rFonts w:ascii="Times New Roman" w:hAnsi="Times New Roman" w:cs="Times New Roman"/>
          <w:sz w:val="24"/>
          <w:szCs w:val="24"/>
        </w:rPr>
        <w:t xml:space="preserve">    </w:t>
      </w:r>
      <w:r w:rsidRPr="00717434">
        <w:rPr>
          <w:rFonts w:ascii="Times New Roman" w:hAnsi="Times New Roman" w:cs="Times New Roman"/>
          <w:sz w:val="24"/>
          <w:szCs w:val="24"/>
        </w:rPr>
        <w:t>Одной из задач проекта является  активное развитие  коммуникативных универсальных учебных действий  через   включение интерактивных форм организации учебной и внеурочной деятельности.</w:t>
      </w:r>
    </w:p>
    <w:p w:rsidR="00AF5EF8" w:rsidRPr="00717434" w:rsidRDefault="00BA27BE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    </w:t>
      </w:r>
      <w:r w:rsidR="00AF5EF8" w:rsidRPr="00717434">
        <w:rPr>
          <w:rFonts w:ascii="Times New Roman" w:hAnsi="Times New Roman" w:cs="Times New Roman"/>
          <w:sz w:val="24"/>
          <w:szCs w:val="24"/>
        </w:rPr>
        <w:t xml:space="preserve">ФГОС НОО  предъявляет  основные задачи реализации содержания предметных областей. </w:t>
      </w:r>
      <w:proofErr w:type="gramStart"/>
      <w:r w:rsidR="00AF5EF8" w:rsidRPr="00717434">
        <w:rPr>
          <w:rFonts w:ascii="Times New Roman" w:hAnsi="Times New Roman" w:cs="Times New Roman"/>
          <w:sz w:val="24"/>
          <w:szCs w:val="24"/>
        </w:rPr>
        <w:t>В предметной области филология  основными задачами  реализации содержания обозначены: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  <w:r w:rsidR="00C5671E">
        <w:rPr>
          <w:rFonts w:ascii="Times New Roman" w:hAnsi="Times New Roman" w:cs="Times New Roman"/>
          <w:sz w:val="24"/>
          <w:szCs w:val="24"/>
        </w:rPr>
        <w:t>[1,с.13</w:t>
      </w:r>
      <w:r w:rsidR="00C5671E" w:rsidRPr="00A61174">
        <w:rPr>
          <w:rFonts w:ascii="Times New Roman" w:hAnsi="Times New Roman" w:cs="Times New Roman"/>
          <w:sz w:val="24"/>
          <w:szCs w:val="24"/>
        </w:rPr>
        <w:t>]</w:t>
      </w:r>
      <w:r w:rsidR="00AF5EF8" w:rsidRPr="00717434">
        <w:rPr>
          <w:rFonts w:ascii="Times New Roman" w:hAnsi="Times New Roman" w:cs="Times New Roman"/>
          <w:sz w:val="24"/>
          <w:szCs w:val="24"/>
        </w:rPr>
        <w:t xml:space="preserve"> Развитие диалогической и монологической устной и письменной речи, коммуникативных умений, нравственных и эстетических чувств, способностей к творческой деятельности.</w:t>
      </w:r>
      <w:proofErr w:type="gramEnd"/>
    </w:p>
    <w:p w:rsidR="00AC2A95" w:rsidRPr="00717434" w:rsidRDefault="00AF5EF8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   </w:t>
      </w:r>
      <w:r w:rsidR="004345AA" w:rsidRPr="00717434">
        <w:rPr>
          <w:rFonts w:ascii="Times New Roman" w:hAnsi="Times New Roman" w:cs="Times New Roman"/>
          <w:sz w:val="24"/>
          <w:szCs w:val="24"/>
        </w:rPr>
        <w:t xml:space="preserve">Формирование коммуникативных универсальных учебных действий является одной из составляющих успешности обучения в </w:t>
      </w:r>
      <w:r w:rsidR="00BA27BE" w:rsidRPr="00717434">
        <w:rPr>
          <w:rFonts w:ascii="Times New Roman" w:hAnsi="Times New Roman" w:cs="Times New Roman"/>
          <w:sz w:val="24"/>
          <w:szCs w:val="24"/>
        </w:rPr>
        <w:t xml:space="preserve">начальной </w:t>
      </w:r>
      <w:r w:rsidR="004345AA" w:rsidRPr="00717434">
        <w:rPr>
          <w:rFonts w:ascii="Times New Roman" w:hAnsi="Times New Roman" w:cs="Times New Roman"/>
          <w:sz w:val="24"/>
          <w:szCs w:val="24"/>
        </w:rPr>
        <w:t xml:space="preserve">школе, а </w:t>
      </w:r>
      <w:r w:rsidR="00EF0DBC" w:rsidRPr="00717434">
        <w:rPr>
          <w:rFonts w:ascii="Times New Roman" w:hAnsi="Times New Roman" w:cs="Times New Roman"/>
          <w:sz w:val="24"/>
          <w:szCs w:val="24"/>
        </w:rPr>
        <w:t>также</w:t>
      </w:r>
      <w:r w:rsidR="004345AA" w:rsidRPr="00717434">
        <w:rPr>
          <w:rFonts w:ascii="Times New Roman" w:hAnsi="Times New Roman" w:cs="Times New Roman"/>
          <w:sz w:val="24"/>
          <w:szCs w:val="24"/>
        </w:rPr>
        <w:t xml:space="preserve"> позволяет детям безболезненно входить в следующий жизненный этап – подростковый возраст, в котором одним из доминирующих факторов успешности является сформированный навык общения и взаимодействия, как со сверстниками, так и с людьми других возрастных категорий.</w:t>
      </w:r>
    </w:p>
    <w:p w:rsidR="001221DA" w:rsidRPr="00717434" w:rsidRDefault="001F72AE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    </w:t>
      </w:r>
      <w:r w:rsidR="001221DA" w:rsidRPr="00717434">
        <w:rPr>
          <w:rFonts w:ascii="Times New Roman" w:hAnsi="Times New Roman" w:cs="Times New Roman"/>
          <w:sz w:val="24"/>
          <w:szCs w:val="24"/>
        </w:rPr>
        <w:t>Поэтому   выбор  и использование интерактивных форм</w:t>
      </w:r>
      <w:r w:rsidR="002D6102"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="001221DA" w:rsidRPr="00717434">
        <w:rPr>
          <w:rFonts w:ascii="Times New Roman" w:hAnsi="Times New Roman" w:cs="Times New Roman"/>
          <w:sz w:val="24"/>
          <w:szCs w:val="24"/>
        </w:rPr>
        <w:t>организации учебной и внеурочной деятельности, направленные на формирование коммуникативных универсальных учебных действий  является особенно актуальным шагом для решения проблемы</w:t>
      </w:r>
      <w:r w:rsidR="00AF5EF8" w:rsidRPr="00717434">
        <w:rPr>
          <w:rFonts w:ascii="Times New Roman" w:hAnsi="Times New Roman" w:cs="Times New Roman"/>
          <w:sz w:val="24"/>
          <w:szCs w:val="24"/>
        </w:rPr>
        <w:t xml:space="preserve">  социального взаимодействия детей, </w:t>
      </w:r>
      <w:r w:rsidR="00990A70" w:rsidRPr="00717434">
        <w:rPr>
          <w:rFonts w:ascii="Times New Roman" w:hAnsi="Times New Roman" w:cs="Times New Roman"/>
          <w:sz w:val="24"/>
          <w:szCs w:val="24"/>
        </w:rPr>
        <w:t xml:space="preserve"> совершенствования  коммуникативных компетенций.</w:t>
      </w:r>
    </w:p>
    <w:p w:rsidR="00EF0DBC" w:rsidRPr="00717434" w:rsidRDefault="001221DA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     </w:t>
      </w:r>
      <w:r w:rsidR="00EF0DBC" w:rsidRPr="00717434">
        <w:rPr>
          <w:rFonts w:ascii="Times New Roman" w:hAnsi="Times New Roman" w:cs="Times New Roman"/>
          <w:sz w:val="24"/>
          <w:szCs w:val="24"/>
        </w:rPr>
        <w:t xml:space="preserve">Для выделения основного состава коммуникативных действий, с точки зрения образования, </w:t>
      </w:r>
      <w:r w:rsidR="002D6102"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="00EF0DBC" w:rsidRPr="00717434">
        <w:rPr>
          <w:rFonts w:ascii="Times New Roman" w:hAnsi="Times New Roman" w:cs="Times New Roman"/>
          <w:sz w:val="24"/>
          <w:szCs w:val="24"/>
        </w:rPr>
        <w:t xml:space="preserve">необходимо развивать у детей умение сотрудничать и содействовать. </w:t>
      </w:r>
    </w:p>
    <w:p w:rsidR="00AF5EF8" w:rsidRPr="00717434" w:rsidRDefault="000F314C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    </w:t>
      </w:r>
      <w:r w:rsidR="005268C6" w:rsidRPr="00717434">
        <w:rPr>
          <w:rFonts w:ascii="Times New Roman" w:hAnsi="Times New Roman" w:cs="Times New Roman"/>
          <w:sz w:val="24"/>
          <w:szCs w:val="24"/>
        </w:rPr>
        <w:t>Систему работы по формированию коммуникативных универсальных учебных действий мы выстр</w:t>
      </w:r>
      <w:r w:rsidR="00990A70" w:rsidRPr="00717434">
        <w:rPr>
          <w:rFonts w:ascii="Times New Roman" w:hAnsi="Times New Roman" w:cs="Times New Roman"/>
          <w:sz w:val="24"/>
          <w:szCs w:val="24"/>
        </w:rPr>
        <w:t xml:space="preserve">аиваем на </w:t>
      </w:r>
      <w:proofErr w:type="spellStart"/>
      <w:r w:rsidR="00990A70" w:rsidRPr="00717434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="00990A70" w:rsidRPr="00717434">
        <w:rPr>
          <w:rFonts w:ascii="Times New Roman" w:hAnsi="Times New Roman" w:cs="Times New Roman"/>
          <w:sz w:val="24"/>
          <w:szCs w:val="24"/>
        </w:rPr>
        <w:t xml:space="preserve"> основе, </w:t>
      </w:r>
      <w:r w:rsidR="005268C6"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="00AF5EF8" w:rsidRPr="00717434">
        <w:rPr>
          <w:rFonts w:ascii="Times New Roman" w:hAnsi="Times New Roman" w:cs="Times New Roman"/>
          <w:sz w:val="24"/>
          <w:szCs w:val="24"/>
        </w:rPr>
        <w:t xml:space="preserve">реализуя </w:t>
      </w:r>
      <w:r w:rsidR="005268C6" w:rsidRPr="007174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8C6" w:rsidRPr="00717434">
        <w:rPr>
          <w:rFonts w:ascii="Times New Roman" w:hAnsi="Times New Roman" w:cs="Times New Roman"/>
          <w:sz w:val="24"/>
          <w:szCs w:val="24"/>
        </w:rPr>
        <w:t>системно-деятельностный</w:t>
      </w:r>
      <w:proofErr w:type="spellEnd"/>
      <w:r w:rsidR="005268C6" w:rsidRPr="00717434">
        <w:rPr>
          <w:rFonts w:ascii="Times New Roman" w:hAnsi="Times New Roman" w:cs="Times New Roman"/>
          <w:sz w:val="24"/>
          <w:szCs w:val="24"/>
        </w:rPr>
        <w:t xml:space="preserve"> подход.</w:t>
      </w:r>
      <w:r w:rsidR="00F82141" w:rsidRPr="007174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7742" w:rsidRPr="00717434" w:rsidRDefault="00F82141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С целью формирования </w:t>
      </w:r>
      <w:proofErr w:type="gramStart"/>
      <w:r w:rsidRPr="00717434">
        <w:rPr>
          <w:rFonts w:ascii="Times New Roman" w:hAnsi="Times New Roman" w:cs="Times New Roman"/>
          <w:sz w:val="24"/>
          <w:szCs w:val="24"/>
        </w:rPr>
        <w:t>коммуникативных</w:t>
      </w:r>
      <w:proofErr w:type="gramEnd"/>
      <w:r w:rsidRPr="00717434">
        <w:rPr>
          <w:rFonts w:ascii="Times New Roman" w:hAnsi="Times New Roman" w:cs="Times New Roman"/>
          <w:sz w:val="24"/>
          <w:szCs w:val="24"/>
        </w:rPr>
        <w:t xml:space="preserve"> УУД,  нами были подобраны </w:t>
      </w:r>
      <w:r w:rsidR="00EB0C8B" w:rsidRPr="00717434">
        <w:rPr>
          <w:rFonts w:ascii="Times New Roman" w:hAnsi="Times New Roman" w:cs="Times New Roman"/>
          <w:sz w:val="24"/>
          <w:szCs w:val="24"/>
        </w:rPr>
        <w:t xml:space="preserve"> специальные </w:t>
      </w:r>
      <w:r w:rsidRPr="00717434">
        <w:rPr>
          <w:rFonts w:ascii="Times New Roman" w:hAnsi="Times New Roman" w:cs="Times New Roman"/>
          <w:sz w:val="24"/>
          <w:szCs w:val="24"/>
        </w:rPr>
        <w:t>интера</w:t>
      </w:r>
      <w:r w:rsidR="00EB0C8B" w:rsidRPr="00717434">
        <w:rPr>
          <w:rFonts w:ascii="Times New Roman" w:hAnsi="Times New Roman" w:cs="Times New Roman"/>
          <w:sz w:val="24"/>
          <w:szCs w:val="24"/>
        </w:rPr>
        <w:t xml:space="preserve">ктивные приемы  и средства.  </w:t>
      </w:r>
    </w:p>
    <w:p w:rsidR="000F314C" w:rsidRPr="00717434" w:rsidRDefault="00BF5738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="002D7742" w:rsidRPr="00717434">
        <w:rPr>
          <w:rFonts w:ascii="Times New Roman" w:hAnsi="Times New Roman" w:cs="Times New Roman"/>
          <w:sz w:val="24"/>
          <w:szCs w:val="24"/>
        </w:rPr>
        <w:t xml:space="preserve">    </w:t>
      </w:r>
      <w:r w:rsidRPr="00717434">
        <w:rPr>
          <w:rFonts w:ascii="Times New Roman" w:hAnsi="Times New Roman" w:cs="Times New Roman"/>
          <w:sz w:val="24"/>
          <w:szCs w:val="24"/>
        </w:rPr>
        <w:t>Одним из эффективных средств, способствующих формированию коммуникативных универсальных учебных действий на уроках русского языка</w:t>
      </w:r>
      <w:r w:rsidR="002D7742" w:rsidRPr="00717434">
        <w:rPr>
          <w:rFonts w:ascii="Times New Roman" w:hAnsi="Times New Roman" w:cs="Times New Roman"/>
          <w:sz w:val="24"/>
          <w:szCs w:val="24"/>
        </w:rPr>
        <w:t xml:space="preserve">, литературного чтения и во внеурочной деятельности </w:t>
      </w:r>
      <w:r w:rsidRPr="00717434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="00EB1C5E" w:rsidRPr="00717434">
        <w:rPr>
          <w:rFonts w:ascii="Times New Roman" w:hAnsi="Times New Roman" w:cs="Times New Roman"/>
          <w:sz w:val="24"/>
          <w:szCs w:val="24"/>
        </w:rPr>
        <w:t xml:space="preserve"> - </w:t>
      </w:r>
      <w:r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="000F314C" w:rsidRPr="00717434">
        <w:rPr>
          <w:rFonts w:ascii="Times New Roman" w:hAnsi="Times New Roman" w:cs="Times New Roman"/>
          <w:sz w:val="24"/>
          <w:szCs w:val="24"/>
        </w:rPr>
        <w:t xml:space="preserve"> реализация  проектов.</w:t>
      </w:r>
      <w:r w:rsidR="002D7742" w:rsidRPr="00717434">
        <w:rPr>
          <w:rFonts w:ascii="Times New Roman" w:hAnsi="Times New Roman" w:cs="Times New Roman"/>
          <w:sz w:val="24"/>
          <w:szCs w:val="24"/>
        </w:rPr>
        <w:t xml:space="preserve"> Направление и тема проекта должна предполагать  условия для эффективного совершенствования </w:t>
      </w:r>
      <w:proofErr w:type="gramStart"/>
      <w:r w:rsidR="002D7742" w:rsidRPr="00717434">
        <w:rPr>
          <w:rFonts w:ascii="Times New Roman" w:hAnsi="Times New Roman" w:cs="Times New Roman"/>
          <w:sz w:val="24"/>
          <w:szCs w:val="24"/>
        </w:rPr>
        <w:t>коммуникативных</w:t>
      </w:r>
      <w:proofErr w:type="gramEnd"/>
      <w:r w:rsidR="002D7742" w:rsidRPr="00717434">
        <w:rPr>
          <w:rFonts w:ascii="Times New Roman" w:hAnsi="Times New Roman" w:cs="Times New Roman"/>
          <w:sz w:val="24"/>
          <w:szCs w:val="24"/>
        </w:rPr>
        <w:t xml:space="preserve"> УУД. </w:t>
      </w:r>
      <w:r w:rsidR="000F314C" w:rsidRPr="007174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C5E" w:rsidRPr="00717434" w:rsidRDefault="000D0B6C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="000F314C" w:rsidRPr="00717434">
        <w:rPr>
          <w:rFonts w:ascii="Times New Roman" w:hAnsi="Times New Roman" w:cs="Times New Roman"/>
          <w:sz w:val="24"/>
          <w:szCs w:val="24"/>
        </w:rPr>
        <w:t xml:space="preserve">         Нами разработаны и успешно реализуются следующие проекты,  нацеленные на овладение монологической письменной речью, умение отвечать на поставленные вопросы </w:t>
      </w:r>
      <w:r w:rsidR="000F314C" w:rsidRPr="00717434">
        <w:rPr>
          <w:rFonts w:ascii="Times New Roman" w:hAnsi="Times New Roman" w:cs="Times New Roman"/>
          <w:sz w:val="24"/>
          <w:szCs w:val="24"/>
        </w:rPr>
        <w:lastRenderedPageBreak/>
        <w:t>устно и письменно, умение полно и ясно выражать свои мысли, умение выражать свое отношение к поставленной проблеме</w:t>
      </w:r>
      <w:r w:rsidR="002D6102" w:rsidRPr="00717434">
        <w:rPr>
          <w:rFonts w:ascii="Times New Roman" w:hAnsi="Times New Roman" w:cs="Times New Roman"/>
          <w:sz w:val="24"/>
          <w:szCs w:val="24"/>
        </w:rPr>
        <w:t xml:space="preserve">  «Снимаем Ералаш», «Семейный театр», «Интерактивный словарь»</w:t>
      </w:r>
      <w:r w:rsidR="00EB1C5E" w:rsidRPr="00717434">
        <w:rPr>
          <w:rFonts w:ascii="Times New Roman" w:hAnsi="Times New Roman" w:cs="Times New Roman"/>
          <w:sz w:val="24"/>
          <w:szCs w:val="24"/>
        </w:rPr>
        <w:t xml:space="preserve">. Подобный подход  удовлетворяет потребность в творчестве учащихся, развивают способность к лаконичному изложению мыслей в устной и письменной форме, активизируют мыслительную деятельность учащихся </w:t>
      </w:r>
      <w:proofErr w:type="gramStart"/>
      <w:r w:rsidR="00EB1C5E" w:rsidRPr="0071743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B1C5E" w:rsidRPr="00717434">
        <w:rPr>
          <w:rFonts w:ascii="Times New Roman" w:hAnsi="Times New Roman" w:cs="Times New Roman"/>
          <w:sz w:val="24"/>
          <w:szCs w:val="24"/>
        </w:rPr>
        <w:t xml:space="preserve"> в общем способствуют формированию различных компетенций.</w:t>
      </w:r>
    </w:p>
    <w:bookmarkEnd w:id="0"/>
    <w:p w:rsidR="005A0AB7" w:rsidRPr="00C5671E" w:rsidRDefault="005A0AB7" w:rsidP="00C5671E">
      <w:pPr>
        <w:pStyle w:val="a4"/>
        <w:jc w:val="center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C5671E">
        <w:rPr>
          <w:rFonts w:ascii="Times New Roman" w:hAnsi="Times New Roman" w:cs="Times New Roman"/>
          <w:b/>
          <w:color w:val="231F20"/>
          <w:sz w:val="24"/>
          <w:szCs w:val="24"/>
        </w:rPr>
        <w:t>Механизм  реализации проекта «Семейный театр»</w:t>
      </w:r>
    </w:p>
    <w:p w:rsidR="00A04684" w:rsidRDefault="00990A70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Эффективной формой </w:t>
      </w:r>
      <w:proofErr w:type="gramStart"/>
      <w:r w:rsidRPr="0071743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="005A0AB7" w:rsidRPr="00717434">
        <w:rPr>
          <w:rFonts w:ascii="Times New Roman" w:hAnsi="Times New Roman" w:cs="Times New Roman"/>
          <w:sz w:val="24"/>
          <w:szCs w:val="24"/>
        </w:rPr>
        <w:t xml:space="preserve"> формировании КУУД на уроках и во внеурочной деятельности</w:t>
      </w:r>
      <w:r w:rsidRPr="00717434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5A0AB7"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Pr="00717434">
        <w:rPr>
          <w:rFonts w:ascii="Times New Roman" w:hAnsi="Times New Roman" w:cs="Times New Roman"/>
          <w:sz w:val="24"/>
          <w:szCs w:val="24"/>
        </w:rPr>
        <w:t xml:space="preserve">театрализация.  </w:t>
      </w:r>
      <w:proofErr w:type="spellStart"/>
      <w:r w:rsidRPr="00717434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717434">
        <w:rPr>
          <w:rFonts w:ascii="Times New Roman" w:hAnsi="Times New Roman" w:cs="Times New Roman"/>
          <w:sz w:val="24"/>
          <w:szCs w:val="24"/>
        </w:rPr>
        <w:t xml:space="preserve">, постановки  спектаклей мы используем </w:t>
      </w:r>
      <w:r w:rsidR="005A0AB7"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Pr="00717434">
        <w:rPr>
          <w:rFonts w:ascii="Times New Roman" w:hAnsi="Times New Roman" w:cs="Times New Roman"/>
          <w:sz w:val="24"/>
          <w:szCs w:val="24"/>
        </w:rPr>
        <w:t xml:space="preserve">как </w:t>
      </w:r>
      <w:r w:rsidR="005A0AB7" w:rsidRPr="00717434">
        <w:rPr>
          <w:rFonts w:ascii="Times New Roman" w:hAnsi="Times New Roman" w:cs="Times New Roman"/>
          <w:sz w:val="24"/>
          <w:szCs w:val="24"/>
        </w:rPr>
        <w:t xml:space="preserve"> форм</w:t>
      </w:r>
      <w:r w:rsidRPr="00717434">
        <w:rPr>
          <w:rFonts w:ascii="Times New Roman" w:hAnsi="Times New Roman" w:cs="Times New Roman"/>
          <w:sz w:val="24"/>
          <w:szCs w:val="24"/>
        </w:rPr>
        <w:t>у</w:t>
      </w:r>
      <w:r w:rsidR="005A0AB7" w:rsidRPr="00717434">
        <w:rPr>
          <w:rFonts w:ascii="Times New Roman" w:hAnsi="Times New Roman" w:cs="Times New Roman"/>
          <w:sz w:val="24"/>
          <w:szCs w:val="24"/>
        </w:rPr>
        <w:t xml:space="preserve"> групповой</w:t>
      </w:r>
      <w:r w:rsidRPr="00717434">
        <w:rPr>
          <w:rFonts w:ascii="Times New Roman" w:hAnsi="Times New Roman" w:cs="Times New Roman"/>
          <w:sz w:val="24"/>
          <w:szCs w:val="24"/>
        </w:rPr>
        <w:t xml:space="preserve"> творческой </w:t>
      </w:r>
      <w:r w:rsidR="005A0AB7" w:rsidRPr="00717434">
        <w:rPr>
          <w:rFonts w:ascii="Times New Roman" w:hAnsi="Times New Roman" w:cs="Times New Roman"/>
          <w:sz w:val="24"/>
          <w:szCs w:val="24"/>
        </w:rPr>
        <w:t xml:space="preserve"> деятельности учащихся. Обучающиеся начальных классов совместно родителями, с удовольствием инсценируют  фрагменты прочитанных произведений, самостоятельно создают декорации, костюмы. </w:t>
      </w:r>
      <w:r w:rsidRPr="00717434">
        <w:rPr>
          <w:rFonts w:ascii="Times New Roman" w:hAnsi="Times New Roman" w:cs="Times New Roman"/>
          <w:sz w:val="24"/>
          <w:szCs w:val="24"/>
        </w:rPr>
        <w:t xml:space="preserve"> Для  этого формируются  разновозрастные группы  детей и взрослых.</w:t>
      </w:r>
      <w:r w:rsidR="00A04684" w:rsidRPr="00A046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4684" w:rsidRDefault="00A04684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Этапы реализации проекта:</w:t>
      </w:r>
    </w:p>
    <w:p w:rsidR="005A0AB7" w:rsidRDefault="00A04684" w:rsidP="00A0468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>Представление учителем рекомендуемого списка произведений для совместного чтения с родителями.</w:t>
      </w:r>
    </w:p>
    <w:p w:rsidR="00A04684" w:rsidRDefault="00A04684" w:rsidP="00A0468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>Совместные домашние чтения. Перед учащимися ставится задача – прочитать текст совместно с родителями.</w:t>
      </w:r>
    </w:p>
    <w:p w:rsidR="00A04684" w:rsidRDefault="00A04684" w:rsidP="00A0468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>Акцентное вычитывание текстов. Проводится в читательском клубе «</w:t>
      </w:r>
      <w:proofErr w:type="spellStart"/>
      <w:r w:rsidRPr="00717434">
        <w:rPr>
          <w:rFonts w:ascii="Times New Roman" w:hAnsi="Times New Roman" w:cs="Times New Roman"/>
          <w:sz w:val="24"/>
          <w:szCs w:val="24"/>
        </w:rPr>
        <w:t>АБВГДй-ка</w:t>
      </w:r>
      <w:proofErr w:type="spellEnd"/>
      <w:r w:rsidRPr="00717434">
        <w:rPr>
          <w:rFonts w:ascii="Times New Roman" w:hAnsi="Times New Roman" w:cs="Times New Roman"/>
          <w:sz w:val="24"/>
          <w:szCs w:val="24"/>
        </w:rPr>
        <w:t>»  в школьной библиотеке для обучающихся 1-4</w:t>
      </w:r>
      <w:r>
        <w:rPr>
          <w:rFonts w:ascii="Times New Roman" w:hAnsi="Times New Roman" w:cs="Times New Roman"/>
          <w:sz w:val="24"/>
          <w:szCs w:val="24"/>
        </w:rPr>
        <w:t xml:space="preserve"> классов.</w:t>
      </w:r>
    </w:p>
    <w:p w:rsidR="00A04684" w:rsidRDefault="00A04684" w:rsidP="00A0468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Проведение литературных гостиных.  </w:t>
      </w:r>
      <w:proofErr w:type="spellStart"/>
      <w:r w:rsidRPr="00717434">
        <w:rPr>
          <w:rFonts w:ascii="Times New Roman" w:hAnsi="Times New Roman" w:cs="Times New Roman"/>
          <w:sz w:val="24"/>
          <w:szCs w:val="24"/>
        </w:rPr>
        <w:t>Декламирование</w:t>
      </w:r>
      <w:proofErr w:type="spellEnd"/>
      <w:r w:rsidRPr="00717434">
        <w:rPr>
          <w:rFonts w:ascii="Times New Roman" w:hAnsi="Times New Roman" w:cs="Times New Roman"/>
          <w:sz w:val="24"/>
          <w:szCs w:val="24"/>
        </w:rPr>
        <w:t xml:space="preserve"> отрывков произведений на занятиях внеурочной деятельностью в разновозрастных группах.</w:t>
      </w:r>
    </w:p>
    <w:p w:rsidR="00A04684" w:rsidRDefault="00A04684" w:rsidP="00A0468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>Проведение  литературных викторин, с участием команд разновозрастного состава (в том числе родители)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4684" w:rsidRDefault="00A04684" w:rsidP="00A0468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Творческая мастерская. Постановка спектаклей, </w:t>
      </w:r>
      <w:proofErr w:type="spellStart"/>
      <w:r w:rsidRPr="00717434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717434">
        <w:rPr>
          <w:rFonts w:ascii="Times New Roman" w:hAnsi="Times New Roman" w:cs="Times New Roman"/>
          <w:sz w:val="24"/>
          <w:szCs w:val="24"/>
        </w:rPr>
        <w:t xml:space="preserve"> фрагментов  произведений.</w:t>
      </w:r>
    </w:p>
    <w:p w:rsidR="00A04684" w:rsidRPr="00717434" w:rsidRDefault="00A04684" w:rsidP="00A0468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>Диагностика читательской грамотности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0003" w:rsidRPr="00717434" w:rsidRDefault="00320EC7" w:rsidP="00717434">
      <w:pPr>
        <w:pStyle w:val="a4"/>
        <w:jc w:val="center"/>
        <w:rPr>
          <w:rFonts w:ascii="Times New Roman" w:hAnsi="Times New Roman" w:cs="Times New Roman"/>
          <w:b/>
          <w:color w:val="231F20"/>
          <w:sz w:val="24"/>
          <w:szCs w:val="24"/>
        </w:rPr>
      </w:pPr>
      <w:r w:rsidRPr="00717434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Механизм </w:t>
      </w:r>
      <w:r w:rsidR="005A0003" w:rsidRPr="00717434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р</w:t>
      </w:r>
      <w:r w:rsidR="002063CA" w:rsidRPr="00717434">
        <w:rPr>
          <w:rFonts w:ascii="Times New Roman" w:hAnsi="Times New Roman" w:cs="Times New Roman"/>
          <w:b/>
          <w:color w:val="231F20"/>
          <w:sz w:val="24"/>
          <w:szCs w:val="24"/>
        </w:rPr>
        <w:t>еализации проекта «Снимаем Ералаш</w:t>
      </w:r>
      <w:r w:rsidR="005A0003" w:rsidRPr="00717434">
        <w:rPr>
          <w:rFonts w:ascii="Times New Roman" w:hAnsi="Times New Roman" w:cs="Times New Roman"/>
          <w:b/>
          <w:color w:val="231F20"/>
          <w:sz w:val="24"/>
          <w:szCs w:val="24"/>
        </w:rPr>
        <w:t>»</w:t>
      </w:r>
    </w:p>
    <w:p w:rsidR="00EB1C5E" w:rsidRDefault="00EB1C5E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        Ярким примером эффективной  работы по формированию коммуникативных универсальных учебных действий является составление письменных диалоговых текстов для съёмки киножурнала «Ералаш», учащиеся с удовольствием составляют диалоги на определенную тему: «Весёлые истории из школьной жизни», «Правила вежливого общения», «Культура поведения », «Культура речи»</w:t>
      </w:r>
      <w:r w:rsidR="00AF5EF8" w:rsidRPr="00717434">
        <w:rPr>
          <w:rFonts w:ascii="Times New Roman" w:hAnsi="Times New Roman" w:cs="Times New Roman"/>
          <w:sz w:val="24"/>
          <w:szCs w:val="24"/>
        </w:rPr>
        <w:t xml:space="preserve">, «Семейные традиции». </w:t>
      </w:r>
      <w:r w:rsidRPr="00717434">
        <w:rPr>
          <w:rFonts w:ascii="Times New Roman" w:hAnsi="Times New Roman" w:cs="Times New Roman"/>
          <w:sz w:val="24"/>
          <w:szCs w:val="24"/>
        </w:rPr>
        <w:t>На основе созданных историй пишутся мини-сочинения, оформляются диалоги  героев и снимаются  серии.</w:t>
      </w:r>
    </w:p>
    <w:p w:rsidR="00A04684" w:rsidRDefault="00A04684" w:rsidP="00A0468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Этапы реализации проекта:</w:t>
      </w:r>
    </w:p>
    <w:p w:rsidR="00A04684" w:rsidRDefault="00A04684" w:rsidP="00A04684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>Подбор тем для создания   киножурнала Ералаш</w:t>
      </w:r>
    </w:p>
    <w:p w:rsidR="00A04684" w:rsidRDefault="00A04684" w:rsidP="00A04684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>Придумывание историй  с последующим письменным оформлением   сюжетов на основе диалогов.</w:t>
      </w:r>
    </w:p>
    <w:p w:rsidR="00A04684" w:rsidRDefault="00A04684" w:rsidP="00A04684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Составление сценарного плана съёмок. Непосредственное проведение съёмок. </w:t>
      </w:r>
    </w:p>
    <w:p w:rsidR="00A04684" w:rsidRDefault="00A04684" w:rsidP="00A04684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>Творческая мастерская.</w:t>
      </w:r>
      <w:r w:rsidRPr="00A04684">
        <w:rPr>
          <w:rFonts w:ascii="Times New Roman" w:hAnsi="Times New Roman" w:cs="Times New Roman"/>
          <w:sz w:val="24"/>
          <w:szCs w:val="24"/>
        </w:rPr>
        <w:t xml:space="preserve"> </w:t>
      </w:r>
      <w:r w:rsidRPr="00717434">
        <w:rPr>
          <w:rFonts w:ascii="Times New Roman" w:hAnsi="Times New Roman" w:cs="Times New Roman"/>
          <w:sz w:val="24"/>
          <w:szCs w:val="24"/>
        </w:rPr>
        <w:t>Монтаж киножурнала.</w:t>
      </w:r>
    </w:p>
    <w:p w:rsidR="00A04684" w:rsidRPr="00717434" w:rsidRDefault="00A04684" w:rsidP="00A04684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>Презентация  серий  киножурнала Ералаш.</w:t>
      </w:r>
    </w:p>
    <w:p w:rsidR="00A04684" w:rsidRPr="00717434" w:rsidRDefault="00A04684" w:rsidP="00A04684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>Анализ  речевых ситуаций, использованных в сюжете.</w:t>
      </w:r>
    </w:p>
    <w:p w:rsidR="002D7742" w:rsidRPr="00717434" w:rsidRDefault="002063CA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="002D7742" w:rsidRPr="00717434">
        <w:rPr>
          <w:rFonts w:ascii="Times New Roman" w:hAnsi="Times New Roman" w:cs="Times New Roman"/>
          <w:sz w:val="24"/>
          <w:szCs w:val="24"/>
        </w:rPr>
        <w:t xml:space="preserve">   </w:t>
      </w:r>
      <w:r w:rsidR="005A0AB7" w:rsidRPr="00717434">
        <w:rPr>
          <w:rFonts w:ascii="Times New Roman" w:hAnsi="Times New Roman" w:cs="Times New Roman"/>
          <w:sz w:val="24"/>
          <w:szCs w:val="24"/>
        </w:rPr>
        <w:t xml:space="preserve">    </w:t>
      </w:r>
      <w:r w:rsidRPr="00717434">
        <w:rPr>
          <w:rFonts w:ascii="Times New Roman" w:hAnsi="Times New Roman" w:cs="Times New Roman"/>
          <w:sz w:val="24"/>
          <w:szCs w:val="24"/>
        </w:rPr>
        <w:t>Использование интеракт</w:t>
      </w:r>
      <w:r w:rsidR="00320EC7" w:rsidRPr="00717434">
        <w:rPr>
          <w:rFonts w:ascii="Times New Roman" w:hAnsi="Times New Roman" w:cs="Times New Roman"/>
          <w:sz w:val="24"/>
          <w:szCs w:val="24"/>
        </w:rPr>
        <w:t>ивных  приёмов формирования КУУД</w:t>
      </w:r>
      <w:r w:rsidR="00F82141" w:rsidRPr="00717434">
        <w:rPr>
          <w:rFonts w:ascii="Times New Roman" w:hAnsi="Times New Roman" w:cs="Times New Roman"/>
          <w:sz w:val="24"/>
          <w:szCs w:val="24"/>
        </w:rPr>
        <w:t xml:space="preserve">, реализация проектов «Семейный театр», «Снимаем </w:t>
      </w:r>
      <w:r w:rsidR="0044563B">
        <w:rPr>
          <w:rFonts w:ascii="Times New Roman" w:hAnsi="Times New Roman" w:cs="Times New Roman"/>
          <w:sz w:val="24"/>
          <w:szCs w:val="24"/>
        </w:rPr>
        <w:t>Ералаш»</w:t>
      </w:r>
      <w:r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="005A0003" w:rsidRPr="00717434">
        <w:rPr>
          <w:rFonts w:ascii="Times New Roman" w:hAnsi="Times New Roman" w:cs="Times New Roman"/>
          <w:sz w:val="24"/>
          <w:szCs w:val="24"/>
        </w:rPr>
        <w:t xml:space="preserve"> позволяет говорить о положительных результатах освоения ООП НОО.</w:t>
      </w:r>
      <w:r w:rsidR="002D7742" w:rsidRPr="00717434">
        <w:rPr>
          <w:rFonts w:ascii="Times New Roman" w:hAnsi="Times New Roman" w:cs="Times New Roman"/>
          <w:sz w:val="24"/>
          <w:szCs w:val="24"/>
        </w:rPr>
        <w:t xml:space="preserve"> Успешно  формируют</w:t>
      </w:r>
      <w:r w:rsidR="004D7D11" w:rsidRPr="00717434">
        <w:rPr>
          <w:rFonts w:ascii="Times New Roman" w:hAnsi="Times New Roman" w:cs="Times New Roman"/>
          <w:sz w:val="24"/>
          <w:szCs w:val="24"/>
        </w:rPr>
        <w:t xml:space="preserve">ся умение ясно и точно выражать свои мысли, </w:t>
      </w:r>
      <w:r w:rsidR="002D7742" w:rsidRPr="00717434">
        <w:rPr>
          <w:rFonts w:ascii="Times New Roman" w:hAnsi="Times New Roman" w:cs="Times New Roman"/>
          <w:sz w:val="24"/>
          <w:szCs w:val="24"/>
        </w:rPr>
        <w:t xml:space="preserve">  формируется  навык умного словесного общения.</w:t>
      </w:r>
    </w:p>
    <w:p w:rsidR="005A0003" w:rsidRPr="00717434" w:rsidRDefault="005A0003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="002D7742" w:rsidRPr="00717434">
        <w:rPr>
          <w:rFonts w:ascii="Times New Roman" w:hAnsi="Times New Roman" w:cs="Times New Roman"/>
          <w:sz w:val="24"/>
          <w:szCs w:val="24"/>
        </w:rPr>
        <w:t xml:space="preserve">   </w:t>
      </w:r>
      <w:r w:rsidRPr="00717434">
        <w:rPr>
          <w:rFonts w:ascii="Times New Roman" w:hAnsi="Times New Roman" w:cs="Times New Roman"/>
          <w:sz w:val="24"/>
          <w:szCs w:val="24"/>
        </w:rPr>
        <w:t>Эффект</w:t>
      </w:r>
      <w:r w:rsidR="00320EC7" w:rsidRPr="00717434">
        <w:rPr>
          <w:rFonts w:ascii="Times New Roman" w:hAnsi="Times New Roman" w:cs="Times New Roman"/>
          <w:sz w:val="24"/>
          <w:szCs w:val="24"/>
        </w:rPr>
        <w:t xml:space="preserve">ивность использования интерактивных форм организации учебной и внеурочной деятельности </w:t>
      </w:r>
      <w:r w:rsidRPr="00717434">
        <w:rPr>
          <w:rFonts w:ascii="Times New Roman" w:hAnsi="Times New Roman" w:cs="Times New Roman"/>
          <w:sz w:val="24"/>
          <w:szCs w:val="24"/>
        </w:rPr>
        <w:t xml:space="preserve"> подтверждается анализом</w:t>
      </w:r>
      <w:r w:rsidR="002063CA" w:rsidRPr="00717434">
        <w:rPr>
          <w:rFonts w:ascii="Times New Roman" w:hAnsi="Times New Roman" w:cs="Times New Roman"/>
          <w:sz w:val="24"/>
          <w:szCs w:val="24"/>
        </w:rPr>
        <w:t xml:space="preserve"> результатов мониторинга </w:t>
      </w:r>
      <w:proofErr w:type="spellStart"/>
      <w:r w:rsidR="002063CA" w:rsidRPr="00717434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2063CA" w:rsidRPr="00717434">
        <w:rPr>
          <w:rFonts w:ascii="Times New Roman" w:hAnsi="Times New Roman" w:cs="Times New Roman"/>
          <w:sz w:val="24"/>
          <w:szCs w:val="24"/>
        </w:rPr>
        <w:t xml:space="preserve"> УУД </w:t>
      </w:r>
      <w:r w:rsidRPr="00717434">
        <w:rPr>
          <w:rFonts w:ascii="Times New Roman" w:hAnsi="Times New Roman" w:cs="Times New Roman"/>
          <w:sz w:val="24"/>
          <w:szCs w:val="24"/>
        </w:rPr>
        <w:t xml:space="preserve"> обучающихся 4-х классов, уровнем посещаемости школьной</w:t>
      </w:r>
      <w:r w:rsidR="00320EC7" w:rsidRPr="00717434">
        <w:rPr>
          <w:rFonts w:ascii="Times New Roman" w:hAnsi="Times New Roman" w:cs="Times New Roman"/>
          <w:sz w:val="24"/>
          <w:szCs w:val="24"/>
        </w:rPr>
        <w:t xml:space="preserve"> библиотеки, ростом читательской</w:t>
      </w:r>
      <w:r w:rsidRPr="00717434">
        <w:rPr>
          <w:rFonts w:ascii="Times New Roman" w:hAnsi="Times New Roman" w:cs="Times New Roman"/>
          <w:sz w:val="24"/>
          <w:szCs w:val="24"/>
        </w:rPr>
        <w:t xml:space="preserve"> активности обучающихся. Кроме того, уровень </w:t>
      </w:r>
      <w:r w:rsidRPr="00717434">
        <w:rPr>
          <w:rFonts w:ascii="Times New Roman" w:hAnsi="Times New Roman" w:cs="Times New Roman"/>
          <w:sz w:val="24"/>
          <w:szCs w:val="24"/>
        </w:rPr>
        <w:lastRenderedPageBreak/>
        <w:t xml:space="preserve">удовлетворённости школьной жизнью среди обучающихся и родителей имеет положительную динамику. </w:t>
      </w:r>
    </w:p>
    <w:tbl>
      <w:tblPr>
        <w:tblStyle w:val="a3"/>
        <w:tblW w:w="0" w:type="auto"/>
        <w:tblLook w:val="04A0"/>
      </w:tblPr>
      <w:tblGrid>
        <w:gridCol w:w="3652"/>
        <w:gridCol w:w="2977"/>
        <w:gridCol w:w="2835"/>
      </w:tblGrid>
      <w:tr w:rsidR="005A0003" w:rsidRPr="00717434" w:rsidTr="00EA56AE">
        <w:tc>
          <w:tcPr>
            <w:tcW w:w="3652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2977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в 2017-2018 учебном году</w:t>
            </w:r>
          </w:p>
        </w:tc>
        <w:tc>
          <w:tcPr>
            <w:tcW w:w="2835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показателя в январе  2019 г</w:t>
            </w:r>
          </w:p>
        </w:tc>
      </w:tr>
      <w:tr w:rsidR="005A0003" w:rsidRPr="00717434" w:rsidTr="00EA56AE">
        <w:tc>
          <w:tcPr>
            <w:tcW w:w="3652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 xml:space="preserve">Уровень удовлетворённости школьной жизнью </w:t>
            </w:r>
            <w:proofErr w:type="gramStart"/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2977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2835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A0003" w:rsidRPr="00717434" w:rsidTr="00EA56AE">
        <w:tc>
          <w:tcPr>
            <w:tcW w:w="3652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Уровень удовлетворённости школьной жизнью родителями</w:t>
            </w:r>
          </w:p>
        </w:tc>
        <w:tc>
          <w:tcPr>
            <w:tcW w:w="2977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2835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5A0003" w:rsidRPr="00717434" w:rsidTr="00EA56AE">
        <w:tc>
          <w:tcPr>
            <w:tcW w:w="3652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Читательская активность</w:t>
            </w:r>
          </w:p>
        </w:tc>
        <w:tc>
          <w:tcPr>
            <w:tcW w:w="2977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  <w:tc>
          <w:tcPr>
            <w:tcW w:w="2835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74%</w:t>
            </w:r>
          </w:p>
        </w:tc>
      </w:tr>
      <w:tr w:rsidR="005A0003" w:rsidRPr="00717434" w:rsidTr="00EA56AE">
        <w:tc>
          <w:tcPr>
            <w:tcW w:w="3652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</w:t>
            </w:r>
            <w:proofErr w:type="spellStart"/>
            <w:r w:rsidR="002063CA" w:rsidRPr="00717434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="002063CA" w:rsidRPr="00717434">
              <w:rPr>
                <w:rFonts w:ascii="Times New Roman" w:hAnsi="Times New Roman" w:cs="Times New Roman"/>
                <w:sz w:val="24"/>
                <w:szCs w:val="24"/>
              </w:rPr>
              <w:t xml:space="preserve"> КУУД</w:t>
            </w:r>
          </w:p>
        </w:tc>
        <w:tc>
          <w:tcPr>
            <w:tcW w:w="2977" w:type="dxa"/>
          </w:tcPr>
          <w:p w:rsidR="00F82141" w:rsidRPr="00717434" w:rsidRDefault="00AF5EF8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Недостаточный -5</w:t>
            </w:r>
            <w:r w:rsidR="00F82141" w:rsidRPr="00717434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F82141" w:rsidRPr="00717434" w:rsidRDefault="00AF5EF8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Пониженный -10</w:t>
            </w:r>
            <w:r w:rsidR="00F82141" w:rsidRPr="0071743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F82141" w:rsidRPr="00717434" w:rsidRDefault="00AF5EF8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Базовый- 54</w:t>
            </w:r>
            <w:r w:rsidR="00F82141" w:rsidRPr="00717434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5A0003" w:rsidRPr="00717434" w:rsidRDefault="00AF5EF8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Повышенный- 31</w:t>
            </w:r>
            <w:r w:rsidR="00F82141" w:rsidRPr="00717434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835" w:type="dxa"/>
          </w:tcPr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Недостаточный -2 %</w:t>
            </w:r>
          </w:p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Пониженный -4%</w:t>
            </w:r>
          </w:p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Базовый- 56 %</w:t>
            </w:r>
          </w:p>
          <w:p w:rsidR="005A0003" w:rsidRPr="00717434" w:rsidRDefault="005A0003" w:rsidP="007174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34">
              <w:rPr>
                <w:rFonts w:ascii="Times New Roman" w:hAnsi="Times New Roman" w:cs="Times New Roman"/>
                <w:sz w:val="24"/>
                <w:szCs w:val="24"/>
              </w:rPr>
              <w:t>Повышенный- 38 %</w:t>
            </w:r>
          </w:p>
        </w:tc>
      </w:tr>
    </w:tbl>
    <w:p w:rsidR="002063CA" w:rsidRPr="00717434" w:rsidRDefault="005A0003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A0003" w:rsidRPr="00717434" w:rsidRDefault="002063CA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17434">
        <w:rPr>
          <w:rFonts w:ascii="Times New Roman" w:hAnsi="Times New Roman" w:cs="Times New Roman"/>
          <w:sz w:val="24"/>
          <w:szCs w:val="24"/>
        </w:rPr>
        <w:t xml:space="preserve">   </w:t>
      </w:r>
      <w:r w:rsidR="00320EC7" w:rsidRPr="00717434">
        <w:rPr>
          <w:rFonts w:ascii="Times New Roman" w:hAnsi="Times New Roman" w:cs="Times New Roman"/>
          <w:sz w:val="24"/>
          <w:szCs w:val="24"/>
        </w:rPr>
        <w:t xml:space="preserve"> </w:t>
      </w:r>
      <w:r w:rsidR="004D7D11" w:rsidRPr="00717434">
        <w:rPr>
          <w:rFonts w:ascii="Times New Roman" w:hAnsi="Times New Roman" w:cs="Times New Roman"/>
          <w:sz w:val="24"/>
          <w:szCs w:val="24"/>
        </w:rPr>
        <w:t xml:space="preserve">Представленные </w:t>
      </w:r>
      <w:r w:rsidR="005A0003" w:rsidRPr="00717434">
        <w:rPr>
          <w:rFonts w:ascii="Times New Roman" w:hAnsi="Times New Roman" w:cs="Times New Roman"/>
          <w:sz w:val="24"/>
          <w:szCs w:val="24"/>
        </w:rPr>
        <w:t xml:space="preserve"> ин</w:t>
      </w:r>
      <w:r w:rsidR="00C52F14" w:rsidRPr="00717434">
        <w:rPr>
          <w:rFonts w:ascii="Times New Roman" w:hAnsi="Times New Roman" w:cs="Times New Roman"/>
          <w:sz w:val="24"/>
          <w:szCs w:val="24"/>
        </w:rPr>
        <w:t>т</w:t>
      </w:r>
      <w:r w:rsidR="004D7D11" w:rsidRPr="00717434">
        <w:rPr>
          <w:rFonts w:ascii="Times New Roman" w:hAnsi="Times New Roman" w:cs="Times New Roman"/>
          <w:sz w:val="24"/>
          <w:szCs w:val="24"/>
        </w:rPr>
        <w:t>ерактивные</w:t>
      </w:r>
      <w:r w:rsidR="005A0003" w:rsidRPr="00717434">
        <w:rPr>
          <w:rFonts w:ascii="Times New Roman" w:hAnsi="Times New Roman" w:cs="Times New Roman"/>
          <w:sz w:val="24"/>
          <w:szCs w:val="24"/>
        </w:rPr>
        <w:t xml:space="preserve"> форм</w:t>
      </w:r>
      <w:r w:rsidR="004D7D11" w:rsidRPr="00717434">
        <w:rPr>
          <w:rFonts w:ascii="Times New Roman" w:hAnsi="Times New Roman" w:cs="Times New Roman"/>
          <w:sz w:val="24"/>
          <w:szCs w:val="24"/>
        </w:rPr>
        <w:t>ы  и средства</w:t>
      </w:r>
      <w:r w:rsidR="005A0003" w:rsidRPr="00717434">
        <w:rPr>
          <w:rFonts w:ascii="Times New Roman" w:hAnsi="Times New Roman" w:cs="Times New Roman"/>
          <w:sz w:val="24"/>
          <w:szCs w:val="24"/>
        </w:rPr>
        <w:t xml:space="preserve"> организации урочной и внеурочной деятельности  могут быть использованы учителями начальной и основной  школы </w:t>
      </w:r>
      <w:r w:rsidR="00C52F14" w:rsidRPr="00717434">
        <w:rPr>
          <w:rFonts w:ascii="Times New Roman" w:hAnsi="Times New Roman" w:cs="Times New Roman"/>
          <w:sz w:val="24"/>
          <w:szCs w:val="24"/>
        </w:rPr>
        <w:t xml:space="preserve">в качестве эффективной формы  формирования и </w:t>
      </w:r>
      <w:proofErr w:type="gramStart"/>
      <w:r w:rsidR="00C52F14" w:rsidRPr="00717434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="00C52F14" w:rsidRPr="00717434">
        <w:rPr>
          <w:rFonts w:ascii="Times New Roman" w:hAnsi="Times New Roman" w:cs="Times New Roman"/>
          <w:sz w:val="24"/>
          <w:szCs w:val="24"/>
        </w:rPr>
        <w:t xml:space="preserve"> коммуникативных УУД, а также  </w:t>
      </w:r>
      <w:r w:rsidR="005A0003" w:rsidRPr="00717434">
        <w:rPr>
          <w:rFonts w:ascii="Times New Roman" w:hAnsi="Times New Roman" w:cs="Times New Roman"/>
          <w:sz w:val="24"/>
          <w:szCs w:val="24"/>
        </w:rPr>
        <w:t xml:space="preserve">  при реализации к</w:t>
      </w:r>
      <w:r w:rsidR="00E26ED0" w:rsidRPr="00717434">
        <w:rPr>
          <w:rFonts w:ascii="Times New Roman" w:hAnsi="Times New Roman" w:cs="Times New Roman"/>
          <w:sz w:val="24"/>
          <w:szCs w:val="24"/>
        </w:rPr>
        <w:t>урсов</w:t>
      </w:r>
      <w:r w:rsidR="005A0003" w:rsidRPr="00717434">
        <w:rPr>
          <w:rFonts w:ascii="Times New Roman" w:hAnsi="Times New Roman" w:cs="Times New Roman"/>
          <w:sz w:val="24"/>
          <w:szCs w:val="24"/>
        </w:rPr>
        <w:t xml:space="preserve"> внеурочной деятельности</w:t>
      </w:r>
      <w:r w:rsidR="00E26ED0" w:rsidRPr="00717434">
        <w:rPr>
          <w:rFonts w:ascii="Times New Roman" w:hAnsi="Times New Roman" w:cs="Times New Roman"/>
          <w:sz w:val="24"/>
          <w:szCs w:val="24"/>
        </w:rPr>
        <w:t>.</w:t>
      </w:r>
      <w:r w:rsidR="005A0003" w:rsidRPr="007174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DCF" w:rsidRPr="00DD5DCF" w:rsidRDefault="00DD5DCF" w:rsidP="00DD5DC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DCF"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</w:t>
      </w:r>
    </w:p>
    <w:p w:rsidR="00DD5DCF" w:rsidRPr="000B0F9D" w:rsidRDefault="00DD5DCF" w:rsidP="00DD5DCF">
      <w:pPr>
        <w:pStyle w:val="Default"/>
        <w:jc w:val="both"/>
        <w:rPr>
          <w:sz w:val="36"/>
          <w:szCs w:val="36"/>
        </w:rPr>
      </w:pPr>
      <w:r>
        <w:t>1</w:t>
      </w:r>
      <w:r w:rsidRPr="00BE2574">
        <w:t>.</w:t>
      </w:r>
      <w:r>
        <w:t>Федеральный государственный образовательный стандарт начального общего образования 2009г.</w:t>
      </w:r>
    </w:p>
    <w:p w:rsidR="00DD5DCF" w:rsidRPr="00FD329D" w:rsidRDefault="00DD5DCF" w:rsidP="00DD5DCF">
      <w:pPr>
        <w:pStyle w:val="Default"/>
        <w:jc w:val="both"/>
      </w:pPr>
      <w:r>
        <w:t>2</w:t>
      </w:r>
      <w:r w:rsidRPr="00FD329D">
        <w:t xml:space="preserve">. Овсянникова, Л.П. Семейное чтение – основа проектной деятельности школьной библиотеки//Фестиваль педагогических идей «Открытый урок». М., [Б.г.]. URL:http://festival.1september.ru/articles/515354. </w:t>
      </w:r>
    </w:p>
    <w:p w:rsidR="00DD5DCF" w:rsidRPr="00FD329D" w:rsidRDefault="00DD5DCF" w:rsidP="00DD5DC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3000A" w:rsidRPr="00717434" w:rsidRDefault="00A3000A" w:rsidP="0071743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sectPr w:rsidR="00A3000A" w:rsidRPr="00717434" w:rsidSect="00EA56A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244B0"/>
    <w:multiLevelType w:val="hybridMultilevel"/>
    <w:tmpl w:val="904E6D8E"/>
    <w:lvl w:ilvl="0" w:tplc="D37CE4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B21DC"/>
    <w:multiLevelType w:val="hybridMultilevel"/>
    <w:tmpl w:val="5D5E70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391855"/>
    <w:multiLevelType w:val="hybridMultilevel"/>
    <w:tmpl w:val="44889A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D2202B"/>
    <w:multiLevelType w:val="hybridMultilevel"/>
    <w:tmpl w:val="F718DE10"/>
    <w:lvl w:ilvl="0" w:tplc="6944BD62">
      <w:start w:val="1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25E8"/>
    <w:rsid w:val="0003283E"/>
    <w:rsid w:val="00034D15"/>
    <w:rsid w:val="000D0B6C"/>
    <w:rsid w:val="000F314C"/>
    <w:rsid w:val="001221DA"/>
    <w:rsid w:val="001A7AC2"/>
    <w:rsid w:val="001F72AE"/>
    <w:rsid w:val="002063CA"/>
    <w:rsid w:val="0024507D"/>
    <w:rsid w:val="00261F44"/>
    <w:rsid w:val="002B1DA2"/>
    <w:rsid w:val="002D6102"/>
    <w:rsid w:val="002D7742"/>
    <w:rsid w:val="00320EC7"/>
    <w:rsid w:val="004345AA"/>
    <w:rsid w:val="0044563B"/>
    <w:rsid w:val="004D7D11"/>
    <w:rsid w:val="00512F36"/>
    <w:rsid w:val="00515A6B"/>
    <w:rsid w:val="005268C6"/>
    <w:rsid w:val="00597669"/>
    <w:rsid w:val="005A0003"/>
    <w:rsid w:val="005A0AB7"/>
    <w:rsid w:val="00717434"/>
    <w:rsid w:val="00735CA4"/>
    <w:rsid w:val="007822C9"/>
    <w:rsid w:val="008425E8"/>
    <w:rsid w:val="00990A70"/>
    <w:rsid w:val="00A04684"/>
    <w:rsid w:val="00A217F9"/>
    <w:rsid w:val="00A3000A"/>
    <w:rsid w:val="00AC2A95"/>
    <w:rsid w:val="00AF36E7"/>
    <w:rsid w:val="00AF5EF8"/>
    <w:rsid w:val="00B44E4E"/>
    <w:rsid w:val="00B51CE6"/>
    <w:rsid w:val="00BA27BE"/>
    <w:rsid w:val="00BA660F"/>
    <w:rsid w:val="00BF5738"/>
    <w:rsid w:val="00C52F14"/>
    <w:rsid w:val="00C5671E"/>
    <w:rsid w:val="00D34159"/>
    <w:rsid w:val="00DD5DCF"/>
    <w:rsid w:val="00DF742C"/>
    <w:rsid w:val="00E26ED0"/>
    <w:rsid w:val="00E41739"/>
    <w:rsid w:val="00E8405B"/>
    <w:rsid w:val="00E84BA2"/>
    <w:rsid w:val="00EA56AE"/>
    <w:rsid w:val="00EB0C8B"/>
    <w:rsid w:val="00EB1C5E"/>
    <w:rsid w:val="00EF0DBC"/>
    <w:rsid w:val="00F00669"/>
    <w:rsid w:val="00F82141"/>
    <w:rsid w:val="00FA073F"/>
    <w:rsid w:val="00FD6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0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A0003"/>
    <w:pPr>
      <w:spacing w:after="0" w:line="240" w:lineRule="auto"/>
    </w:pPr>
  </w:style>
  <w:style w:type="paragraph" w:styleId="a5">
    <w:name w:val="Normal (Web)"/>
    <w:basedOn w:val="a"/>
    <w:uiPriority w:val="99"/>
    <w:rsid w:val="000D0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D5D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Кабинет №14</cp:lastModifiedBy>
  <cp:revision>26</cp:revision>
  <cp:lastPrinted>2019-02-11T06:24:00Z</cp:lastPrinted>
  <dcterms:created xsi:type="dcterms:W3CDTF">2017-12-05T04:34:00Z</dcterms:created>
  <dcterms:modified xsi:type="dcterms:W3CDTF">2019-03-21T00:57:00Z</dcterms:modified>
</cp:coreProperties>
</file>