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D20" w:rsidRDefault="00B26073" w:rsidP="00B73D20">
      <w:pPr>
        <w:shd w:val="clear" w:color="auto" w:fill="FFFFFF"/>
        <w:spacing w:after="0"/>
        <w:jc w:val="center"/>
        <w:outlineLvl w:val="2"/>
        <w:rPr>
          <w:rFonts w:eastAsia="Times New Roman" w:cs="Times New Roman"/>
          <w:b/>
          <w:bCs/>
          <w:color w:val="191919"/>
          <w:szCs w:val="24"/>
          <w:lang w:eastAsia="ru-RU"/>
        </w:rPr>
      </w:pPr>
      <w:r>
        <w:rPr>
          <w:rFonts w:eastAsia="Times New Roman" w:cs="Times New Roman"/>
          <w:b/>
          <w:bCs/>
          <w:color w:val="191919"/>
          <w:szCs w:val="24"/>
          <w:lang w:eastAsia="ru-RU"/>
        </w:rPr>
        <w:t>МУНИЦИПАЛЬНОЕ БЮДЖЕТНОЕ ОБЩЕОБРАЗОВАТЕЛЬНОЕ УЧРЕЖДЕНИЕ</w:t>
      </w:r>
    </w:p>
    <w:p w:rsidR="00B26073" w:rsidRPr="00C965E7" w:rsidRDefault="00B26073" w:rsidP="00B73D20">
      <w:pPr>
        <w:shd w:val="clear" w:color="auto" w:fill="FFFFFF"/>
        <w:spacing w:after="0"/>
        <w:jc w:val="center"/>
        <w:outlineLvl w:val="2"/>
        <w:rPr>
          <w:rFonts w:eastAsia="Times New Roman" w:cs="Times New Roman"/>
          <w:b/>
          <w:bCs/>
          <w:color w:val="191919"/>
          <w:szCs w:val="24"/>
          <w:lang w:eastAsia="ru-RU"/>
        </w:rPr>
      </w:pPr>
      <w:r>
        <w:rPr>
          <w:rFonts w:eastAsia="Times New Roman" w:cs="Times New Roman"/>
          <w:b/>
          <w:bCs/>
          <w:color w:val="191919"/>
          <w:szCs w:val="24"/>
          <w:lang w:eastAsia="ru-RU"/>
        </w:rPr>
        <w:t>«СРЕДНЯЯ ОБЩЕОБРАЗОВАТЕЛЬНАЯ ШКОЛА  № 49» Г. КУРСКА</w:t>
      </w:r>
    </w:p>
    <w:p w:rsidR="00B73D20" w:rsidRPr="00C965E7" w:rsidRDefault="00B73D20" w:rsidP="00B73D20">
      <w:pPr>
        <w:shd w:val="clear" w:color="auto" w:fill="FFFFFF"/>
        <w:spacing w:after="0"/>
        <w:jc w:val="both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73D20" w:rsidRPr="00C965E7" w:rsidRDefault="00B73D20" w:rsidP="00B73D20">
      <w:pPr>
        <w:shd w:val="clear" w:color="auto" w:fill="FFFFFF"/>
        <w:spacing w:after="0"/>
        <w:jc w:val="both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73D20" w:rsidRPr="00C965E7" w:rsidRDefault="00B73D20" w:rsidP="00B73D20">
      <w:pPr>
        <w:shd w:val="clear" w:color="auto" w:fill="FFFFFF"/>
        <w:spacing w:after="0"/>
        <w:jc w:val="both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0E0CDC" w:rsidRPr="00C965E7" w:rsidRDefault="000E0CDC" w:rsidP="00B73D20">
      <w:pPr>
        <w:shd w:val="clear" w:color="auto" w:fill="FFFFFF"/>
        <w:spacing w:after="0"/>
        <w:jc w:val="both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614BC1" w:rsidRPr="00C965E7" w:rsidRDefault="00614BC1" w:rsidP="000E0CDC">
      <w:pPr>
        <w:shd w:val="clear" w:color="auto" w:fill="FFFFFF"/>
        <w:spacing w:after="0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C965E7" w:rsidRPr="00C965E7" w:rsidRDefault="00C965E7" w:rsidP="000E0CDC">
      <w:pPr>
        <w:pStyle w:val="a5"/>
        <w:spacing w:before="0" w:beforeAutospacing="0" w:after="0" w:afterAutospacing="0"/>
        <w:jc w:val="center"/>
        <w:rPr>
          <w:color w:val="000000"/>
          <w:sz w:val="28"/>
        </w:rPr>
      </w:pPr>
    </w:p>
    <w:p w:rsidR="00614BC1" w:rsidRPr="00B26073" w:rsidRDefault="00614BC1" w:rsidP="000E0CDC">
      <w:pPr>
        <w:pStyle w:val="a5"/>
        <w:spacing w:before="0" w:beforeAutospacing="0" w:after="0" w:afterAutospacing="0"/>
        <w:jc w:val="center"/>
        <w:rPr>
          <w:b/>
          <w:color w:val="000000"/>
          <w:sz w:val="44"/>
        </w:rPr>
      </w:pPr>
      <w:r w:rsidRPr="00B26073">
        <w:rPr>
          <w:b/>
          <w:color w:val="000000"/>
          <w:sz w:val="44"/>
        </w:rPr>
        <w:t xml:space="preserve">Методическая разработка </w:t>
      </w:r>
      <w:r w:rsidR="000E0CDC" w:rsidRPr="00B26073">
        <w:rPr>
          <w:b/>
          <w:color w:val="000000"/>
          <w:sz w:val="44"/>
        </w:rPr>
        <w:t xml:space="preserve"> </w:t>
      </w:r>
      <w:r w:rsidRPr="00B26073">
        <w:rPr>
          <w:b/>
          <w:color w:val="000000"/>
          <w:sz w:val="44"/>
        </w:rPr>
        <w:t xml:space="preserve">внеурочного </w:t>
      </w:r>
      <w:r w:rsidR="00C965E7" w:rsidRPr="00B26073">
        <w:rPr>
          <w:b/>
          <w:color w:val="000000"/>
          <w:sz w:val="44"/>
        </w:rPr>
        <w:t>занятия</w:t>
      </w:r>
    </w:p>
    <w:p w:rsidR="00B26073" w:rsidRPr="00B26073" w:rsidRDefault="00614BC1" w:rsidP="000E0CDC">
      <w:pPr>
        <w:pStyle w:val="a5"/>
        <w:spacing w:before="0" w:beforeAutospacing="0" w:after="0" w:afterAutospacing="0"/>
        <w:jc w:val="center"/>
        <w:rPr>
          <w:b/>
          <w:color w:val="000000"/>
          <w:sz w:val="44"/>
        </w:rPr>
      </w:pPr>
      <w:r w:rsidRPr="00B26073">
        <w:rPr>
          <w:b/>
          <w:color w:val="000000"/>
          <w:sz w:val="44"/>
        </w:rPr>
        <w:t xml:space="preserve">по </w:t>
      </w:r>
      <w:r w:rsidR="00B26073" w:rsidRPr="00B26073">
        <w:rPr>
          <w:b/>
          <w:color w:val="000000"/>
          <w:sz w:val="44"/>
        </w:rPr>
        <w:t>финансовой грамотности</w:t>
      </w:r>
    </w:p>
    <w:p w:rsidR="00614BC1" w:rsidRPr="00B26073" w:rsidRDefault="00614BC1" w:rsidP="000E0CDC">
      <w:pPr>
        <w:pStyle w:val="a5"/>
        <w:spacing w:before="0" w:beforeAutospacing="0" w:after="0" w:afterAutospacing="0"/>
        <w:jc w:val="center"/>
        <w:rPr>
          <w:b/>
          <w:color w:val="000000"/>
          <w:sz w:val="44"/>
        </w:rPr>
      </w:pPr>
      <w:r w:rsidRPr="00B26073">
        <w:rPr>
          <w:b/>
          <w:color w:val="000000"/>
          <w:sz w:val="44"/>
        </w:rPr>
        <w:t xml:space="preserve"> «</w:t>
      </w:r>
      <w:r w:rsidR="000E0CDC" w:rsidRPr="00B26073">
        <w:rPr>
          <w:b/>
          <w:color w:val="000000"/>
          <w:sz w:val="44"/>
        </w:rPr>
        <w:t>Деньги любят счет</w:t>
      </w:r>
      <w:r w:rsidRPr="00B26073">
        <w:rPr>
          <w:b/>
          <w:color w:val="000000"/>
          <w:sz w:val="44"/>
        </w:rPr>
        <w:t>»</w:t>
      </w:r>
    </w:p>
    <w:p w:rsidR="00614BC1" w:rsidRPr="00C965E7" w:rsidRDefault="00614BC1" w:rsidP="00B73D20">
      <w:pPr>
        <w:shd w:val="clear" w:color="auto" w:fill="FFFFFF"/>
        <w:spacing w:after="0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614BC1" w:rsidRPr="00C965E7" w:rsidRDefault="00614BC1" w:rsidP="00B73D20">
      <w:pPr>
        <w:shd w:val="clear" w:color="auto" w:fill="FFFFFF"/>
        <w:spacing w:after="0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614BC1" w:rsidRPr="00C965E7" w:rsidRDefault="00614BC1" w:rsidP="00B73D20">
      <w:pPr>
        <w:shd w:val="clear" w:color="auto" w:fill="FFFFFF"/>
        <w:spacing w:after="0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614BC1" w:rsidRPr="00C965E7" w:rsidRDefault="00614BC1" w:rsidP="00B73D20">
      <w:pPr>
        <w:shd w:val="clear" w:color="auto" w:fill="FFFFFF"/>
        <w:spacing w:after="0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73D20" w:rsidRPr="00C965E7" w:rsidRDefault="00B73D20" w:rsidP="00B73D20">
      <w:pPr>
        <w:shd w:val="clear" w:color="auto" w:fill="FFFFFF"/>
        <w:spacing w:after="0"/>
        <w:jc w:val="both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26073" w:rsidRPr="00B26073" w:rsidRDefault="00B73D20" w:rsidP="00B73D20">
      <w:pPr>
        <w:shd w:val="clear" w:color="auto" w:fill="FFFFFF"/>
        <w:spacing w:after="0"/>
        <w:jc w:val="right"/>
        <w:outlineLvl w:val="2"/>
        <w:rPr>
          <w:rFonts w:eastAsia="Times New Roman" w:cs="Times New Roman"/>
          <w:bCs/>
          <w:color w:val="191919"/>
          <w:sz w:val="28"/>
          <w:szCs w:val="24"/>
          <w:lang w:eastAsia="ru-RU"/>
        </w:rPr>
      </w:pPr>
      <w:r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>Дмитриева О</w:t>
      </w:r>
      <w:r w:rsidR="00B26073"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 xml:space="preserve">льга </w:t>
      </w:r>
      <w:r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>Н</w:t>
      </w:r>
      <w:r w:rsidR="00B26073"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>иколаевна</w:t>
      </w:r>
      <w:r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 xml:space="preserve">, учитель начальных классов </w:t>
      </w:r>
    </w:p>
    <w:p w:rsidR="00B73D20" w:rsidRPr="00C965E7" w:rsidRDefault="00B73D20" w:rsidP="00B73D20">
      <w:pPr>
        <w:shd w:val="clear" w:color="auto" w:fill="FFFFFF"/>
        <w:spacing w:after="0"/>
        <w:jc w:val="right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  <w:proofErr w:type="spellStart"/>
      <w:r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>Подколзина</w:t>
      </w:r>
      <w:proofErr w:type="spellEnd"/>
      <w:r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 xml:space="preserve"> О</w:t>
      </w:r>
      <w:r w:rsidR="00B26073"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 xml:space="preserve">льга Викторовна, учитель </w:t>
      </w:r>
      <w:r w:rsidRPr="00B26073">
        <w:rPr>
          <w:rFonts w:eastAsia="Times New Roman" w:cs="Times New Roman"/>
          <w:bCs/>
          <w:color w:val="191919"/>
          <w:sz w:val="28"/>
          <w:szCs w:val="24"/>
          <w:lang w:eastAsia="ru-RU"/>
        </w:rPr>
        <w:t xml:space="preserve"> начальных классов </w:t>
      </w:r>
    </w:p>
    <w:p w:rsidR="00B73D20" w:rsidRPr="00C965E7" w:rsidRDefault="00B73D20" w:rsidP="00B73D20">
      <w:pPr>
        <w:shd w:val="clear" w:color="auto" w:fill="FFFFFF"/>
        <w:spacing w:after="0"/>
        <w:jc w:val="both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73D20" w:rsidRPr="00C965E7" w:rsidRDefault="00B73D20" w:rsidP="00B73D20">
      <w:pPr>
        <w:shd w:val="clear" w:color="auto" w:fill="FFFFFF"/>
        <w:spacing w:after="0" w:line="240" w:lineRule="auto"/>
        <w:jc w:val="both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0E0CDC" w:rsidRPr="00C965E7" w:rsidRDefault="000E0CDC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0E0CDC" w:rsidRPr="00C965E7" w:rsidRDefault="000E0CDC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C965E7" w:rsidRDefault="00C965E7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26073" w:rsidRDefault="00B26073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26073" w:rsidRDefault="00B26073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26073" w:rsidRDefault="00B26073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26073" w:rsidRDefault="00B26073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26073" w:rsidRDefault="00B26073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</w:p>
    <w:p w:rsidR="00B73D20" w:rsidRPr="00C965E7" w:rsidRDefault="00B73D20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  <w:r w:rsidRPr="00C965E7">
        <w:rPr>
          <w:rFonts w:eastAsia="Times New Roman" w:cs="Times New Roman"/>
          <w:bCs/>
          <w:color w:val="191919"/>
          <w:szCs w:val="24"/>
          <w:lang w:eastAsia="ru-RU"/>
        </w:rPr>
        <w:t>Курск</w:t>
      </w:r>
    </w:p>
    <w:p w:rsidR="00B73D20" w:rsidRDefault="00B73D20" w:rsidP="00B73D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Cs/>
          <w:color w:val="191919"/>
          <w:szCs w:val="24"/>
          <w:lang w:eastAsia="ru-RU"/>
        </w:rPr>
      </w:pPr>
      <w:r w:rsidRPr="00C965E7">
        <w:rPr>
          <w:rFonts w:eastAsia="Times New Roman" w:cs="Times New Roman"/>
          <w:bCs/>
          <w:color w:val="191919"/>
          <w:szCs w:val="24"/>
          <w:lang w:eastAsia="ru-RU"/>
        </w:rPr>
        <w:t>2019</w:t>
      </w:r>
    </w:p>
    <w:p w:rsidR="00B73D20" w:rsidRPr="00C965E7" w:rsidRDefault="00E536DA" w:rsidP="00376321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191919"/>
          <w:sz w:val="28"/>
          <w:szCs w:val="24"/>
          <w:lang w:eastAsia="ru-RU"/>
        </w:rPr>
      </w:pPr>
      <w:r w:rsidRPr="00C965E7">
        <w:rPr>
          <w:rFonts w:eastAsia="Times New Roman" w:cs="Times New Roman"/>
          <w:b/>
          <w:bCs/>
          <w:color w:val="191919"/>
          <w:sz w:val="28"/>
          <w:szCs w:val="24"/>
          <w:lang w:eastAsia="ru-RU"/>
        </w:rPr>
        <w:lastRenderedPageBreak/>
        <w:t>Занятие по внеурочной деятельности</w:t>
      </w:r>
    </w:p>
    <w:p w:rsidR="00E536DA" w:rsidRPr="00C965E7" w:rsidRDefault="00E536DA" w:rsidP="00B73D20">
      <w:pPr>
        <w:shd w:val="clear" w:color="auto" w:fill="FFFFFF"/>
        <w:spacing w:after="0" w:line="240" w:lineRule="auto"/>
        <w:jc w:val="both"/>
        <w:outlineLvl w:val="2"/>
        <w:rPr>
          <w:rFonts w:asciiTheme="minorHAnsi" w:eastAsia="Times New Roman" w:hAnsiTheme="minorHAnsi" w:cs="Times New Roman"/>
          <w:b/>
          <w:bCs/>
          <w:color w:val="191919"/>
          <w:szCs w:val="24"/>
          <w:lang w:eastAsia="ru-RU"/>
        </w:rPr>
      </w:pPr>
    </w:p>
    <w:p w:rsidR="00E536DA" w:rsidRPr="00C965E7" w:rsidRDefault="00E536DA" w:rsidP="00E536DA">
      <w:pPr>
        <w:spacing w:after="0" w:line="240" w:lineRule="auto"/>
        <w:ind w:left="-567" w:right="-456" w:firstLine="567"/>
        <w:rPr>
          <w:rFonts w:cs="Times New Roman"/>
          <w:szCs w:val="24"/>
        </w:rPr>
      </w:pPr>
      <w:r w:rsidRPr="00C965E7">
        <w:rPr>
          <w:rFonts w:cs="Times New Roman"/>
          <w:b/>
          <w:szCs w:val="24"/>
        </w:rPr>
        <w:t xml:space="preserve">Целевая аудитория: </w:t>
      </w:r>
      <w:r w:rsidRPr="00C965E7">
        <w:rPr>
          <w:rFonts w:cs="Times New Roman"/>
          <w:szCs w:val="24"/>
        </w:rPr>
        <w:t>2 класс</w:t>
      </w:r>
    </w:p>
    <w:p w:rsidR="00E536DA" w:rsidRPr="00C965E7" w:rsidRDefault="00E536DA" w:rsidP="00E536DA">
      <w:pPr>
        <w:spacing w:after="0" w:line="240" w:lineRule="auto"/>
        <w:ind w:left="-567" w:right="-456" w:firstLine="567"/>
        <w:rPr>
          <w:rFonts w:cs="Times New Roman"/>
          <w:b/>
          <w:szCs w:val="24"/>
        </w:rPr>
      </w:pPr>
    </w:p>
    <w:p w:rsidR="00E536DA" w:rsidRPr="00C965E7" w:rsidRDefault="00E536DA" w:rsidP="00E536DA">
      <w:pPr>
        <w:spacing w:after="0" w:line="240" w:lineRule="auto"/>
        <w:ind w:left="-567" w:right="-456" w:firstLine="567"/>
        <w:rPr>
          <w:rFonts w:cs="Times New Roman"/>
          <w:szCs w:val="24"/>
        </w:rPr>
      </w:pPr>
      <w:r w:rsidRPr="00C965E7">
        <w:rPr>
          <w:rFonts w:cs="Times New Roman"/>
          <w:b/>
          <w:szCs w:val="24"/>
        </w:rPr>
        <w:t xml:space="preserve">Тема </w:t>
      </w:r>
      <w:r w:rsidR="00376321" w:rsidRPr="00C965E7">
        <w:rPr>
          <w:rFonts w:cs="Times New Roman"/>
          <w:b/>
          <w:szCs w:val="24"/>
        </w:rPr>
        <w:t>занятия</w:t>
      </w:r>
      <w:r w:rsidRPr="00C965E7">
        <w:rPr>
          <w:rFonts w:cs="Times New Roman"/>
          <w:szCs w:val="24"/>
        </w:rPr>
        <w:t>: «</w:t>
      </w:r>
      <w:r w:rsidR="000E0CDC" w:rsidRPr="00C965E7">
        <w:rPr>
          <w:rFonts w:cs="Times New Roman"/>
          <w:szCs w:val="24"/>
        </w:rPr>
        <w:t>Деньги любят счет»</w:t>
      </w:r>
    </w:p>
    <w:p w:rsidR="00E536DA" w:rsidRPr="00C965E7" w:rsidRDefault="00E536DA" w:rsidP="00E536DA">
      <w:pPr>
        <w:spacing w:after="0" w:line="240" w:lineRule="auto"/>
        <w:ind w:left="-567" w:right="-456" w:firstLine="567"/>
        <w:rPr>
          <w:rFonts w:cs="Times New Roman"/>
          <w:szCs w:val="24"/>
        </w:rPr>
      </w:pPr>
      <w:r w:rsidRPr="00C965E7">
        <w:rPr>
          <w:rFonts w:cs="Times New Roman"/>
          <w:b/>
          <w:szCs w:val="24"/>
        </w:rPr>
        <w:t>Место и роль занятия  в изучаемой теме</w:t>
      </w:r>
      <w:r w:rsidRPr="00C965E7">
        <w:rPr>
          <w:rFonts w:cs="Times New Roman"/>
          <w:szCs w:val="24"/>
        </w:rPr>
        <w:t xml:space="preserve">: </w:t>
      </w:r>
      <w:r w:rsidR="00376321" w:rsidRPr="00C965E7">
        <w:rPr>
          <w:rFonts w:cs="Times New Roman"/>
          <w:szCs w:val="24"/>
        </w:rPr>
        <w:t>итоговое занятие по разделу</w:t>
      </w:r>
      <w:r w:rsidR="000E0CDC" w:rsidRPr="00C965E7">
        <w:rPr>
          <w:rFonts w:cs="Times New Roman"/>
          <w:szCs w:val="24"/>
        </w:rPr>
        <w:t xml:space="preserve"> «Что такое деньги?»</w:t>
      </w:r>
    </w:p>
    <w:p w:rsidR="00E536DA" w:rsidRPr="00C965E7" w:rsidRDefault="00E536DA" w:rsidP="00E536DA">
      <w:pPr>
        <w:shd w:val="clear" w:color="auto" w:fill="FFFFFF"/>
        <w:spacing w:before="100" w:after="100" w:line="240" w:lineRule="auto"/>
        <w:rPr>
          <w:color w:val="000000"/>
          <w:szCs w:val="24"/>
          <w:shd w:val="clear" w:color="auto" w:fill="FFFFFF"/>
        </w:rPr>
      </w:pPr>
      <w:r w:rsidRPr="00C965E7">
        <w:rPr>
          <w:rFonts w:cs="Times New Roman"/>
          <w:b/>
          <w:szCs w:val="24"/>
        </w:rPr>
        <w:t>Цел</w:t>
      </w:r>
      <w:r w:rsidR="0003186B" w:rsidRPr="00C965E7">
        <w:rPr>
          <w:rFonts w:cs="Times New Roman"/>
          <w:b/>
          <w:szCs w:val="24"/>
        </w:rPr>
        <w:t>ь занятия</w:t>
      </w:r>
      <w:r w:rsidRPr="00C965E7">
        <w:rPr>
          <w:rFonts w:cs="Times New Roman"/>
          <w:szCs w:val="24"/>
        </w:rPr>
        <w:t>:</w:t>
      </w:r>
      <w:r w:rsidRPr="00C965E7">
        <w:rPr>
          <w:rStyle w:val="Zag11"/>
          <w:rFonts w:eastAsia="@Arial Unicode MS" w:cs="Times New Roman"/>
          <w:color w:val="000000"/>
          <w:szCs w:val="24"/>
        </w:rPr>
        <w:t xml:space="preserve"> </w:t>
      </w:r>
      <w:r w:rsidRPr="00C965E7">
        <w:rPr>
          <w:rFonts w:eastAsia="Times New Roman" w:cs="Times New Roman"/>
          <w:color w:val="444444"/>
          <w:szCs w:val="24"/>
          <w:lang w:eastAsia="ru-RU"/>
        </w:rPr>
        <w:t xml:space="preserve"> </w:t>
      </w:r>
      <w:r w:rsidRPr="00C965E7">
        <w:rPr>
          <w:color w:val="000000"/>
          <w:szCs w:val="24"/>
          <w:shd w:val="clear" w:color="auto" w:fill="FFFFFF"/>
        </w:rPr>
        <w:t>создание условий для формирования  начальных представлений о деньгах как средстве приобретения товаров</w:t>
      </w:r>
    </w:p>
    <w:p w:rsidR="00376321" w:rsidRPr="00C965E7" w:rsidRDefault="00E536DA" w:rsidP="00E536DA">
      <w:pPr>
        <w:shd w:val="clear" w:color="auto" w:fill="FFFFFF"/>
        <w:spacing w:before="100" w:after="100" w:line="240" w:lineRule="auto"/>
        <w:rPr>
          <w:rFonts w:eastAsia="Times New Roman" w:cs="Times New Roman"/>
          <w:b/>
          <w:szCs w:val="24"/>
          <w:lang w:eastAsia="ru-RU"/>
        </w:rPr>
      </w:pPr>
      <w:r w:rsidRPr="00C965E7">
        <w:rPr>
          <w:rFonts w:eastAsia="Times New Roman" w:cs="Times New Roman"/>
          <w:b/>
          <w:szCs w:val="24"/>
          <w:lang w:eastAsia="ru-RU"/>
        </w:rPr>
        <w:t>Задачи:</w:t>
      </w:r>
    </w:p>
    <w:p w:rsidR="00376321" w:rsidRPr="00C965E7" w:rsidRDefault="00E536DA" w:rsidP="00376321">
      <w:pPr>
        <w:pStyle w:val="a4"/>
        <w:numPr>
          <w:ilvl w:val="0"/>
          <w:numId w:val="3"/>
        </w:numPr>
        <w:shd w:val="clear" w:color="auto" w:fill="FFFFFF"/>
        <w:spacing w:before="100" w:after="100"/>
        <w:rPr>
          <w:color w:val="000000"/>
          <w:shd w:val="clear" w:color="auto" w:fill="FFFFFF"/>
        </w:rPr>
      </w:pPr>
      <w:r w:rsidRPr="00C965E7">
        <w:rPr>
          <w:color w:val="000000"/>
          <w:shd w:val="clear" w:color="auto" w:fill="FFFFFF"/>
        </w:rPr>
        <w:t>содействовать усвоению понятия «</w:t>
      </w:r>
      <w:r w:rsidR="00376321" w:rsidRPr="00C965E7">
        <w:rPr>
          <w:color w:val="000000"/>
          <w:shd w:val="clear" w:color="auto" w:fill="FFFFFF"/>
        </w:rPr>
        <w:t>деньги</w:t>
      </w:r>
      <w:r w:rsidRPr="00C965E7">
        <w:rPr>
          <w:color w:val="000000"/>
          <w:shd w:val="clear" w:color="auto" w:fill="FFFFFF"/>
        </w:rPr>
        <w:t>»;</w:t>
      </w:r>
    </w:p>
    <w:p w:rsidR="00376321" w:rsidRPr="00C965E7" w:rsidRDefault="00E536DA" w:rsidP="00376321">
      <w:pPr>
        <w:pStyle w:val="a4"/>
        <w:numPr>
          <w:ilvl w:val="0"/>
          <w:numId w:val="3"/>
        </w:numPr>
        <w:shd w:val="clear" w:color="auto" w:fill="FFFFFF"/>
        <w:spacing w:before="100" w:after="100"/>
        <w:rPr>
          <w:color w:val="000000"/>
          <w:shd w:val="clear" w:color="auto" w:fill="FFFFFF"/>
        </w:rPr>
      </w:pPr>
      <w:r w:rsidRPr="00C965E7">
        <w:rPr>
          <w:color w:val="000000"/>
          <w:shd w:val="clear" w:color="auto" w:fill="FFFFFF"/>
        </w:rPr>
        <w:t>развитию представлений учащихся о денежных ресурсах</w:t>
      </w:r>
      <w:r w:rsidR="000E0CDC" w:rsidRPr="00C965E7">
        <w:rPr>
          <w:color w:val="000000"/>
          <w:shd w:val="clear" w:color="auto" w:fill="FFFFFF"/>
        </w:rPr>
        <w:t>;</w:t>
      </w:r>
    </w:p>
    <w:p w:rsidR="00E536DA" w:rsidRPr="00C965E7" w:rsidRDefault="00E536DA" w:rsidP="00376321">
      <w:pPr>
        <w:pStyle w:val="a4"/>
        <w:numPr>
          <w:ilvl w:val="0"/>
          <w:numId w:val="3"/>
        </w:numPr>
        <w:shd w:val="clear" w:color="auto" w:fill="FFFFFF"/>
        <w:spacing w:before="100" w:after="100"/>
        <w:rPr>
          <w:color w:val="000000"/>
          <w:shd w:val="clear" w:color="auto" w:fill="FFFFFF"/>
        </w:rPr>
      </w:pPr>
      <w:r w:rsidRPr="00C965E7">
        <w:rPr>
          <w:color w:val="000000"/>
          <w:shd w:val="clear" w:color="auto" w:fill="FFFFFF"/>
        </w:rPr>
        <w:t>способствовать воспитанию культуры поведения в условиях рыночных отношений</w:t>
      </w:r>
    </w:p>
    <w:p w:rsidR="00B26073" w:rsidRDefault="00B26073" w:rsidP="00376321">
      <w:pPr>
        <w:pStyle w:val="a4"/>
        <w:spacing w:line="360" w:lineRule="auto"/>
        <w:ind w:left="0"/>
        <w:jc w:val="both"/>
        <w:rPr>
          <w:b/>
        </w:rPr>
      </w:pPr>
    </w:p>
    <w:p w:rsidR="00376321" w:rsidRPr="00C965E7" w:rsidRDefault="00376321" w:rsidP="00376321">
      <w:pPr>
        <w:pStyle w:val="a4"/>
        <w:spacing w:line="360" w:lineRule="auto"/>
        <w:ind w:left="0"/>
        <w:jc w:val="both"/>
      </w:pPr>
      <w:r w:rsidRPr="00C965E7">
        <w:rPr>
          <w:b/>
        </w:rPr>
        <w:t>Форма проведения занятия:</w:t>
      </w:r>
      <w:r w:rsidRPr="00C965E7">
        <w:t xml:space="preserve"> </w:t>
      </w:r>
      <w:r w:rsidR="000E0CDC" w:rsidRPr="00C965E7">
        <w:t>интеллектуальная игра</w:t>
      </w:r>
    </w:p>
    <w:p w:rsidR="00376321" w:rsidRPr="00C965E7" w:rsidRDefault="00376321" w:rsidP="00376321">
      <w:pPr>
        <w:pStyle w:val="a4"/>
        <w:spacing w:line="360" w:lineRule="auto"/>
        <w:ind w:left="0"/>
        <w:jc w:val="both"/>
      </w:pPr>
      <w:r w:rsidRPr="00C965E7">
        <w:rPr>
          <w:b/>
        </w:rPr>
        <w:t xml:space="preserve">Форма организации деятельности </w:t>
      </w:r>
      <w:proofErr w:type="gramStart"/>
      <w:r w:rsidRPr="00C965E7">
        <w:rPr>
          <w:b/>
        </w:rPr>
        <w:t>обучающихся</w:t>
      </w:r>
      <w:proofErr w:type="gramEnd"/>
      <w:r w:rsidRPr="00C965E7">
        <w:rPr>
          <w:b/>
        </w:rPr>
        <w:t>:</w:t>
      </w:r>
      <w:r w:rsidRPr="00C965E7">
        <w:t xml:space="preserve"> групповая работа, практическая работа.</w:t>
      </w:r>
    </w:p>
    <w:p w:rsidR="00376321" w:rsidRPr="00C965E7" w:rsidRDefault="00376321" w:rsidP="00376321">
      <w:pPr>
        <w:pStyle w:val="a4"/>
        <w:spacing w:line="360" w:lineRule="auto"/>
        <w:ind w:left="0"/>
        <w:jc w:val="both"/>
      </w:pPr>
      <w:r w:rsidRPr="00C965E7">
        <w:rPr>
          <w:b/>
        </w:rPr>
        <w:t>Методы, приемы:</w:t>
      </w:r>
      <w:r w:rsidRPr="00C965E7">
        <w:t xml:space="preserve"> беседа, творческое задание.</w:t>
      </w:r>
    </w:p>
    <w:p w:rsidR="00376321" w:rsidRPr="00C965E7" w:rsidRDefault="00376321" w:rsidP="00376321">
      <w:pPr>
        <w:pStyle w:val="a4"/>
        <w:spacing w:line="360" w:lineRule="auto"/>
        <w:ind w:left="0"/>
        <w:jc w:val="both"/>
      </w:pPr>
      <w:r w:rsidRPr="00C965E7">
        <w:rPr>
          <w:b/>
        </w:rPr>
        <w:t>Оборудование</w:t>
      </w:r>
      <w:r w:rsidRPr="00C965E7">
        <w:t xml:space="preserve">: компьютер, экран, дидактический раздаточный материал, раздаточный материал для учащихся, наглядный материал 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4"/>
        </w:rPr>
      </w:pPr>
      <w:r w:rsidRPr="00C965E7">
        <w:rPr>
          <w:rFonts w:cs="Times New Roman"/>
          <w:b/>
          <w:bCs/>
          <w:szCs w:val="24"/>
        </w:rPr>
        <w:t>Планируемые результаты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b/>
          <w:bCs/>
          <w:szCs w:val="24"/>
        </w:rPr>
        <w:t xml:space="preserve">Личностные: 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 овладение начальными навыками адаптации в мире финансовых</w:t>
      </w:r>
      <w:r w:rsidR="000E0CDC" w:rsidRPr="00C965E7">
        <w:rPr>
          <w:rFonts w:cs="Times New Roman"/>
          <w:szCs w:val="24"/>
        </w:rPr>
        <w:t xml:space="preserve"> </w:t>
      </w:r>
      <w:r w:rsidRPr="00C965E7">
        <w:rPr>
          <w:rFonts w:cs="Times New Roman"/>
          <w:szCs w:val="24"/>
        </w:rPr>
        <w:t>отношений;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развитие самостоятельности и осознание личной ответственности</w:t>
      </w:r>
      <w:r w:rsidR="000E0CDC" w:rsidRPr="00C965E7">
        <w:rPr>
          <w:rFonts w:cs="Times New Roman"/>
          <w:szCs w:val="24"/>
        </w:rPr>
        <w:t xml:space="preserve">  </w:t>
      </w:r>
      <w:r w:rsidRPr="00C965E7">
        <w:rPr>
          <w:rFonts w:cs="Times New Roman"/>
          <w:szCs w:val="24"/>
        </w:rPr>
        <w:t>за свои поступки;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 xml:space="preserve">• развитие навыков сотрудничества </w:t>
      </w:r>
      <w:proofErr w:type="gramStart"/>
      <w:r w:rsidRPr="00C965E7">
        <w:rPr>
          <w:rFonts w:cs="Times New Roman"/>
          <w:szCs w:val="24"/>
        </w:rPr>
        <w:t>со</w:t>
      </w:r>
      <w:proofErr w:type="gramEnd"/>
      <w:r w:rsidRPr="00C965E7">
        <w:rPr>
          <w:rFonts w:cs="Times New Roman"/>
          <w:szCs w:val="24"/>
        </w:rPr>
        <w:t xml:space="preserve"> взрослыми и сверстниками в</w:t>
      </w:r>
      <w:r w:rsidR="000E0CDC" w:rsidRPr="00C965E7">
        <w:rPr>
          <w:rFonts w:cs="Times New Roman"/>
          <w:szCs w:val="24"/>
        </w:rPr>
        <w:t xml:space="preserve"> </w:t>
      </w:r>
      <w:r w:rsidRPr="00C965E7">
        <w:rPr>
          <w:rFonts w:cs="Times New Roman"/>
          <w:szCs w:val="24"/>
        </w:rPr>
        <w:t>разных игровых и реальных экономических ситуациях.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4"/>
        </w:rPr>
      </w:pP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proofErr w:type="spellStart"/>
      <w:r w:rsidRPr="00C965E7">
        <w:rPr>
          <w:rFonts w:cs="Times New Roman"/>
          <w:b/>
          <w:bCs/>
          <w:szCs w:val="24"/>
        </w:rPr>
        <w:t>Метапредметные</w:t>
      </w:r>
      <w:proofErr w:type="spellEnd"/>
      <w:proofErr w:type="gramStart"/>
      <w:r w:rsidRPr="00C965E7">
        <w:rPr>
          <w:rFonts w:cs="Times New Roman"/>
          <w:b/>
          <w:bCs/>
          <w:szCs w:val="24"/>
        </w:rPr>
        <w:t xml:space="preserve"> :</w:t>
      </w:r>
      <w:proofErr w:type="gramEnd"/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Cs w:val="24"/>
        </w:rPr>
      </w:pPr>
      <w:r w:rsidRPr="00C965E7">
        <w:rPr>
          <w:rFonts w:cs="Times New Roman"/>
          <w:i/>
          <w:szCs w:val="24"/>
        </w:rPr>
        <w:t>познавательные: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овладение логическими действиями сравнения, обобщения,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 xml:space="preserve">• овладение базовыми предметными и </w:t>
      </w:r>
      <w:proofErr w:type="spellStart"/>
      <w:r w:rsidRPr="00C965E7">
        <w:rPr>
          <w:rFonts w:cs="Times New Roman"/>
          <w:szCs w:val="24"/>
        </w:rPr>
        <w:t>межпредметными</w:t>
      </w:r>
      <w:proofErr w:type="spellEnd"/>
      <w:r w:rsidRPr="00C965E7">
        <w:rPr>
          <w:rFonts w:cs="Times New Roman"/>
          <w:szCs w:val="24"/>
        </w:rPr>
        <w:t xml:space="preserve"> понятиями;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4"/>
        </w:rPr>
      </w:pPr>
      <w:r w:rsidRPr="00C965E7">
        <w:rPr>
          <w:rFonts w:cs="Times New Roman"/>
          <w:i/>
          <w:szCs w:val="24"/>
        </w:rPr>
        <w:t>регулятивные: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составление простых планов с помощью учителя;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проявление познавательной и творческой инициативы;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4"/>
        </w:rPr>
      </w:pPr>
      <w:r w:rsidRPr="00C965E7">
        <w:rPr>
          <w:rFonts w:cs="Times New Roman"/>
          <w:i/>
          <w:szCs w:val="24"/>
        </w:rPr>
        <w:t>коммуникативные: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lastRenderedPageBreak/>
        <w:t>•  умение слушать собеседника и вести диалог;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умение признавать возможность существования различных точек</w:t>
      </w:r>
      <w:r w:rsidR="000C2FDC" w:rsidRPr="00C965E7">
        <w:rPr>
          <w:rFonts w:cs="Times New Roman"/>
          <w:szCs w:val="24"/>
        </w:rPr>
        <w:t xml:space="preserve"> </w:t>
      </w:r>
      <w:r w:rsidRPr="00C965E7">
        <w:rPr>
          <w:rFonts w:cs="Times New Roman"/>
          <w:szCs w:val="24"/>
        </w:rPr>
        <w:t>зрения и права каждого иметь свою;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умение излагать своё мнение и аргументировать свою точку зрения и оценку событий;</w:t>
      </w: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умение договариваться о распределении функций и ролей в совместной деятельности; осуществлять взаимный контроль в совместной</w:t>
      </w:r>
      <w:r w:rsidR="00A12698" w:rsidRPr="00C965E7">
        <w:rPr>
          <w:rFonts w:cs="Times New Roman"/>
          <w:szCs w:val="24"/>
        </w:rPr>
        <w:t xml:space="preserve"> </w:t>
      </w:r>
      <w:r w:rsidRPr="00C965E7">
        <w:rPr>
          <w:rFonts w:cs="Times New Roman"/>
          <w:szCs w:val="24"/>
        </w:rPr>
        <w:t>де</w:t>
      </w:r>
      <w:r w:rsidRPr="00C965E7">
        <w:rPr>
          <w:rFonts w:cs="Times New Roman"/>
          <w:szCs w:val="24"/>
        </w:rPr>
        <w:t>я</w:t>
      </w:r>
      <w:r w:rsidRPr="00C965E7">
        <w:rPr>
          <w:rFonts w:cs="Times New Roman"/>
          <w:szCs w:val="24"/>
        </w:rPr>
        <w:t>тельности, адекватно оценивать собственное поведение и поведение</w:t>
      </w:r>
      <w:r w:rsidR="00A12698" w:rsidRPr="00C965E7">
        <w:rPr>
          <w:rFonts w:cs="Times New Roman"/>
          <w:szCs w:val="24"/>
        </w:rPr>
        <w:t xml:space="preserve"> </w:t>
      </w:r>
      <w:r w:rsidRPr="00C965E7">
        <w:rPr>
          <w:rFonts w:cs="Times New Roman"/>
          <w:szCs w:val="24"/>
        </w:rPr>
        <w:t>окружающих.</w:t>
      </w:r>
    </w:p>
    <w:p w:rsidR="000E0CDC" w:rsidRPr="00C965E7" w:rsidRDefault="000E0CDC" w:rsidP="00A12698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Cs w:val="24"/>
        </w:rPr>
      </w:pPr>
    </w:p>
    <w:p w:rsidR="00B73D20" w:rsidRPr="00C965E7" w:rsidRDefault="00B73D20" w:rsidP="00A12698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b/>
          <w:bCs/>
          <w:szCs w:val="24"/>
        </w:rPr>
        <w:t>Предметны</w:t>
      </w:r>
      <w:r w:rsidR="00A12698" w:rsidRPr="00C965E7">
        <w:rPr>
          <w:rFonts w:cs="Times New Roman"/>
          <w:b/>
          <w:bCs/>
          <w:szCs w:val="24"/>
        </w:rPr>
        <w:t>е:</w:t>
      </w:r>
      <w:r w:rsidRPr="00C965E7">
        <w:rPr>
          <w:rFonts w:cs="Times New Roman"/>
          <w:b/>
          <w:bCs/>
          <w:szCs w:val="24"/>
        </w:rPr>
        <w:t xml:space="preserve"> 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понимание и правильное использование экономических терминов;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представление о роли денег в семье и обществе;</w:t>
      </w:r>
    </w:p>
    <w:p w:rsidR="00B73D20" w:rsidRPr="00C965E7" w:rsidRDefault="00B73D20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>• умение характеризовать виды и функции денег;</w:t>
      </w:r>
    </w:p>
    <w:p w:rsidR="00B73D20" w:rsidRPr="00C965E7" w:rsidRDefault="00B73D20" w:rsidP="000E0CDC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C965E7">
        <w:rPr>
          <w:rFonts w:cs="Times New Roman"/>
          <w:szCs w:val="24"/>
        </w:rPr>
        <w:t xml:space="preserve"> </w:t>
      </w:r>
    </w:p>
    <w:p w:rsidR="000E0CDC" w:rsidRPr="00C965E7" w:rsidRDefault="000E0CDC" w:rsidP="00B73D20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:rsidR="00B26073" w:rsidRDefault="00B26073" w:rsidP="008F3E23">
      <w:pPr>
        <w:shd w:val="clear" w:color="auto" w:fill="FFFFFF"/>
        <w:spacing w:after="0" w:line="372" w:lineRule="atLeast"/>
        <w:rPr>
          <w:rFonts w:eastAsia="Times New Roman" w:cs="Times New Roman"/>
          <w:color w:val="404040"/>
          <w:szCs w:val="19"/>
          <w:lang w:eastAsia="ru-RU"/>
        </w:rPr>
      </w:pPr>
      <w:bookmarkStart w:id="0" w:name="_GoBack"/>
      <w:bookmarkEnd w:id="0"/>
      <w:r w:rsidRPr="008F3E23">
        <w:rPr>
          <w:b/>
          <w:szCs w:val="24"/>
        </w:rPr>
        <w:t>Описание игры</w:t>
      </w:r>
      <w:r>
        <w:rPr>
          <w:b/>
          <w:sz w:val="28"/>
          <w:szCs w:val="24"/>
        </w:rPr>
        <w:t xml:space="preserve">: </w:t>
      </w:r>
      <w:r w:rsidRPr="00B26073">
        <w:rPr>
          <w:szCs w:val="24"/>
        </w:rPr>
        <w:t>игра проводится как итоговое занятие по программе «Финансовая грамотность» в рамках внеурочной деятельности</w:t>
      </w:r>
      <w:r>
        <w:rPr>
          <w:szCs w:val="24"/>
        </w:rPr>
        <w:t>. В о</w:t>
      </w:r>
      <w:r>
        <w:rPr>
          <w:szCs w:val="24"/>
        </w:rPr>
        <w:t>с</w:t>
      </w:r>
      <w:r>
        <w:rPr>
          <w:szCs w:val="24"/>
        </w:rPr>
        <w:t xml:space="preserve">нове лежит популярная телевизионная программа  «Своя игра». Все вопросы составлены по материалам учебника </w:t>
      </w:r>
      <w:proofErr w:type="spellStart"/>
      <w:r>
        <w:rPr>
          <w:szCs w:val="24"/>
        </w:rPr>
        <w:t>С.Федина</w:t>
      </w:r>
      <w:proofErr w:type="spellEnd"/>
      <w:r>
        <w:rPr>
          <w:szCs w:val="24"/>
        </w:rPr>
        <w:t xml:space="preserve"> «Финанс</w:t>
      </w:r>
      <w:r>
        <w:rPr>
          <w:szCs w:val="24"/>
        </w:rPr>
        <w:t>о</w:t>
      </w:r>
      <w:r>
        <w:rPr>
          <w:szCs w:val="24"/>
        </w:rPr>
        <w:t>вая грамотность» 2-3 класс, М</w:t>
      </w:r>
      <w:r w:rsidRPr="00B26073">
        <w:rPr>
          <w:rFonts w:eastAsia="Times New Roman" w:cs="Times New Roman"/>
          <w:color w:val="404040"/>
          <w:szCs w:val="19"/>
          <w:lang w:eastAsia="ru-RU"/>
        </w:rPr>
        <w:t>: Вита-Пресс</w:t>
      </w:r>
      <w:r>
        <w:rPr>
          <w:rFonts w:eastAsia="Times New Roman" w:cs="Times New Roman"/>
          <w:color w:val="404040"/>
          <w:szCs w:val="19"/>
          <w:lang w:eastAsia="ru-RU"/>
        </w:rPr>
        <w:t>, 2014.</w:t>
      </w:r>
    </w:p>
    <w:p w:rsidR="00B26073" w:rsidRPr="00B26073" w:rsidRDefault="00B26073" w:rsidP="008F3E23">
      <w:pPr>
        <w:shd w:val="clear" w:color="auto" w:fill="FFFFFF"/>
        <w:spacing w:after="0" w:line="372" w:lineRule="atLeast"/>
        <w:ind w:left="360"/>
        <w:rPr>
          <w:rFonts w:eastAsia="Times New Roman" w:cs="Times New Roman"/>
          <w:color w:val="404040"/>
          <w:szCs w:val="19"/>
          <w:lang w:eastAsia="ru-RU"/>
        </w:rPr>
      </w:pPr>
    </w:p>
    <w:p w:rsidR="00B26073" w:rsidRPr="00B26073" w:rsidRDefault="00B26073" w:rsidP="00B26073">
      <w:pPr>
        <w:spacing w:after="0" w:line="360" w:lineRule="auto"/>
        <w:rPr>
          <w:rFonts w:cs="Times New Roman"/>
          <w:sz w:val="36"/>
          <w:szCs w:val="24"/>
        </w:rPr>
      </w:pPr>
    </w:p>
    <w:p w:rsidR="00B26073" w:rsidRDefault="00B26073" w:rsidP="000E0CDC">
      <w:pPr>
        <w:spacing w:after="0" w:line="360" w:lineRule="auto"/>
        <w:jc w:val="center"/>
        <w:rPr>
          <w:b/>
          <w:sz w:val="28"/>
          <w:szCs w:val="24"/>
        </w:rPr>
      </w:pPr>
    </w:p>
    <w:p w:rsidR="000E0CDC" w:rsidRPr="000E0CDC" w:rsidRDefault="000E0CDC" w:rsidP="000E0CDC">
      <w:pPr>
        <w:spacing w:after="0" w:line="360" w:lineRule="auto"/>
        <w:jc w:val="center"/>
        <w:rPr>
          <w:b/>
          <w:sz w:val="28"/>
          <w:szCs w:val="24"/>
        </w:rPr>
      </w:pPr>
      <w:r w:rsidRPr="000E0CDC">
        <w:rPr>
          <w:b/>
          <w:sz w:val="28"/>
          <w:szCs w:val="24"/>
        </w:rPr>
        <w:t>Характеристика этапов занятия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3685"/>
        <w:gridCol w:w="1418"/>
        <w:gridCol w:w="1701"/>
        <w:gridCol w:w="1134"/>
      </w:tblGrid>
      <w:tr w:rsidR="000E0CDC" w:rsidRPr="00C02CA9" w:rsidTr="009936FD">
        <w:tc>
          <w:tcPr>
            <w:tcW w:w="1951" w:type="dxa"/>
            <w:shd w:val="clear" w:color="auto" w:fill="auto"/>
          </w:tcPr>
          <w:p w:rsidR="000E0CDC" w:rsidRPr="00C02CA9" w:rsidRDefault="000E0CDC" w:rsidP="009936FD">
            <w:pPr>
              <w:spacing w:after="0" w:line="360" w:lineRule="auto"/>
              <w:jc w:val="center"/>
              <w:rPr>
                <w:b/>
                <w:szCs w:val="24"/>
              </w:rPr>
            </w:pPr>
            <w:r w:rsidRPr="00C02CA9">
              <w:rPr>
                <w:b/>
                <w:szCs w:val="24"/>
              </w:rPr>
              <w:t>Этапы занятия</w:t>
            </w:r>
          </w:p>
        </w:tc>
        <w:tc>
          <w:tcPr>
            <w:tcW w:w="5812" w:type="dxa"/>
            <w:shd w:val="clear" w:color="auto" w:fill="auto"/>
          </w:tcPr>
          <w:p w:rsidR="000E0CDC" w:rsidRPr="00C02CA9" w:rsidRDefault="000E0CDC" w:rsidP="009936FD">
            <w:pPr>
              <w:spacing w:after="0" w:line="360" w:lineRule="auto"/>
              <w:jc w:val="center"/>
              <w:rPr>
                <w:b/>
                <w:szCs w:val="24"/>
              </w:rPr>
            </w:pPr>
            <w:r w:rsidRPr="00C02CA9">
              <w:rPr>
                <w:b/>
                <w:szCs w:val="24"/>
              </w:rPr>
              <w:t>Деятельность учителя</w:t>
            </w:r>
          </w:p>
        </w:tc>
        <w:tc>
          <w:tcPr>
            <w:tcW w:w="3685" w:type="dxa"/>
          </w:tcPr>
          <w:p w:rsidR="000E0CDC" w:rsidRPr="00C02CA9" w:rsidRDefault="000E0CDC" w:rsidP="009936FD">
            <w:pPr>
              <w:spacing w:after="0" w:line="360" w:lineRule="auto"/>
              <w:jc w:val="center"/>
              <w:rPr>
                <w:b/>
                <w:szCs w:val="24"/>
              </w:rPr>
            </w:pPr>
            <w:r w:rsidRPr="00C02CA9">
              <w:rPr>
                <w:b/>
                <w:szCs w:val="24"/>
              </w:rPr>
              <w:t xml:space="preserve">Деятельность </w:t>
            </w:r>
            <w:proofErr w:type="gramStart"/>
            <w:r w:rsidRPr="00C02CA9">
              <w:rPr>
                <w:b/>
                <w:szCs w:val="24"/>
              </w:rPr>
              <w:t>обучающихся</w:t>
            </w:r>
            <w:proofErr w:type="gramEnd"/>
          </w:p>
        </w:tc>
        <w:tc>
          <w:tcPr>
            <w:tcW w:w="1418" w:type="dxa"/>
          </w:tcPr>
          <w:p w:rsidR="000E0CDC" w:rsidRPr="00C02CA9" w:rsidRDefault="000E0CDC" w:rsidP="009936FD">
            <w:pPr>
              <w:spacing w:after="0" w:line="360" w:lineRule="auto"/>
              <w:jc w:val="center"/>
              <w:rPr>
                <w:b/>
                <w:szCs w:val="24"/>
              </w:rPr>
            </w:pPr>
            <w:r w:rsidRPr="00C02CA9">
              <w:rPr>
                <w:b/>
                <w:szCs w:val="24"/>
              </w:rPr>
              <w:t>Ресурсы</w:t>
            </w:r>
          </w:p>
        </w:tc>
        <w:tc>
          <w:tcPr>
            <w:tcW w:w="1701" w:type="dxa"/>
          </w:tcPr>
          <w:p w:rsidR="000E0CDC" w:rsidRPr="00C02CA9" w:rsidRDefault="000E0CDC" w:rsidP="009936FD">
            <w:pPr>
              <w:spacing w:after="0" w:line="360" w:lineRule="auto"/>
              <w:jc w:val="center"/>
              <w:rPr>
                <w:b/>
                <w:szCs w:val="24"/>
              </w:rPr>
            </w:pPr>
            <w:r w:rsidRPr="00C02CA9">
              <w:rPr>
                <w:b/>
                <w:szCs w:val="24"/>
              </w:rPr>
              <w:t>Социальная форма</w:t>
            </w:r>
          </w:p>
        </w:tc>
        <w:tc>
          <w:tcPr>
            <w:tcW w:w="1134" w:type="dxa"/>
          </w:tcPr>
          <w:p w:rsidR="000E0CDC" w:rsidRPr="00C02CA9" w:rsidRDefault="000E0CDC" w:rsidP="009936FD">
            <w:pPr>
              <w:spacing w:after="0" w:line="360" w:lineRule="auto"/>
              <w:jc w:val="center"/>
              <w:rPr>
                <w:b/>
                <w:szCs w:val="24"/>
              </w:rPr>
            </w:pPr>
            <w:r w:rsidRPr="00C02CA9">
              <w:rPr>
                <w:b/>
                <w:szCs w:val="24"/>
              </w:rPr>
              <w:t>Время</w:t>
            </w:r>
          </w:p>
        </w:tc>
      </w:tr>
      <w:tr w:rsidR="000E0CDC" w:rsidRPr="00C02CA9" w:rsidTr="009936FD">
        <w:tc>
          <w:tcPr>
            <w:tcW w:w="1951" w:type="dxa"/>
            <w:shd w:val="clear" w:color="auto" w:fill="auto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Мотивация (с</w:t>
            </w:r>
            <w:r w:rsidRPr="00C02CA9">
              <w:rPr>
                <w:szCs w:val="24"/>
              </w:rPr>
              <w:t>а</w:t>
            </w:r>
            <w:r w:rsidRPr="00C02CA9">
              <w:rPr>
                <w:szCs w:val="24"/>
              </w:rPr>
              <w:t>моопределение к учебной де</w:t>
            </w:r>
            <w:r w:rsidRPr="00C02CA9">
              <w:rPr>
                <w:szCs w:val="24"/>
              </w:rPr>
              <w:t>я</w:t>
            </w:r>
            <w:r w:rsidRPr="00C02CA9">
              <w:rPr>
                <w:szCs w:val="24"/>
              </w:rPr>
              <w:t>тельности)</w:t>
            </w:r>
          </w:p>
        </w:tc>
        <w:tc>
          <w:tcPr>
            <w:tcW w:w="5812" w:type="dxa"/>
            <w:shd w:val="clear" w:color="auto" w:fill="auto"/>
          </w:tcPr>
          <w:p w:rsidR="000E0CDC" w:rsidRPr="00C02CA9" w:rsidRDefault="000E0CDC" w:rsidP="000E0CDC">
            <w:pPr>
              <w:spacing w:after="0"/>
              <w:rPr>
                <w:i/>
                <w:szCs w:val="24"/>
              </w:rPr>
            </w:pPr>
            <w:r w:rsidRPr="00C02CA9">
              <w:rPr>
                <w:i/>
                <w:szCs w:val="24"/>
              </w:rPr>
              <w:t xml:space="preserve">Ученики сидят группами </w:t>
            </w:r>
            <w:r w:rsidR="00B26073">
              <w:rPr>
                <w:i/>
                <w:szCs w:val="24"/>
              </w:rPr>
              <w:t xml:space="preserve"> (семьями) </w:t>
            </w:r>
            <w:r w:rsidRPr="00C02CA9">
              <w:rPr>
                <w:i/>
                <w:szCs w:val="24"/>
              </w:rPr>
              <w:t>по 4 человека.</w:t>
            </w:r>
          </w:p>
          <w:p w:rsidR="000E0CDC" w:rsidRPr="00C02CA9" w:rsidRDefault="000E0CDC" w:rsidP="000E0CDC">
            <w:pPr>
              <w:spacing w:after="0"/>
              <w:rPr>
                <w:i/>
                <w:szCs w:val="24"/>
              </w:rPr>
            </w:pPr>
            <w:r w:rsidRPr="00C02CA9">
              <w:rPr>
                <w:i/>
                <w:szCs w:val="24"/>
              </w:rPr>
              <w:t xml:space="preserve">Учитель приветствует детей. 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i/>
                <w:szCs w:val="24"/>
              </w:rPr>
              <w:t>-</w:t>
            </w:r>
            <w:r w:rsidRPr="00C02CA9">
              <w:rPr>
                <w:szCs w:val="24"/>
              </w:rPr>
              <w:t>Наше занятие хочу начать с загадки.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 xml:space="preserve">-Без чего на белом свете 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Взрослым не прожить и детям?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Кто поддержит вас друзья?</w:t>
            </w:r>
          </w:p>
          <w:p w:rsidR="000E0CDC" w:rsidRPr="00C02CA9" w:rsidRDefault="000E0CDC" w:rsidP="000E0CDC">
            <w:pPr>
              <w:spacing w:after="0"/>
              <w:rPr>
                <w:i/>
                <w:szCs w:val="24"/>
              </w:rPr>
            </w:pPr>
            <w:r w:rsidRPr="00C02CA9">
              <w:rPr>
                <w:szCs w:val="24"/>
              </w:rPr>
              <w:t xml:space="preserve">Ваша дружная ….. </w:t>
            </w:r>
            <w:r w:rsidRPr="00C02CA9">
              <w:rPr>
                <w:i/>
                <w:szCs w:val="24"/>
              </w:rPr>
              <w:t>(Слайд с изображением семьи)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 xml:space="preserve">Учитель обращает внимание детей на слайд. 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lastRenderedPageBreak/>
              <w:t>-Кто изображен на слайде?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-Вспомним, кого мы называем своей семьей?</w:t>
            </w:r>
          </w:p>
          <w:p w:rsidR="000E0CDC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 xml:space="preserve">-Обратите внимание на таблички на столе. 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 xml:space="preserve">-Сегодня ваши семьи </w:t>
            </w:r>
            <w:r>
              <w:rPr>
                <w:szCs w:val="24"/>
              </w:rPr>
              <w:t>приглашены для участия</w:t>
            </w:r>
            <w:r w:rsidRPr="00C02CA9">
              <w:rPr>
                <w:szCs w:val="24"/>
              </w:rPr>
              <w:t xml:space="preserve"> в 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</w:t>
            </w:r>
            <w:r>
              <w:rPr>
                <w:szCs w:val="24"/>
              </w:rPr>
              <w:t>теллектуальной игре «Деньги любят счет</w:t>
            </w:r>
            <w:r w:rsidRPr="00C02CA9">
              <w:rPr>
                <w:szCs w:val="24"/>
              </w:rPr>
              <w:t>».</w:t>
            </w:r>
          </w:p>
          <w:p w:rsidR="00C965E7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-Что вам понадобятся для того, чтобы достичь усп</w:t>
            </w:r>
            <w:r w:rsidRPr="00C02CA9">
              <w:rPr>
                <w:szCs w:val="24"/>
              </w:rPr>
              <w:t>е</w:t>
            </w:r>
            <w:r w:rsidRPr="00C02CA9">
              <w:rPr>
                <w:szCs w:val="24"/>
              </w:rPr>
              <w:t>ха?</w:t>
            </w:r>
            <w:r>
              <w:rPr>
                <w:szCs w:val="24"/>
              </w:rPr>
              <w:t xml:space="preserve"> Распределите обязанности между членами семьи. Кто будет поднимать флажок «</w:t>
            </w:r>
            <w:proofErr w:type="gramStart"/>
            <w:r>
              <w:rPr>
                <w:szCs w:val="24"/>
              </w:rPr>
              <w:t>готовы</w:t>
            </w:r>
            <w:proofErr w:type="gramEnd"/>
            <w:r>
              <w:rPr>
                <w:szCs w:val="24"/>
              </w:rPr>
              <w:t xml:space="preserve"> отвечать». </w:t>
            </w:r>
          </w:p>
          <w:p w:rsidR="00C965E7" w:rsidRDefault="00C965E7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Придумайте  фамилию  вашей семьи.</w:t>
            </w:r>
          </w:p>
          <w:p w:rsidR="00C965E7" w:rsidRDefault="00C965E7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-Желаю вам удачи.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</w:tc>
        <w:tc>
          <w:tcPr>
            <w:tcW w:w="3685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 xml:space="preserve"> 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-Семья (отвечают хором)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  <w:shd w:val="clear" w:color="auto" w:fill="FFFFFF"/>
              </w:rPr>
            </w:pPr>
            <w:r w:rsidRPr="00C02CA9">
              <w:rPr>
                <w:szCs w:val="24"/>
              </w:rPr>
              <w:t>-Семья – это близкие люди. (</w:t>
            </w:r>
            <w:r w:rsidRPr="00C02CA9">
              <w:rPr>
                <w:b/>
                <w:bCs/>
                <w:szCs w:val="24"/>
                <w:shd w:val="clear" w:color="auto" w:fill="FFFFFF"/>
              </w:rPr>
              <w:t>С</w:t>
            </w:r>
            <w:r w:rsidRPr="00C02CA9">
              <w:rPr>
                <w:b/>
                <w:bCs/>
                <w:szCs w:val="24"/>
                <w:shd w:val="clear" w:color="auto" w:fill="FFFFFF"/>
              </w:rPr>
              <w:t>е</w:t>
            </w:r>
            <w:r w:rsidRPr="00C02CA9">
              <w:rPr>
                <w:b/>
                <w:bCs/>
                <w:szCs w:val="24"/>
                <w:shd w:val="clear" w:color="auto" w:fill="FFFFFF"/>
              </w:rPr>
              <w:t>мья</w:t>
            </w:r>
            <w:r w:rsidRPr="00C02CA9">
              <w:rPr>
                <w:szCs w:val="24"/>
                <w:shd w:val="clear" w:color="auto" w:fill="FFFFFF"/>
              </w:rPr>
              <w:t> — это группа людей, осн</w:t>
            </w:r>
            <w:r w:rsidRPr="00C02CA9">
              <w:rPr>
                <w:szCs w:val="24"/>
                <w:shd w:val="clear" w:color="auto" w:fill="FFFFFF"/>
              </w:rPr>
              <w:t>о</w:t>
            </w:r>
            <w:r w:rsidRPr="00C02CA9">
              <w:rPr>
                <w:szCs w:val="24"/>
                <w:shd w:val="clear" w:color="auto" w:fill="FFFFFF"/>
              </w:rPr>
              <w:t>ванная на кровном родстве)</w:t>
            </w:r>
          </w:p>
          <w:p w:rsidR="000E0CDC" w:rsidRPr="00C02CA9" w:rsidRDefault="000E0CDC" w:rsidP="000E0CDC">
            <w:pPr>
              <w:spacing w:after="0"/>
              <w:rPr>
                <w:szCs w:val="24"/>
                <w:shd w:val="clear" w:color="auto" w:fill="FFFFFF"/>
              </w:rPr>
            </w:pPr>
            <w:r w:rsidRPr="00C02CA9">
              <w:rPr>
                <w:szCs w:val="24"/>
                <w:shd w:val="clear" w:color="auto" w:fill="FFFFFF"/>
              </w:rPr>
              <w:t xml:space="preserve">Дети читают таблички и </w:t>
            </w:r>
            <w:proofErr w:type="gramStart"/>
            <w:r w:rsidRPr="00C02CA9">
              <w:rPr>
                <w:szCs w:val="24"/>
                <w:shd w:val="clear" w:color="auto" w:fill="FFFFFF"/>
              </w:rPr>
              <w:t>узнают</w:t>
            </w:r>
            <w:proofErr w:type="gramEnd"/>
            <w:r w:rsidRPr="00C02CA9">
              <w:rPr>
                <w:szCs w:val="24"/>
                <w:shd w:val="clear" w:color="auto" w:fill="FFFFFF"/>
              </w:rPr>
              <w:t xml:space="preserve"> каким членом семьи они будут.</w:t>
            </w:r>
          </w:p>
          <w:p w:rsidR="000E0CDC" w:rsidRDefault="000E0CDC" w:rsidP="000E0CDC">
            <w:pPr>
              <w:spacing w:after="0"/>
              <w:rPr>
                <w:szCs w:val="24"/>
                <w:shd w:val="clear" w:color="auto" w:fill="FFFFFF"/>
              </w:rPr>
            </w:pPr>
            <w:r w:rsidRPr="00C02CA9">
              <w:rPr>
                <w:szCs w:val="24"/>
                <w:shd w:val="clear" w:color="auto" w:fill="FFFFFF"/>
              </w:rPr>
              <w:t xml:space="preserve">-Полученные знания. </w:t>
            </w:r>
          </w:p>
          <w:p w:rsidR="000E0CDC" w:rsidRDefault="000E0CDC" w:rsidP="000E0CDC">
            <w:pPr>
              <w:spacing w:after="0"/>
              <w:rPr>
                <w:szCs w:val="24"/>
                <w:shd w:val="clear" w:color="auto" w:fill="FFFFFF"/>
              </w:rPr>
            </w:pPr>
          </w:p>
          <w:p w:rsidR="000E0CDC" w:rsidRDefault="000E0CDC" w:rsidP="000E0CDC">
            <w:pPr>
              <w:spacing w:after="0"/>
              <w:rPr>
                <w:szCs w:val="24"/>
                <w:shd w:val="clear" w:color="auto" w:fill="FFFFFF"/>
              </w:rPr>
            </w:pPr>
            <w:r w:rsidRPr="00C02CA9">
              <w:rPr>
                <w:szCs w:val="24"/>
                <w:shd w:val="clear" w:color="auto" w:fill="FFFFFF"/>
              </w:rPr>
              <w:t>Понимание, уважение  друг к другу, внимательность и т.д.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Учащиеся придумывают фам</w:t>
            </w:r>
            <w:r>
              <w:rPr>
                <w:szCs w:val="24"/>
                <w:shd w:val="clear" w:color="auto" w:fill="FFFFFF"/>
              </w:rPr>
              <w:t>и</w:t>
            </w:r>
            <w:r>
              <w:rPr>
                <w:szCs w:val="24"/>
                <w:shd w:val="clear" w:color="auto" w:fill="FFFFFF"/>
              </w:rPr>
              <w:t>лию (она будет названием к</w:t>
            </w:r>
            <w:r>
              <w:rPr>
                <w:szCs w:val="24"/>
                <w:shd w:val="clear" w:color="auto" w:fill="FFFFFF"/>
              </w:rPr>
              <w:t>о</w:t>
            </w:r>
            <w:r>
              <w:rPr>
                <w:szCs w:val="24"/>
                <w:shd w:val="clear" w:color="auto" w:fill="FFFFFF"/>
              </w:rPr>
              <w:t xml:space="preserve">манды, н-р, </w:t>
            </w:r>
            <w:proofErr w:type="spellStart"/>
            <w:r>
              <w:rPr>
                <w:szCs w:val="24"/>
                <w:shd w:val="clear" w:color="auto" w:fill="FFFFFF"/>
              </w:rPr>
              <w:t>Бобровы</w:t>
            </w:r>
            <w:proofErr w:type="spellEnd"/>
            <w:r>
              <w:rPr>
                <w:szCs w:val="24"/>
                <w:shd w:val="clear" w:color="auto" w:fill="FFFFFF"/>
              </w:rPr>
              <w:t>, Федоровы и т.д.)</w:t>
            </w:r>
          </w:p>
        </w:tc>
        <w:tc>
          <w:tcPr>
            <w:tcW w:w="1418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lastRenderedPageBreak/>
              <w:t>Проектор, экран, та</w:t>
            </w:r>
            <w:r w:rsidRPr="00C02CA9">
              <w:rPr>
                <w:szCs w:val="24"/>
              </w:rPr>
              <w:t>б</w:t>
            </w:r>
            <w:r w:rsidRPr="00C02CA9">
              <w:rPr>
                <w:szCs w:val="24"/>
              </w:rPr>
              <w:t>лички</w:t>
            </w:r>
          </w:p>
        </w:tc>
        <w:tc>
          <w:tcPr>
            <w:tcW w:w="1701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коллективная</w:t>
            </w:r>
          </w:p>
        </w:tc>
        <w:tc>
          <w:tcPr>
            <w:tcW w:w="1134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 мин</w:t>
            </w:r>
          </w:p>
        </w:tc>
      </w:tr>
      <w:tr w:rsidR="000E0CDC" w:rsidRPr="00C02CA9" w:rsidTr="009936FD">
        <w:tc>
          <w:tcPr>
            <w:tcW w:w="1951" w:type="dxa"/>
            <w:shd w:val="clear" w:color="auto" w:fill="auto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color w:val="000000"/>
                <w:szCs w:val="24"/>
              </w:rPr>
              <w:lastRenderedPageBreak/>
              <w:t>Актуализация знаний</w:t>
            </w:r>
          </w:p>
        </w:tc>
        <w:tc>
          <w:tcPr>
            <w:tcW w:w="5812" w:type="dxa"/>
            <w:shd w:val="clear" w:color="auto" w:fill="auto"/>
          </w:tcPr>
          <w:p w:rsidR="000E0CDC" w:rsidRPr="000C2FDC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 xml:space="preserve">Учитель предлагает посмотреть мультипликационные нарезки </w:t>
            </w:r>
            <w:hyperlink r:id="rId6" w:history="1">
              <w:r w:rsidRPr="000C2FDC">
                <w:rPr>
                  <w:rStyle w:val="a6"/>
                  <w:spacing w:val="15"/>
                  <w:szCs w:val="24"/>
                </w:rPr>
                <w:t>https://youtu.be/auc7LzqQin4</w:t>
              </w:r>
              <w:r w:rsidRPr="000C2FDC">
                <w:rPr>
                  <w:rStyle w:val="a6"/>
                  <w:szCs w:val="24"/>
                </w:rPr>
                <w:t xml:space="preserve"> </w:t>
              </w:r>
              <w:r w:rsidRPr="000C2FDC">
                <w:rPr>
                  <w:rStyle w:val="a6"/>
                  <w:color w:val="000000" w:themeColor="text1"/>
                  <w:szCs w:val="24"/>
                  <w:u w:val="none"/>
                </w:rPr>
                <w:t>(2</w:t>
              </w:r>
            </w:hyperlink>
            <w:r w:rsidRPr="000C2FDC">
              <w:rPr>
                <w:szCs w:val="24"/>
              </w:rPr>
              <w:t xml:space="preserve"> мин)</w:t>
            </w:r>
          </w:p>
          <w:p w:rsidR="000E0CDC" w:rsidRPr="000C2FDC" w:rsidRDefault="000E0CDC" w:rsidP="000E0CDC">
            <w:pPr>
              <w:spacing w:after="0"/>
              <w:rPr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- Слово, которое </w:t>
            </w:r>
            <w:r w:rsidRPr="00C02CA9">
              <w:rPr>
                <w:szCs w:val="24"/>
              </w:rPr>
              <w:t>связывает все эти отрывки</w:t>
            </w:r>
            <w:r>
              <w:rPr>
                <w:szCs w:val="24"/>
              </w:rPr>
              <w:t>, заши</w:t>
            </w:r>
            <w:r>
              <w:rPr>
                <w:szCs w:val="24"/>
              </w:rPr>
              <w:t>ф</w:t>
            </w:r>
            <w:r>
              <w:rPr>
                <w:szCs w:val="24"/>
              </w:rPr>
              <w:t>ровано в ребусе</w:t>
            </w:r>
            <w:r w:rsidRPr="00C02CA9">
              <w:rPr>
                <w:szCs w:val="24"/>
              </w:rPr>
              <w:t>?</w:t>
            </w:r>
            <w:r>
              <w:rPr>
                <w:szCs w:val="24"/>
              </w:rPr>
              <w:t xml:space="preserve"> (Дети получают на стол лист с реб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сом)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noProof/>
                <w:szCs w:val="24"/>
                <w:lang w:eastAsia="ru-RU"/>
              </w:rPr>
              <w:drawing>
                <wp:inline distT="0" distB="0" distL="0" distR="0" wp14:anchorId="6B28EEA1" wp14:editId="1C579259">
                  <wp:extent cx="3552825" cy="1924050"/>
                  <wp:effectExtent l="0" t="0" r="9525" b="0"/>
                  <wp:docPr id="7" name="Рисунок 7" descr="1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2825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CDC" w:rsidRPr="00C02CA9" w:rsidRDefault="000E0CDC" w:rsidP="000E0CDC">
            <w:pPr>
              <w:spacing w:after="0"/>
              <w:rPr>
                <w:color w:val="000000"/>
                <w:szCs w:val="24"/>
              </w:rPr>
            </w:pPr>
            <w:r w:rsidRPr="00C02CA9">
              <w:rPr>
                <w:color w:val="000000"/>
                <w:szCs w:val="24"/>
              </w:rPr>
              <w:t>Помогает формулировать</w:t>
            </w:r>
            <w:r w:rsidR="00AF044E">
              <w:rPr>
                <w:color w:val="000000"/>
                <w:szCs w:val="24"/>
              </w:rPr>
              <w:t xml:space="preserve"> тему и </w:t>
            </w:r>
            <w:r w:rsidRPr="00C02CA9">
              <w:rPr>
                <w:color w:val="000000"/>
                <w:szCs w:val="24"/>
              </w:rPr>
              <w:t xml:space="preserve"> цель занятия</w:t>
            </w:r>
            <w:r w:rsidR="00AF044E">
              <w:rPr>
                <w:color w:val="000000"/>
                <w:szCs w:val="24"/>
              </w:rPr>
              <w:t>.</w:t>
            </w:r>
            <w:r w:rsidRPr="00C02CA9">
              <w:rPr>
                <w:color w:val="000000"/>
                <w:szCs w:val="24"/>
              </w:rPr>
              <w:t xml:space="preserve"> </w:t>
            </w:r>
          </w:p>
          <w:p w:rsidR="000E0CDC" w:rsidRDefault="000E0CDC" w:rsidP="000E0CDC">
            <w:pPr>
              <w:spacing w:after="0"/>
              <w:rPr>
                <w:color w:val="000000"/>
                <w:szCs w:val="24"/>
              </w:rPr>
            </w:pPr>
            <w:r w:rsidRPr="00C02CA9">
              <w:rPr>
                <w:color w:val="000000"/>
                <w:szCs w:val="24"/>
              </w:rPr>
              <w:lastRenderedPageBreak/>
              <w:t>-Сегодня вы будете применять свои знания о деньгах.</w:t>
            </w:r>
          </w:p>
          <w:p w:rsidR="00AF044E" w:rsidRPr="00C02CA9" w:rsidRDefault="00AF044E" w:rsidP="000E0CDC">
            <w:pPr>
              <w:spacing w:after="0"/>
              <w:rPr>
                <w:szCs w:val="24"/>
              </w:rPr>
            </w:pPr>
          </w:p>
        </w:tc>
        <w:tc>
          <w:tcPr>
            <w:tcW w:w="3685" w:type="dxa"/>
          </w:tcPr>
          <w:p w:rsidR="000E0CDC" w:rsidRPr="00C02CA9" w:rsidRDefault="000E0CDC" w:rsidP="000E0CDC">
            <w:pPr>
              <w:spacing w:after="0"/>
              <w:jc w:val="both"/>
              <w:rPr>
                <w:szCs w:val="24"/>
              </w:rPr>
            </w:pPr>
            <w:r w:rsidRPr="00C02CA9">
              <w:rPr>
                <w:szCs w:val="24"/>
              </w:rPr>
              <w:lastRenderedPageBreak/>
              <w:t>Дети смотрят  нарезки.</w:t>
            </w:r>
          </w:p>
          <w:p w:rsidR="000E0CDC" w:rsidRPr="00C02CA9" w:rsidRDefault="000E0CDC" w:rsidP="000E0CDC">
            <w:pPr>
              <w:spacing w:after="0"/>
              <w:jc w:val="both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jc w:val="both"/>
              <w:rPr>
                <w:szCs w:val="24"/>
              </w:rPr>
            </w:pPr>
          </w:p>
          <w:p w:rsidR="000E0CDC" w:rsidRDefault="000E0CDC" w:rsidP="000E0CDC">
            <w:pPr>
              <w:spacing w:after="0"/>
              <w:jc w:val="both"/>
              <w:rPr>
                <w:szCs w:val="24"/>
              </w:rPr>
            </w:pPr>
            <w:r>
              <w:rPr>
                <w:szCs w:val="24"/>
              </w:rPr>
              <w:t>Учащиеся разгадывают ребус</w:t>
            </w:r>
          </w:p>
          <w:p w:rsidR="000E0CDC" w:rsidRPr="00C02CA9" w:rsidRDefault="000E0CDC" w:rsidP="000E0CDC">
            <w:pPr>
              <w:spacing w:after="0"/>
              <w:jc w:val="both"/>
              <w:rPr>
                <w:szCs w:val="24"/>
              </w:rPr>
            </w:pPr>
            <w:r w:rsidRPr="00C02CA9">
              <w:rPr>
                <w:szCs w:val="24"/>
              </w:rPr>
              <w:t>Во всех отрывках речь идет о деньгах.</w:t>
            </w:r>
          </w:p>
          <w:p w:rsidR="000E0CDC" w:rsidRDefault="000E0CDC" w:rsidP="000E0CDC">
            <w:pPr>
              <w:spacing w:after="0"/>
              <w:rPr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szCs w:val="24"/>
              </w:rPr>
            </w:pPr>
          </w:p>
          <w:p w:rsidR="000E0CDC" w:rsidRPr="009721F0" w:rsidRDefault="000E0CDC" w:rsidP="000E0CDC">
            <w:pPr>
              <w:spacing w:after="0"/>
              <w:rPr>
                <w:color w:val="000000"/>
                <w:szCs w:val="24"/>
              </w:rPr>
            </w:pPr>
            <w:r w:rsidRPr="00C02CA9">
              <w:rPr>
                <w:szCs w:val="24"/>
              </w:rPr>
              <w:t xml:space="preserve">Дети формулируют </w:t>
            </w:r>
            <w:r>
              <w:rPr>
                <w:color w:val="000000"/>
                <w:szCs w:val="24"/>
              </w:rPr>
              <w:t xml:space="preserve">цель занятия, задачи. </w:t>
            </w:r>
          </w:p>
        </w:tc>
        <w:tc>
          <w:tcPr>
            <w:tcW w:w="1418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Экран, проектор</w:t>
            </w:r>
          </w:p>
        </w:tc>
        <w:tc>
          <w:tcPr>
            <w:tcW w:w="1701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Коллекти</w:t>
            </w:r>
            <w:r>
              <w:rPr>
                <w:szCs w:val="24"/>
              </w:rPr>
              <w:t>в</w:t>
            </w:r>
            <w:r>
              <w:rPr>
                <w:szCs w:val="24"/>
              </w:rPr>
              <w:t xml:space="preserve">ная, </w:t>
            </w:r>
            <w:r w:rsidRPr="00C02CA9">
              <w:rPr>
                <w:szCs w:val="24"/>
              </w:rPr>
              <w:t>индив</w:t>
            </w:r>
            <w:r w:rsidRPr="00C02CA9">
              <w:rPr>
                <w:szCs w:val="24"/>
              </w:rPr>
              <w:t>и</w:t>
            </w:r>
            <w:r w:rsidRPr="00C02CA9">
              <w:rPr>
                <w:szCs w:val="24"/>
              </w:rPr>
              <w:t>дуальная</w:t>
            </w:r>
          </w:p>
        </w:tc>
        <w:tc>
          <w:tcPr>
            <w:tcW w:w="1134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 мин</w:t>
            </w:r>
          </w:p>
        </w:tc>
      </w:tr>
      <w:tr w:rsidR="000E0CDC" w:rsidRPr="00C02CA9" w:rsidTr="009936FD">
        <w:tc>
          <w:tcPr>
            <w:tcW w:w="1951" w:type="dxa"/>
            <w:shd w:val="clear" w:color="auto" w:fill="auto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color w:val="000000"/>
                <w:szCs w:val="24"/>
              </w:rPr>
              <w:lastRenderedPageBreak/>
              <w:t>Операционно-</w:t>
            </w:r>
            <w:proofErr w:type="spellStart"/>
            <w:r w:rsidRPr="00C02CA9">
              <w:rPr>
                <w:color w:val="000000"/>
                <w:szCs w:val="24"/>
              </w:rPr>
              <w:t>деятельностный</w:t>
            </w:r>
            <w:proofErr w:type="spellEnd"/>
            <w:r w:rsidRPr="00C02CA9">
              <w:rPr>
                <w:color w:val="000000"/>
                <w:szCs w:val="24"/>
              </w:rPr>
              <w:t xml:space="preserve"> этап</w:t>
            </w:r>
          </w:p>
        </w:tc>
        <w:tc>
          <w:tcPr>
            <w:tcW w:w="5812" w:type="dxa"/>
            <w:shd w:val="clear" w:color="auto" w:fill="auto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Учитель объясняет правила интеллектуальной иг</w:t>
            </w:r>
            <w:r>
              <w:rPr>
                <w:szCs w:val="24"/>
              </w:rPr>
              <w:t>ры «Деньги любят счет</w:t>
            </w:r>
            <w:r w:rsidRPr="00C02CA9">
              <w:rPr>
                <w:szCs w:val="24"/>
              </w:rPr>
              <w:t>».</w:t>
            </w:r>
            <w:r>
              <w:rPr>
                <w:szCs w:val="24"/>
              </w:rPr>
              <w:t xml:space="preserve"> </w:t>
            </w:r>
            <w:r w:rsidRPr="00C965E7">
              <w:rPr>
                <w:i/>
                <w:szCs w:val="24"/>
              </w:rPr>
              <w:t>Музыка</w:t>
            </w:r>
          </w:p>
          <w:p w:rsidR="000E0CDC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(Слайд с темами и ценой вопроса)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numPr>
                <w:ilvl w:val="0"/>
                <w:numId w:val="4"/>
              </w:numPr>
              <w:spacing w:after="0"/>
              <w:ind w:left="0"/>
              <w:rPr>
                <w:rFonts w:eastAsia="Times New Roman"/>
                <w:b/>
                <w:szCs w:val="24"/>
                <w:u w:val="single"/>
              </w:rPr>
            </w:pPr>
            <w:r w:rsidRPr="00C02CA9">
              <w:rPr>
                <w:b/>
                <w:szCs w:val="24"/>
                <w:u w:val="single"/>
              </w:rPr>
              <w:t>Первые деньги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511D28">
              <w:rPr>
                <w:b/>
                <w:szCs w:val="24"/>
                <w:u w:val="single"/>
              </w:rPr>
              <w:t xml:space="preserve">50 </w:t>
            </w:r>
            <w:r w:rsidRPr="00C02CA9">
              <w:rPr>
                <w:szCs w:val="24"/>
              </w:rPr>
              <w:t xml:space="preserve">– На слайде картинка. 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noProof/>
                <w:szCs w:val="24"/>
                <w:lang w:eastAsia="ru-RU"/>
              </w:rPr>
              <w:drawing>
                <wp:inline distT="0" distB="0" distL="0" distR="0" wp14:anchorId="66962916" wp14:editId="29B31925">
                  <wp:extent cx="2686050" cy="1200150"/>
                  <wp:effectExtent l="0" t="0" r="0" b="0"/>
                  <wp:docPr id="6" name="Рисунок 6" descr="bc9b1c1s-19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c9b1c1s-19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Что изображено на картинке? (Обмен)</w:t>
            </w:r>
          </w:p>
          <w:p w:rsidR="000E0CDC" w:rsidRPr="00C02CA9" w:rsidRDefault="000E0CDC" w:rsidP="000E0CDC">
            <w:pPr>
              <w:shd w:val="clear" w:color="auto" w:fill="FFFFFF"/>
              <w:spacing w:after="0"/>
              <w:rPr>
                <w:szCs w:val="24"/>
              </w:rPr>
            </w:pPr>
            <w:r w:rsidRPr="00511D28">
              <w:rPr>
                <w:b/>
                <w:szCs w:val="24"/>
                <w:u w:val="single"/>
              </w:rPr>
              <w:t>100</w:t>
            </w:r>
            <w:r w:rsidRPr="00C02CA9">
              <w:rPr>
                <w:szCs w:val="24"/>
              </w:rPr>
              <w:t>- КОТ В МЕШКЕ</w:t>
            </w:r>
          </w:p>
          <w:p w:rsidR="000E0CDC" w:rsidRPr="00C02CA9" w:rsidRDefault="000E0CDC" w:rsidP="000E0CDC">
            <w:pPr>
              <w:shd w:val="clear" w:color="auto" w:fill="FFFFFF"/>
              <w:spacing w:after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noProof/>
                <w:szCs w:val="24"/>
                <w:lang w:eastAsia="ru-RU"/>
              </w:rPr>
              <w:drawing>
                <wp:inline distT="0" distB="0" distL="0" distR="0" wp14:anchorId="56D86659" wp14:editId="46DB503B">
                  <wp:extent cx="762000" cy="1123950"/>
                  <wp:effectExtent l="0" t="0" r="0" b="0"/>
                  <wp:docPr id="5" name="Рисунок 5" descr="depositphotos_77092255-stock-illustration-mocking-kitt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positphotos_77092255-stock-illustration-mocking-kitt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CDC" w:rsidRPr="00C02CA9" w:rsidRDefault="000E0CDC" w:rsidP="000E0CDC">
            <w:pPr>
              <w:shd w:val="clear" w:color="auto" w:fill="FFFFFF"/>
              <w:spacing w:after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В древние времена, когда еще не было золотых и с</w:t>
            </w:r>
            <w:r w:rsidRPr="00C02CA9">
              <w:rPr>
                <w:rFonts w:eastAsia="Times New Roman"/>
                <w:szCs w:val="24"/>
                <w:lang w:eastAsia="ru-RU"/>
              </w:rPr>
              <w:t>е</w:t>
            </w:r>
            <w:r w:rsidRPr="00C02CA9">
              <w:rPr>
                <w:rFonts w:eastAsia="Times New Roman"/>
                <w:szCs w:val="24"/>
                <w:lang w:eastAsia="ru-RU"/>
              </w:rPr>
              <w:t>ребряных денег, население пользовалось «вещевыми деньгами». В каких странах в качестве денег испол</w:t>
            </w:r>
            <w:r w:rsidRPr="00C02CA9">
              <w:rPr>
                <w:rFonts w:eastAsia="Times New Roman"/>
                <w:szCs w:val="24"/>
                <w:lang w:eastAsia="ru-RU"/>
              </w:rPr>
              <w:t>ь</w:t>
            </w:r>
            <w:r w:rsidRPr="00C02CA9">
              <w:rPr>
                <w:rFonts w:eastAsia="Times New Roman"/>
                <w:szCs w:val="24"/>
                <w:lang w:eastAsia="ru-RU"/>
              </w:rPr>
              <w:t>зовались:</w:t>
            </w:r>
          </w:p>
          <w:p w:rsidR="000E0CDC" w:rsidRPr="00C02CA9" w:rsidRDefault="000E0CDC" w:rsidP="000E0CDC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Крупный рогатый скот? (Древняя Греция и Древний Рим)</w:t>
            </w:r>
          </w:p>
          <w:p w:rsidR="000E0CDC" w:rsidRPr="00C02CA9" w:rsidRDefault="000E0CDC" w:rsidP="000E0CDC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Шкурки белок, лис, куниц, соболей? (На Руси)</w:t>
            </w:r>
          </w:p>
          <w:p w:rsidR="000E0CDC" w:rsidRPr="00C02CA9" w:rsidRDefault="000E0CDC" w:rsidP="000E0CDC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Чай? (Монголия)</w:t>
            </w:r>
          </w:p>
          <w:p w:rsidR="000E0CDC" w:rsidRPr="00C02CA9" w:rsidRDefault="000E0CDC" w:rsidP="000E0CDC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Бронзовые колокольчики? (Китай)</w:t>
            </w:r>
          </w:p>
          <w:p w:rsidR="000E0CDC" w:rsidRPr="00C02CA9" w:rsidRDefault="000E0CDC" w:rsidP="000E0CDC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lastRenderedPageBreak/>
              <w:t>Ракушки? (В Азии и Африке)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511D28">
              <w:rPr>
                <w:b/>
                <w:szCs w:val="24"/>
                <w:u w:val="single"/>
              </w:rPr>
              <w:t>500</w:t>
            </w:r>
            <w:r w:rsidRPr="00C02CA9">
              <w:rPr>
                <w:szCs w:val="24"/>
              </w:rPr>
              <w:t xml:space="preserve"> – Кто придумал слово «монета» (Жители Древн</w:t>
            </w:r>
            <w:r w:rsidRPr="00C02CA9">
              <w:rPr>
                <w:szCs w:val="24"/>
              </w:rPr>
              <w:t>е</w:t>
            </w:r>
            <w:r w:rsidRPr="00C02CA9">
              <w:rPr>
                <w:szCs w:val="24"/>
              </w:rPr>
              <w:t>го Рима)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b/>
                <w:szCs w:val="24"/>
                <w:u w:val="single"/>
              </w:rPr>
              <w:t xml:space="preserve">1000 </w:t>
            </w:r>
            <w:r w:rsidRPr="00C02CA9">
              <w:rPr>
                <w:szCs w:val="24"/>
              </w:rPr>
              <w:t xml:space="preserve">- </w:t>
            </w:r>
            <w:r w:rsidRPr="00C02CA9">
              <w:rPr>
                <w:rFonts w:eastAsia="Times New Roman"/>
                <w:szCs w:val="24"/>
                <w:lang w:eastAsia="ru-RU"/>
              </w:rPr>
              <w:t>В какой стране появились первые бумажные деньги? (В Китае)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</w:p>
          <w:p w:rsidR="000E0CDC" w:rsidRPr="00C02CA9" w:rsidRDefault="000E0CDC" w:rsidP="000E0CDC">
            <w:pPr>
              <w:numPr>
                <w:ilvl w:val="0"/>
                <w:numId w:val="4"/>
              </w:numPr>
              <w:spacing w:after="0"/>
              <w:ind w:left="0"/>
              <w:rPr>
                <w:rFonts w:eastAsia="Times New Roman"/>
                <w:b/>
                <w:szCs w:val="24"/>
                <w:u w:val="single"/>
              </w:rPr>
            </w:pPr>
            <w:r w:rsidRPr="00C02CA9">
              <w:rPr>
                <w:rFonts w:eastAsia="Times New Roman"/>
                <w:b/>
                <w:szCs w:val="24"/>
                <w:u w:val="single"/>
                <w:lang w:eastAsia="ru-RU"/>
              </w:rPr>
              <w:t>Защита денег от подделок.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>50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– Отгадайте загадку.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Кто меня сделал, не сказывает. </w:t>
            </w:r>
            <w:r w:rsidRPr="00C02CA9">
              <w:rPr>
                <w:rFonts w:eastAsia="Times New Roman"/>
                <w:szCs w:val="24"/>
                <w:lang w:eastAsia="ru-RU"/>
              </w:rPr>
              <w:br/>
              <w:t>Кто меня не знает, принимает. </w:t>
            </w:r>
            <w:r w:rsidRPr="00C02CA9">
              <w:rPr>
                <w:rFonts w:eastAsia="Times New Roman"/>
                <w:szCs w:val="24"/>
                <w:lang w:eastAsia="ru-RU"/>
              </w:rPr>
              <w:br/>
              <w:t>А кто знает, на двор не пускает.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b/>
                <w:bCs/>
                <w:szCs w:val="24"/>
                <w:lang w:eastAsia="ru-RU"/>
              </w:rPr>
              <w:t>(</w:t>
            </w:r>
            <w:r w:rsidRPr="00662EC9">
              <w:rPr>
                <w:rFonts w:eastAsia="Times New Roman"/>
                <w:szCs w:val="24"/>
                <w:lang w:eastAsia="ru-RU"/>
              </w:rPr>
              <w:t>Фальшивая монета</w:t>
            </w:r>
            <w:r w:rsidRPr="00C02CA9">
              <w:rPr>
                <w:rFonts w:eastAsia="Times New Roman"/>
                <w:szCs w:val="24"/>
                <w:lang w:eastAsia="ru-RU"/>
              </w:rPr>
              <w:t>)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>100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– Как называется ободок, обрез монеты? (Гурт). 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 xml:space="preserve">500 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– Как официально называется стороны монеты? </w:t>
            </w:r>
            <w:proofErr w:type="gramStart"/>
            <w:r w:rsidRPr="00C02CA9">
              <w:rPr>
                <w:rFonts w:eastAsia="Times New Roman"/>
                <w:szCs w:val="24"/>
                <w:lang w:eastAsia="ru-RU"/>
              </w:rPr>
              <w:t>(Аверс (орел), Реверс (решка).</w:t>
            </w:r>
            <w:proofErr w:type="gramEnd"/>
          </w:p>
          <w:p w:rsidR="000E0CDC" w:rsidRPr="00C02CA9" w:rsidRDefault="000E0CDC" w:rsidP="000E0CDC">
            <w:pPr>
              <w:shd w:val="clear" w:color="auto" w:fill="FFFFFF"/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 xml:space="preserve">1000 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-  </w:t>
            </w:r>
            <w:r w:rsidR="005A01A7">
              <w:rPr>
                <w:rFonts w:eastAsia="Times New Roman"/>
                <w:szCs w:val="24"/>
                <w:lang w:eastAsia="ru-RU"/>
              </w:rPr>
              <w:t>«</w:t>
            </w:r>
            <w:r w:rsidRPr="00C02CA9">
              <w:rPr>
                <w:rFonts w:eastAsia="Times New Roman"/>
                <w:szCs w:val="24"/>
                <w:lang w:eastAsia="ru-RU"/>
              </w:rPr>
              <w:t>К</w:t>
            </w:r>
            <w:r w:rsidR="005A01A7">
              <w:rPr>
                <w:rFonts w:eastAsia="Times New Roman"/>
                <w:szCs w:val="24"/>
                <w:lang w:eastAsia="ru-RU"/>
              </w:rPr>
              <w:t>ОТ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В МЕШКЕ</w:t>
            </w:r>
            <w:r w:rsidR="005A01A7">
              <w:rPr>
                <w:rFonts w:eastAsia="Times New Roman"/>
                <w:szCs w:val="24"/>
                <w:lang w:eastAsia="ru-RU"/>
              </w:rPr>
              <w:t>»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gramStart"/>
            <w:r w:rsidRPr="00C02CA9">
              <w:rPr>
                <w:rFonts w:eastAsia="Times New Roman"/>
                <w:szCs w:val="24"/>
                <w:lang w:eastAsia="ru-RU"/>
              </w:rPr>
              <w:t>Блиц-турнир</w:t>
            </w:r>
            <w:proofErr w:type="gramEnd"/>
            <w:r w:rsidRPr="00C02CA9">
              <w:rPr>
                <w:rFonts w:eastAsia="Times New Roman"/>
                <w:szCs w:val="24"/>
                <w:lang w:eastAsia="ru-RU"/>
              </w:rPr>
              <w:t>)</w:t>
            </w:r>
          </w:p>
          <w:p w:rsidR="000E0CDC" w:rsidRPr="00C02CA9" w:rsidRDefault="000E0CDC" w:rsidP="000E0CDC">
            <w:pPr>
              <w:shd w:val="clear" w:color="auto" w:fill="FFFFFF"/>
              <w:spacing w:after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noProof/>
                <w:szCs w:val="24"/>
                <w:lang w:eastAsia="ru-RU"/>
              </w:rPr>
              <w:drawing>
                <wp:inline distT="0" distB="0" distL="0" distR="0" wp14:anchorId="66A1B07D" wp14:editId="63FC8912">
                  <wp:extent cx="742950" cy="1095375"/>
                  <wp:effectExtent l="0" t="0" r="0" b="9525"/>
                  <wp:docPr id="4" name="Рисунок 4" descr="depositphotos_77092255-stock-illustration-mocking-kitt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positphotos_77092255-stock-illustration-mocking-kitt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CDC" w:rsidRPr="00C02CA9" w:rsidRDefault="000E0CDC" w:rsidP="000E0CDC">
            <w:pPr>
              <w:shd w:val="clear" w:color="auto" w:fill="FFFFFF"/>
              <w:spacing w:after="0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C02CA9">
              <w:rPr>
                <w:rFonts w:eastAsia="Times New Roman"/>
                <w:szCs w:val="24"/>
                <w:lang w:eastAsia="ru-RU"/>
              </w:rPr>
              <w:t>Достопримечательности</w:t>
            </w:r>
            <w:proofErr w:type="gramEnd"/>
            <w:r w:rsidRPr="00C02CA9">
              <w:rPr>
                <w:rFonts w:eastAsia="Times New Roman"/>
                <w:szCs w:val="24"/>
                <w:lang w:eastAsia="ru-RU"/>
              </w:rPr>
              <w:t xml:space="preserve"> какого города изображены на российской купюре (образца 1997 года) достои</w:t>
            </w:r>
            <w:r w:rsidRPr="00C02CA9">
              <w:rPr>
                <w:rFonts w:eastAsia="Times New Roman"/>
                <w:szCs w:val="24"/>
                <w:lang w:eastAsia="ru-RU"/>
              </w:rPr>
              <w:t>н</w:t>
            </w:r>
            <w:r w:rsidRPr="00C02CA9">
              <w:rPr>
                <w:rFonts w:eastAsia="Times New Roman"/>
                <w:szCs w:val="24"/>
                <w:lang w:eastAsia="ru-RU"/>
              </w:rPr>
              <w:t>ством:</w:t>
            </w:r>
          </w:p>
          <w:p w:rsidR="000E0CDC" w:rsidRPr="00C02CA9" w:rsidRDefault="000E0CDC" w:rsidP="000E0CDC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Десять рублей? (Красноярск)</w:t>
            </w:r>
          </w:p>
          <w:p w:rsidR="000E0CDC" w:rsidRPr="00C02CA9" w:rsidRDefault="000E0CDC" w:rsidP="000E0CDC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Пятьдесят рублей? (Санкт-Петербург)</w:t>
            </w:r>
          </w:p>
          <w:p w:rsidR="000E0CDC" w:rsidRPr="00C02CA9" w:rsidRDefault="000E0CDC" w:rsidP="000E0CDC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Сто рублей? (Москва)</w:t>
            </w:r>
          </w:p>
          <w:p w:rsidR="000E0CDC" w:rsidRPr="00C02CA9" w:rsidRDefault="000E0CDC" w:rsidP="000E0CDC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Пятьсот рублей? (Архангельск)</w:t>
            </w:r>
          </w:p>
          <w:p w:rsidR="000E0CDC" w:rsidRPr="00C02CA9" w:rsidRDefault="000E0CDC" w:rsidP="000E0CDC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Тысяча рублей? (Ярославль)</w:t>
            </w:r>
          </w:p>
          <w:p w:rsidR="000E0CDC" w:rsidRDefault="000E0CDC" w:rsidP="000E0CDC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Пять тысяч рублей? (Хабаровск)</w:t>
            </w:r>
          </w:p>
          <w:p w:rsidR="000E0CDC" w:rsidRPr="00C02CA9" w:rsidRDefault="000E0CDC" w:rsidP="000E0CDC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szCs w:val="24"/>
                <w:lang w:eastAsia="ru-RU"/>
              </w:rPr>
            </w:pPr>
          </w:p>
          <w:p w:rsidR="000E0CDC" w:rsidRPr="00C02CA9" w:rsidRDefault="000E0CDC" w:rsidP="000E0CDC">
            <w:pPr>
              <w:numPr>
                <w:ilvl w:val="0"/>
                <w:numId w:val="4"/>
              </w:numPr>
              <w:shd w:val="clear" w:color="auto" w:fill="FFFFFF"/>
              <w:spacing w:after="0"/>
              <w:ind w:left="0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C02CA9">
              <w:rPr>
                <w:rFonts w:eastAsia="Times New Roman"/>
                <w:b/>
                <w:szCs w:val="24"/>
                <w:u w:val="single"/>
                <w:lang w:eastAsia="ru-RU"/>
              </w:rPr>
              <w:t>Первые русские деньги</w:t>
            </w:r>
          </w:p>
          <w:p w:rsidR="00AB4A60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>50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AB4A60">
              <w:rPr>
                <w:rFonts w:eastAsia="Times New Roman"/>
                <w:szCs w:val="24"/>
                <w:lang w:eastAsia="ru-RU"/>
              </w:rPr>
              <w:t xml:space="preserve"> «КОТ В МЕШКЕ» </w:t>
            </w:r>
            <w:r w:rsidR="00AB4A60">
              <w:rPr>
                <w:rFonts w:eastAsia="Times New Roman"/>
                <w:noProof/>
                <w:szCs w:val="24"/>
                <w:lang w:eastAsia="ru-RU"/>
              </w:rPr>
              <w:drawing>
                <wp:inline distT="0" distB="0" distL="0" distR="0" wp14:anchorId="68423A7F" wp14:editId="4FCAFBD8">
                  <wp:extent cx="742950" cy="1095375"/>
                  <wp:effectExtent l="0" t="0" r="0" b="9525"/>
                  <wp:docPr id="8" name="Рисунок 8" descr="depositphotos_77092255-stock-illustration-mocking-kitt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positphotos_77092255-stock-illustration-mocking-kitt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– Куница – небольшой, размером с кошку, хищный зверек, с длинным пушистым хвостом. Как назыв</w:t>
            </w:r>
            <w:r w:rsidRPr="00C02CA9">
              <w:rPr>
                <w:rFonts w:eastAsia="Times New Roman"/>
                <w:szCs w:val="24"/>
                <w:lang w:eastAsia="ru-RU"/>
              </w:rPr>
              <w:t>а</w:t>
            </w:r>
            <w:r w:rsidRPr="00C02CA9">
              <w:rPr>
                <w:rFonts w:eastAsia="Times New Roman"/>
                <w:szCs w:val="24"/>
                <w:lang w:eastAsia="ru-RU"/>
              </w:rPr>
              <w:t>лась одна шкурка куницы? (Куна) Шкурки каких ж</w:t>
            </w:r>
            <w:r w:rsidRPr="00C02CA9">
              <w:rPr>
                <w:rFonts w:eastAsia="Times New Roman"/>
                <w:szCs w:val="24"/>
                <w:lang w:eastAsia="ru-RU"/>
              </w:rPr>
              <w:t>и</w:t>
            </w:r>
            <w:r w:rsidRPr="00C02CA9">
              <w:rPr>
                <w:rFonts w:eastAsia="Times New Roman"/>
                <w:szCs w:val="24"/>
                <w:lang w:eastAsia="ru-RU"/>
              </w:rPr>
              <w:t>вотных считались деньгами? (Соболь, белка)</w:t>
            </w:r>
          </w:p>
          <w:p w:rsidR="00AB4A60" w:rsidRDefault="00AB4A60" w:rsidP="000E0CDC">
            <w:pPr>
              <w:spacing w:after="0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>100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– Расскажите о происхождении гривны.</w:t>
            </w:r>
          </w:p>
          <w:p w:rsidR="00AB4A60" w:rsidRDefault="00AB4A60" w:rsidP="000E0CDC">
            <w:pPr>
              <w:spacing w:after="0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  <w:p w:rsidR="00AB4A60" w:rsidRDefault="00AB4A60" w:rsidP="000E0CDC">
            <w:pPr>
              <w:spacing w:after="0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>500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– На слайде картинка 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noProof/>
                <w:szCs w:val="24"/>
                <w:lang w:eastAsia="ru-RU"/>
              </w:rPr>
              <w:drawing>
                <wp:inline distT="0" distB="0" distL="0" distR="0" wp14:anchorId="6A235353" wp14:editId="6840848C">
                  <wp:extent cx="2571750" cy="1447800"/>
                  <wp:effectExtent l="0" t="0" r="0" b="0"/>
                  <wp:docPr id="3" name="Рисунок 3" descr="d0_bc_d0_b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0_bc_d0_b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Расскажите, что изображено на картинке? (Копейка времен Ивана Грозного)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 xml:space="preserve">1000 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– Как вы понимаете поговорку «Не было ни гроша – да вдруг алтын». Что такое и чему равнялся грош и алтын? </w:t>
            </w:r>
            <w:proofErr w:type="gramStart"/>
            <w:r w:rsidRPr="00C02CA9">
              <w:rPr>
                <w:rFonts w:eastAsia="Times New Roman"/>
                <w:szCs w:val="24"/>
                <w:lang w:eastAsia="ru-RU"/>
              </w:rPr>
              <w:t>(Не было совсем ничего, а потом вдруг того чего не хватало, неожиданно стало много.</w:t>
            </w:r>
            <w:proofErr w:type="gramEnd"/>
            <w:r w:rsidRPr="00C02CA9">
              <w:rPr>
                <w:rFonts w:eastAsia="Times New Roman"/>
                <w:szCs w:val="24"/>
                <w:lang w:eastAsia="ru-RU"/>
              </w:rPr>
              <w:t xml:space="preserve"> Это монеты. Грош – 2 копейки, алтын – 3)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</w:p>
          <w:p w:rsidR="000E0CDC" w:rsidRPr="00C02CA9" w:rsidRDefault="000E0CDC" w:rsidP="000E0CDC">
            <w:pPr>
              <w:numPr>
                <w:ilvl w:val="0"/>
                <w:numId w:val="4"/>
              </w:numPr>
              <w:spacing w:after="0"/>
              <w:ind w:left="0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C02CA9">
              <w:rPr>
                <w:rFonts w:eastAsia="Times New Roman"/>
                <w:b/>
                <w:szCs w:val="24"/>
                <w:u w:val="single"/>
                <w:lang w:eastAsia="ru-RU"/>
              </w:rPr>
              <w:t>Современные деньги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>50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– Назовите номиналы современных российских монет и купюр? (1, 5, 10, 50 коп</w:t>
            </w:r>
            <w:proofErr w:type="gramStart"/>
            <w:r w:rsidRPr="00C02CA9">
              <w:rPr>
                <w:rFonts w:eastAsia="Times New Roman"/>
                <w:szCs w:val="24"/>
                <w:lang w:eastAsia="ru-RU"/>
              </w:rPr>
              <w:t xml:space="preserve">., </w:t>
            </w:r>
            <w:proofErr w:type="gramEnd"/>
            <w:r w:rsidRPr="00C02CA9">
              <w:rPr>
                <w:rFonts w:eastAsia="Times New Roman"/>
                <w:szCs w:val="24"/>
                <w:lang w:eastAsia="ru-RU"/>
              </w:rPr>
              <w:t>1 , 2, 5, 10 руб. и 10,50,100,200,500,1000,2000,5000 руб.)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 xml:space="preserve">100 </w:t>
            </w:r>
            <w:r w:rsidRPr="00C02CA9">
              <w:rPr>
                <w:rFonts w:eastAsia="Times New Roman"/>
                <w:szCs w:val="24"/>
                <w:lang w:eastAsia="ru-RU"/>
              </w:rPr>
              <w:t>– Назовите самые известные иностранные вал</w:t>
            </w:r>
            <w:r w:rsidRPr="00C02CA9">
              <w:rPr>
                <w:rFonts w:eastAsia="Times New Roman"/>
                <w:szCs w:val="24"/>
                <w:lang w:eastAsia="ru-RU"/>
              </w:rPr>
              <w:t>ю</w:t>
            </w:r>
            <w:r w:rsidRPr="00C02CA9">
              <w:rPr>
                <w:rFonts w:eastAsia="Times New Roman"/>
                <w:szCs w:val="24"/>
                <w:lang w:eastAsia="ru-RU"/>
              </w:rPr>
              <w:t>ты. (Доллар и евро)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 xml:space="preserve">500 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– Что такое банк? Какие операции с деньгами проводятся в банках? </w:t>
            </w:r>
            <w:proofErr w:type="gramStart"/>
            <w:r w:rsidRPr="00C02CA9">
              <w:rPr>
                <w:rFonts w:eastAsia="Times New Roman"/>
                <w:szCs w:val="24"/>
                <w:lang w:eastAsia="ru-RU"/>
              </w:rPr>
              <w:t>(Банк – это место, где проводя</w:t>
            </w:r>
            <w:r w:rsidRPr="00C02CA9">
              <w:rPr>
                <w:rFonts w:eastAsia="Times New Roman"/>
                <w:szCs w:val="24"/>
                <w:lang w:eastAsia="ru-RU"/>
              </w:rPr>
              <w:t>т</w:t>
            </w:r>
            <w:r w:rsidRPr="00C02CA9">
              <w:rPr>
                <w:rFonts w:eastAsia="Times New Roman"/>
                <w:szCs w:val="24"/>
                <w:lang w:eastAsia="ru-RU"/>
              </w:rPr>
              <w:t>ся операции с деньгами.</w:t>
            </w:r>
            <w:proofErr w:type="gramEnd"/>
            <w:r w:rsidRPr="00C02CA9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gramStart"/>
            <w:r w:rsidRPr="00C02CA9">
              <w:rPr>
                <w:rFonts w:eastAsia="Times New Roman"/>
                <w:szCs w:val="24"/>
                <w:lang w:eastAsia="ru-RU"/>
              </w:rPr>
              <w:t>Там можно хранить, брать в долг деньги, менять одну валюту на другую)</w:t>
            </w:r>
            <w:proofErr w:type="gramEnd"/>
          </w:p>
          <w:p w:rsidR="000E0CDC" w:rsidRPr="00C02CA9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511D28">
              <w:rPr>
                <w:rFonts w:eastAsia="Times New Roman"/>
                <w:b/>
                <w:szCs w:val="24"/>
                <w:u w:val="single"/>
                <w:lang w:eastAsia="ru-RU"/>
              </w:rPr>
              <w:t>1000</w:t>
            </w:r>
            <w:r w:rsidRPr="00C02CA9">
              <w:rPr>
                <w:rFonts w:eastAsia="Times New Roman"/>
                <w:szCs w:val="24"/>
                <w:lang w:eastAsia="ru-RU"/>
              </w:rPr>
              <w:t xml:space="preserve"> – Что изображено на слайде?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noProof/>
                <w:szCs w:val="24"/>
                <w:lang w:eastAsia="ru-RU"/>
              </w:rPr>
              <w:drawing>
                <wp:inline distT="0" distB="0" distL="0" distR="0" wp14:anchorId="0E29D032" wp14:editId="7524BFC4">
                  <wp:extent cx="1878227" cy="1246381"/>
                  <wp:effectExtent l="0" t="0" r="8255" b="0"/>
                  <wp:docPr id="2" name="Рисунок 2" descr="atm-unl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tm-unl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525" cy="124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CDC" w:rsidRDefault="000E0CDC" w:rsidP="000E0CDC">
            <w:pPr>
              <w:spacing w:after="0"/>
              <w:rPr>
                <w:rFonts w:eastAsia="Times New Roman"/>
                <w:color w:val="333333"/>
                <w:szCs w:val="24"/>
                <w:lang w:eastAsia="ru-RU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333333"/>
                <w:szCs w:val="24"/>
                <w:lang w:eastAsia="ru-RU"/>
              </w:rPr>
            </w:pPr>
          </w:p>
          <w:p w:rsidR="000E0CDC" w:rsidRPr="00C02CA9" w:rsidRDefault="000E0CDC" w:rsidP="000E0CDC">
            <w:pPr>
              <w:spacing w:after="0"/>
              <w:rPr>
                <w:rFonts w:eastAsia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/>
                <w:noProof/>
                <w:szCs w:val="24"/>
                <w:lang w:eastAsia="ru-RU"/>
              </w:rPr>
              <w:drawing>
                <wp:inline distT="0" distB="0" distL="0" distR="0" wp14:anchorId="1DDDA57C" wp14:editId="5B225372">
                  <wp:extent cx="2001795" cy="1231193"/>
                  <wp:effectExtent l="0" t="0" r="0" b="7620"/>
                  <wp:docPr id="1" name="Рисунок 1" descr="ed5f673594015b5d1f61d7729ce8a76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d5f673594015b5d1f61d7729ce8a76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191" cy="123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CDC" w:rsidRDefault="000E0CDC" w:rsidP="000E0CDC">
            <w:pPr>
              <w:spacing w:after="0"/>
              <w:rPr>
                <w:rFonts w:eastAsia="Times New Roman"/>
                <w:szCs w:val="24"/>
                <w:lang w:eastAsia="ru-RU"/>
              </w:rPr>
            </w:pPr>
            <w:r w:rsidRPr="00C02CA9">
              <w:rPr>
                <w:rFonts w:eastAsia="Times New Roman"/>
                <w:szCs w:val="24"/>
                <w:lang w:eastAsia="ru-RU"/>
              </w:rPr>
              <w:t>Какие операции может выполнять девушка?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3685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color w:val="000000"/>
                <w:szCs w:val="24"/>
              </w:rPr>
              <w:lastRenderedPageBreak/>
              <w:t>Учащиеся определяют категорию и цену вопроса и выполняют з</w:t>
            </w:r>
            <w:r w:rsidRPr="00C02CA9">
              <w:rPr>
                <w:color w:val="000000"/>
                <w:szCs w:val="24"/>
              </w:rPr>
              <w:t>а</w:t>
            </w:r>
            <w:r w:rsidRPr="00C02CA9">
              <w:rPr>
                <w:color w:val="000000"/>
                <w:szCs w:val="24"/>
              </w:rPr>
              <w:t>дания. За правильный ответ зар</w:t>
            </w:r>
            <w:r w:rsidRPr="00C02CA9">
              <w:rPr>
                <w:color w:val="000000"/>
                <w:szCs w:val="24"/>
              </w:rPr>
              <w:t>а</w:t>
            </w:r>
            <w:r w:rsidRPr="00C02CA9">
              <w:rPr>
                <w:color w:val="000000"/>
                <w:szCs w:val="24"/>
              </w:rPr>
              <w:t>батывают условные денежные единицы</w:t>
            </w:r>
            <w:r>
              <w:rPr>
                <w:color w:val="000000"/>
                <w:szCs w:val="24"/>
              </w:rPr>
              <w:t>, складывая их в коро</w:t>
            </w:r>
            <w:r>
              <w:rPr>
                <w:color w:val="000000"/>
                <w:szCs w:val="24"/>
              </w:rPr>
              <w:t>б</w:t>
            </w:r>
            <w:r>
              <w:rPr>
                <w:color w:val="000000"/>
                <w:szCs w:val="24"/>
              </w:rPr>
              <w:t>ку-копилку</w:t>
            </w:r>
            <w:r w:rsidRPr="00C02CA9">
              <w:rPr>
                <w:color w:val="000000"/>
                <w:szCs w:val="24"/>
              </w:rPr>
              <w:t>.</w:t>
            </w:r>
            <w:r w:rsidR="00AF044E">
              <w:rPr>
                <w:color w:val="000000"/>
                <w:szCs w:val="24"/>
              </w:rPr>
              <w:t xml:space="preserve"> На обдумывание о</w:t>
            </w:r>
            <w:r w:rsidR="00AF044E">
              <w:rPr>
                <w:color w:val="000000"/>
                <w:szCs w:val="24"/>
              </w:rPr>
              <w:t>т</w:t>
            </w:r>
            <w:r w:rsidR="00AF044E">
              <w:rPr>
                <w:color w:val="000000"/>
                <w:szCs w:val="24"/>
              </w:rPr>
              <w:t>вета отводится время 20 секунд.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</w:tc>
        <w:tc>
          <w:tcPr>
            <w:tcW w:w="1418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Условные денежные единицы, карточки с вопросами, ответы, к</w:t>
            </w:r>
            <w:r w:rsidRPr="00C02CA9">
              <w:rPr>
                <w:szCs w:val="24"/>
              </w:rPr>
              <w:t>о</w:t>
            </w:r>
            <w:r w:rsidRPr="00C02CA9">
              <w:rPr>
                <w:szCs w:val="24"/>
              </w:rPr>
              <w:t>робки-копилки</w:t>
            </w:r>
          </w:p>
        </w:tc>
        <w:tc>
          <w:tcPr>
            <w:tcW w:w="1701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t>групповая</w:t>
            </w:r>
          </w:p>
        </w:tc>
        <w:tc>
          <w:tcPr>
            <w:tcW w:w="1134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25 мин</w:t>
            </w:r>
          </w:p>
        </w:tc>
      </w:tr>
      <w:tr w:rsidR="000E0CDC" w:rsidRPr="00C02CA9" w:rsidTr="009936FD">
        <w:tc>
          <w:tcPr>
            <w:tcW w:w="1951" w:type="dxa"/>
            <w:shd w:val="clear" w:color="auto" w:fill="auto"/>
          </w:tcPr>
          <w:p w:rsidR="000E0CDC" w:rsidRPr="00C02CA9" w:rsidRDefault="000E0CDC" w:rsidP="000E0CDC">
            <w:pPr>
              <w:pStyle w:val="a5"/>
              <w:spacing w:before="0" w:beforeAutospacing="0" w:after="0" w:afterAutospacing="0" w:line="276" w:lineRule="auto"/>
              <w:rPr>
                <w:color w:val="000000"/>
              </w:rPr>
            </w:pPr>
            <w:r w:rsidRPr="00C02CA9">
              <w:rPr>
                <w:color w:val="000000"/>
              </w:rPr>
              <w:lastRenderedPageBreak/>
              <w:t>Оценочно-</w:t>
            </w:r>
          </w:p>
          <w:p w:rsidR="000E0CDC" w:rsidRPr="00C02CA9" w:rsidRDefault="000E0CDC" w:rsidP="000E0CDC">
            <w:pPr>
              <w:pStyle w:val="a5"/>
              <w:spacing w:before="0" w:beforeAutospacing="0" w:after="0" w:afterAutospacing="0" w:line="276" w:lineRule="auto"/>
              <w:rPr>
                <w:color w:val="000000"/>
              </w:rPr>
            </w:pPr>
            <w:r w:rsidRPr="00C02CA9">
              <w:rPr>
                <w:color w:val="000000"/>
              </w:rPr>
              <w:t>рефлексивный</w:t>
            </w: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 w:rsidRPr="00C02CA9">
              <w:rPr>
                <w:rFonts w:eastAsia="Times New Roman"/>
                <w:color w:val="000000"/>
                <w:szCs w:val="24"/>
              </w:rPr>
              <w:lastRenderedPageBreak/>
              <w:t xml:space="preserve"> -Наша игра подошла к концу. Определим победит</w:t>
            </w:r>
            <w:r w:rsidRPr="00C02CA9">
              <w:rPr>
                <w:rFonts w:eastAsia="Times New Roman"/>
                <w:color w:val="000000"/>
                <w:szCs w:val="24"/>
              </w:rPr>
              <w:t>е</w:t>
            </w:r>
            <w:r w:rsidRPr="00C02CA9">
              <w:rPr>
                <w:rFonts w:eastAsia="Times New Roman"/>
                <w:color w:val="000000"/>
                <w:szCs w:val="24"/>
              </w:rPr>
              <w:t xml:space="preserve">лей. 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- Каждая семья получила карточки. Вам необходимо продолжить предложения.</w:t>
            </w:r>
          </w:p>
          <w:p w:rsidR="000E0CDC" w:rsidRPr="00933AEB" w:rsidRDefault="000E0CDC" w:rsidP="000E0CDC">
            <w:pPr>
              <w:spacing w:after="0"/>
              <w:rPr>
                <w:rFonts w:eastAsia="Times New Roman"/>
                <w:i/>
                <w:color w:val="000000"/>
                <w:szCs w:val="24"/>
              </w:rPr>
            </w:pPr>
            <w:r w:rsidRPr="00933AEB">
              <w:rPr>
                <w:rFonts w:eastAsia="Times New Roman"/>
                <w:i/>
                <w:color w:val="000000"/>
                <w:szCs w:val="24"/>
              </w:rPr>
              <w:t>Игра научила нас______________________________.</w:t>
            </w:r>
          </w:p>
          <w:p w:rsidR="000E0CDC" w:rsidRPr="00933AEB" w:rsidRDefault="000E0CDC" w:rsidP="000E0CDC">
            <w:pPr>
              <w:spacing w:after="0"/>
              <w:rPr>
                <w:rFonts w:eastAsia="Times New Roman"/>
                <w:i/>
                <w:color w:val="000000"/>
                <w:szCs w:val="24"/>
              </w:rPr>
            </w:pPr>
            <w:r w:rsidRPr="00933AEB">
              <w:rPr>
                <w:rFonts w:eastAsia="Times New Roman"/>
                <w:i/>
                <w:color w:val="000000"/>
                <w:szCs w:val="24"/>
              </w:rPr>
              <w:t>Нам было легко_______________________________.</w:t>
            </w:r>
          </w:p>
          <w:p w:rsidR="000E0CDC" w:rsidRPr="00933AEB" w:rsidRDefault="000E0CDC" w:rsidP="000E0CDC">
            <w:pPr>
              <w:spacing w:after="0"/>
              <w:rPr>
                <w:rFonts w:eastAsia="Times New Roman"/>
                <w:i/>
                <w:color w:val="000000"/>
                <w:szCs w:val="24"/>
              </w:rPr>
            </w:pPr>
            <w:r w:rsidRPr="00933AEB">
              <w:rPr>
                <w:rFonts w:eastAsia="Times New Roman"/>
                <w:i/>
                <w:color w:val="000000"/>
                <w:szCs w:val="24"/>
              </w:rPr>
              <w:t>Нам было трудно ______________________________.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 w:rsidRPr="00933AEB">
              <w:rPr>
                <w:rFonts w:eastAsia="Times New Roman"/>
                <w:i/>
                <w:color w:val="000000"/>
                <w:szCs w:val="24"/>
              </w:rPr>
              <w:t>Мы бы хотели _________________________________.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- Наше занятие хочется закончить индийским изреч</w:t>
            </w:r>
            <w:r>
              <w:rPr>
                <w:rFonts w:eastAsia="Times New Roman"/>
                <w:color w:val="000000"/>
                <w:szCs w:val="24"/>
              </w:rPr>
              <w:t>е</w:t>
            </w:r>
            <w:r>
              <w:rPr>
                <w:rFonts w:eastAsia="Times New Roman"/>
                <w:color w:val="000000"/>
                <w:szCs w:val="24"/>
              </w:rPr>
              <w:t xml:space="preserve">нием </w:t>
            </w:r>
            <w:r w:rsidRPr="00685FD0">
              <w:rPr>
                <w:rFonts w:eastAsia="Times New Roman"/>
                <w:szCs w:val="24"/>
              </w:rPr>
              <w:t>«</w:t>
            </w:r>
            <w:r w:rsidRPr="00685FD0">
              <w:rPr>
                <w:szCs w:val="24"/>
              </w:rPr>
              <w:t xml:space="preserve">Из всех сокровищ знание всех </w:t>
            </w:r>
            <w:proofErr w:type="spellStart"/>
            <w:r w:rsidRPr="00685FD0">
              <w:rPr>
                <w:szCs w:val="24"/>
              </w:rPr>
              <w:t>драгоценнее</w:t>
            </w:r>
            <w:proofErr w:type="spellEnd"/>
            <w:r w:rsidRPr="00685FD0">
              <w:rPr>
                <w:szCs w:val="24"/>
              </w:rPr>
              <w:t>, потому что оно не может быть ни похищено, ни пот</w:t>
            </w:r>
            <w:r w:rsidRPr="00685FD0">
              <w:rPr>
                <w:szCs w:val="24"/>
              </w:rPr>
              <w:t>е</w:t>
            </w:r>
            <w:r w:rsidRPr="00685FD0">
              <w:rPr>
                <w:szCs w:val="24"/>
              </w:rPr>
              <w:t>ряно, ни истреблено</w:t>
            </w:r>
            <w:proofErr w:type="gramStart"/>
            <w:r w:rsidRPr="00685FD0">
              <w:rPr>
                <w:szCs w:val="24"/>
              </w:rPr>
              <w:t>.</w:t>
            </w:r>
            <w:r>
              <w:rPr>
                <w:szCs w:val="24"/>
              </w:rPr>
              <w:t>»</w:t>
            </w:r>
            <w:proofErr w:type="gramEnd"/>
            <w:r w:rsidRPr="00685FD0">
              <w:rPr>
                <w:szCs w:val="24"/>
              </w:rPr>
              <w:br/>
            </w:r>
            <w:r>
              <w:rPr>
                <w:rFonts w:eastAsia="Times New Roman"/>
                <w:color w:val="000000"/>
                <w:szCs w:val="24"/>
              </w:rPr>
              <w:t>-Сегодня вы показали замечательные знания по курсу «финансовая грамотность».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-Каждая семья заработала определенную сумму. Как называются деньги, которые лежат в вашей коробке-копилке?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-Совсем скоро буду летние каникулы. На следующем занятии мы попробуем спланировать семейный бю</w:t>
            </w:r>
            <w:r>
              <w:rPr>
                <w:rFonts w:eastAsia="Times New Roman"/>
                <w:color w:val="000000"/>
                <w:szCs w:val="24"/>
              </w:rPr>
              <w:t>д</w:t>
            </w:r>
            <w:r>
              <w:rPr>
                <w:rFonts w:eastAsia="Times New Roman"/>
                <w:color w:val="000000"/>
                <w:szCs w:val="24"/>
              </w:rPr>
              <w:t>жет на отдых. Дома поговорите с родителями на эту тему.</w:t>
            </w:r>
          </w:p>
          <w:p w:rsidR="000E0CDC" w:rsidRPr="000C2FDC" w:rsidRDefault="00AF044E" w:rsidP="00AF044E">
            <w:pPr>
              <w:spacing w:after="0"/>
              <w:rPr>
                <w:rFonts w:eastAsia="Times New Roman"/>
                <w:i/>
                <w:color w:val="000000"/>
                <w:szCs w:val="24"/>
              </w:rPr>
            </w:pPr>
            <w:r>
              <w:rPr>
                <w:rFonts w:eastAsia="Times New Roman"/>
                <w:i/>
                <w:color w:val="000000"/>
                <w:szCs w:val="24"/>
              </w:rPr>
              <w:t>Учитель п</w:t>
            </w:r>
            <w:r w:rsidR="000E0CDC" w:rsidRPr="000C2FDC">
              <w:rPr>
                <w:rFonts w:eastAsia="Times New Roman"/>
                <w:i/>
                <w:color w:val="000000"/>
                <w:szCs w:val="24"/>
              </w:rPr>
              <w:t>рощается, желает успехов.</w:t>
            </w:r>
          </w:p>
        </w:tc>
        <w:tc>
          <w:tcPr>
            <w:tcW w:w="3685" w:type="dxa"/>
          </w:tcPr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 w:rsidRPr="00C02CA9">
              <w:rPr>
                <w:rFonts w:eastAsia="Times New Roman"/>
                <w:color w:val="000000"/>
                <w:szCs w:val="24"/>
              </w:rPr>
              <w:lastRenderedPageBreak/>
              <w:t>Ребята подсчитывают заработа</w:t>
            </w:r>
            <w:r w:rsidRPr="00C02CA9">
              <w:rPr>
                <w:rFonts w:eastAsia="Times New Roman"/>
                <w:color w:val="000000"/>
                <w:szCs w:val="24"/>
              </w:rPr>
              <w:t>н</w:t>
            </w:r>
            <w:r w:rsidRPr="00C02CA9">
              <w:rPr>
                <w:rFonts w:eastAsia="Times New Roman"/>
                <w:color w:val="000000"/>
                <w:szCs w:val="24"/>
              </w:rPr>
              <w:t xml:space="preserve">ные деньги. Победила та семья, </w:t>
            </w:r>
            <w:r w:rsidRPr="00C02CA9">
              <w:rPr>
                <w:rFonts w:eastAsia="Times New Roman"/>
                <w:color w:val="000000"/>
                <w:szCs w:val="24"/>
              </w:rPr>
              <w:lastRenderedPageBreak/>
              <w:t>которая больше заработала.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 w:rsidRPr="00C02CA9">
              <w:rPr>
                <w:rFonts w:eastAsia="Times New Roman"/>
                <w:color w:val="000000"/>
                <w:szCs w:val="24"/>
              </w:rPr>
              <w:t>Победители награждаются мед</w:t>
            </w:r>
            <w:r w:rsidRPr="00C02CA9">
              <w:rPr>
                <w:rFonts w:eastAsia="Times New Roman"/>
                <w:color w:val="000000"/>
                <w:szCs w:val="24"/>
              </w:rPr>
              <w:t>а</w:t>
            </w:r>
            <w:r w:rsidRPr="00C02CA9">
              <w:rPr>
                <w:rFonts w:eastAsia="Times New Roman"/>
                <w:color w:val="000000"/>
                <w:szCs w:val="24"/>
              </w:rPr>
              <w:t>лями.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Дети совместно отвечают на в</w:t>
            </w:r>
            <w:r>
              <w:rPr>
                <w:rFonts w:eastAsia="Times New Roman"/>
                <w:color w:val="000000"/>
                <w:szCs w:val="24"/>
              </w:rPr>
              <w:t>о</w:t>
            </w:r>
            <w:r>
              <w:rPr>
                <w:rFonts w:eastAsia="Times New Roman"/>
                <w:color w:val="000000"/>
                <w:szCs w:val="24"/>
              </w:rPr>
              <w:t>просы. Карточки передают уч</w:t>
            </w:r>
            <w:r>
              <w:rPr>
                <w:rFonts w:eastAsia="Times New Roman"/>
                <w:color w:val="000000"/>
                <w:szCs w:val="24"/>
              </w:rPr>
              <w:t>и</w:t>
            </w:r>
            <w:r>
              <w:rPr>
                <w:rFonts w:eastAsia="Times New Roman"/>
                <w:color w:val="000000"/>
                <w:szCs w:val="24"/>
              </w:rPr>
              <w:t>телю.</w:t>
            </w: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-Выигрыш.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-Семейный бюджет.</w:t>
            </w:r>
          </w:p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rFonts w:eastAsia="Times New Roman"/>
                <w:color w:val="000000"/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rFonts w:eastAsia="Times New Roman"/>
                <w:i/>
                <w:iCs/>
                <w:color w:val="000000"/>
                <w:szCs w:val="24"/>
              </w:rPr>
            </w:pPr>
          </w:p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1418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lastRenderedPageBreak/>
              <w:t xml:space="preserve">Медали каждому </w:t>
            </w:r>
            <w:r w:rsidRPr="00C02CA9">
              <w:rPr>
                <w:szCs w:val="24"/>
              </w:rPr>
              <w:lastRenderedPageBreak/>
              <w:t>члену с</w:t>
            </w:r>
            <w:r w:rsidRPr="00C02CA9">
              <w:rPr>
                <w:szCs w:val="24"/>
              </w:rPr>
              <w:t>е</w:t>
            </w:r>
            <w:r w:rsidRPr="00C02CA9">
              <w:rPr>
                <w:szCs w:val="24"/>
              </w:rPr>
              <w:t>мьи.</w:t>
            </w:r>
          </w:p>
        </w:tc>
        <w:tc>
          <w:tcPr>
            <w:tcW w:w="1701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 w:rsidRPr="00C02CA9">
              <w:rPr>
                <w:szCs w:val="24"/>
              </w:rPr>
              <w:lastRenderedPageBreak/>
              <w:t>групповая</w:t>
            </w:r>
          </w:p>
        </w:tc>
        <w:tc>
          <w:tcPr>
            <w:tcW w:w="1134" w:type="dxa"/>
          </w:tcPr>
          <w:p w:rsidR="000E0CDC" w:rsidRPr="00C02CA9" w:rsidRDefault="000E0CDC" w:rsidP="000E0CDC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 мин</w:t>
            </w:r>
          </w:p>
        </w:tc>
      </w:tr>
    </w:tbl>
    <w:p w:rsidR="000E0CDC" w:rsidRPr="00404981" w:rsidRDefault="000E0CDC" w:rsidP="000E0CDC">
      <w:pPr>
        <w:spacing w:after="0"/>
        <w:jc w:val="both"/>
        <w:rPr>
          <w:szCs w:val="24"/>
        </w:rPr>
      </w:pPr>
    </w:p>
    <w:p w:rsidR="000E0CDC" w:rsidRPr="00B73D20" w:rsidRDefault="000E0CDC" w:rsidP="000E0CDC">
      <w:pPr>
        <w:autoSpaceDE w:val="0"/>
        <w:autoSpaceDN w:val="0"/>
        <w:adjustRightInd w:val="0"/>
        <w:spacing w:after="0"/>
        <w:rPr>
          <w:rFonts w:cs="Times New Roman"/>
          <w:sz w:val="28"/>
          <w:szCs w:val="28"/>
        </w:rPr>
      </w:pPr>
    </w:p>
    <w:sectPr w:rsidR="000E0CDC" w:rsidRPr="00B73D20" w:rsidSect="000E0C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3539"/>
    <w:multiLevelType w:val="hybridMultilevel"/>
    <w:tmpl w:val="6FC2D4A6"/>
    <w:lvl w:ilvl="0" w:tplc="41C8FD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57FC6"/>
    <w:multiLevelType w:val="multilevel"/>
    <w:tmpl w:val="3C52A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926FE2"/>
    <w:multiLevelType w:val="multilevel"/>
    <w:tmpl w:val="2246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196599"/>
    <w:multiLevelType w:val="hybridMultilevel"/>
    <w:tmpl w:val="C13EE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C1139A"/>
    <w:multiLevelType w:val="hybridMultilevel"/>
    <w:tmpl w:val="5E729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90F04"/>
    <w:multiLevelType w:val="hybridMultilevel"/>
    <w:tmpl w:val="78DE61BA"/>
    <w:lvl w:ilvl="0" w:tplc="0419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>
    <w:nsid w:val="5CAA3DE5"/>
    <w:multiLevelType w:val="hybridMultilevel"/>
    <w:tmpl w:val="67525206"/>
    <w:lvl w:ilvl="0" w:tplc="0419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9F"/>
    <w:rsid w:val="0003186B"/>
    <w:rsid w:val="000C2FDC"/>
    <w:rsid w:val="000E0CDC"/>
    <w:rsid w:val="00376321"/>
    <w:rsid w:val="005A01A7"/>
    <w:rsid w:val="00614BC1"/>
    <w:rsid w:val="007F7F9F"/>
    <w:rsid w:val="008F3E23"/>
    <w:rsid w:val="00A12698"/>
    <w:rsid w:val="00AB4A60"/>
    <w:rsid w:val="00AF044E"/>
    <w:rsid w:val="00B17EEF"/>
    <w:rsid w:val="00B26073"/>
    <w:rsid w:val="00B73D20"/>
    <w:rsid w:val="00C1756D"/>
    <w:rsid w:val="00C965E7"/>
    <w:rsid w:val="00DF41AD"/>
    <w:rsid w:val="00E536DA"/>
    <w:rsid w:val="00F7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3D20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3D20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73D20"/>
    <w:rPr>
      <w:b/>
      <w:bCs/>
    </w:rPr>
  </w:style>
  <w:style w:type="character" w:customStyle="1" w:styleId="Zag11">
    <w:name w:val="Zag_11"/>
    <w:uiPriority w:val="99"/>
    <w:rsid w:val="00E536DA"/>
  </w:style>
  <w:style w:type="paragraph" w:styleId="a4">
    <w:name w:val="List Paragraph"/>
    <w:basedOn w:val="a"/>
    <w:qFormat/>
    <w:rsid w:val="00E536D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ru-RU"/>
    </w:rPr>
  </w:style>
  <w:style w:type="paragraph" w:styleId="a5">
    <w:name w:val="Normal (Web)"/>
    <w:basedOn w:val="a"/>
    <w:uiPriority w:val="99"/>
    <w:unhideWhenUsed/>
    <w:rsid w:val="00614BC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6">
    <w:name w:val="Hyperlink"/>
    <w:uiPriority w:val="99"/>
    <w:unhideWhenUsed/>
    <w:rsid w:val="000E0CD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E0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C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3D20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3D20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73D20"/>
    <w:rPr>
      <w:b/>
      <w:bCs/>
    </w:rPr>
  </w:style>
  <w:style w:type="character" w:customStyle="1" w:styleId="Zag11">
    <w:name w:val="Zag_11"/>
    <w:uiPriority w:val="99"/>
    <w:rsid w:val="00E536DA"/>
  </w:style>
  <w:style w:type="paragraph" w:styleId="a4">
    <w:name w:val="List Paragraph"/>
    <w:basedOn w:val="a"/>
    <w:qFormat/>
    <w:rsid w:val="00E536D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ru-RU"/>
    </w:rPr>
  </w:style>
  <w:style w:type="paragraph" w:styleId="a5">
    <w:name w:val="Normal (Web)"/>
    <w:basedOn w:val="a"/>
    <w:uiPriority w:val="99"/>
    <w:unhideWhenUsed/>
    <w:rsid w:val="00614BC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6">
    <w:name w:val="Hyperlink"/>
    <w:uiPriority w:val="99"/>
    <w:unhideWhenUsed/>
    <w:rsid w:val="000E0CD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E0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C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auc7LzqQin4%20(2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9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2019-03-25T11:41:00Z</dcterms:created>
  <dcterms:modified xsi:type="dcterms:W3CDTF">2019-04-01T17:43:00Z</dcterms:modified>
</cp:coreProperties>
</file>