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23668" w:rsidRPr="00AB3F58" w:rsidRDefault="00823668" w:rsidP="00D909EA">
      <w:pPr>
        <w:shd w:val="clear" w:color="auto" w:fill="FFFFFF" w:themeFill="background1"/>
        <w:ind w:firstLine="567"/>
        <w:jc w:val="right"/>
        <w:rPr>
          <w:rFonts w:ascii="Times New Roman" w:hAnsi="Times New Roman" w:cs="Times New Roman"/>
          <w:b/>
          <w:bCs/>
          <w:sz w:val="28"/>
          <w:szCs w:val="28"/>
          <w:shd w:val="clear" w:color="auto" w:fill="F4F7F8"/>
        </w:rPr>
      </w:pPr>
      <w:r w:rsidRPr="00AB3F58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Лукина Дарья Игоревна</w:t>
      </w:r>
      <w:r w:rsidRPr="00AB3F58">
        <w:rPr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AB3F58">
        <w:rPr>
          <w:rFonts w:ascii="Times New Roman" w:hAnsi="Times New Roman" w:cs="Times New Roman"/>
          <w:sz w:val="28"/>
          <w:szCs w:val="28"/>
        </w:rPr>
        <w:br/>
      </w:r>
      <w:r w:rsidRPr="00AB3F5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преподаватель, </w:t>
      </w:r>
      <w:r w:rsidRPr="00AB3F58">
        <w:rPr>
          <w:rFonts w:ascii="Times New Roman" w:hAnsi="Times New Roman" w:cs="Times New Roman"/>
          <w:sz w:val="28"/>
          <w:szCs w:val="28"/>
        </w:rPr>
        <w:br/>
      </w:r>
      <w:bookmarkStart w:id="0" w:name="_GoBack"/>
      <w:r w:rsidRPr="00AB3F58">
        <w:rPr>
          <w:rFonts w:ascii="Times New Roman" w:hAnsi="Times New Roman" w:cs="Times New Roman"/>
          <w:sz w:val="28"/>
          <w:szCs w:val="28"/>
          <w:shd w:val="clear" w:color="auto" w:fill="FFFFFF"/>
        </w:rPr>
        <w:t>ГПОУ «Воркутинский горно-экономический колледж» </w:t>
      </w:r>
      <w:r w:rsidRPr="00AB3F58">
        <w:rPr>
          <w:rFonts w:ascii="Times New Roman" w:hAnsi="Times New Roman" w:cs="Times New Roman"/>
          <w:sz w:val="28"/>
          <w:szCs w:val="28"/>
        </w:rPr>
        <w:br/>
      </w:r>
      <w:bookmarkEnd w:id="0"/>
      <w:r w:rsidRPr="00AB3F58">
        <w:rPr>
          <w:rFonts w:ascii="Times New Roman" w:hAnsi="Times New Roman" w:cs="Times New Roman"/>
          <w:sz w:val="28"/>
          <w:szCs w:val="28"/>
          <w:shd w:val="clear" w:color="auto" w:fill="FFFFFF"/>
        </w:rPr>
        <w:t>Республика Коми, г. Воркута</w:t>
      </w:r>
    </w:p>
    <w:p w:rsidR="00823668" w:rsidRPr="00AB3F58" w:rsidRDefault="00823668" w:rsidP="00D909EA">
      <w:pPr>
        <w:shd w:val="clear" w:color="auto" w:fill="FFFFFF" w:themeFill="background1"/>
        <w:ind w:firstLine="567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4F7F8"/>
        </w:rPr>
      </w:pPr>
    </w:p>
    <w:p w:rsidR="005C67E8" w:rsidRPr="00AB3F58" w:rsidRDefault="00FC528C" w:rsidP="00D909EA">
      <w:pPr>
        <w:shd w:val="clear" w:color="auto" w:fill="FFFFFF" w:themeFill="background1"/>
        <w:spacing w:after="0" w:line="360" w:lineRule="auto"/>
        <w:ind w:firstLine="567"/>
        <w:contextualSpacing/>
        <w:jc w:val="center"/>
        <w:rPr>
          <w:rStyle w:val="a9"/>
          <w:rFonts w:ascii="Times New Roman" w:hAnsi="Times New Roman" w:cs="Times New Roman"/>
          <w:sz w:val="28"/>
          <w:szCs w:val="28"/>
        </w:rPr>
      </w:pPr>
      <w:r w:rsidRPr="00AB3F58">
        <w:rPr>
          <w:rStyle w:val="a9"/>
          <w:rFonts w:ascii="Times New Roman" w:hAnsi="Times New Roman" w:cs="Times New Roman"/>
          <w:sz w:val="28"/>
          <w:szCs w:val="28"/>
        </w:rPr>
        <w:t>Проблемы р</w:t>
      </w:r>
      <w:r w:rsidR="009A2BDD" w:rsidRPr="00AB3F58">
        <w:rPr>
          <w:rStyle w:val="a9"/>
          <w:rFonts w:ascii="Times New Roman" w:hAnsi="Times New Roman" w:cs="Times New Roman"/>
          <w:sz w:val="28"/>
          <w:szCs w:val="28"/>
        </w:rPr>
        <w:t>асхождения в требованиях к качеству подготовки выпускников у образовательного учреждения СПО и работодателей</w:t>
      </w:r>
    </w:p>
    <w:p w:rsidR="005C67E8" w:rsidRPr="00AB3F58" w:rsidRDefault="005C67E8" w:rsidP="00D909EA">
      <w:pPr>
        <w:shd w:val="clear" w:color="auto" w:fill="FFFFFF" w:themeFill="background1"/>
        <w:spacing w:after="0" w:line="360" w:lineRule="auto"/>
        <w:ind w:firstLine="567"/>
        <w:contextualSpacing/>
        <w:jc w:val="both"/>
        <w:rPr>
          <w:rStyle w:val="a9"/>
          <w:rFonts w:ascii="Times New Roman" w:hAnsi="Times New Roman" w:cs="Times New Roman"/>
          <w:sz w:val="28"/>
          <w:szCs w:val="28"/>
        </w:rPr>
      </w:pPr>
    </w:p>
    <w:p w:rsidR="00137917" w:rsidRPr="00AB3F58" w:rsidRDefault="00823668" w:rsidP="00D909EA">
      <w:pPr>
        <w:pStyle w:val="a3"/>
        <w:spacing w:before="0" w:beforeAutospacing="0" w:after="0" w:afterAutospacing="0" w:line="360" w:lineRule="auto"/>
        <w:ind w:firstLine="567"/>
        <w:contextualSpacing/>
        <w:jc w:val="both"/>
        <w:textAlignment w:val="baseline"/>
        <w:rPr>
          <w:i/>
          <w:sz w:val="28"/>
          <w:szCs w:val="28"/>
        </w:rPr>
      </w:pPr>
      <w:r w:rsidRPr="00AB3F58">
        <w:rPr>
          <w:b/>
          <w:i/>
          <w:sz w:val="28"/>
          <w:szCs w:val="28"/>
        </w:rPr>
        <w:t>Аннотация:</w:t>
      </w:r>
      <w:r w:rsidRPr="00AB3F58">
        <w:rPr>
          <w:i/>
          <w:sz w:val="28"/>
          <w:szCs w:val="28"/>
        </w:rPr>
        <w:t xml:space="preserve"> </w:t>
      </w:r>
      <w:proofErr w:type="gramStart"/>
      <w:r w:rsidR="00810A13" w:rsidRPr="00AB3F58">
        <w:rPr>
          <w:i/>
          <w:sz w:val="28"/>
          <w:szCs w:val="28"/>
        </w:rPr>
        <w:t>В</w:t>
      </w:r>
      <w:proofErr w:type="gramEnd"/>
      <w:r w:rsidR="00810A13" w:rsidRPr="00AB3F58">
        <w:rPr>
          <w:i/>
          <w:sz w:val="28"/>
          <w:szCs w:val="28"/>
        </w:rPr>
        <w:t xml:space="preserve"> статье рассматриваются проблемы несоответствия уровня профессионально-личностной подготовки выпускников требованиям работодателей. Определены основные направления деятельности профессионального образовательного учреждения с учетом требований ФГОС нового поколения и профессиональных стандартов, как фактор подготовки конкурентоспособного специалиста в условиях меняющихся требований рынка труда, производства и специфики корпоративных требований </w:t>
      </w:r>
      <w:r w:rsidR="00810A13" w:rsidRPr="00AB3F58">
        <w:rPr>
          <w:i/>
          <w:sz w:val="28"/>
          <w:szCs w:val="28"/>
        </w:rPr>
        <w:br/>
        <w:t xml:space="preserve">          </w:t>
      </w:r>
      <w:r w:rsidRPr="00AB3F58">
        <w:rPr>
          <w:b/>
          <w:i/>
          <w:sz w:val="28"/>
          <w:szCs w:val="28"/>
        </w:rPr>
        <w:t>Ключевые слова:</w:t>
      </w:r>
      <w:r w:rsidRPr="00AB3F58">
        <w:rPr>
          <w:i/>
          <w:sz w:val="28"/>
          <w:szCs w:val="28"/>
        </w:rPr>
        <w:t xml:space="preserve"> </w:t>
      </w:r>
      <w:r w:rsidR="00810A13" w:rsidRPr="00AB3F58">
        <w:rPr>
          <w:i/>
          <w:sz w:val="28"/>
          <w:szCs w:val="28"/>
        </w:rPr>
        <w:t>качество подготовки специалистов, конкурентоспособный специалист, профессиональные компетенции, профессиональные стандарты, требования работодателей, ФГОС нового поколения</w:t>
      </w:r>
      <w:r w:rsidR="00137917" w:rsidRPr="00AB3F58">
        <w:rPr>
          <w:i/>
          <w:sz w:val="28"/>
          <w:szCs w:val="28"/>
        </w:rPr>
        <w:t>.</w:t>
      </w:r>
    </w:p>
    <w:p w:rsidR="00823668" w:rsidRPr="00AB3F58" w:rsidRDefault="00823668" w:rsidP="00D909EA">
      <w:pPr>
        <w:pStyle w:val="a3"/>
        <w:spacing w:before="0" w:beforeAutospacing="0" w:after="0" w:afterAutospacing="0" w:line="360" w:lineRule="auto"/>
        <w:ind w:firstLine="567"/>
        <w:contextualSpacing/>
        <w:jc w:val="both"/>
        <w:textAlignment w:val="baseline"/>
        <w:rPr>
          <w:sz w:val="28"/>
          <w:szCs w:val="28"/>
        </w:rPr>
      </w:pPr>
    </w:p>
    <w:p w:rsidR="00137917" w:rsidRPr="00AB3F58" w:rsidRDefault="00137917" w:rsidP="00D909EA">
      <w:pPr>
        <w:pStyle w:val="a3"/>
        <w:spacing w:before="0" w:beforeAutospacing="0" w:after="0" w:afterAutospacing="0" w:line="360" w:lineRule="auto"/>
        <w:ind w:firstLine="567"/>
        <w:contextualSpacing/>
        <w:jc w:val="both"/>
        <w:textAlignment w:val="baseline"/>
        <w:rPr>
          <w:sz w:val="28"/>
          <w:szCs w:val="28"/>
        </w:rPr>
      </w:pPr>
      <w:r w:rsidRPr="00AB3F58">
        <w:rPr>
          <w:sz w:val="28"/>
          <w:szCs w:val="28"/>
        </w:rPr>
        <w:t xml:space="preserve">В послании </w:t>
      </w:r>
      <w:proofErr w:type="gramStart"/>
      <w:r w:rsidRPr="00AB3F58">
        <w:rPr>
          <w:sz w:val="28"/>
          <w:szCs w:val="28"/>
        </w:rPr>
        <w:t>Федеральному  Собранию</w:t>
      </w:r>
      <w:proofErr w:type="gramEnd"/>
      <w:r w:rsidRPr="00AB3F58">
        <w:rPr>
          <w:sz w:val="28"/>
          <w:szCs w:val="28"/>
        </w:rPr>
        <w:t xml:space="preserve"> 4 декабря 2014 года Президентом Российской Федерации </w:t>
      </w:r>
      <w:r w:rsidR="003C6045" w:rsidRPr="00AB3F58">
        <w:rPr>
          <w:sz w:val="28"/>
          <w:szCs w:val="28"/>
        </w:rPr>
        <w:t xml:space="preserve">В.В. Путиным был </w:t>
      </w:r>
      <w:r w:rsidRPr="00AB3F58">
        <w:rPr>
          <w:sz w:val="28"/>
          <w:szCs w:val="28"/>
        </w:rPr>
        <w:t>дан четкий однозначный сигнал, направленный на развитие системы подготовки рабочих кадров: «К 2020 году как минимум в половине колледжей России подготовка по 50 наиболее востребованным и перспективным рабочим профессиям должна вестись в соответствии с лучшими мировыми стандартами и передовыми технологиями…»</w:t>
      </w:r>
      <w:r w:rsidR="00F10023">
        <w:rPr>
          <w:sz w:val="28"/>
          <w:szCs w:val="28"/>
        </w:rPr>
        <w:t xml:space="preserve"> </w:t>
      </w:r>
      <w:r w:rsidR="00F10023" w:rsidRPr="00F10023">
        <w:rPr>
          <w:sz w:val="28"/>
          <w:szCs w:val="28"/>
        </w:rPr>
        <w:t>[</w:t>
      </w:r>
      <w:r w:rsidR="00F10023">
        <w:rPr>
          <w:sz w:val="28"/>
          <w:szCs w:val="28"/>
        </w:rPr>
        <w:t>1</w:t>
      </w:r>
      <w:r w:rsidR="00F10023" w:rsidRPr="00F10023">
        <w:rPr>
          <w:sz w:val="28"/>
          <w:szCs w:val="28"/>
        </w:rPr>
        <w:t>]</w:t>
      </w:r>
      <w:r w:rsidR="008C2D92" w:rsidRPr="00AB3F58">
        <w:rPr>
          <w:sz w:val="28"/>
          <w:szCs w:val="28"/>
        </w:rPr>
        <w:t>.</w:t>
      </w:r>
    </w:p>
    <w:p w:rsidR="00137917" w:rsidRPr="00AB3F58" w:rsidRDefault="00137917" w:rsidP="00D909EA">
      <w:pPr>
        <w:pStyle w:val="a3"/>
        <w:spacing w:before="0" w:beforeAutospacing="0" w:after="0" w:afterAutospacing="0" w:line="360" w:lineRule="auto"/>
        <w:ind w:firstLine="567"/>
        <w:contextualSpacing/>
        <w:jc w:val="both"/>
        <w:textAlignment w:val="baseline"/>
        <w:rPr>
          <w:sz w:val="28"/>
          <w:szCs w:val="28"/>
        </w:rPr>
      </w:pPr>
      <w:r w:rsidRPr="00AB3F58">
        <w:rPr>
          <w:sz w:val="28"/>
          <w:szCs w:val="28"/>
        </w:rPr>
        <w:t xml:space="preserve">В список 50 наиболее востребованных и перспективных, наряду с традиционными профессиями автомеханика, сварщика и парикмахера, вошли </w:t>
      </w:r>
      <w:r w:rsidRPr="00AB3F58">
        <w:rPr>
          <w:sz w:val="28"/>
          <w:szCs w:val="28"/>
        </w:rPr>
        <w:lastRenderedPageBreak/>
        <w:t xml:space="preserve">такие как: оператор беспилотных летательных средств, мобильный </w:t>
      </w:r>
      <w:proofErr w:type="spellStart"/>
      <w:r w:rsidRPr="00AB3F58">
        <w:rPr>
          <w:sz w:val="28"/>
          <w:szCs w:val="28"/>
        </w:rPr>
        <w:t>робототехник</w:t>
      </w:r>
      <w:proofErr w:type="spellEnd"/>
      <w:r w:rsidRPr="00AB3F58">
        <w:rPr>
          <w:sz w:val="28"/>
          <w:szCs w:val="28"/>
        </w:rPr>
        <w:t xml:space="preserve">, специалист по аддитивным технологиям, </w:t>
      </w:r>
      <w:proofErr w:type="spellStart"/>
      <w:r w:rsidRPr="00AB3F58">
        <w:rPr>
          <w:sz w:val="28"/>
          <w:szCs w:val="28"/>
        </w:rPr>
        <w:t>мехатроник</w:t>
      </w:r>
      <w:proofErr w:type="spellEnd"/>
      <w:r w:rsidRPr="00AB3F58">
        <w:rPr>
          <w:sz w:val="28"/>
          <w:szCs w:val="28"/>
        </w:rPr>
        <w:t xml:space="preserve"> и техник по композитным материалам.</w:t>
      </w:r>
    </w:p>
    <w:p w:rsidR="008C2D92" w:rsidRPr="00AB3F58" w:rsidRDefault="009262CD" w:rsidP="00D909EA">
      <w:pPr>
        <w:spacing w:line="36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B3F58">
        <w:rPr>
          <w:rFonts w:ascii="Times New Roman" w:hAnsi="Times New Roman" w:cs="Times New Roman"/>
          <w:sz w:val="28"/>
          <w:szCs w:val="28"/>
        </w:rPr>
        <w:t>Как отмечается в Концепции долгосрочного социально-экономического развития России до 2020 года, к</w:t>
      </w:r>
      <w:r w:rsidR="008C2D92" w:rsidRPr="00AB3F58">
        <w:rPr>
          <w:rFonts w:ascii="Times New Roman" w:hAnsi="Times New Roman" w:cs="Times New Roman"/>
          <w:sz w:val="28"/>
          <w:szCs w:val="28"/>
        </w:rPr>
        <w:t>онкуренция н</w:t>
      </w:r>
      <w:r w:rsidRPr="00AB3F58">
        <w:rPr>
          <w:rFonts w:ascii="Times New Roman" w:hAnsi="Times New Roman" w:cs="Times New Roman"/>
          <w:sz w:val="28"/>
          <w:szCs w:val="28"/>
        </w:rPr>
        <w:t>ациональных систем образования,</w:t>
      </w:r>
      <w:r w:rsidR="008C2D92" w:rsidRPr="00AB3F58">
        <w:rPr>
          <w:rFonts w:ascii="Times New Roman" w:hAnsi="Times New Roman" w:cs="Times New Roman"/>
          <w:sz w:val="28"/>
          <w:szCs w:val="28"/>
        </w:rPr>
        <w:t xml:space="preserve"> становится ключевым элементом глобальной конкуренции, требующей постоянного обновления технологий, ускоренного освоения инноваций, быстрой адаптации к запросам и требованиям динамично меняющегося мира. </w:t>
      </w:r>
    </w:p>
    <w:p w:rsidR="00D909EA" w:rsidRDefault="00D909EA" w:rsidP="00D909EA">
      <w:pPr>
        <w:spacing w:line="36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909EA">
        <w:rPr>
          <w:rFonts w:ascii="Times New Roman" w:hAnsi="Times New Roman" w:cs="Times New Roman"/>
          <w:sz w:val="28"/>
          <w:szCs w:val="28"/>
        </w:rPr>
        <w:t xml:space="preserve">Качество подготовки выпускника учреждения системы профессионального образования во многом определяет его конкурентоспособность на рынке труда как соответствие требованиям ФГОС, работодателей, социума. </w:t>
      </w:r>
    </w:p>
    <w:p w:rsidR="00D909EA" w:rsidRDefault="00D909EA" w:rsidP="00D909EA">
      <w:pPr>
        <w:spacing w:line="36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909EA">
        <w:rPr>
          <w:rFonts w:ascii="Times New Roman" w:hAnsi="Times New Roman" w:cs="Times New Roman"/>
          <w:sz w:val="28"/>
          <w:szCs w:val="28"/>
        </w:rPr>
        <w:t>Несмотря на то, что достигнутые результаты организаций профессионального образования в целом соответствуют государственным требованиям, уровень квалификации выпускников этих учреждений не в полной мере отвечает требованиям работодателей. Кроме того, у выпускников учреждений недостаточно сформированы профессиональные и личностные качества, связанные с умением трудиться в коллективе, работать в команде, с готовностью нести ответственность за порученное дело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D909EA" w:rsidRDefault="00D909EA" w:rsidP="00D909EA">
      <w:pPr>
        <w:spacing w:line="36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909EA">
        <w:rPr>
          <w:rFonts w:ascii="Times New Roman" w:hAnsi="Times New Roman" w:cs="Times New Roman"/>
          <w:sz w:val="28"/>
          <w:szCs w:val="28"/>
        </w:rPr>
        <w:t> </w:t>
      </w:r>
      <w:r w:rsidRPr="00AB3F58">
        <w:rPr>
          <w:rFonts w:ascii="Times New Roman" w:hAnsi="Times New Roman" w:cs="Times New Roman"/>
          <w:sz w:val="28"/>
          <w:szCs w:val="28"/>
        </w:rPr>
        <w:t xml:space="preserve">В настоящее время достижение высокого уровня </w:t>
      </w:r>
      <w:proofErr w:type="spellStart"/>
      <w:r w:rsidRPr="00AB3F58">
        <w:rPr>
          <w:rFonts w:ascii="Times New Roman" w:hAnsi="Times New Roman" w:cs="Times New Roman"/>
          <w:sz w:val="28"/>
          <w:szCs w:val="28"/>
        </w:rPr>
        <w:t>конкурентноспособности</w:t>
      </w:r>
      <w:proofErr w:type="spellEnd"/>
      <w:r w:rsidRPr="00AB3F58">
        <w:rPr>
          <w:rFonts w:ascii="Times New Roman" w:hAnsi="Times New Roman" w:cs="Times New Roman"/>
          <w:sz w:val="28"/>
          <w:szCs w:val="28"/>
        </w:rPr>
        <w:t xml:space="preserve"> выпускников средних профессиональных организаций (далее – СПО) – одна из главных целей модернизации профессионального образования, направленной на расширение полномочий работодателей как основных потребителей его результатов, выделение дополнительных свобод образовательным учреждениям, реализации </w:t>
      </w:r>
      <w:proofErr w:type="spellStart"/>
      <w:r w:rsidRPr="00AB3F58">
        <w:rPr>
          <w:rFonts w:ascii="Times New Roman" w:hAnsi="Times New Roman" w:cs="Times New Roman"/>
          <w:sz w:val="28"/>
          <w:szCs w:val="28"/>
        </w:rPr>
        <w:t>компетентностного</w:t>
      </w:r>
      <w:proofErr w:type="spellEnd"/>
      <w:r w:rsidRPr="00AB3F58">
        <w:rPr>
          <w:rFonts w:ascii="Times New Roman" w:hAnsi="Times New Roman" w:cs="Times New Roman"/>
          <w:sz w:val="28"/>
          <w:szCs w:val="28"/>
        </w:rPr>
        <w:t xml:space="preserve"> подхода в содержании подготовки кадров и т.д. </w:t>
      </w:r>
    </w:p>
    <w:p w:rsidR="006F0399" w:rsidRPr="00AB3F58" w:rsidRDefault="00DD6BEA" w:rsidP="00D909EA">
      <w:pPr>
        <w:spacing w:line="36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B3F58">
        <w:rPr>
          <w:rFonts w:ascii="Times New Roman" w:hAnsi="Times New Roman" w:cs="Times New Roman"/>
          <w:sz w:val="28"/>
          <w:szCs w:val="28"/>
        </w:rPr>
        <w:t xml:space="preserve">Перед тем, как перейти к </w:t>
      </w:r>
      <w:r w:rsidR="009262CD" w:rsidRPr="00AB3F58">
        <w:rPr>
          <w:rFonts w:ascii="Times New Roman" w:hAnsi="Times New Roman" w:cs="Times New Roman"/>
          <w:sz w:val="28"/>
          <w:szCs w:val="28"/>
        </w:rPr>
        <w:t xml:space="preserve">особенностям </w:t>
      </w:r>
      <w:r w:rsidRPr="00AB3F58">
        <w:rPr>
          <w:rFonts w:ascii="Times New Roman" w:hAnsi="Times New Roman" w:cs="Times New Roman"/>
          <w:sz w:val="28"/>
          <w:szCs w:val="28"/>
        </w:rPr>
        <w:t>модернизации профессионального образования р</w:t>
      </w:r>
      <w:r w:rsidR="006F0399" w:rsidRPr="00AB3F58">
        <w:rPr>
          <w:rFonts w:ascii="Times New Roman" w:hAnsi="Times New Roman" w:cs="Times New Roman"/>
          <w:sz w:val="28"/>
          <w:szCs w:val="28"/>
        </w:rPr>
        <w:t>ассмотрим, на какие навыки и личные качества обращают внимание работодатели при отборе с</w:t>
      </w:r>
      <w:r w:rsidR="00A751E0" w:rsidRPr="00AB3F58">
        <w:rPr>
          <w:rFonts w:ascii="Times New Roman" w:hAnsi="Times New Roman" w:cs="Times New Roman"/>
          <w:sz w:val="28"/>
          <w:szCs w:val="28"/>
        </w:rPr>
        <w:t xml:space="preserve">отрудников </w:t>
      </w:r>
      <w:r w:rsidRPr="00AB3F58">
        <w:rPr>
          <w:rFonts w:ascii="Times New Roman" w:hAnsi="Times New Roman" w:cs="Times New Roman"/>
          <w:sz w:val="28"/>
          <w:szCs w:val="28"/>
        </w:rPr>
        <w:t xml:space="preserve">на основании опроса, проведенного аналитиками сайта </w:t>
      </w:r>
      <w:proofErr w:type="spellStart"/>
      <w:r w:rsidRPr="00AB3F58">
        <w:rPr>
          <w:rFonts w:ascii="Times New Roman" w:hAnsi="Times New Roman" w:cs="Times New Roman"/>
          <w:sz w:val="28"/>
          <w:szCs w:val="28"/>
        </w:rPr>
        <w:t>HeadHunter</w:t>
      </w:r>
      <w:proofErr w:type="spellEnd"/>
      <w:r w:rsidR="00F10023">
        <w:rPr>
          <w:rFonts w:ascii="Times New Roman" w:hAnsi="Times New Roman" w:cs="Times New Roman"/>
          <w:sz w:val="28"/>
          <w:szCs w:val="28"/>
        </w:rPr>
        <w:t xml:space="preserve"> </w:t>
      </w:r>
      <w:r w:rsidR="00F10023" w:rsidRPr="00F10023">
        <w:rPr>
          <w:rFonts w:ascii="Times New Roman" w:hAnsi="Times New Roman" w:cs="Times New Roman"/>
          <w:sz w:val="28"/>
          <w:szCs w:val="28"/>
        </w:rPr>
        <w:t>[</w:t>
      </w:r>
      <w:r w:rsidR="00F10023">
        <w:rPr>
          <w:rFonts w:ascii="Times New Roman" w:hAnsi="Times New Roman" w:cs="Times New Roman"/>
          <w:sz w:val="28"/>
          <w:szCs w:val="28"/>
        </w:rPr>
        <w:t>4</w:t>
      </w:r>
      <w:r w:rsidR="00F10023" w:rsidRPr="00F10023">
        <w:rPr>
          <w:rFonts w:ascii="Times New Roman" w:hAnsi="Times New Roman" w:cs="Times New Roman"/>
          <w:sz w:val="28"/>
          <w:szCs w:val="28"/>
        </w:rPr>
        <w:t>]</w:t>
      </w:r>
      <w:r w:rsidRPr="00AB3F58">
        <w:rPr>
          <w:rFonts w:ascii="Times New Roman" w:hAnsi="Times New Roman" w:cs="Times New Roman"/>
          <w:sz w:val="28"/>
          <w:szCs w:val="28"/>
        </w:rPr>
        <w:t>.</w:t>
      </w:r>
    </w:p>
    <w:p w:rsidR="0012152C" w:rsidRPr="00AB3F58" w:rsidRDefault="0012152C" w:rsidP="00D909EA">
      <w:pPr>
        <w:spacing w:line="360" w:lineRule="auto"/>
        <w:ind w:firstLine="567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B3F58">
        <w:rPr>
          <w:rFonts w:ascii="Times New Roman" w:hAnsi="Times New Roman" w:cs="Times New Roman"/>
          <w:bCs/>
          <w:sz w:val="28"/>
          <w:szCs w:val="28"/>
        </w:rPr>
        <w:t>Основные требования к выпускникам и молодым специалистам при приеме на работу</w:t>
      </w:r>
      <w:r w:rsidR="009A2BDD" w:rsidRPr="00AB3F58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810A13" w:rsidRPr="00AB3F58">
        <w:rPr>
          <w:rFonts w:ascii="Times New Roman" w:hAnsi="Times New Roman" w:cs="Times New Roman"/>
          <w:bCs/>
          <w:sz w:val="28"/>
          <w:szCs w:val="28"/>
        </w:rPr>
        <w:t xml:space="preserve">в 2016 г. </w:t>
      </w:r>
      <w:r w:rsidR="009A2BDD" w:rsidRPr="00AB3F58">
        <w:rPr>
          <w:rFonts w:ascii="Times New Roman" w:hAnsi="Times New Roman" w:cs="Times New Roman"/>
          <w:bCs/>
          <w:sz w:val="28"/>
          <w:szCs w:val="28"/>
        </w:rPr>
        <w:t>представлены на рисунке 1.</w:t>
      </w:r>
    </w:p>
    <w:p w:rsidR="0012152C" w:rsidRPr="00AB3F58" w:rsidRDefault="0012152C" w:rsidP="00D909EA">
      <w:pPr>
        <w:spacing w:line="36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EE3D4D" w:rsidRPr="00AB3F58" w:rsidRDefault="00EE3D4D" w:rsidP="00D909EA">
      <w:pPr>
        <w:spacing w:line="360" w:lineRule="auto"/>
        <w:ind w:right="141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B3F58">
        <w:rPr>
          <w:noProof/>
          <w:sz w:val="28"/>
          <w:szCs w:val="28"/>
          <w:lang w:eastAsia="ru-RU"/>
        </w:rPr>
        <w:drawing>
          <wp:inline distT="0" distB="0" distL="0" distR="0">
            <wp:extent cx="5238750" cy="3150035"/>
            <wp:effectExtent l="0" t="0" r="0" b="0"/>
            <wp:docPr id="1" name="Рисунок 1" descr="https://hhcdn.ru/icms/1004373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hhcdn.ru/icms/10043733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82329" cy="31762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A2BDD" w:rsidRPr="00AB3F58" w:rsidRDefault="009A2BDD" w:rsidP="00D909EA">
      <w:pPr>
        <w:spacing w:line="36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B3F58">
        <w:rPr>
          <w:rFonts w:ascii="Times New Roman" w:hAnsi="Times New Roman" w:cs="Times New Roman"/>
          <w:sz w:val="28"/>
          <w:szCs w:val="28"/>
        </w:rPr>
        <w:t xml:space="preserve">Рис. 1. </w:t>
      </w:r>
      <w:r w:rsidRPr="00AB3F58">
        <w:rPr>
          <w:rFonts w:ascii="Times New Roman" w:hAnsi="Times New Roman" w:cs="Times New Roman"/>
          <w:bCs/>
          <w:sz w:val="28"/>
          <w:szCs w:val="28"/>
        </w:rPr>
        <w:t>Основные требования к выпускникам и молодым специалистам при приеме на работу.</w:t>
      </w:r>
    </w:p>
    <w:p w:rsidR="006F0399" w:rsidRPr="00AB3F58" w:rsidRDefault="006F0399" w:rsidP="00D909EA">
      <w:pPr>
        <w:spacing w:line="36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B3F58">
        <w:rPr>
          <w:rFonts w:ascii="Times New Roman" w:hAnsi="Times New Roman" w:cs="Times New Roman"/>
          <w:sz w:val="28"/>
          <w:szCs w:val="28"/>
        </w:rPr>
        <w:t xml:space="preserve">Как показывают результаты опроса HeadHunter, ключевые требования к молодым специалистам, по мнению работодателей, следующие: </w:t>
      </w:r>
      <w:r w:rsidR="00DD6BEA" w:rsidRPr="00AB3F58">
        <w:rPr>
          <w:rFonts w:ascii="Times New Roman" w:hAnsi="Times New Roman" w:cs="Times New Roman"/>
          <w:sz w:val="28"/>
          <w:szCs w:val="28"/>
        </w:rPr>
        <w:t>н</w:t>
      </w:r>
      <w:r w:rsidRPr="00AB3F58">
        <w:rPr>
          <w:rFonts w:ascii="Times New Roman" w:hAnsi="Times New Roman" w:cs="Times New Roman"/>
          <w:sz w:val="28"/>
          <w:szCs w:val="28"/>
        </w:rPr>
        <w:t xml:space="preserve">аличие практических навыков, </w:t>
      </w:r>
      <w:r w:rsidR="00DD6BEA" w:rsidRPr="00AB3F58">
        <w:rPr>
          <w:rFonts w:ascii="Times New Roman" w:hAnsi="Times New Roman" w:cs="Times New Roman"/>
          <w:sz w:val="28"/>
          <w:szCs w:val="28"/>
        </w:rPr>
        <w:t xml:space="preserve">инициативность, </w:t>
      </w:r>
      <w:r w:rsidRPr="00AB3F58">
        <w:rPr>
          <w:rFonts w:ascii="Times New Roman" w:hAnsi="Times New Roman" w:cs="Times New Roman"/>
          <w:sz w:val="28"/>
          <w:szCs w:val="28"/>
        </w:rPr>
        <w:t>высокая ответственность и умение работать в команде.</w:t>
      </w:r>
    </w:p>
    <w:p w:rsidR="00EE3D4D" w:rsidRPr="00AB3F58" w:rsidRDefault="00EE3D4D" w:rsidP="00D909EA">
      <w:pPr>
        <w:spacing w:line="36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B3F58">
        <w:rPr>
          <w:rFonts w:ascii="Times New Roman" w:hAnsi="Times New Roman" w:cs="Times New Roman"/>
          <w:sz w:val="28"/>
          <w:szCs w:val="28"/>
        </w:rPr>
        <w:t xml:space="preserve">В целом представление выпускников и работодателей о том, какие требования должны предъявляться к начинающим специалистам, совпадают. Исключение составляет лишь наличие практических навыков: 69% </w:t>
      </w:r>
      <w:r w:rsidR="00560780" w:rsidRPr="00AB3F58">
        <w:rPr>
          <w:rFonts w:ascii="Times New Roman" w:hAnsi="Times New Roman" w:cs="Times New Roman"/>
          <w:sz w:val="28"/>
          <w:szCs w:val="28"/>
        </w:rPr>
        <w:t>работодателей</w:t>
      </w:r>
      <w:r w:rsidRPr="00AB3F58">
        <w:rPr>
          <w:rFonts w:ascii="Times New Roman" w:hAnsi="Times New Roman" w:cs="Times New Roman"/>
          <w:sz w:val="28"/>
          <w:szCs w:val="28"/>
        </w:rPr>
        <w:t xml:space="preserve"> и 19% </w:t>
      </w:r>
      <w:r w:rsidR="00560780" w:rsidRPr="00AB3F58">
        <w:rPr>
          <w:rFonts w:ascii="Times New Roman" w:hAnsi="Times New Roman" w:cs="Times New Roman"/>
          <w:sz w:val="28"/>
          <w:szCs w:val="28"/>
        </w:rPr>
        <w:t>выпускников</w:t>
      </w:r>
      <w:r w:rsidRPr="00AB3F58">
        <w:rPr>
          <w:rFonts w:ascii="Times New Roman" w:hAnsi="Times New Roman" w:cs="Times New Roman"/>
          <w:sz w:val="28"/>
          <w:szCs w:val="28"/>
        </w:rPr>
        <w:t xml:space="preserve"> отмечают необходимость их наличия в начале карьеры.</w:t>
      </w:r>
    </w:p>
    <w:p w:rsidR="00D909EA" w:rsidRDefault="00EE3D4D" w:rsidP="00D909EA">
      <w:pPr>
        <w:spacing w:line="36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B3F58">
        <w:rPr>
          <w:rFonts w:ascii="Times New Roman" w:hAnsi="Times New Roman" w:cs="Times New Roman"/>
          <w:sz w:val="28"/>
          <w:szCs w:val="28"/>
        </w:rPr>
        <w:t>По сравнению с 2014 годом выпускники стали чуть реже говорить о необходимости инициативности и навыков командной работы. Среди работодателей наблюдалась п</w:t>
      </w:r>
      <w:r w:rsidR="00560780" w:rsidRPr="00AB3F58">
        <w:rPr>
          <w:rFonts w:ascii="Times New Roman" w:hAnsi="Times New Roman" w:cs="Times New Roman"/>
          <w:sz w:val="28"/>
          <w:szCs w:val="28"/>
        </w:rPr>
        <w:t>ротивоположная тенденция: в 2016</w:t>
      </w:r>
      <w:r w:rsidRPr="00AB3F58">
        <w:rPr>
          <w:rFonts w:ascii="Times New Roman" w:hAnsi="Times New Roman" w:cs="Times New Roman"/>
          <w:sz w:val="28"/>
          <w:szCs w:val="28"/>
        </w:rPr>
        <w:t xml:space="preserve"> году практически все обращали внимание на наличие сертификатов о дополнительном образовании, в то время как в 2014 году их доля была невелика.</w:t>
      </w:r>
    </w:p>
    <w:p w:rsidR="00BC7374" w:rsidRPr="00AB3F58" w:rsidRDefault="00BC7374" w:rsidP="00D909EA">
      <w:pPr>
        <w:spacing w:line="360" w:lineRule="auto"/>
        <w:ind w:firstLine="567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AB3F5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>Основные требуемые навыки в вакансиях для молодых специалистов</w:t>
      </w:r>
      <w:r w:rsidR="009A2BDD" w:rsidRPr="00AB3F5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представлены на рис. 2.</w:t>
      </w:r>
    </w:p>
    <w:p w:rsidR="00BC7374" w:rsidRPr="00AB3F58" w:rsidRDefault="00BC7374" w:rsidP="00D909EA">
      <w:pPr>
        <w:spacing w:line="360" w:lineRule="auto"/>
        <w:ind w:firstLine="567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AB3F58">
        <w:rPr>
          <w:noProof/>
          <w:sz w:val="28"/>
          <w:szCs w:val="28"/>
          <w:lang w:eastAsia="ru-RU"/>
        </w:rPr>
        <w:drawing>
          <wp:inline distT="0" distB="0" distL="0" distR="0">
            <wp:extent cx="5044514" cy="3279918"/>
            <wp:effectExtent l="0" t="0" r="3810" b="0"/>
            <wp:docPr id="3" name="Рисунок 3" descr="https://hhcdn.ru/icms/1004373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hhcdn.ru/icms/10043734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9507" cy="328316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92F94" w:rsidRPr="00AB3F58" w:rsidRDefault="009A2BDD" w:rsidP="00D909EA">
      <w:pPr>
        <w:spacing w:line="36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B3F58">
        <w:rPr>
          <w:rFonts w:ascii="Times New Roman" w:hAnsi="Times New Roman" w:cs="Times New Roman"/>
          <w:sz w:val="28"/>
          <w:szCs w:val="28"/>
        </w:rPr>
        <w:t>Рис. 2. Основные требуемые навыки в вакансиях для молодых специалистов</w:t>
      </w:r>
    </w:p>
    <w:p w:rsidR="00C92F94" w:rsidRPr="00AB3F58" w:rsidRDefault="00C92F94" w:rsidP="00D909EA">
      <w:pPr>
        <w:spacing w:line="36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B3F58">
        <w:rPr>
          <w:rFonts w:ascii="Times New Roman" w:hAnsi="Times New Roman" w:cs="Times New Roman"/>
          <w:sz w:val="28"/>
          <w:szCs w:val="28"/>
        </w:rPr>
        <w:t>Чаще всег</w:t>
      </w:r>
      <w:r w:rsidR="009A2BDD" w:rsidRPr="00AB3F58">
        <w:rPr>
          <w:rFonts w:ascii="Times New Roman" w:hAnsi="Times New Roman" w:cs="Times New Roman"/>
          <w:sz w:val="28"/>
          <w:szCs w:val="28"/>
        </w:rPr>
        <w:t>о от молодых специалистов в 2016</w:t>
      </w:r>
      <w:r w:rsidRPr="00AB3F58">
        <w:rPr>
          <w:rFonts w:ascii="Times New Roman" w:hAnsi="Times New Roman" w:cs="Times New Roman"/>
          <w:sz w:val="28"/>
          <w:szCs w:val="28"/>
        </w:rPr>
        <w:t xml:space="preserve"> году в России требовались: навыки продаж (19,5%), грамотная и устная речь (17,3%) и презентационные навыки (14,2%). Данное распределение в вакансиях не сильно меняется из года в год. Исключением являются навыки продаж. Сейчас требование этого навыка в вакансиях встречается гораздо чаще. Вероятно, это связано с тем, что старт карьеры у молодых специалистов зачастую начинается как раз со сферы продаж.</w:t>
      </w:r>
    </w:p>
    <w:p w:rsidR="00F10023" w:rsidRDefault="00F10023" w:rsidP="00F10023">
      <w:pPr>
        <w:spacing w:after="0" w:line="36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10023">
        <w:rPr>
          <w:rFonts w:ascii="Times New Roman" w:hAnsi="Times New Roman" w:cs="Times New Roman"/>
          <w:sz w:val="28"/>
          <w:szCs w:val="28"/>
        </w:rPr>
        <w:t>Современные условия труда требует от работников широкого набора компетенций, причем востребованы наборы компетенций, которые могут быть перенесены из одной сферы в другую.</w:t>
      </w:r>
    </w:p>
    <w:p w:rsidR="00F10023" w:rsidRDefault="00F10023" w:rsidP="00F10023">
      <w:pPr>
        <w:spacing w:after="0" w:line="36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Также,</w:t>
      </w:r>
      <w:r w:rsidRPr="00F10023">
        <w:rPr>
          <w:rFonts w:ascii="Times New Roman" w:hAnsi="Times New Roman" w:cs="Times New Roman"/>
          <w:sz w:val="28"/>
          <w:szCs w:val="28"/>
        </w:rPr>
        <w:t xml:space="preserve"> наиболее часто востребованы современные работники со следующим набором ключевых компетенций, таким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F10023">
        <w:rPr>
          <w:rFonts w:ascii="Times New Roman" w:hAnsi="Times New Roman" w:cs="Times New Roman"/>
          <w:sz w:val="28"/>
          <w:szCs w:val="28"/>
        </w:rPr>
        <w:t xml:space="preserve"> как:</w:t>
      </w:r>
      <w:r w:rsidRPr="00F10023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- </w:t>
      </w:r>
      <w:r w:rsidRPr="00F10023">
        <w:rPr>
          <w:rFonts w:ascii="Times New Roman" w:hAnsi="Times New Roman" w:cs="Times New Roman"/>
          <w:sz w:val="28"/>
          <w:szCs w:val="28"/>
        </w:rPr>
        <w:t>системное мышление, видение развития процесса: ориентация на результат;</w:t>
      </w:r>
      <w:r w:rsidRPr="00F10023">
        <w:rPr>
          <w:rFonts w:ascii="Times New Roman" w:hAnsi="Times New Roman" w:cs="Times New Roman"/>
          <w:sz w:val="28"/>
          <w:szCs w:val="28"/>
        </w:rPr>
        <w:br/>
      </w:r>
      <w:r w:rsidR="00E33BA9">
        <w:rPr>
          <w:rFonts w:ascii="Times New Roman" w:hAnsi="Times New Roman" w:cs="Times New Roman"/>
          <w:sz w:val="28"/>
          <w:szCs w:val="28"/>
        </w:rPr>
        <w:t xml:space="preserve">        - </w:t>
      </w:r>
      <w:r w:rsidRPr="00F10023">
        <w:rPr>
          <w:rFonts w:ascii="Times New Roman" w:hAnsi="Times New Roman" w:cs="Times New Roman"/>
          <w:sz w:val="28"/>
          <w:szCs w:val="28"/>
        </w:rPr>
        <w:t>аналитические сп</w:t>
      </w:r>
      <w:r>
        <w:rPr>
          <w:rFonts w:ascii="Times New Roman" w:hAnsi="Times New Roman" w:cs="Times New Roman"/>
          <w:sz w:val="28"/>
          <w:szCs w:val="28"/>
        </w:rPr>
        <w:t xml:space="preserve">особности: креативность – </w:t>
      </w:r>
      <w:proofErr w:type="spellStart"/>
      <w:r>
        <w:rPr>
          <w:rFonts w:ascii="Times New Roman" w:hAnsi="Times New Roman" w:cs="Times New Roman"/>
          <w:sz w:val="28"/>
          <w:szCs w:val="28"/>
        </w:rPr>
        <w:t>инновационность</w:t>
      </w:r>
      <w:proofErr w:type="spellEnd"/>
      <w:r>
        <w:rPr>
          <w:rFonts w:ascii="Times New Roman" w:hAnsi="Times New Roman" w:cs="Times New Roman"/>
          <w:sz w:val="28"/>
          <w:szCs w:val="28"/>
        </w:rPr>
        <w:t>, гибкость,</w:t>
      </w:r>
    </w:p>
    <w:p w:rsidR="00F10023" w:rsidRDefault="00F10023" w:rsidP="00F10023">
      <w:pPr>
        <w:spacing w:after="0" w:line="36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F10023">
        <w:rPr>
          <w:rFonts w:ascii="Times New Roman" w:hAnsi="Times New Roman" w:cs="Times New Roman"/>
          <w:sz w:val="28"/>
          <w:szCs w:val="28"/>
        </w:rPr>
        <w:t>способность к обучению, к самообучению;</w:t>
      </w:r>
    </w:p>
    <w:p w:rsidR="00F10023" w:rsidRDefault="00F10023" w:rsidP="00F10023">
      <w:pPr>
        <w:spacing w:after="0" w:line="36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F10023">
        <w:rPr>
          <w:rFonts w:ascii="Times New Roman" w:hAnsi="Times New Roman" w:cs="Times New Roman"/>
          <w:sz w:val="28"/>
          <w:szCs w:val="28"/>
        </w:rPr>
        <w:t>умение управлять временем;</w:t>
      </w:r>
    </w:p>
    <w:p w:rsidR="00F10023" w:rsidRDefault="00F10023" w:rsidP="00F10023">
      <w:pPr>
        <w:spacing w:after="0" w:line="36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r w:rsidRPr="00F10023">
        <w:rPr>
          <w:rFonts w:ascii="Times New Roman" w:hAnsi="Times New Roman" w:cs="Times New Roman"/>
          <w:sz w:val="28"/>
          <w:szCs w:val="28"/>
        </w:rPr>
        <w:t>умение управлять проектами;</w:t>
      </w:r>
    </w:p>
    <w:p w:rsidR="00F10023" w:rsidRDefault="00F10023" w:rsidP="00F10023">
      <w:pPr>
        <w:spacing w:after="0" w:line="36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F10023">
        <w:rPr>
          <w:rFonts w:ascii="Times New Roman" w:hAnsi="Times New Roman" w:cs="Times New Roman"/>
          <w:sz w:val="28"/>
          <w:szCs w:val="28"/>
        </w:rPr>
        <w:t>работа в команде;</w:t>
      </w:r>
    </w:p>
    <w:p w:rsidR="00E33BA9" w:rsidRDefault="00F10023" w:rsidP="00D909EA">
      <w:pPr>
        <w:spacing w:after="0" w:line="36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F10023">
        <w:rPr>
          <w:rFonts w:ascii="Times New Roman" w:hAnsi="Times New Roman" w:cs="Times New Roman"/>
          <w:sz w:val="28"/>
          <w:szCs w:val="28"/>
        </w:rPr>
        <w:t>влияние, умение убеждать;</w:t>
      </w:r>
    </w:p>
    <w:p w:rsidR="00E33BA9" w:rsidRDefault="00E33BA9" w:rsidP="00D909EA">
      <w:pPr>
        <w:spacing w:after="0" w:line="36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у</w:t>
      </w:r>
      <w:r w:rsidR="00F10023" w:rsidRPr="00F10023">
        <w:rPr>
          <w:rFonts w:ascii="Times New Roman" w:hAnsi="Times New Roman" w:cs="Times New Roman"/>
          <w:sz w:val="28"/>
          <w:szCs w:val="28"/>
        </w:rPr>
        <w:t>мение слышать других, принимать обратную связь;</w:t>
      </w:r>
    </w:p>
    <w:p w:rsidR="00E33BA9" w:rsidRDefault="00E33BA9" w:rsidP="00D909EA">
      <w:pPr>
        <w:spacing w:after="0" w:line="36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F10023" w:rsidRPr="00F10023"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>авыки презентаций, переговоров;</w:t>
      </w:r>
    </w:p>
    <w:p w:rsidR="00E33BA9" w:rsidRDefault="00E33BA9" w:rsidP="00D909EA">
      <w:pPr>
        <w:spacing w:after="0" w:line="36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F10023" w:rsidRPr="00F10023">
        <w:rPr>
          <w:rFonts w:ascii="Times New Roman" w:hAnsi="Times New Roman" w:cs="Times New Roman"/>
          <w:sz w:val="28"/>
          <w:szCs w:val="28"/>
        </w:rPr>
        <w:t>способн</w:t>
      </w:r>
      <w:r>
        <w:rPr>
          <w:rFonts w:ascii="Times New Roman" w:hAnsi="Times New Roman" w:cs="Times New Roman"/>
          <w:sz w:val="28"/>
          <w:szCs w:val="28"/>
        </w:rPr>
        <w:t>ость передавать знания и навыки.</w:t>
      </w:r>
      <w:r w:rsidR="00F10023" w:rsidRPr="00F1002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A2BDD" w:rsidRPr="00AB3F58" w:rsidRDefault="009A2BDD" w:rsidP="00D909EA">
      <w:pPr>
        <w:spacing w:after="0" w:line="36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B3F58">
        <w:rPr>
          <w:rFonts w:ascii="Times New Roman" w:hAnsi="Times New Roman" w:cs="Times New Roman"/>
          <w:sz w:val="28"/>
          <w:szCs w:val="28"/>
        </w:rPr>
        <w:t xml:space="preserve">Что касается личных качеств, то молодой специалист в России должен быть ответственным, </w:t>
      </w:r>
      <w:proofErr w:type="spellStart"/>
      <w:r w:rsidRPr="00AB3F58">
        <w:rPr>
          <w:rFonts w:ascii="Times New Roman" w:hAnsi="Times New Roman" w:cs="Times New Roman"/>
          <w:sz w:val="28"/>
          <w:szCs w:val="28"/>
        </w:rPr>
        <w:t>стрессоустойчивым</w:t>
      </w:r>
      <w:proofErr w:type="spellEnd"/>
      <w:r w:rsidRPr="00AB3F58">
        <w:rPr>
          <w:rFonts w:ascii="Times New Roman" w:hAnsi="Times New Roman" w:cs="Times New Roman"/>
          <w:sz w:val="28"/>
          <w:szCs w:val="28"/>
        </w:rPr>
        <w:t xml:space="preserve"> и целеустремленным.</w:t>
      </w:r>
    </w:p>
    <w:p w:rsidR="00AB377A" w:rsidRPr="00AB3F58" w:rsidRDefault="00AB377A" w:rsidP="00D909EA">
      <w:pPr>
        <w:shd w:val="clear" w:color="auto" w:fill="FFFFFF"/>
        <w:spacing w:after="0" w:line="360" w:lineRule="auto"/>
        <w:ind w:firstLine="567"/>
        <w:contextualSpacing/>
        <w:jc w:val="both"/>
        <w:outlineLvl w:val="2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AB3F5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Основные требуемые личные качества в вакансиях для молодых специалистов</w:t>
      </w:r>
      <w:r w:rsidR="009A2BDD" w:rsidRPr="00AB3F5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представлены на рис.3</w:t>
      </w:r>
      <w:r w:rsidRPr="00AB3F5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:</w:t>
      </w:r>
    </w:p>
    <w:p w:rsidR="00AB377A" w:rsidRPr="00AB3F58" w:rsidRDefault="00AB377A" w:rsidP="00D909EA">
      <w:pPr>
        <w:spacing w:line="36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B3F58">
        <w:rPr>
          <w:noProof/>
          <w:sz w:val="28"/>
          <w:szCs w:val="28"/>
          <w:lang w:eastAsia="ru-RU"/>
        </w:rPr>
        <w:drawing>
          <wp:inline distT="0" distB="0" distL="0" distR="0">
            <wp:extent cx="4853063" cy="2562225"/>
            <wp:effectExtent l="0" t="0" r="5080" b="0"/>
            <wp:docPr id="4" name="Рисунок 4" descr="https://hhcdn.ru/icms/1004373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hhcdn.ru/icms/10043735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66218" cy="25691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A2BDD" w:rsidRPr="00AB3F58" w:rsidRDefault="009A2BDD" w:rsidP="00D909EA">
      <w:pPr>
        <w:pStyle w:val="cms-text"/>
        <w:shd w:val="clear" w:color="auto" w:fill="FFFFFF"/>
        <w:spacing w:before="0" w:beforeAutospacing="0" w:after="0" w:afterAutospacing="0" w:line="360" w:lineRule="auto"/>
        <w:ind w:firstLine="567"/>
        <w:contextualSpacing/>
        <w:jc w:val="both"/>
        <w:rPr>
          <w:color w:val="000000"/>
          <w:sz w:val="28"/>
          <w:szCs w:val="28"/>
        </w:rPr>
      </w:pPr>
      <w:r w:rsidRPr="00AB3F58">
        <w:rPr>
          <w:color w:val="000000"/>
          <w:sz w:val="28"/>
          <w:szCs w:val="28"/>
        </w:rPr>
        <w:t xml:space="preserve">Рис. 3. </w:t>
      </w:r>
      <w:r w:rsidRPr="00AB3F58">
        <w:rPr>
          <w:bCs/>
          <w:color w:val="000000"/>
          <w:sz w:val="28"/>
          <w:szCs w:val="28"/>
        </w:rPr>
        <w:t>Основные требуемые личные качества в вакансиях для молодых специалистов.</w:t>
      </w:r>
    </w:p>
    <w:p w:rsidR="009A4E79" w:rsidRPr="00AB3F58" w:rsidRDefault="009A4E79" w:rsidP="00D909EA">
      <w:pPr>
        <w:pStyle w:val="cms-text"/>
        <w:shd w:val="clear" w:color="auto" w:fill="FFFFFF"/>
        <w:spacing w:before="0" w:beforeAutospacing="0" w:after="0" w:afterAutospacing="0" w:line="360" w:lineRule="auto"/>
        <w:ind w:firstLine="567"/>
        <w:contextualSpacing/>
        <w:jc w:val="both"/>
        <w:rPr>
          <w:color w:val="000000"/>
          <w:sz w:val="28"/>
          <w:szCs w:val="28"/>
        </w:rPr>
      </w:pPr>
      <w:r w:rsidRPr="00AB3F58">
        <w:rPr>
          <w:color w:val="000000"/>
          <w:sz w:val="28"/>
          <w:szCs w:val="28"/>
        </w:rPr>
        <w:t>И вот в свете этих требований, задача образовательного учреждения сформировать способность и готовность выпускника к жизненному и профессиональному самоопределению, к решению социальных личностных проблем, которые могут встретиться на их жизненном и профессиональном пути.</w:t>
      </w:r>
    </w:p>
    <w:p w:rsidR="008C2D92" w:rsidRPr="00AB3F58" w:rsidRDefault="00712E89" w:rsidP="00D909EA">
      <w:pPr>
        <w:spacing w:line="360" w:lineRule="auto"/>
        <w:ind w:firstLine="567"/>
        <w:contextualSpacing/>
        <w:jc w:val="both"/>
        <w:rPr>
          <w:rStyle w:val="a9"/>
          <w:rFonts w:ascii="Times New Roman" w:hAnsi="Times New Roman" w:cs="Times New Roman"/>
          <w:b w:val="0"/>
          <w:sz w:val="28"/>
          <w:szCs w:val="28"/>
        </w:rPr>
      </w:pPr>
      <w:r w:rsidRPr="00AB3F58">
        <w:rPr>
          <w:rStyle w:val="a9"/>
          <w:rFonts w:ascii="Times New Roman" w:hAnsi="Times New Roman" w:cs="Times New Roman"/>
          <w:b w:val="0"/>
          <w:sz w:val="28"/>
          <w:szCs w:val="28"/>
        </w:rPr>
        <w:t xml:space="preserve">С </w:t>
      </w:r>
      <w:r w:rsidR="00747A7D" w:rsidRPr="00AB3F58">
        <w:rPr>
          <w:rStyle w:val="a9"/>
          <w:rFonts w:ascii="Times New Roman" w:hAnsi="Times New Roman" w:cs="Times New Roman"/>
          <w:b w:val="0"/>
          <w:sz w:val="28"/>
          <w:szCs w:val="28"/>
        </w:rPr>
        <w:t>проблемой трудоустройства выпускников учреждений среднего профессионального образования (</w:t>
      </w:r>
      <w:proofErr w:type="gramStart"/>
      <w:r w:rsidR="00747A7D" w:rsidRPr="00AB3F58">
        <w:rPr>
          <w:rStyle w:val="a9"/>
          <w:rFonts w:ascii="Times New Roman" w:hAnsi="Times New Roman" w:cs="Times New Roman"/>
          <w:b w:val="0"/>
          <w:sz w:val="28"/>
          <w:szCs w:val="28"/>
        </w:rPr>
        <w:t>СПО)  напрямую</w:t>
      </w:r>
      <w:proofErr w:type="gramEnd"/>
      <w:r w:rsidR="00747A7D" w:rsidRPr="00AB3F58">
        <w:rPr>
          <w:rStyle w:val="a9"/>
          <w:rFonts w:ascii="Times New Roman" w:hAnsi="Times New Roman" w:cs="Times New Roman"/>
          <w:b w:val="0"/>
          <w:sz w:val="28"/>
          <w:szCs w:val="28"/>
        </w:rPr>
        <w:t xml:space="preserve"> связано в</w:t>
      </w:r>
      <w:r w:rsidR="00664497" w:rsidRPr="00AB3F58">
        <w:rPr>
          <w:rStyle w:val="a9"/>
          <w:rFonts w:ascii="Times New Roman" w:hAnsi="Times New Roman" w:cs="Times New Roman"/>
          <w:b w:val="0"/>
          <w:sz w:val="28"/>
          <w:szCs w:val="28"/>
        </w:rPr>
        <w:t>недрение</w:t>
      </w:r>
      <w:r w:rsidR="008C2D92" w:rsidRPr="00AB3F58">
        <w:rPr>
          <w:rStyle w:val="a9"/>
          <w:rFonts w:ascii="Times New Roman" w:hAnsi="Times New Roman" w:cs="Times New Roman"/>
          <w:b w:val="0"/>
          <w:sz w:val="28"/>
          <w:szCs w:val="28"/>
        </w:rPr>
        <w:t xml:space="preserve"> современных образовательных программ и методик, способных мобильно подстраиваться под потребности региональных предприятий и организаций</w:t>
      </w:r>
      <w:r w:rsidR="00747A7D" w:rsidRPr="00AB3F58">
        <w:rPr>
          <w:rStyle w:val="a9"/>
          <w:rFonts w:ascii="Times New Roman" w:hAnsi="Times New Roman" w:cs="Times New Roman"/>
          <w:b w:val="0"/>
          <w:sz w:val="28"/>
          <w:szCs w:val="28"/>
        </w:rPr>
        <w:t>.</w:t>
      </w:r>
    </w:p>
    <w:p w:rsidR="00747A7D" w:rsidRPr="00AB3F58" w:rsidRDefault="00552232" w:rsidP="00D909EA">
      <w:pPr>
        <w:spacing w:line="360" w:lineRule="auto"/>
        <w:ind w:firstLine="567"/>
        <w:contextualSpacing/>
        <w:jc w:val="both"/>
        <w:rPr>
          <w:rStyle w:val="a9"/>
          <w:rFonts w:ascii="Times New Roman" w:hAnsi="Times New Roman" w:cs="Times New Roman"/>
          <w:b w:val="0"/>
          <w:sz w:val="28"/>
          <w:szCs w:val="28"/>
        </w:rPr>
      </w:pPr>
      <w:r w:rsidRPr="00AB3F58">
        <w:rPr>
          <w:rStyle w:val="a9"/>
          <w:rFonts w:ascii="Times New Roman" w:hAnsi="Times New Roman" w:cs="Times New Roman"/>
          <w:b w:val="0"/>
          <w:sz w:val="28"/>
          <w:szCs w:val="28"/>
        </w:rPr>
        <w:lastRenderedPageBreak/>
        <w:t>Одной из главных задач развития профессионального образования является учет требований работодателей к квалификации и качеству подготовки будущего специалиста.</w:t>
      </w:r>
    </w:p>
    <w:p w:rsidR="00215B37" w:rsidRPr="00AB3F58" w:rsidRDefault="00215B37" w:rsidP="00D909EA">
      <w:pPr>
        <w:spacing w:line="360" w:lineRule="auto"/>
        <w:ind w:firstLine="567"/>
        <w:contextualSpacing/>
        <w:jc w:val="both"/>
        <w:rPr>
          <w:rStyle w:val="a9"/>
          <w:rFonts w:ascii="Times New Roman" w:hAnsi="Times New Roman" w:cs="Times New Roman"/>
          <w:b w:val="0"/>
          <w:sz w:val="28"/>
          <w:szCs w:val="28"/>
        </w:rPr>
      </w:pPr>
      <w:r w:rsidRPr="00AB3F58">
        <w:rPr>
          <w:rStyle w:val="a9"/>
          <w:rFonts w:ascii="Times New Roman" w:hAnsi="Times New Roman" w:cs="Times New Roman"/>
          <w:b w:val="0"/>
          <w:sz w:val="28"/>
          <w:szCs w:val="28"/>
        </w:rPr>
        <w:t>Количество и разнообразие специальностей учебного заведения определяется рынком образовательных услуг и рынком труда. Тем более, что работодатель сегодня требует не просто подготовленного специалиста, а выпускника, который готов качественно выполнять производственные задачи. При этом сам работодатель пока не полностью считает себя участником образовательного процесса, а позиционирует себя преимущественно потребителем, заказчиком квалифицированных кадров.</w:t>
      </w:r>
    </w:p>
    <w:p w:rsidR="00417AD4" w:rsidRPr="00AB3F58" w:rsidRDefault="00417AD4" w:rsidP="00D909EA">
      <w:pPr>
        <w:spacing w:line="360" w:lineRule="auto"/>
        <w:ind w:firstLine="567"/>
        <w:contextualSpacing/>
        <w:jc w:val="both"/>
        <w:rPr>
          <w:rStyle w:val="a9"/>
          <w:rFonts w:ascii="Times New Roman" w:hAnsi="Times New Roman" w:cs="Times New Roman"/>
          <w:b w:val="0"/>
          <w:sz w:val="28"/>
          <w:szCs w:val="28"/>
        </w:rPr>
      </w:pPr>
      <w:r w:rsidRPr="0021791B">
        <w:rPr>
          <w:rStyle w:val="a9"/>
          <w:rFonts w:ascii="Times New Roman" w:hAnsi="Times New Roman" w:cs="Times New Roman"/>
          <w:b w:val="0"/>
          <w:sz w:val="28"/>
          <w:szCs w:val="28"/>
        </w:rPr>
        <w:t>Практико-ориентированное профессиональное образование – это тип</w:t>
      </w:r>
      <w:r w:rsidRPr="00AB3F58">
        <w:rPr>
          <w:rStyle w:val="a9"/>
          <w:rFonts w:ascii="Times New Roman" w:hAnsi="Times New Roman" w:cs="Times New Roman"/>
          <w:b w:val="0"/>
          <w:sz w:val="28"/>
          <w:szCs w:val="28"/>
        </w:rPr>
        <w:t xml:space="preserve"> профессионального образования, целью реализации программ   которого является подготовка обучающихся к конкретной профессиональной деятельности, в процессе которого практические формы обучения являются первичными, а программы разрабатываются и реализуются при непосредственном участии представителей социальных партнеров – работодателей.</w:t>
      </w:r>
    </w:p>
    <w:p w:rsidR="009A2BDD" w:rsidRPr="00AB3F58" w:rsidRDefault="00417AD4" w:rsidP="00D909EA">
      <w:pPr>
        <w:spacing w:line="36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B3F58">
        <w:rPr>
          <w:rFonts w:ascii="Times New Roman" w:hAnsi="Times New Roman" w:cs="Times New Roman"/>
          <w:sz w:val="28"/>
          <w:szCs w:val="28"/>
        </w:rPr>
        <w:t xml:space="preserve">Практико-ориентированное профессиональное образование прагматично по своей цели. Это приводит к известной избирательности содержания. В этом имеются как свои преимущества, так и риски. </w:t>
      </w:r>
    </w:p>
    <w:p w:rsidR="00417AD4" w:rsidRPr="00AB3F58" w:rsidRDefault="00417AD4" w:rsidP="00D909EA">
      <w:pPr>
        <w:spacing w:line="36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AB3F58">
        <w:rPr>
          <w:rFonts w:ascii="Times New Roman" w:hAnsi="Times New Roman" w:cs="Times New Roman"/>
          <w:sz w:val="28"/>
          <w:szCs w:val="28"/>
        </w:rPr>
        <w:t>Позитивные ожидания:</w:t>
      </w:r>
      <w:r w:rsidRPr="00AB3F58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</w:p>
    <w:p w:rsidR="00417AD4" w:rsidRPr="00AB3F58" w:rsidRDefault="00417AD4" w:rsidP="00D909EA">
      <w:pPr>
        <w:spacing w:line="36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B3F58">
        <w:rPr>
          <w:rFonts w:ascii="Times New Roman" w:hAnsi="Times New Roman" w:cs="Times New Roman"/>
          <w:sz w:val="28"/>
          <w:szCs w:val="28"/>
        </w:rPr>
        <w:t>1) повышение степени соответствия подготовки выпускников по уровню квалификации и по набору компетенций требованиям современной экономики в целом и конкретного работодателя в частности;</w:t>
      </w:r>
    </w:p>
    <w:p w:rsidR="00417AD4" w:rsidRPr="00AB3F58" w:rsidRDefault="00417AD4" w:rsidP="00D909EA">
      <w:pPr>
        <w:spacing w:line="36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B3F58">
        <w:rPr>
          <w:rFonts w:ascii="Times New Roman" w:hAnsi="Times New Roman" w:cs="Times New Roman"/>
          <w:sz w:val="28"/>
          <w:szCs w:val="28"/>
        </w:rPr>
        <w:t xml:space="preserve"> 2) сокращение адаптационного периода выпускников профессиональных образовательных организаций на рабочем месте, отсутствие необходимости в ресурсоемкой системе «</w:t>
      </w:r>
      <w:proofErr w:type="spellStart"/>
      <w:r w:rsidRPr="00AB3F58">
        <w:rPr>
          <w:rFonts w:ascii="Times New Roman" w:hAnsi="Times New Roman" w:cs="Times New Roman"/>
          <w:sz w:val="28"/>
          <w:szCs w:val="28"/>
        </w:rPr>
        <w:t>доучивания</w:t>
      </w:r>
      <w:proofErr w:type="spellEnd"/>
      <w:r w:rsidRPr="00AB3F58">
        <w:rPr>
          <w:rFonts w:ascii="Times New Roman" w:hAnsi="Times New Roman" w:cs="Times New Roman"/>
          <w:sz w:val="28"/>
          <w:szCs w:val="28"/>
        </w:rPr>
        <w:t xml:space="preserve">» молодых специалистов; </w:t>
      </w:r>
    </w:p>
    <w:p w:rsidR="00417AD4" w:rsidRPr="00AB3F58" w:rsidRDefault="00417AD4" w:rsidP="00D909EA">
      <w:pPr>
        <w:spacing w:line="36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B3F58">
        <w:rPr>
          <w:rFonts w:ascii="Times New Roman" w:hAnsi="Times New Roman" w:cs="Times New Roman"/>
          <w:sz w:val="28"/>
          <w:szCs w:val="28"/>
        </w:rPr>
        <w:t>3) возможность получения специалистов «заданного» качества, т. е. в наибольшей степени соответствующих требованиям не только определенной специальности или профессии, но и требованиям конкретных предприятий;</w:t>
      </w:r>
    </w:p>
    <w:p w:rsidR="00417AD4" w:rsidRPr="00AB3F58" w:rsidRDefault="00417AD4" w:rsidP="00D909EA">
      <w:pPr>
        <w:spacing w:line="36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B3F58">
        <w:rPr>
          <w:rFonts w:ascii="Times New Roman" w:hAnsi="Times New Roman" w:cs="Times New Roman"/>
          <w:sz w:val="28"/>
          <w:szCs w:val="28"/>
        </w:rPr>
        <w:lastRenderedPageBreak/>
        <w:t xml:space="preserve">4) повышение конкурентоспособности на рынке труда и эффективности трудоустройства; </w:t>
      </w:r>
    </w:p>
    <w:p w:rsidR="00417AD4" w:rsidRPr="00AB3F58" w:rsidRDefault="00417AD4" w:rsidP="00D909EA">
      <w:pPr>
        <w:spacing w:line="36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B3F58">
        <w:rPr>
          <w:rFonts w:ascii="Times New Roman" w:hAnsi="Times New Roman" w:cs="Times New Roman"/>
          <w:sz w:val="28"/>
          <w:szCs w:val="28"/>
        </w:rPr>
        <w:t xml:space="preserve">5) возможность освоения индивидуального набора дополнительных квалификаций (модулей) на основе гибкой образовательной программы; </w:t>
      </w:r>
    </w:p>
    <w:p w:rsidR="00460E42" w:rsidRPr="00AB3F58" w:rsidRDefault="00417AD4" w:rsidP="00D909EA">
      <w:pPr>
        <w:spacing w:line="36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B3F58">
        <w:rPr>
          <w:rFonts w:ascii="Times New Roman" w:hAnsi="Times New Roman" w:cs="Times New Roman"/>
          <w:sz w:val="28"/>
          <w:szCs w:val="28"/>
        </w:rPr>
        <w:t xml:space="preserve">6) сокращение периода обучения за счет исключения всех элементов содержания, не связанных непосредственно с функциональной подготовкой; </w:t>
      </w:r>
    </w:p>
    <w:p w:rsidR="00417AD4" w:rsidRPr="00AB3F58" w:rsidRDefault="00417AD4" w:rsidP="00D909EA">
      <w:pPr>
        <w:spacing w:line="36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B3F58">
        <w:rPr>
          <w:rFonts w:ascii="Times New Roman" w:hAnsi="Times New Roman" w:cs="Times New Roman"/>
          <w:sz w:val="28"/>
          <w:szCs w:val="28"/>
        </w:rPr>
        <w:t xml:space="preserve">7) привлечение дополнительных внебюджетных инвестиций, развитие материально-технической базы как следствие заинтересованности работодателей (социальных партнеров). </w:t>
      </w:r>
    </w:p>
    <w:p w:rsidR="00417AD4" w:rsidRPr="00AB3F58" w:rsidRDefault="00417AD4" w:rsidP="00D909EA">
      <w:pPr>
        <w:spacing w:line="36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B3F58">
        <w:rPr>
          <w:rFonts w:ascii="Times New Roman" w:hAnsi="Times New Roman" w:cs="Times New Roman"/>
          <w:sz w:val="28"/>
          <w:szCs w:val="28"/>
        </w:rPr>
        <w:t xml:space="preserve">Ожидаемые риски от реализации программ практико-ориентированного профессионального образования: </w:t>
      </w:r>
    </w:p>
    <w:p w:rsidR="00417AD4" w:rsidRPr="00AB3F58" w:rsidRDefault="00417AD4" w:rsidP="00D909EA">
      <w:pPr>
        <w:spacing w:line="36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B3F58">
        <w:rPr>
          <w:rFonts w:ascii="Times New Roman" w:hAnsi="Times New Roman" w:cs="Times New Roman"/>
          <w:sz w:val="28"/>
          <w:szCs w:val="28"/>
        </w:rPr>
        <w:t>1) снижение адаптационных способностей выпускника за пределами полученной профессии (специальности);</w:t>
      </w:r>
    </w:p>
    <w:p w:rsidR="00417AD4" w:rsidRPr="00AB3F58" w:rsidRDefault="00417AD4" w:rsidP="00D909EA">
      <w:pPr>
        <w:spacing w:line="36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B3F58">
        <w:rPr>
          <w:rFonts w:ascii="Times New Roman" w:hAnsi="Times New Roman" w:cs="Times New Roman"/>
          <w:sz w:val="28"/>
          <w:szCs w:val="28"/>
        </w:rPr>
        <w:t xml:space="preserve"> 2) риск личностной стагнации выпускника в силу того, что снижаются творческие возможности обучающегося до уровня реальных потребностей работодателя; </w:t>
      </w:r>
    </w:p>
    <w:p w:rsidR="00417AD4" w:rsidRPr="00AB3F58" w:rsidRDefault="00417AD4" w:rsidP="00D909EA">
      <w:pPr>
        <w:spacing w:line="360" w:lineRule="auto"/>
        <w:ind w:firstLine="567"/>
        <w:contextualSpacing/>
        <w:jc w:val="both"/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4F7F8"/>
        </w:rPr>
      </w:pPr>
      <w:r w:rsidRPr="00AB3F58">
        <w:rPr>
          <w:rFonts w:ascii="Times New Roman" w:hAnsi="Times New Roman" w:cs="Times New Roman"/>
          <w:sz w:val="28"/>
          <w:szCs w:val="28"/>
        </w:rPr>
        <w:t>3) снижение горизонтальной мобильности выпускников</w:t>
      </w:r>
    </w:p>
    <w:p w:rsidR="00E33BA9" w:rsidRDefault="00131020" w:rsidP="00D909EA">
      <w:pPr>
        <w:spacing w:line="360" w:lineRule="auto"/>
        <w:ind w:firstLine="567"/>
        <w:contextualSpacing/>
        <w:jc w:val="both"/>
        <w:rPr>
          <w:rStyle w:val="a9"/>
          <w:rFonts w:ascii="Times New Roman" w:hAnsi="Times New Roman" w:cs="Times New Roman"/>
          <w:b w:val="0"/>
          <w:sz w:val="28"/>
          <w:szCs w:val="28"/>
        </w:rPr>
      </w:pPr>
      <w:r w:rsidRPr="0021791B">
        <w:rPr>
          <w:rStyle w:val="a9"/>
          <w:rFonts w:ascii="Times New Roman" w:hAnsi="Times New Roman" w:cs="Times New Roman"/>
          <w:b w:val="0"/>
          <w:sz w:val="28"/>
          <w:szCs w:val="28"/>
        </w:rPr>
        <w:t>Основная задача ФГОС СПО нового (4-го) поколения –</w:t>
      </w:r>
      <w:r w:rsidRPr="00AB3F58">
        <w:rPr>
          <w:rStyle w:val="a9"/>
          <w:rFonts w:ascii="Times New Roman" w:hAnsi="Times New Roman" w:cs="Times New Roman"/>
          <w:b w:val="0"/>
          <w:sz w:val="28"/>
          <w:szCs w:val="28"/>
        </w:rPr>
        <w:t xml:space="preserve"> обеспечить соответствия качества подготовки выпускника образовательного учреждения требованиям рынка труда. При этом необходимо учитывать требования работодателя к освоению компетенций по видам профессиональной деятельности, а также требования государства к уровню квалификации по образованию.</w:t>
      </w:r>
    </w:p>
    <w:p w:rsidR="00131020" w:rsidRPr="00AB3F58" w:rsidRDefault="00131020" w:rsidP="00D909EA">
      <w:pPr>
        <w:spacing w:line="360" w:lineRule="auto"/>
        <w:ind w:firstLine="567"/>
        <w:contextualSpacing/>
        <w:jc w:val="both"/>
        <w:rPr>
          <w:rStyle w:val="a9"/>
          <w:rFonts w:ascii="Times New Roman" w:hAnsi="Times New Roman" w:cs="Times New Roman"/>
          <w:b w:val="0"/>
          <w:sz w:val="28"/>
          <w:szCs w:val="28"/>
        </w:rPr>
      </w:pPr>
      <w:r w:rsidRPr="00AB3F58">
        <w:rPr>
          <w:rStyle w:val="a9"/>
          <w:rFonts w:ascii="Times New Roman" w:hAnsi="Times New Roman" w:cs="Times New Roman"/>
          <w:b w:val="0"/>
          <w:sz w:val="28"/>
          <w:szCs w:val="28"/>
        </w:rPr>
        <w:t xml:space="preserve"> Исходя из этого, образовательное учреждение может планировать основную и вариативную составляющие учебного плана,</w:t>
      </w:r>
      <w:r w:rsidR="00712E89" w:rsidRPr="00AB3F58">
        <w:rPr>
          <w:rStyle w:val="a9"/>
          <w:rFonts w:ascii="Times New Roman" w:hAnsi="Times New Roman" w:cs="Times New Roman"/>
          <w:b w:val="0"/>
          <w:sz w:val="28"/>
          <w:szCs w:val="28"/>
        </w:rPr>
        <w:t xml:space="preserve"> а так</w:t>
      </w:r>
      <w:r w:rsidRPr="00AB3F58">
        <w:rPr>
          <w:rStyle w:val="a9"/>
          <w:rFonts w:ascii="Times New Roman" w:hAnsi="Times New Roman" w:cs="Times New Roman"/>
          <w:b w:val="0"/>
          <w:sz w:val="28"/>
          <w:szCs w:val="28"/>
        </w:rPr>
        <w:t>же учитывать и выходить на потребности и возможности личности.</w:t>
      </w:r>
      <w:r w:rsidR="009A2BDD" w:rsidRPr="00AB3F58">
        <w:rPr>
          <w:rStyle w:val="a9"/>
          <w:rFonts w:ascii="Times New Roman" w:hAnsi="Times New Roman" w:cs="Times New Roman"/>
          <w:b w:val="0"/>
          <w:sz w:val="28"/>
          <w:szCs w:val="28"/>
        </w:rPr>
        <w:t xml:space="preserve"> </w:t>
      </w:r>
    </w:p>
    <w:p w:rsidR="00D909EA" w:rsidRDefault="009A2BDD" w:rsidP="00D909EA">
      <w:pPr>
        <w:spacing w:line="360" w:lineRule="auto"/>
        <w:ind w:left="-142" w:firstLine="567"/>
        <w:contextualSpacing/>
        <w:jc w:val="both"/>
        <w:rPr>
          <w:rStyle w:val="a9"/>
          <w:rFonts w:ascii="Times New Roman" w:hAnsi="Times New Roman" w:cs="Times New Roman"/>
          <w:b w:val="0"/>
          <w:sz w:val="28"/>
          <w:szCs w:val="28"/>
        </w:rPr>
      </w:pPr>
      <w:r w:rsidRPr="00AB3F58">
        <w:rPr>
          <w:rStyle w:val="a9"/>
          <w:rFonts w:ascii="Times New Roman" w:hAnsi="Times New Roman" w:cs="Times New Roman"/>
          <w:b w:val="0"/>
          <w:sz w:val="28"/>
          <w:szCs w:val="28"/>
        </w:rPr>
        <w:t>На рисунке 4 представлены задачи ФГОС нового поколения с учетом требов</w:t>
      </w:r>
      <w:r w:rsidR="00810A13" w:rsidRPr="00AB3F58">
        <w:rPr>
          <w:rStyle w:val="a9"/>
          <w:rFonts w:ascii="Times New Roman" w:hAnsi="Times New Roman" w:cs="Times New Roman"/>
          <w:b w:val="0"/>
          <w:sz w:val="28"/>
          <w:szCs w:val="28"/>
        </w:rPr>
        <w:t xml:space="preserve">аний работодателя, </w:t>
      </w:r>
      <w:r w:rsidRPr="00AB3F58">
        <w:rPr>
          <w:rStyle w:val="a9"/>
          <w:rFonts w:ascii="Times New Roman" w:hAnsi="Times New Roman" w:cs="Times New Roman"/>
          <w:b w:val="0"/>
          <w:sz w:val="28"/>
          <w:szCs w:val="28"/>
        </w:rPr>
        <w:t>государства и потребностей личности</w:t>
      </w:r>
      <w:r w:rsidR="00F10023">
        <w:rPr>
          <w:rStyle w:val="a9"/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F10023" w:rsidRPr="00F10023">
        <w:rPr>
          <w:rFonts w:ascii="Times New Roman" w:hAnsi="Times New Roman" w:cs="Times New Roman"/>
          <w:bCs/>
          <w:sz w:val="28"/>
          <w:szCs w:val="28"/>
        </w:rPr>
        <w:t>[3, с.</w:t>
      </w:r>
      <w:r w:rsidR="00F10023">
        <w:rPr>
          <w:rFonts w:ascii="Times New Roman" w:hAnsi="Times New Roman" w:cs="Times New Roman"/>
          <w:bCs/>
          <w:sz w:val="28"/>
          <w:szCs w:val="28"/>
        </w:rPr>
        <w:t xml:space="preserve"> 128</w:t>
      </w:r>
      <w:r w:rsidR="00F10023" w:rsidRPr="00F10023">
        <w:rPr>
          <w:rFonts w:ascii="Times New Roman" w:hAnsi="Times New Roman" w:cs="Times New Roman"/>
          <w:bCs/>
          <w:sz w:val="28"/>
          <w:szCs w:val="28"/>
        </w:rPr>
        <w:t>]</w:t>
      </w:r>
      <w:r w:rsidRPr="00AB3F58">
        <w:rPr>
          <w:rStyle w:val="a9"/>
          <w:rFonts w:ascii="Times New Roman" w:hAnsi="Times New Roman" w:cs="Times New Roman"/>
          <w:b w:val="0"/>
          <w:sz w:val="28"/>
          <w:szCs w:val="28"/>
        </w:rPr>
        <w:t>.</w:t>
      </w:r>
    </w:p>
    <w:p w:rsidR="00131020" w:rsidRPr="00AB3F58" w:rsidRDefault="00131020" w:rsidP="00D909EA">
      <w:pPr>
        <w:spacing w:line="360" w:lineRule="auto"/>
        <w:ind w:left="1134" w:firstLine="567"/>
        <w:contextualSpacing/>
        <w:jc w:val="both"/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4F7F8"/>
        </w:rPr>
      </w:pPr>
      <w:r w:rsidRPr="00AB3F58">
        <w:rPr>
          <w:rFonts w:ascii="Times New Roman" w:hAnsi="Times New Roman" w:cs="Times New Roman"/>
          <w:bCs/>
          <w:noProof/>
          <w:color w:val="000000"/>
          <w:sz w:val="28"/>
          <w:szCs w:val="28"/>
          <w:shd w:val="clear" w:color="auto" w:fill="F4F7F8"/>
          <w:lang w:eastAsia="ru-RU"/>
        </w:rPr>
        <w:lastRenderedPageBreak/>
        <w:drawing>
          <wp:inline distT="0" distB="0" distL="0" distR="0">
            <wp:extent cx="4209389" cy="2105025"/>
            <wp:effectExtent l="0" t="0" r="127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50166" cy="212541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9A2BDD" w:rsidRPr="00AB3F58" w:rsidRDefault="009A2BDD" w:rsidP="00D909EA">
      <w:pPr>
        <w:spacing w:after="0" w:line="360" w:lineRule="auto"/>
        <w:ind w:firstLine="567"/>
        <w:contextualSpacing/>
        <w:jc w:val="both"/>
        <w:rPr>
          <w:rStyle w:val="a9"/>
          <w:rFonts w:ascii="Times New Roman" w:hAnsi="Times New Roman" w:cs="Times New Roman"/>
          <w:b w:val="0"/>
          <w:sz w:val="28"/>
          <w:szCs w:val="28"/>
        </w:rPr>
      </w:pPr>
      <w:r w:rsidRPr="00AB3F58">
        <w:rPr>
          <w:rStyle w:val="a9"/>
          <w:rFonts w:ascii="Times New Roman" w:hAnsi="Times New Roman" w:cs="Times New Roman"/>
          <w:b w:val="0"/>
          <w:sz w:val="28"/>
          <w:szCs w:val="28"/>
        </w:rPr>
        <w:t>Рис. 4. Задачи ФГОС нового поколения с учетом требований работодателя и государства</w:t>
      </w:r>
      <w:r w:rsidR="00810A13" w:rsidRPr="00AB3F58">
        <w:rPr>
          <w:rStyle w:val="a9"/>
          <w:rFonts w:ascii="Times New Roman" w:hAnsi="Times New Roman" w:cs="Times New Roman"/>
          <w:b w:val="0"/>
          <w:sz w:val="28"/>
          <w:szCs w:val="28"/>
        </w:rPr>
        <w:t xml:space="preserve"> и </w:t>
      </w:r>
      <w:proofErr w:type="gramStart"/>
      <w:r w:rsidR="00810A13" w:rsidRPr="00AB3F58">
        <w:rPr>
          <w:rStyle w:val="a9"/>
          <w:rFonts w:ascii="Times New Roman" w:hAnsi="Times New Roman" w:cs="Times New Roman"/>
          <w:b w:val="0"/>
          <w:sz w:val="28"/>
          <w:szCs w:val="28"/>
        </w:rPr>
        <w:t>потребностей</w:t>
      </w:r>
      <w:proofErr w:type="gramEnd"/>
      <w:r w:rsidR="00810A13" w:rsidRPr="00AB3F58">
        <w:rPr>
          <w:rStyle w:val="a9"/>
          <w:rFonts w:ascii="Times New Roman" w:hAnsi="Times New Roman" w:cs="Times New Roman"/>
          <w:b w:val="0"/>
          <w:sz w:val="28"/>
          <w:szCs w:val="28"/>
        </w:rPr>
        <w:t xml:space="preserve"> и возможностей личности</w:t>
      </w:r>
      <w:r w:rsidRPr="00AB3F58">
        <w:rPr>
          <w:rStyle w:val="a9"/>
          <w:rFonts w:ascii="Times New Roman" w:hAnsi="Times New Roman" w:cs="Times New Roman"/>
          <w:b w:val="0"/>
          <w:sz w:val="28"/>
          <w:szCs w:val="28"/>
        </w:rPr>
        <w:t>.</w:t>
      </w:r>
    </w:p>
    <w:p w:rsidR="00131020" w:rsidRPr="00AB3F58" w:rsidRDefault="009A2BDD" w:rsidP="00D909EA">
      <w:pPr>
        <w:spacing w:after="0" w:line="36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B3F58">
        <w:rPr>
          <w:rFonts w:ascii="Times New Roman" w:hAnsi="Times New Roman" w:cs="Times New Roman"/>
          <w:bCs/>
          <w:sz w:val="28"/>
          <w:szCs w:val="28"/>
        </w:rPr>
        <w:t xml:space="preserve">Появляется новое понятие - </w:t>
      </w:r>
      <w:r w:rsidRPr="0021791B">
        <w:rPr>
          <w:rFonts w:ascii="Times New Roman" w:hAnsi="Times New Roman" w:cs="Times New Roman"/>
          <w:bCs/>
          <w:sz w:val="28"/>
          <w:szCs w:val="28"/>
        </w:rPr>
        <w:t>и</w:t>
      </w:r>
      <w:r w:rsidR="00131020" w:rsidRPr="0021791B">
        <w:rPr>
          <w:rFonts w:ascii="Times New Roman" w:hAnsi="Times New Roman" w:cs="Times New Roman"/>
          <w:bCs/>
          <w:sz w:val="28"/>
          <w:szCs w:val="28"/>
        </w:rPr>
        <w:t>ндивидуальная траектория образования</w:t>
      </w:r>
      <w:r w:rsidRPr="0021791B">
        <w:rPr>
          <w:rFonts w:ascii="Times New Roman" w:hAnsi="Times New Roman" w:cs="Times New Roman"/>
          <w:sz w:val="28"/>
          <w:szCs w:val="28"/>
        </w:rPr>
        <w:t>,</w:t>
      </w:r>
      <w:r w:rsidRPr="00AB3F58">
        <w:rPr>
          <w:rFonts w:ascii="Times New Roman" w:hAnsi="Times New Roman" w:cs="Times New Roman"/>
          <w:sz w:val="28"/>
          <w:szCs w:val="28"/>
        </w:rPr>
        <w:t xml:space="preserve"> т.е.</w:t>
      </w:r>
      <w:r w:rsidR="00131020" w:rsidRPr="00AB3F58">
        <w:rPr>
          <w:rFonts w:ascii="Times New Roman" w:hAnsi="Times New Roman" w:cs="Times New Roman"/>
          <w:sz w:val="28"/>
          <w:szCs w:val="28"/>
        </w:rPr>
        <w:t xml:space="preserve"> результат реализации личностного потенциала ученика в образовании через осуществление соответствующих видов деятельности</w:t>
      </w:r>
      <w:r w:rsidR="0021791B">
        <w:rPr>
          <w:rFonts w:ascii="Times New Roman" w:hAnsi="Times New Roman" w:cs="Times New Roman"/>
          <w:sz w:val="28"/>
          <w:szCs w:val="28"/>
        </w:rPr>
        <w:t xml:space="preserve"> </w:t>
      </w:r>
      <w:r w:rsidR="0021791B" w:rsidRPr="00F10023">
        <w:rPr>
          <w:rFonts w:ascii="Times New Roman" w:hAnsi="Times New Roman" w:cs="Times New Roman"/>
          <w:sz w:val="28"/>
          <w:szCs w:val="28"/>
        </w:rPr>
        <w:t>[</w:t>
      </w:r>
      <w:r w:rsidR="0021791B">
        <w:rPr>
          <w:rFonts w:ascii="Times New Roman" w:hAnsi="Times New Roman" w:cs="Times New Roman"/>
          <w:sz w:val="28"/>
          <w:szCs w:val="28"/>
        </w:rPr>
        <w:t>2</w:t>
      </w:r>
      <w:r w:rsidR="0021791B">
        <w:rPr>
          <w:rFonts w:ascii="Times New Roman" w:hAnsi="Times New Roman" w:cs="Times New Roman"/>
          <w:sz w:val="28"/>
          <w:szCs w:val="28"/>
        </w:rPr>
        <w:t>,</w:t>
      </w:r>
      <w:r w:rsidR="0021791B" w:rsidRPr="00F10023">
        <w:rPr>
          <w:rFonts w:ascii="Times New Roman" w:hAnsi="Times New Roman" w:cs="Times New Roman"/>
          <w:sz w:val="28"/>
          <w:szCs w:val="28"/>
        </w:rPr>
        <w:t xml:space="preserve"> </w:t>
      </w:r>
      <w:r w:rsidR="0021791B">
        <w:rPr>
          <w:rFonts w:ascii="Times New Roman" w:hAnsi="Times New Roman" w:cs="Times New Roman"/>
          <w:sz w:val="28"/>
          <w:szCs w:val="28"/>
        </w:rPr>
        <w:t>с.</w:t>
      </w:r>
      <w:r w:rsidR="0021791B">
        <w:rPr>
          <w:rFonts w:ascii="Times New Roman" w:hAnsi="Times New Roman" w:cs="Times New Roman"/>
          <w:sz w:val="28"/>
          <w:szCs w:val="28"/>
        </w:rPr>
        <w:t xml:space="preserve"> 57</w:t>
      </w:r>
      <w:r w:rsidR="0021791B" w:rsidRPr="00F10023">
        <w:rPr>
          <w:rFonts w:ascii="Times New Roman" w:hAnsi="Times New Roman" w:cs="Times New Roman"/>
          <w:sz w:val="28"/>
          <w:szCs w:val="28"/>
        </w:rPr>
        <w:t>]</w:t>
      </w:r>
      <w:r w:rsidR="00131020" w:rsidRPr="00AB3F58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131020" w:rsidRPr="00AB3F58" w:rsidRDefault="00131020" w:rsidP="00D909EA">
      <w:pPr>
        <w:spacing w:after="0" w:line="36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B3F58">
        <w:rPr>
          <w:rFonts w:ascii="Times New Roman" w:hAnsi="Times New Roman" w:cs="Times New Roman"/>
          <w:sz w:val="28"/>
          <w:szCs w:val="28"/>
        </w:rPr>
        <w:t>Организация личностно-ориентированного образования учащихся имеет целью реализовать следующие их права и возможности:</w:t>
      </w:r>
    </w:p>
    <w:p w:rsidR="00131020" w:rsidRPr="00AB3F58" w:rsidRDefault="00131020" w:rsidP="00D909EA">
      <w:pPr>
        <w:spacing w:after="0" w:line="36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B3F58">
        <w:rPr>
          <w:rFonts w:ascii="Times New Roman" w:hAnsi="Times New Roman" w:cs="Times New Roman"/>
          <w:sz w:val="28"/>
          <w:szCs w:val="28"/>
        </w:rPr>
        <w:t>– право на выбор или выявление индивидуального смысла и целей в каждом учебном курсе;</w:t>
      </w:r>
    </w:p>
    <w:p w:rsidR="00131020" w:rsidRPr="00AB3F58" w:rsidRDefault="00131020" w:rsidP="00D909EA">
      <w:pPr>
        <w:spacing w:after="0" w:line="36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B3F58">
        <w:rPr>
          <w:rFonts w:ascii="Times New Roman" w:hAnsi="Times New Roman" w:cs="Times New Roman"/>
          <w:sz w:val="28"/>
          <w:szCs w:val="28"/>
        </w:rPr>
        <w:t>– право на личные трактовки и понимание фундаментальных понятий и категорий;</w:t>
      </w:r>
    </w:p>
    <w:p w:rsidR="00131020" w:rsidRPr="00AB3F58" w:rsidRDefault="00131020" w:rsidP="00D909EA">
      <w:pPr>
        <w:spacing w:after="0" w:line="36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B3F58">
        <w:rPr>
          <w:rFonts w:ascii="Times New Roman" w:hAnsi="Times New Roman" w:cs="Times New Roman"/>
          <w:sz w:val="28"/>
          <w:szCs w:val="28"/>
        </w:rPr>
        <w:t>– право на составление индивидуальных образовательных программ;</w:t>
      </w:r>
    </w:p>
    <w:p w:rsidR="00131020" w:rsidRPr="00AB3F58" w:rsidRDefault="00131020" w:rsidP="00D909EA">
      <w:pPr>
        <w:spacing w:after="0" w:line="36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B3F58">
        <w:rPr>
          <w:rFonts w:ascii="Times New Roman" w:hAnsi="Times New Roman" w:cs="Times New Roman"/>
          <w:sz w:val="28"/>
          <w:szCs w:val="28"/>
        </w:rPr>
        <w:t>– право выбора индивидуального темпа обучения, форм и методов решения образовательных задач, способов контроля, рефлексии и самооценки своей деятельности;</w:t>
      </w:r>
    </w:p>
    <w:p w:rsidR="00131020" w:rsidRPr="00AB3F58" w:rsidRDefault="00131020" w:rsidP="00D909EA">
      <w:pPr>
        <w:spacing w:after="0" w:line="36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B3F58">
        <w:rPr>
          <w:rFonts w:ascii="Times New Roman" w:hAnsi="Times New Roman" w:cs="Times New Roman"/>
          <w:sz w:val="28"/>
          <w:szCs w:val="28"/>
        </w:rPr>
        <w:t>– индивидуальный отбор изучаемых предметов, творческих лабораторий и иных типов занятий из тех, которые находятся в соответствии с базисным учебным планом;</w:t>
      </w:r>
    </w:p>
    <w:p w:rsidR="00131020" w:rsidRPr="00AB3F58" w:rsidRDefault="00131020" w:rsidP="00D909EA">
      <w:pPr>
        <w:spacing w:after="0" w:line="36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B3F58">
        <w:rPr>
          <w:rFonts w:ascii="Times New Roman" w:hAnsi="Times New Roman" w:cs="Times New Roman"/>
          <w:sz w:val="28"/>
          <w:szCs w:val="28"/>
        </w:rPr>
        <w:t>– превышение (опережение или углубление) осваиваемого содержания учебных курсов; индивидуальный выбор дополнительной тематики и творческих работ по предметам;</w:t>
      </w:r>
    </w:p>
    <w:p w:rsidR="00131020" w:rsidRPr="00AB3F58" w:rsidRDefault="00131020" w:rsidP="00D909EA">
      <w:pPr>
        <w:spacing w:after="0" w:line="36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B3F58">
        <w:rPr>
          <w:rFonts w:ascii="Times New Roman" w:hAnsi="Times New Roman" w:cs="Times New Roman"/>
          <w:sz w:val="28"/>
          <w:szCs w:val="28"/>
        </w:rPr>
        <w:t>– право на индивидуальную картину мира и индивидуальные обоснованные позиции по каждой образовательной области.</w:t>
      </w:r>
    </w:p>
    <w:p w:rsidR="008C2D92" w:rsidRPr="00AB3F58" w:rsidRDefault="00902B16" w:rsidP="00D909EA">
      <w:pPr>
        <w:shd w:val="clear" w:color="auto" w:fill="FFFFFF" w:themeFill="background1"/>
        <w:spacing w:after="0" w:line="360" w:lineRule="auto"/>
        <w:ind w:firstLine="567"/>
        <w:contextualSpacing/>
        <w:jc w:val="both"/>
        <w:rPr>
          <w:rStyle w:val="a9"/>
          <w:rFonts w:ascii="Times New Roman" w:hAnsi="Times New Roman" w:cs="Times New Roman"/>
          <w:b w:val="0"/>
          <w:sz w:val="28"/>
          <w:szCs w:val="28"/>
        </w:rPr>
      </w:pPr>
      <w:r w:rsidRPr="00AB3F58">
        <w:rPr>
          <w:rStyle w:val="a9"/>
          <w:rFonts w:ascii="Times New Roman" w:hAnsi="Times New Roman" w:cs="Times New Roman"/>
          <w:b w:val="0"/>
          <w:sz w:val="28"/>
          <w:szCs w:val="28"/>
        </w:rPr>
        <w:lastRenderedPageBreak/>
        <w:t>Рассмотрим особенности концепции новой версии ФГОС для СПО:</w:t>
      </w:r>
      <w:r w:rsidR="008C2D92" w:rsidRPr="00AB3F58">
        <w:rPr>
          <w:rStyle w:val="a9"/>
          <w:rFonts w:ascii="Times New Roman" w:hAnsi="Times New Roman" w:cs="Times New Roman"/>
          <w:b w:val="0"/>
          <w:sz w:val="28"/>
          <w:szCs w:val="28"/>
        </w:rPr>
        <w:t> </w:t>
      </w:r>
    </w:p>
    <w:p w:rsidR="008C2D92" w:rsidRPr="00AB3F58" w:rsidRDefault="00E467E1" w:rsidP="00D909EA">
      <w:pPr>
        <w:shd w:val="clear" w:color="auto" w:fill="FFFFFF" w:themeFill="background1"/>
        <w:spacing w:after="0" w:line="360" w:lineRule="auto"/>
        <w:ind w:firstLine="567"/>
        <w:contextualSpacing/>
        <w:jc w:val="both"/>
        <w:rPr>
          <w:rStyle w:val="a9"/>
          <w:rFonts w:ascii="Times New Roman" w:hAnsi="Times New Roman" w:cs="Times New Roman"/>
          <w:b w:val="0"/>
          <w:sz w:val="28"/>
          <w:szCs w:val="28"/>
        </w:rPr>
      </w:pPr>
      <w:r w:rsidRPr="00AB3F58">
        <w:rPr>
          <w:rStyle w:val="a9"/>
          <w:rFonts w:ascii="Times New Roman" w:hAnsi="Times New Roman" w:cs="Times New Roman"/>
          <w:b w:val="0"/>
          <w:sz w:val="28"/>
          <w:szCs w:val="28"/>
        </w:rPr>
        <w:t>1) н</w:t>
      </w:r>
      <w:r w:rsidR="008C2D92" w:rsidRPr="00AB3F58">
        <w:rPr>
          <w:rStyle w:val="a9"/>
          <w:rFonts w:ascii="Times New Roman" w:hAnsi="Times New Roman" w:cs="Times New Roman"/>
          <w:b w:val="0"/>
          <w:sz w:val="28"/>
          <w:szCs w:val="28"/>
        </w:rPr>
        <w:t>овый взгляд на образованность и профессиональную квалификацию. Образованность — потребность в постоянном обновлении знаний, умение находить и усваивать новую информацию. Квалификация же форми</w:t>
      </w:r>
      <w:r w:rsidR="0070347A" w:rsidRPr="00AB3F58">
        <w:rPr>
          <w:rStyle w:val="a9"/>
          <w:rFonts w:ascii="Times New Roman" w:hAnsi="Times New Roman" w:cs="Times New Roman"/>
          <w:b w:val="0"/>
          <w:sz w:val="28"/>
          <w:szCs w:val="28"/>
        </w:rPr>
        <w:t xml:space="preserve">руется на основе </w:t>
      </w:r>
      <w:proofErr w:type="spellStart"/>
      <w:r w:rsidR="0070347A" w:rsidRPr="00AB3F58">
        <w:rPr>
          <w:rStyle w:val="a9"/>
          <w:rFonts w:ascii="Times New Roman" w:hAnsi="Times New Roman" w:cs="Times New Roman"/>
          <w:b w:val="0"/>
          <w:sz w:val="28"/>
          <w:szCs w:val="28"/>
        </w:rPr>
        <w:t>профстандартов</w:t>
      </w:r>
      <w:proofErr w:type="spellEnd"/>
      <w:r w:rsidR="0070347A" w:rsidRPr="00AB3F58">
        <w:rPr>
          <w:rStyle w:val="a9"/>
          <w:rFonts w:ascii="Times New Roman" w:hAnsi="Times New Roman" w:cs="Times New Roman"/>
          <w:b w:val="0"/>
          <w:sz w:val="28"/>
          <w:szCs w:val="28"/>
        </w:rPr>
        <w:t>;</w:t>
      </w:r>
    </w:p>
    <w:p w:rsidR="008C2D92" w:rsidRPr="00AB3F58" w:rsidRDefault="00E467E1" w:rsidP="00D909EA">
      <w:pPr>
        <w:shd w:val="clear" w:color="auto" w:fill="FFFFFF" w:themeFill="background1"/>
        <w:spacing w:after="0" w:line="360" w:lineRule="auto"/>
        <w:ind w:firstLine="567"/>
        <w:contextualSpacing/>
        <w:jc w:val="both"/>
        <w:rPr>
          <w:rStyle w:val="a9"/>
          <w:rFonts w:ascii="Times New Roman" w:hAnsi="Times New Roman" w:cs="Times New Roman"/>
          <w:b w:val="0"/>
          <w:sz w:val="28"/>
          <w:szCs w:val="28"/>
        </w:rPr>
      </w:pPr>
      <w:r w:rsidRPr="00AB3F58">
        <w:rPr>
          <w:rStyle w:val="a9"/>
          <w:rFonts w:ascii="Times New Roman" w:hAnsi="Times New Roman" w:cs="Times New Roman"/>
          <w:b w:val="0"/>
          <w:sz w:val="28"/>
          <w:szCs w:val="28"/>
        </w:rPr>
        <w:t>2) а</w:t>
      </w:r>
      <w:r w:rsidR="008C2D92" w:rsidRPr="00AB3F58">
        <w:rPr>
          <w:rStyle w:val="a9"/>
          <w:rFonts w:ascii="Times New Roman" w:hAnsi="Times New Roman" w:cs="Times New Roman"/>
          <w:b w:val="0"/>
          <w:sz w:val="28"/>
          <w:szCs w:val="28"/>
        </w:rPr>
        <w:t>даптивность образовательных программ. Требования и стандарты разрабатываются не для отдельно взятых специальностей, а для укрупненных групп профессий. Благодаря этому новые специальности, которые появляются на рынке, могут быть опер</w:t>
      </w:r>
      <w:r w:rsidR="0070347A" w:rsidRPr="00AB3F58">
        <w:rPr>
          <w:rStyle w:val="a9"/>
          <w:rFonts w:ascii="Times New Roman" w:hAnsi="Times New Roman" w:cs="Times New Roman"/>
          <w:b w:val="0"/>
          <w:sz w:val="28"/>
          <w:szCs w:val="28"/>
        </w:rPr>
        <w:t>ативно включены в учебные планы;</w:t>
      </w:r>
    </w:p>
    <w:p w:rsidR="008C2D92" w:rsidRPr="00AB3F58" w:rsidRDefault="00E467E1" w:rsidP="00D909EA">
      <w:pPr>
        <w:shd w:val="clear" w:color="auto" w:fill="FFFFFF" w:themeFill="background1"/>
        <w:spacing w:after="0" w:line="360" w:lineRule="auto"/>
        <w:ind w:firstLine="567"/>
        <w:contextualSpacing/>
        <w:jc w:val="both"/>
        <w:rPr>
          <w:rStyle w:val="a9"/>
          <w:rFonts w:ascii="Times New Roman" w:hAnsi="Times New Roman" w:cs="Times New Roman"/>
          <w:b w:val="0"/>
          <w:sz w:val="28"/>
          <w:szCs w:val="28"/>
        </w:rPr>
      </w:pPr>
      <w:r w:rsidRPr="00AB3F58">
        <w:rPr>
          <w:rStyle w:val="a9"/>
          <w:rFonts w:ascii="Times New Roman" w:hAnsi="Times New Roman" w:cs="Times New Roman"/>
          <w:b w:val="0"/>
          <w:sz w:val="28"/>
          <w:szCs w:val="28"/>
        </w:rPr>
        <w:t>3) м</w:t>
      </w:r>
      <w:r w:rsidR="008C2D92" w:rsidRPr="00AB3F58">
        <w:rPr>
          <w:rStyle w:val="a9"/>
          <w:rFonts w:ascii="Times New Roman" w:hAnsi="Times New Roman" w:cs="Times New Roman"/>
          <w:b w:val="0"/>
          <w:sz w:val="28"/>
          <w:szCs w:val="28"/>
        </w:rPr>
        <w:t>еньше теории, больше практики. Общая нагрузка на студентов снижается к 45-47 часам в неделю (среди них аудиторная нагрузка — не больше 36 часов), 60% учебного вр</w:t>
      </w:r>
      <w:r w:rsidR="0070347A" w:rsidRPr="00AB3F58">
        <w:rPr>
          <w:rStyle w:val="a9"/>
          <w:rFonts w:ascii="Times New Roman" w:hAnsi="Times New Roman" w:cs="Times New Roman"/>
          <w:b w:val="0"/>
          <w:sz w:val="28"/>
          <w:szCs w:val="28"/>
        </w:rPr>
        <w:t>емени — практическая подготовка;</w:t>
      </w:r>
    </w:p>
    <w:p w:rsidR="00070925" w:rsidRPr="00AB3F58" w:rsidRDefault="00E467E1" w:rsidP="00D909EA">
      <w:pPr>
        <w:shd w:val="clear" w:color="auto" w:fill="FFFFFF" w:themeFill="background1"/>
        <w:spacing w:after="0" w:line="360" w:lineRule="auto"/>
        <w:ind w:firstLine="567"/>
        <w:contextualSpacing/>
        <w:jc w:val="both"/>
        <w:rPr>
          <w:rStyle w:val="a9"/>
          <w:rFonts w:ascii="Times New Roman" w:hAnsi="Times New Roman" w:cs="Times New Roman"/>
          <w:b w:val="0"/>
          <w:sz w:val="28"/>
          <w:szCs w:val="28"/>
        </w:rPr>
      </w:pPr>
      <w:r w:rsidRPr="00AB3F58">
        <w:rPr>
          <w:rStyle w:val="a9"/>
          <w:rFonts w:ascii="Times New Roman" w:hAnsi="Times New Roman" w:cs="Times New Roman"/>
          <w:b w:val="0"/>
          <w:sz w:val="28"/>
          <w:szCs w:val="28"/>
        </w:rPr>
        <w:t>4) у</w:t>
      </w:r>
      <w:r w:rsidR="008C2D92" w:rsidRPr="00AB3F58">
        <w:rPr>
          <w:rStyle w:val="a9"/>
          <w:rFonts w:ascii="Times New Roman" w:hAnsi="Times New Roman" w:cs="Times New Roman"/>
          <w:b w:val="0"/>
          <w:sz w:val="28"/>
          <w:szCs w:val="28"/>
        </w:rPr>
        <w:t>читывается специфика конкретных профессий. 50% учебного плана — вариативная, что даёт возможность организовать процесс обучения с учетом всех особенностей конкретной специальности. Теоретические дисциплины, общие для многих профессий, будут преподаваться с учётом специфики направления.</w:t>
      </w:r>
      <w:r w:rsidR="009A2BDD" w:rsidRPr="00AB3F58">
        <w:rPr>
          <w:rStyle w:val="a9"/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070925" w:rsidRPr="00AB3F58">
        <w:rPr>
          <w:rStyle w:val="a9"/>
          <w:rFonts w:ascii="Times New Roman" w:hAnsi="Times New Roman" w:cs="Times New Roman"/>
          <w:b w:val="0"/>
          <w:sz w:val="28"/>
          <w:szCs w:val="28"/>
        </w:rPr>
        <w:t>Не предъявляют требований к наименованиям дисциплин и</w:t>
      </w:r>
      <w:r w:rsidR="0070347A" w:rsidRPr="00AB3F58">
        <w:rPr>
          <w:rStyle w:val="a9"/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070925" w:rsidRPr="00AB3F58">
        <w:rPr>
          <w:rStyle w:val="a9"/>
          <w:rFonts w:ascii="Times New Roman" w:hAnsi="Times New Roman" w:cs="Times New Roman"/>
          <w:b w:val="0"/>
          <w:sz w:val="28"/>
          <w:szCs w:val="28"/>
        </w:rPr>
        <w:t>модулей</w:t>
      </w:r>
      <w:r w:rsidR="0070347A" w:rsidRPr="00AB3F58">
        <w:rPr>
          <w:rStyle w:val="a9"/>
          <w:rFonts w:ascii="Times New Roman" w:hAnsi="Times New Roman" w:cs="Times New Roman"/>
          <w:b w:val="0"/>
          <w:sz w:val="28"/>
          <w:szCs w:val="28"/>
        </w:rPr>
        <w:t>;</w:t>
      </w:r>
      <w:r w:rsidR="00070925" w:rsidRPr="00AB3F58">
        <w:rPr>
          <w:rStyle w:val="a9"/>
          <w:rFonts w:ascii="Times New Roman" w:hAnsi="Times New Roman" w:cs="Times New Roman"/>
          <w:b w:val="0"/>
          <w:sz w:val="28"/>
          <w:szCs w:val="28"/>
        </w:rPr>
        <w:t xml:space="preserve"> </w:t>
      </w:r>
    </w:p>
    <w:p w:rsidR="00070925" w:rsidRPr="00AB3F58" w:rsidRDefault="0070347A" w:rsidP="00D909EA">
      <w:pPr>
        <w:spacing w:after="0" w:line="36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B3F58">
        <w:rPr>
          <w:rFonts w:ascii="Times New Roman" w:hAnsi="Times New Roman" w:cs="Times New Roman"/>
          <w:sz w:val="28"/>
          <w:szCs w:val="28"/>
        </w:rPr>
        <w:t>5) з</w:t>
      </w:r>
      <w:r w:rsidR="00070925" w:rsidRPr="00AB3F58">
        <w:rPr>
          <w:rFonts w:ascii="Times New Roman" w:hAnsi="Times New Roman" w:cs="Times New Roman"/>
          <w:sz w:val="28"/>
          <w:szCs w:val="28"/>
        </w:rPr>
        <w:t>адают иное соотношение аудиторной (при непосредственном</w:t>
      </w:r>
      <w:r w:rsidRPr="00AB3F58">
        <w:rPr>
          <w:rFonts w:ascii="Times New Roman" w:hAnsi="Times New Roman" w:cs="Times New Roman"/>
          <w:sz w:val="28"/>
          <w:szCs w:val="28"/>
        </w:rPr>
        <w:t xml:space="preserve"> </w:t>
      </w:r>
      <w:r w:rsidR="00070925" w:rsidRPr="00AB3F58">
        <w:rPr>
          <w:rFonts w:ascii="Times New Roman" w:hAnsi="Times New Roman" w:cs="Times New Roman"/>
          <w:sz w:val="28"/>
          <w:szCs w:val="28"/>
        </w:rPr>
        <w:t>участии педагога) и самостоятельной нагрузок студента – 75% /</w:t>
      </w:r>
      <w:r w:rsidRPr="00AB3F58">
        <w:rPr>
          <w:rFonts w:ascii="Times New Roman" w:hAnsi="Times New Roman" w:cs="Times New Roman"/>
          <w:sz w:val="28"/>
          <w:szCs w:val="28"/>
        </w:rPr>
        <w:t xml:space="preserve"> </w:t>
      </w:r>
      <w:r w:rsidR="00070925" w:rsidRPr="00AB3F58">
        <w:rPr>
          <w:rFonts w:ascii="Times New Roman" w:hAnsi="Times New Roman" w:cs="Times New Roman"/>
          <w:sz w:val="28"/>
          <w:szCs w:val="28"/>
        </w:rPr>
        <w:t>25%</w:t>
      </w:r>
      <w:r w:rsidRPr="00AB3F58">
        <w:rPr>
          <w:rFonts w:ascii="Times New Roman" w:hAnsi="Times New Roman" w:cs="Times New Roman"/>
          <w:sz w:val="28"/>
          <w:szCs w:val="28"/>
        </w:rPr>
        <w:t>;</w:t>
      </w:r>
    </w:p>
    <w:p w:rsidR="00000DCB" w:rsidRPr="00AB3F58" w:rsidRDefault="0070347A" w:rsidP="00D909EA">
      <w:pPr>
        <w:spacing w:after="0" w:line="36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B3F58">
        <w:rPr>
          <w:rFonts w:ascii="Times New Roman" w:hAnsi="Times New Roman" w:cs="Times New Roman"/>
          <w:sz w:val="28"/>
          <w:szCs w:val="28"/>
        </w:rPr>
        <w:t>6) в</w:t>
      </w:r>
      <w:r w:rsidR="00070925" w:rsidRPr="00AB3F58">
        <w:rPr>
          <w:rFonts w:ascii="Times New Roman" w:hAnsi="Times New Roman" w:cs="Times New Roman"/>
          <w:sz w:val="28"/>
          <w:szCs w:val="28"/>
        </w:rPr>
        <w:t>ыводят из структуры учебных планов и программ данные о</w:t>
      </w:r>
      <w:r w:rsidRPr="00AB3F58">
        <w:rPr>
          <w:rFonts w:ascii="Times New Roman" w:hAnsi="Times New Roman" w:cs="Times New Roman"/>
          <w:sz w:val="28"/>
          <w:szCs w:val="28"/>
        </w:rPr>
        <w:t xml:space="preserve"> </w:t>
      </w:r>
      <w:r w:rsidR="00070925" w:rsidRPr="00AB3F58">
        <w:rPr>
          <w:rFonts w:ascii="Times New Roman" w:hAnsi="Times New Roman" w:cs="Times New Roman"/>
          <w:sz w:val="28"/>
          <w:szCs w:val="28"/>
        </w:rPr>
        <w:t>самостоятельной работе студентов</w:t>
      </w:r>
      <w:r w:rsidR="00F10023">
        <w:rPr>
          <w:rFonts w:ascii="Times New Roman" w:hAnsi="Times New Roman" w:cs="Times New Roman"/>
          <w:sz w:val="28"/>
          <w:szCs w:val="28"/>
        </w:rPr>
        <w:t xml:space="preserve"> </w:t>
      </w:r>
      <w:r w:rsidR="00F10023" w:rsidRPr="00F10023">
        <w:rPr>
          <w:rFonts w:ascii="Times New Roman" w:hAnsi="Times New Roman" w:cs="Times New Roman"/>
          <w:sz w:val="28"/>
          <w:szCs w:val="28"/>
        </w:rPr>
        <w:t>[</w:t>
      </w:r>
      <w:r w:rsidR="00F10023">
        <w:rPr>
          <w:rFonts w:ascii="Times New Roman" w:hAnsi="Times New Roman" w:cs="Times New Roman"/>
          <w:sz w:val="28"/>
          <w:szCs w:val="28"/>
        </w:rPr>
        <w:t>3,</w:t>
      </w:r>
      <w:r w:rsidR="00F10023" w:rsidRPr="00F10023">
        <w:rPr>
          <w:rFonts w:ascii="Times New Roman" w:hAnsi="Times New Roman" w:cs="Times New Roman"/>
          <w:sz w:val="28"/>
          <w:szCs w:val="28"/>
        </w:rPr>
        <w:t xml:space="preserve"> </w:t>
      </w:r>
      <w:r w:rsidR="00F10023">
        <w:rPr>
          <w:rFonts w:ascii="Times New Roman" w:hAnsi="Times New Roman" w:cs="Times New Roman"/>
          <w:sz w:val="28"/>
          <w:szCs w:val="28"/>
        </w:rPr>
        <w:t>с. 181</w:t>
      </w:r>
      <w:r w:rsidR="00F10023" w:rsidRPr="00F10023">
        <w:rPr>
          <w:rFonts w:ascii="Times New Roman" w:hAnsi="Times New Roman" w:cs="Times New Roman"/>
          <w:sz w:val="28"/>
          <w:szCs w:val="28"/>
        </w:rPr>
        <w:t>]</w:t>
      </w:r>
      <w:r w:rsidRPr="00AB3F58">
        <w:rPr>
          <w:rFonts w:ascii="Times New Roman" w:hAnsi="Times New Roman" w:cs="Times New Roman"/>
          <w:sz w:val="28"/>
          <w:szCs w:val="28"/>
        </w:rPr>
        <w:t>.</w:t>
      </w:r>
    </w:p>
    <w:p w:rsidR="000B064A" w:rsidRPr="00AB3F58" w:rsidRDefault="00902B16" w:rsidP="00D909EA">
      <w:pPr>
        <w:tabs>
          <w:tab w:val="left" w:pos="1590"/>
        </w:tabs>
        <w:spacing w:after="0" w:line="360" w:lineRule="auto"/>
        <w:ind w:firstLine="567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B3F58">
        <w:rPr>
          <w:rFonts w:ascii="Times New Roman" w:hAnsi="Times New Roman" w:cs="Times New Roman"/>
          <w:bCs/>
          <w:sz w:val="28"/>
          <w:szCs w:val="28"/>
        </w:rPr>
        <w:t>На мой взгляд, у</w:t>
      </w:r>
      <w:r w:rsidR="000B064A" w:rsidRPr="00AB3F58">
        <w:rPr>
          <w:rFonts w:ascii="Times New Roman" w:hAnsi="Times New Roman" w:cs="Times New Roman"/>
          <w:bCs/>
          <w:sz w:val="28"/>
          <w:szCs w:val="28"/>
        </w:rPr>
        <w:t>чет региональных требований к практико-ориентированным профессиональным компетенциям должен включать следующие действия:</w:t>
      </w:r>
    </w:p>
    <w:p w:rsidR="000B064A" w:rsidRPr="00AB3F58" w:rsidRDefault="00902B16" w:rsidP="00D909EA">
      <w:pPr>
        <w:tabs>
          <w:tab w:val="left" w:pos="1590"/>
        </w:tabs>
        <w:spacing w:after="0" w:line="360" w:lineRule="auto"/>
        <w:ind w:firstLine="567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B3F58">
        <w:rPr>
          <w:rFonts w:ascii="Times New Roman" w:hAnsi="Times New Roman" w:cs="Times New Roman"/>
          <w:bCs/>
          <w:sz w:val="28"/>
          <w:szCs w:val="28"/>
        </w:rPr>
        <w:t xml:space="preserve">- </w:t>
      </w:r>
      <w:r w:rsidR="000B064A" w:rsidRPr="00AB3F58">
        <w:rPr>
          <w:rFonts w:ascii="Times New Roman" w:hAnsi="Times New Roman" w:cs="Times New Roman"/>
          <w:bCs/>
          <w:sz w:val="28"/>
          <w:szCs w:val="28"/>
        </w:rPr>
        <w:t xml:space="preserve"> изучение федерального государственного образовательного стандарта, в части общепрофессиональных и профессиональных компетенций;</w:t>
      </w:r>
    </w:p>
    <w:p w:rsidR="000B064A" w:rsidRPr="00AB3F58" w:rsidRDefault="00902B16" w:rsidP="00D909EA">
      <w:pPr>
        <w:tabs>
          <w:tab w:val="left" w:pos="1590"/>
        </w:tabs>
        <w:spacing w:after="0" w:line="360" w:lineRule="auto"/>
        <w:ind w:firstLine="567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B3F58">
        <w:rPr>
          <w:rFonts w:ascii="Times New Roman" w:hAnsi="Times New Roman" w:cs="Times New Roman"/>
          <w:bCs/>
          <w:sz w:val="28"/>
          <w:szCs w:val="28"/>
        </w:rPr>
        <w:t>-</w:t>
      </w:r>
      <w:r w:rsidR="000B064A" w:rsidRPr="00AB3F58">
        <w:rPr>
          <w:rFonts w:ascii="Times New Roman" w:hAnsi="Times New Roman" w:cs="Times New Roman"/>
          <w:bCs/>
          <w:sz w:val="28"/>
          <w:szCs w:val="28"/>
        </w:rPr>
        <w:t xml:space="preserve"> мониторинг рынка труда для выделения субъектов хозяйствования для трудоустройства выпускников;</w:t>
      </w:r>
    </w:p>
    <w:p w:rsidR="000B064A" w:rsidRPr="00AB3F58" w:rsidRDefault="00902B16" w:rsidP="00D909EA">
      <w:pPr>
        <w:tabs>
          <w:tab w:val="left" w:pos="1590"/>
        </w:tabs>
        <w:spacing w:after="0" w:line="360" w:lineRule="auto"/>
        <w:ind w:firstLine="567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B3F58">
        <w:rPr>
          <w:rFonts w:ascii="Times New Roman" w:hAnsi="Times New Roman" w:cs="Times New Roman"/>
          <w:bCs/>
          <w:sz w:val="28"/>
          <w:szCs w:val="28"/>
        </w:rPr>
        <w:t>-</w:t>
      </w:r>
      <w:r w:rsidR="000B064A" w:rsidRPr="00AB3F58">
        <w:rPr>
          <w:rFonts w:ascii="Times New Roman" w:hAnsi="Times New Roman" w:cs="Times New Roman"/>
          <w:bCs/>
          <w:sz w:val="28"/>
          <w:szCs w:val="28"/>
        </w:rPr>
        <w:t xml:space="preserve"> изучение профессиональных стандартов;</w:t>
      </w:r>
    </w:p>
    <w:p w:rsidR="000B064A" w:rsidRPr="00AB3F58" w:rsidRDefault="00902B16" w:rsidP="00D909EA">
      <w:pPr>
        <w:tabs>
          <w:tab w:val="left" w:pos="1590"/>
        </w:tabs>
        <w:spacing w:after="0" w:line="360" w:lineRule="auto"/>
        <w:ind w:firstLine="567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B3F58">
        <w:rPr>
          <w:rFonts w:ascii="Times New Roman" w:hAnsi="Times New Roman" w:cs="Times New Roman"/>
          <w:bCs/>
          <w:sz w:val="28"/>
          <w:szCs w:val="28"/>
        </w:rPr>
        <w:t>-</w:t>
      </w:r>
      <w:r w:rsidR="000B064A" w:rsidRPr="00AB3F58">
        <w:rPr>
          <w:rFonts w:ascii="Times New Roman" w:hAnsi="Times New Roman" w:cs="Times New Roman"/>
          <w:bCs/>
          <w:sz w:val="28"/>
          <w:szCs w:val="28"/>
        </w:rPr>
        <w:t xml:space="preserve"> анкетирование работодателя для выявления требуемых компетенций;</w:t>
      </w:r>
    </w:p>
    <w:p w:rsidR="000B064A" w:rsidRPr="00AB3F58" w:rsidRDefault="00902B16" w:rsidP="00D909EA">
      <w:pPr>
        <w:tabs>
          <w:tab w:val="left" w:pos="1590"/>
        </w:tabs>
        <w:spacing w:after="0" w:line="360" w:lineRule="auto"/>
        <w:ind w:firstLine="567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B3F58">
        <w:rPr>
          <w:rFonts w:ascii="Times New Roman" w:hAnsi="Times New Roman" w:cs="Times New Roman"/>
          <w:bCs/>
          <w:sz w:val="28"/>
          <w:szCs w:val="28"/>
        </w:rPr>
        <w:lastRenderedPageBreak/>
        <w:t>-</w:t>
      </w:r>
      <w:r w:rsidR="000B064A" w:rsidRPr="00AB3F58">
        <w:rPr>
          <w:rFonts w:ascii="Times New Roman" w:hAnsi="Times New Roman" w:cs="Times New Roman"/>
          <w:bCs/>
          <w:sz w:val="28"/>
          <w:szCs w:val="28"/>
        </w:rPr>
        <w:t xml:space="preserve"> анализ требований работодателей, состыковка их с перечисленными компетенциями федерального государственного образовательного стандарта и трудовыми функциями, перечисленными в профессиональных стандартах;</w:t>
      </w:r>
    </w:p>
    <w:p w:rsidR="000B064A" w:rsidRPr="00AB3F58" w:rsidRDefault="00902B16" w:rsidP="00D909EA">
      <w:pPr>
        <w:tabs>
          <w:tab w:val="left" w:pos="1590"/>
        </w:tabs>
        <w:spacing w:after="0" w:line="360" w:lineRule="auto"/>
        <w:ind w:firstLine="567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B3F58">
        <w:rPr>
          <w:rFonts w:ascii="Times New Roman" w:hAnsi="Times New Roman" w:cs="Times New Roman"/>
          <w:bCs/>
          <w:sz w:val="28"/>
          <w:szCs w:val="28"/>
        </w:rPr>
        <w:t xml:space="preserve">- </w:t>
      </w:r>
      <w:r w:rsidR="000B064A" w:rsidRPr="00AB3F58">
        <w:rPr>
          <w:rFonts w:ascii="Times New Roman" w:hAnsi="Times New Roman" w:cs="Times New Roman"/>
          <w:bCs/>
          <w:sz w:val="28"/>
          <w:szCs w:val="28"/>
        </w:rPr>
        <w:t>формирование основной образовательной программы для обучения;</w:t>
      </w:r>
    </w:p>
    <w:p w:rsidR="000B064A" w:rsidRPr="00AB3F58" w:rsidRDefault="00902B16" w:rsidP="00D909EA">
      <w:pPr>
        <w:tabs>
          <w:tab w:val="left" w:pos="1590"/>
        </w:tabs>
        <w:spacing w:after="0" w:line="360" w:lineRule="auto"/>
        <w:ind w:firstLine="567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B3F58">
        <w:rPr>
          <w:rFonts w:ascii="Times New Roman" w:hAnsi="Times New Roman" w:cs="Times New Roman"/>
          <w:bCs/>
          <w:sz w:val="28"/>
          <w:szCs w:val="28"/>
        </w:rPr>
        <w:t>-</w:t>
      </w:r>
      <w:r w:rsidR="000B064A" w:rsidRPr="00AB3F58">
        <w:rPr>
          <w:rFonts w:ascii="Times New Roman" w:hAnsi="Times New Roman" w:cs="Times New Roman"/>
          <w:bCs/>
          <w:sz w:val="28"/>
          <w:szCs w:val="28"/>
        </w:rPr>
        <w:t xml:space="preserve"> согласование основной образовательной программы с работодателями.</w:t>
      </w:r>
    </w:p>
    <w:p w:rsidR="000B064A" w:rsidRPr="00AB3F58" w:rsidRDefault="000B064A" w:rsidP="00D909EA">
      <w:pPr>
        <w:tabs>
          <w:tab w:val="left" w:pos="1590"/>
        </w:tabs>
        <w:spacing w:after="0" w:line="360" w:lineRule="auto"/>
        <w:ind w:firstLine="567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B3F58">
        <w:rPr>
          <w:rFonts w:ascii="Times New Roman" w:hAnsi="Times New Roman" w:cs="Times New Roman"/>
          <w:bCs/>
          <w:sz w:val="28"/>
          <w:szCs w:val="28"/>
        </w:rPr>
        <w:t>При анализе требований работодателей возможны несколько вариантов включения их требований в основную образовательную программу:</w:t>
      </w:r>
    </w:p>
    <w:p w:rsidR="000B064A" w:rsidRPr="00AB3F58" w:rsidRDefault="00902B16" w:rsidP="00D909EA">
      <w:pPr>
        <w:tabs>
          <w:tab w:val="left" w:pos="1590"/>
        </w:tabs>
        <w:spacing w:after="0" w:line="360" w:lineRule="auto"/>
        <w:ind w:firstLine="567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B3F58">
        <w:rPr>
          <w:rFonts w:ascii="Times New Roman" w:hAnsi="Times New Roman" w:cs="Times New Roman"/>
          <w:bCs/>
          <w:sz w:val="28"/>
          <w:szCs w:val="28"/>
        </w:rPr>
        <w:t>-</w:t>
      </w:r>
      <w:r w:rsidR="000B064A" w:rsidRPr="00AB3F58">
        <w:rPr>
          <w:rFonts w:ascii="Times New Roman" w:hAnsi="Times New Roman" w:cs="Times New Roman"/>
          <w:bCs/>
          <w:sz w:val="28"/>
          <w:szCs w:val="28"/>
        </w:rPr>
        <w:t xml:space="preserve"> увеличение объема учебной нагрузки на освоение компетенции, прописанных в федеральном государственном образовательном стандарте (включение тем лекционных, практических и лабораторных работ, согласованных с конкретными работодателями);</w:t>
      </w:r>
    </w:p>
    <w:p w:rsidR="000B064A" w:rsidRPr="00AB3F58" w:rsidRDefault="00902B16" w:rsidP="00D909EA">
      <w:pPr>
        <w:tabs>
          <w:tab w:val="left" w:pos="1590"/>
        </w:tabs>
        <w:spacing w:after="0" w:line="360" w:lineRule="auto"/>
        <w:ind w:firstLine="567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B3F58">
        <w:rPr>
          <w:rFonts w:ascii="Times New Roman" w:hAnsi="Times New Roman" w:cs="Times New Roman"/>
          <w:bCs/>
          <w:sz w:val="28"/>
          <w:szCs w:val="28"/>
        </w:rPr>
        <w:t xml:space="preserve"> - </w:t>
      </w:r>
      <w:r w:rsidR="000B064A" w:rsidRPr="00AB3F58">
        <w:rPr>
          <w:rFonts w:ascii="Times New Roman" w:hAnsi="Times New Roman" w:cs="Times New Roman"/>
          <w:bCs/>
          <w:sz w:val="28"/>
          <w:szCs w:val="28"/>
        </w:rPr>
        <w:t>определение новых компетенций и видов деятельности, предложенных работодателями на основе предложенных ими требований (введение в основную образовательную программу новых дисциплин и междисциплинарных курсов).</w:t>
      </w:r>
    </w:p>
    <w:p w:rsidR="000B064A" w:rsidRPr="00AB3F58" w:rsidRDefault="000B064A" w:rsidP="00D909EA">
      <w:pPr>
        <w:tabs>
          <w:tab w:val="left" w:pos="1590"/>
        </w:tabs>
        <w:spacing w:after="0" w:line="36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B3F58">
        <w:rPr>
          <w:rFonts w:ascii="Times New Roman" w:hAnsi="Times New Roman" w:cs="Times New Roman"/>
          <w:sz w:val="28"/>
          <w:szCs w:val="28"/>
        </w:rPr>
        <w:t xml:space="preserve">Примерное соответствие терминологии </w:t>
      </w:r>
      <w:r w:rsidR="00902B16" w:rsidRPr="00AB3F58">
        <w:rPr>
          <w:rFonts w:ascii="Times New Roman" w:hAnsi="Times New Roman" w:cs="Times New Roman"/>
          <w:sz w:val="28"/>
          <w:szCs w:val="28"/>
        </w:rPr>
        <w:t xml:space="preserve">профессиональных </w:t>
      </w:r>
      <w:proofErr w:type="gramStart"/>
      <w:r w:rsidR="00902B16" w:rsidRPr="00AB3F58">
        <w:rPr>
          <w:rFonts w:ascii="Times New Roman" w:hAnsi="Times New Roman" w:cs="Times New Roman"/>
          <w:sz w:val="28"/>
          <w:szCs w:val="28"/>
        </w:rPr>
        <w:t xml:space="preserve">стандартов </w:t>
      </w:r>
      <w:r w:rsidRPr="00AB3F58">
        <w:rPr>
          <w:rFonts w:ascii="Times New Roman" w:hAnsi="Times New Roman" w:cs="Times New Roman"/>
          <w:sz w:val="28"/>
          <w:szCs w:val="28"/>
        </w:rPr>
        <w:t xml:space="preserve"> и</w:t>
      </w:r>
      <w:proofErr w:type="gramEnd"/>
      <w:r w:rsidRPr="00AB3F58">
        <w:rPr>
          <w:rFonts w:ascii="Times New Roman" w:hAnsi="Times New Roman" w:cs="Times New Roman"/>
          <w:sz w:val="28"/>
          <w:szCs w:val="28"/>
        </w:rPr>
        <w:t xml:space="preserve"> профессиональных образовательных программ согласно ФГОС 4 </w:t>
      </w:r>
      <w:r w:rsidR="00902B16" w:rsidRPr="00AB3F58">
        <w:rPr>
          <w:rFonts w:ascii="Times New Roman" w:hAnsi="Times New Roman" w:cs="Times New Roman"/>
          <w:sz w:val="28"/>
          <w:szCs w:val="28"/>
        </w:rPr>
        <w:t>представлены в таблице 1.</w:t>
      </w:r>
    </w:p>
    <w:p w:rsidR="00902B16" w:rsidRPr="00AB3F58" w:rsidRDefault="00902B16" w:rsidP="00D909EA">
      <w:pPr>
        <w:tabs>
          <w:tab w:val="left" w:pos="1590"/>
        </w:tabs>
        <w:spacing w:after="0" w:line="360" w:lineRule="auto"/>
        <w:ind w:firstLine="567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AB3F58">
        <w:rPr>
          <w:rFonts w:ascii="Times New Roman" w:hAnsi="Times New Roman" w:cs="Times New Roman"/>
          <w:sz w:val="28"/>
          <w:szCs w:val="28"/>
        </w:rPr>
        <w:t>Таблица 1.</w:t>
      </w:r>
    </w:p>
    <w:p w:rsidR="00902B16" w:rsidRPr="00AB3F58" w:rsidRDefault="00902B16" w:rsidP="00D909EA">
      <w:pPr>
        <w:tabs>
          <w:tab w:val="left" w:pos="1590"/>
        </w:tabs>
        <w:spacing w:after="0" w:line="360" w:lineRule="auto"/>
        <w:ind w:firstLine="567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AB3F58">
        <w:rPr>
          <w:rFonts w:ascii="Times New Roman" w:hAnsi="Times New Roman" w:cs="Times New Roman"/>
          <w:sz w:val="28"/>
          <w:szCs w:val="28"/>
        </w:rPr>
        <w:t xml:space="preserve">Соответствие терминологии профессиональных </w:t>
      </w:r>
      <w:proofErr w:type="gramStart"/>
      <w:r w:rsidRPr="00AB3F58">
        <w:rPr>
          <w:rFonts w:ascii="Times New Roman" w:hAnsi="Times New Roman" w:cs="Times New Roman"/>
          <w:sz w:val="28"/>
          <w:szCs w:val="28"/>
        </w:rPr>
        <w:t>стандартов  и</w:t>
      </w:r>
      <w:proofErr w:type="gramEnd"/>
      <w:r w:rsidRPr="00AB3F58">
        <w:rPr>
          <w:rFonts w:ascii="Times New Roman" w:hAnsi="Times New Roman" w:cs="Times New Roman"/>
          <w:sz w:val="28"/>
          <w:szCs w:val="28"/>
        </w:rPr>
        <w:t xml:space="preserve"> профессиональных образовательных программ согласно ФГОС 4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0B064A" w:rsidRPr="00AB3F58" w:rsidTr="00902D57">
        <w:tc>
          <w:tcPr>
            <w:tcW w:w="4785" w:type="dxa"/>
          </w:tcPr>
          <w:p w:rsidR="000B064A" w:rsidRPr="0064560B" w:rsidRDefault="000B064A" w:rsidP="00D909EA">
            <w:pPr>
              <w:tabs>
                <w:tab w:val="left" w:pos="1590"/>
              </w:tabs>
              <w:spacing w:line="360" w:lineRule="auto"/>
              <w:ind w:firstLine="56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560B">
              <w:rPr>
                <w:rFonts w:ascii="Times New Roman" w:hAnsi="Times New Roman" w:cs="Times New Roman"/>
                <w:sz w:val="24"/>
                <w:szCs w:val="24"/>
              </w:rPr>
              <w:t>Термины профессионального стандарта</w:t>
            </w:r>
          </w:p>
        </w:tc>
        <w:tc>
          <w:tcPr>
            <w:tcW w:w="4786" w:type="dxa"/>
          </w:tcPr>
          <w:p w:rsidR="000B064A" w:rsidRPr="0064560B" w:rsidRDefault="000B064A" w:rsidP="00D909EA">
            <w:pPr>
              <w:tabs>
                <w:tab w:val="left" w:pos="1590"/>
              </w:tabs>
              <w:spacing w:line="360" w:lineRule="auto"/>
              <w:ind w:firstLine="56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560B">
              <w:rPr>
                <w:rFonts w:ascii="Times New Roman" w:hAnsi="Times New Roman" w:cs="Times New Roman"/>
                <w:sz w:val="24"/>
                <w:szCs w:val="24"/>
              </w:rPr>
              <w:t>Термины профессиональных образовательных программ</w:t>
            </w:r>
          </w:p>
        </w:tc>
      </w:tr>
      <w:tr w:rsidR="000B064A" w:rsidRPr="00AB3F58" w:rsidTr="00902D57">
        <w:tc>
          <w:tcPr>
            <w:tcW w:w="4785" w:type="dxa"/>
          </w:tcPr>
          <w:p w:rsidR="000B064A" w:rsidRPr="0064560B" w:rsidRDefault="000B064A" w:rsidP="00D909EA">
            <w:pPr>
              <w:tabs>
                <w:tab w:val="left" w:pos="1590"/>
              </w:tabs>
              <w:spacing w:line="360" w:lineRule="auto"/>
              <w:ind w:firstLine="56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560B">
              <w:rPr>
                <w:rFonts w:ascii="Times New Roman" w:hAnsi="Times New Roman" w:cs="Times New Roman"/>
                <w:sz w:val="24"/>
                <w:szCs w:val="24"/>
              </w:rPr>
              <w:t>Обобщенная трудовая функция</w:t>
            </w:r>
          </w:p>
        </w:tc>
        <w:tc>
          <w:tcPr>
            <w:tcW w:w="4786" w:type="dxa"/>
          </w:tcPr>
          <w:p w:rsidR="000B064A" w:rsidRPr="0064560B" w:rsidRDefault="000B064A" w:rsidP="00D909EA">
            <w:pPr>
              <w:tabs>
                <w:tab w:val="left" w:pos="1590"/>
              </w:tabs>
              <w:spacing w:line="360" w:lineRule="auto"/>
              <w:ind w:firstLine="56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560B">
              <w:rPr>
                <w:rFonts w:ascii="Times New Roman" w:hAnsi="Times New Roman" w:cs="Times New Roman"/>
                <w:sz w:val="24"/>
                <w:szCs w:val="24"/>
              </w:rPr>
              <w:t>Вид деятельности</w:t>
            </w:r>
          </w:p>
        </w:tc>
      </w:tr>
      <w:tr w:rsidR="000B064A" w:rsidRPr="00AB3F58" w:rsidTr="00902D57">
        <w:tc>
          <w:tcPr>
            <w:tcW w:w="4785" w:type="dxa"/>
          </w:tcPr>
          <w:p w:rsidR="000B064A" w:rsidRPr="0064560B" w:rsidRDefault="000B064A" w:rsidP="00D909EA">
            <w:pPr>
              <w:tabs>
                <w:tab w:val="left" w:pos="1590"/>
              </w:tabs>
              <w:spacing w:line="360" w:lineRule="auto"/>
              <w:ind w:firstLine="56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560B">
              <w:rPr>
                <w:rFonts w:ascii="Times New Roman" w:hAnsi="Times New Roman" w:cs="Times New Roman"/>
                <w:sz w:val="24"/>
                <w:szCs w:val="24"/>
              </w:rPr>
              <w:t>Трудовая функция</w:t>
            </w:r>
          </w:p>
        </w:tc>
        <w:tc>
          <w:tcPr>
            <w:tcW w:w="4786" w:type="dxa"/>
          </w:tcPr>
          <w:p w:rsidR="000B064A" w:rsidRPr="0064560B" w:rsidRDefault="000B064A" w:rsidP="00D909EA">
            <w:pPr>
              <w:tabs>
                <w:tab w:val="left" w:pos="1590"/>
              </w:tabs>
              <w:spacing w:line="360" w:lineRule="auto"/>
              <w:ind w:firstLine="56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560B">
              <w:rPr>
                <w:rFonts w:ascii="Times New Roman" w:hAnsi="Times New Roman" w:cs="Times New Roman"/>
                <w:sz w:val="24"/>
                <w:szCs w:val="24"/>
              </w:rPr>
              <w:t>Профессиональная компетенция</w:t>
            </w:r>
          </w:p>
        </w:tc>
      </w:tr>
      <w:tr w:rsidR="000B064A" w:rsidRPr="00AB3F58" w:rsidTr="00902D57">
        <w:tc>
          <w:tcPr>
            <w:tcW w:w="4785" w:type="dxa"/>
          </w:tcPr>
          <w:p w:rsidR="000B064A" w:rsidRPr="0064560B" w:rsidRDefault="000B064A" w:rsidP="00D909EA">
            <w:pPr>
              <w:tabs>
                <w:tab w:val="left" w:pos="1590"/>
              </w:tabs>
              <w:spacing w:line="360" w:lineRule="auto"/>
              <w:ind w:firstLine="56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560B">
              <w:rPr>
                <w:rFonts w:ascii="Times New Roman" w:hAnsi="Times New Roman" w:cs="Times New Roman"/>
                <w:sz w:val="24"/>
                <w:szCs w:val="24"/>
              </w:rPr>
              <w:t>Трудовое действие</w:t>
            </w:r>
          </w:p>
        </w:tc>
        <w:tc>
          <w:tcPr>
            <w:tcW w:w="4786" w:type="dxa"/>
          </w:tcPr>
          <w:p w:rsidR="000B064A" w:rsidRPr="0064560B" w:rsidRDefault="000B064A" w:rsidP="00D909EA">
            <w:pPr>
              <w:tabs>
                <w:tab w:val="left" w:pos="1590"/>
              </w:tabs>
              <w:spacing w:line="360" w:lineRule="auto"/>
              <w:ind w:firstLine="56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560B">
              <w:rPr>
                <w:rFonts w:ascii="Times New Roman" w:hAnsi="Times New Roman" w:cs="Times New Roman"/>
                <w:sz w:val="24"/>
                <w:szCs w:val="24"/>
              </w:rPr>
              <w:t>Практический опыт</w:t>
            </w:r>
          </w:p>
        </w:tc>
      </w:tr>
      <w:tr w:rsidR="000B064A" w:rsidRPr="00AB3F58" w:rsidTr="00902D57">
        <w:tc>
          <w:tcPr>
            <w:tcW w:w="9571" w:type="dxa"/>
            <w:gridSpan w:val="2"/>
          </w:tcPr>
          <w:p w:rsidR="000B064A" w:rsidRPr="0064560B" w:rsidRDefault="000B064A" w:rsidP="00D909EA">
            <w:pPr>
              <w:tabs>
                <w:tab w:val="left" w:pos="1590"/>
              </w:tabs>
              <w:spacing w:line="360" w:lineRule="auto"/>
              <w:ind w:firstLine="56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560B">
              <w:rPr>
                <w:rFonts w:ascii="Times New Roman" w:hAnsi="Times New Roman" w:cs="Times New Roman"/>
                <w:sz w:val="24"/>
                <w:szCs w:val="24"/>
              </w:rPr>
              <w:t>Умения и знания</w:t>
            </w:r>
          </w:p>
        </w:tc>
      </w:tr>
    </w:tbl>
    <w:p w:rsidR="000B064A" w:rsidRPr="00AB3F58" w:rsidRDefault="000B064A" w:rsidP="00D909EA">
      <w:pPr>
        <w:tabs>
          <w:tab w:val="left" w:pos="1590"/>
        </w:tabs>
        <w:spacing w:after="0" w:line="360" w:lineRule="auto"/>
        <w:ind w:firstLine="567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12FC0" w:rsidRPr="00AB3F58" w:rsidRDefault="0070347A" w:rsidP="00D909EA">
      <w:pPr>
        <w:tabs>
          <w:tab w:val="left" w:pos="1590"/>
        </w:tabs>
        <w:spacing w:after="0" w:line="36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B3F58">
        <w:rPr>
          <w:rFonts w:ascii="Times New Roman" w:hAnsi="Times New Roman" w:cs="Times New Roman"/>
          <w:sz w:val="28"/>
          <w:szCs w:val="28"/>
        </w:rPr>
        <w:t>В настоящее время отмечается недостаточная реакция</w:t>
      </w:r>
      <w:r w:rsidR="00912FC0" w:rsidRPr="00AB3F58">
        <w:rPr>
          <w:rFonts w:ascii="Times New Roman" w:hAnsi="Times New Roman" w:cs="Times New Roman"/>
          <w:sz w:val="28"/>
          <w:szCs w:val="28"/>
        </w:rPr>
        <w:t xml:space="preserve"> действующих стандартов на изменения в производственной сфере и подчеркивает необходимость формирования профессионального цикла основных профессиональных образовательных программ СПО усилиями не только </w:t>
      </w:r>
      <w:r w:rsidR="00912FC0" w:rsidRPr="00AB3F58">
        <w:rPr>
          <w:rFonts w:ascii="Times New Roman" w:hAnsi="Times New Roman" w:cs="Times New Roman"/>
          <w:sz w:val="28"/>
          <w:szCs w:val="28"/>
        </w:rPr>
        <w:lastRenderedPageBreak/>
        <w:t>образовательного со</w:t>
      </w:r>
      <w:r w:rsidRPr="00AB3F58">
        <w:rPr>
          <w:rFonts w:ascii="Times New Roman" w:hAnsi="Times New Roman" w:cs="Times New Roman"/>
          <w:sz w:val="28"/>
          <w:szCs w:val="28"/>
        </w:rPr>
        <w:t>общества, но и более эффективного участия</w:t>
      </w:r>
      <w:r w:rsidR="00912FC0" w:rsidRPr="00AB3F58">
        <w:rPr>
          <w:rFonts w:ascii="Times New Roman" w:hAnsi="Times New Roman" w:cs="Times New Roman"/>
          <w:sz w:val="28"/>
          <w:szCs w:val="28"/>
        </w:rPr>
        <w:t xml:space="preserve"> в этом процессе работодателей</w:t>
      </w:r>
      <w:r w:rsidR="00EB47B0" w:rsidRPr="00AB3F58">
        <w:rPr>
          <w:rFonts w:ascii="Times New Roman" w:hAnsi="Times New Roman" w:cs="Times New Roman"/>
          <w:sz w:val="28"/>
          <w:szCs w:val="28"/>
        </w:rPr>
        <w:t>.</w:t>
      </w:r>
    </w:p>
    <w:p w:rsidR="00EB47B0" w:rsidRPr="00AB3F58" w:rsidRDefault="00EB47B0" w:rsidP="00D909EA">
      <w:pPr>
        <w:tabs>
          <w:tab w:val="left" w:pos="1590"/>
        </w:tabs>
        <w:spacing w:after="0" w:line="36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B3F58">
        <w:rPr>
          <w:rFonts w:ascii="Times New Roman" w:hAnsi="Times New Roman" w:cs="Times New Roman"/>
          <w:sz w:val="28"/>
          <w:szCs w:val="28"/>
        </w:rPr>
        <w:t>В принципе, это хорошо и правильно, однако взаимодействие системы образования и работодателей не до конца проработано на законодательном уровне. Запросы на подготовку кадров приходят в основном из крупных корпораций, да и те часто предпочитают инвестировать в свои корпоративные образовательные программы, а не в обучение на базе вузов. Кроме того, существуют отрасли, в которых преобладают представители малого и среднего бизнеса. С ними взаимодействие пока возможно через систему личных связей руководителей.</w:t>
      </w:r>
    </w:p>
    <w:p w:rsidR="00000DCB" w:rsidRPr="00AB3F58" w:rsidRDefault="00000DCB" w:rsidP="00D909EA">
      <w:pPr>
        <w:tabs>
          <w:tab w:val="left" w:pos="1590"/>
        </w:tabs>
        <w:spacing w:after="0" w:line="36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B3F58">
        <w:rPr>
          <w:rFonts w:ascii="Times New Roman" w:hAnsi="Times New Roman" w:cs="Times New Roman"/>
          <w:sz w:val="28"/>
          <w:szCs w:val="28"/>
        </w:rPr>
        <w:t xml:space="preserve">Практическое внедрение любых нововведений требует усилий, гибкости и креативности всех участников процесса. Даже самая совершенная концепция должна пройти долгий путь, прежде чем станет отработанной схемой или руководством к действию. То же справедливо и для новой концепции федеральных стандартов. Идея их создания — это почти неограниченная возможность для развития педагогического и методического творчества. </w:t>
      </w:r>
    </w:p>
    <w:p w:rsidR="006D5D35" w:rsidRPr="00AB3F58" w:rsidRDefault="00000DCB" w:rsidP="00CB4C73">
      <w:pPr>
        <w:tabs>
          <w:tab w:val="left" w:pos="1590"/>
        </w:tabs>
        <w:spacing w:after="0" w:line="360" w:lineRule="auto"/>
        <w:ind w:right="-143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B3F58">
        <w:rPr>
          <w:rFonts w:ascii="Times New Roman" w:hAnsi="Times New Roman" w:cs="Times New Roman"/>
          <w:sz w:val="28"/>
          <w:szCs w:val="28"/>
        </w:rPr>
        <w:t>ФГОС 4-го поколения, утвержденные по новой концепции, предлагают обеспечить студенту эффективную самостоятельную работу под управлением преподавателей и мастеров.</w:t>
      </w:r>
    </w:p>
    <w:p w:rsidR="00000DCB" w:rsidRDefault="009A2BDD" w:rsidP="00D909EA">
      <w:pPr>
        <w:spacing w:after="0" w:line="360" w:lineRule="auto"/>
        <w:ind w:right="-143" w:firstLine="567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AB3F5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</w:t>
      </w:r>
      <w:r w:rsidR="00CE5FCB" w:rsidRPr="00AB3F5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редлагается наполнить реальным содержанием устоявшиеся формы учебного процесса: производственную практику и подготовку курсового проекта. В идеале, выполнив курсовые проекты и пройдя практику, студент получает опыт, необходимый для трудоустройства.</w:t>
      </w:r>
    </w:p>
    <w:p w:rsidR="00CB4C73" w:rsidRPr="00AB3F58" w:rsidRDefault="00CB4C73" w:rsidP="00D909EA">
      <w:pPr>
        <w:spacing w:after="0" w:line="360" w:lineRule="auto"/>
        <w:ind w:right="-143" w:firstLine="567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6976C9" w:rsidRPr="00D909EA" w:rsidRDefault="006976C9" w:rsidP="00D909EA">
      <w:pPr>
        <w:spacing w:after="0" w:line="360" w:lineRule="auto"/>
        <w:ind w:right="-143" w:firstLine="567"/>
        <w:contextualSpacing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D909EA">
        <w:rPr>
          <w:rFonts w:ascii="Times New Roman" w:hAnsi="Times New Roman" w:cs="Times New Roman"/>
          <w:b/>
          <w:i/>
          <w:sz w:val="28"/>
          <w:szCs w:val="28"/>
        </w:rPr>
        <w:t xml:space="preserve">Список литературы: </w:t>
      </w:r>
    </w:p>
    <w:p w:rsidR="006976C9" w:rsidRPr="00AB3F58" w:rsidRDefault="003C6045" w:rsidP="003C3A3C">
      <w:pPr>
        <w:pStyle w:val="a6"/>
        <w:numPr>
          <w:ilvl w:val="0"/>
          <w:numId w:val="2"/>
        </w:numPr>
        <w:spacing w:after="0" w:line="360" w:lineRule="auto"/>
        <w:ind w:left="0" w:right="-143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B3F58">
        <w:rPr>
          <w:rFonts w:ascii="Times New Roman" w:hAnsi="Times New Roman" w:cs="Times New Roman"/>
          <w:sz w:val="28"/>
          <w:szCs w:val="28"/>
        </w:rPr>
        <w:t>Послание Президента РФ Федеральному Собранию от 04.12.2014 "Послание Президента РФ Федеральному Собранию"</w:t>
      </w:r>
      <w:r w:rsidR="005F6B53" w:rsidRPr="00AB3F58">
        <w:rPr>
          <w:rFonts w:ascii="Times New Roman" w:hAnsi="Times New Roman" w:cs="Times New Roman"/>
          <w:sz w:val="28"/>
          <w:szCs w:val="28"/>
        </w:rPr>
        <w:t xml:space="preserve"> -</w:t>
      </w:r>
      <w:r w:rsidRPr="00AB3F58">
        <w:rPr>
          <w:rFonts w:ascii="Times New Roman" w:hAnsi="Times New Roman" w:cs="Times New Roman"/>
          <w:sz w:val="28"/>
          <w:szCs w:val="28"/>
        </w:rPr>
        <w:t xml:space="preserve"> </w:t>
      </w:r>
      <w:hyperlink r:id="rId9" w:history="1">
        <w:r w:rsidR="00F85743" w:rsidRPr="00AB3F58">
          <w:rPr>
            <w:rStyle w:val="a8"/>
            <w:rFonts w:ascii="Times New Roman" w:hAnsi="Times New Roman" w:cs="Times New Roman"/>
            <w:sz w:val="28"/>
            <w:szCs w:val="28"/>
          </w:rPr>
          <w:t>URL:http://garant.ru</w:t>
        </w:r>
      </w:hyperlink>
      <w:r w:rsidR="00F85743" w:rsidRPr="00AB3F58">
        <w:rPr>
          <w:rFonts w:ascii="Times New Roman" w:hAnsi="Times New Roman" w:cs="Times New Roman"/>
          <w:sz w:val="28"/>
          <w:szCs w:val="28"/>
        </w:rPr>
        <w:t>.</w:t>
      </w:r>
    </w:p>
    <w:p w:rsidR="00F85743" w:rsidRPr="00AB3F58" w:rsidRDefault="00F85743" w:rsidP="003C3A3C">
      <w:pPr>
        <w:pStyle w:val="a6"/>
        <w:numPr>
          <w:ilvl w:val="0"/>
          <w:numId w:val="2"/>
        </w:numPr>
        <w:spacing w:after="0" w:line="360" w:lineRule="auto"/>
        <w:ind w:left="0" w:right="-143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B3F58">
        <w:rPr>
          <w:rFonts w:ascii="Times New Roman" w:hAnsi="Times New Roman" w:cs="Times New Roman"/>
          <w:sz w:val="28"/>
          <w:szCs w:val="28"/>
        </w:rPr>
        <w:t>Концепция федеральных государственных образовательных стандартов среднего профессионального образования четвертого поколения (проект): – М.: Федеральный институт развития образования, 2015.</w:t>
      </w:r>
    </w:p>
    <w:p w:rsidR="006976C9" w:rsidRPr="00AB3F58" w:rsidRDefault="003C6045" w:rsidP="003C3A3C">
      <w:pPr>
        <w:pStyle w:val="a6"/>
        <w:numPr>
          <w:ilvl w:val="0"/>
          <w:numId w:val="2"/>
        </w:numPr>
        <w:spacing w:after="0" w:line="360" w:lineRule="auto"/>
        <w:ind w:left="0" w:right="-143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B3F58">
        <w:rPr>
          <w:rFonts w:ascii="Times New Roman" w:hAnsi="Times New Roman" w:cs="Times New Roman"/>
          <w:sz w:val="28"/>
          <w:szCs w:val="28"/>
        </w:rPr>
        <w:lastRenderedPageBreak/>
        <w:t xml:space="preserve">В.И. Блинов. Актуальные вопросы развития среднего профессионального образования: практическое пособие / В.И. Блинов, Е.Ю. Есенина, О.Ф. </w:t>
      </w:r>
      <w:proofErr w:type="spellStart"/>
      <w:r w:rsidRPr="00AB3F58">
        <w:rPr>
          <w:rFonts w:ascii="Times New Roman" w:hAnsi="Times New Roman" w:cs="Times New Roman"/>
          <w:sz w:val="28"/>
          <w:szCs w:val="28"/>
        </w:rPr>
        <w:t>Клинк</w:t>
      </w:r>
      <w:proofErr w:type="spellEnd"/>
      <w:r w:rsidRPr="00AB3F58">
        <w:rPr>
          <w:rFonts w:ascii="Times New Roman" w:hAnsi="Times New Roman" w:cs="Times New Roman"/>
          <w:sz w:val="28"/>
          <w:szCs w:val="28"/>
        </w:rPr>
        <w:t xml:space="preserve">, А.И. </w:t>
      </w:r>
      <w:proofErr w:type="spellStart"/>
      <w:r w:rsidRPr="00AB3F58">
        <w:rPr>
          <w:rFonts w:ascii="Times New Roman" w:hAnsi="Times New Roman" w:cs="Times New Roman"/>
          <w:sz w:val="28"/>
          <w:szCs w:val="28"/>
        </w:rPr>
        <w:t>Сатдыков</w:t>
      </w:r>
      <w:proofErr w:type="spellEnd"/>
      <w:r w:rsidRPr="00AB3F58">
        <w:rPr>
          <w:rFonts w:ascii="Times New Roman" w:hAnsi="Times New Roman" w:cs="Times New Roman"/>
          <w:sz w:val="28"/>
          <w:szCs w:val="28"/>
        </w:rPr>
        <w:t>, И.С. Сергеев, А.А. Факторович; под общ. ред. А.Н. Лейбовича. – М.: Федеральный институт развития образования, 2016. – 256 с.</w:t>
      </w:r>
    </w:p>
    <w:p w:rsidR="006976C9" w:rsidRPr="00AB3F58" w:rsidRDefault="006976C9" w:rsidP="003C3A3C">
      <w:pPr>
        <w:spacing w:after="0" w:line="360" w:lineRule="auto"/>
        <w:ind w:right="-143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B3F58">
        <w:rPr>
          <w:rFonts w:ascii="Times New Roman" w:hAnsi="Times New Roman" w:cs="Times New Roman"/>
          <w:sz w:val="28"/>
          <w:szCs w:val="28"/>
        </w:rPr>
        <w:t xml:space="preserve">4. </w:t>
      </w:r>
      <w:hyperlink r:id="rId10" w:history="1">
        <w:r w:rsidR="00712E89" w:rsidRPr="00AB3F58">
          <w:rPr>
            <w:rStyle w:val="a8"/>
            <w:rFonts w:ascii="Times New Roman" w:hAnsi="Times New Roman" w:cs="Times New Roman"/>
            <w:sz w:val="28"/>
            <w:szCs w:val="28"/>
          </w:rPr>
          <w:t>https://hh.ru</w:t>
        </w:r>
      </w:hyperlink>
      <w:r w:rsidR="00712E89" w:rsidRPr="00AB3F58">
        <w:rPr>
          <w:rFonts w:ascii="Times New Roman" w:hAnsi="Times New Roman" w:cs="Times New Roman"/>
          <w:sz w:val="28"/>
          <w:szCs w:val="28"/>
        </w:rPr>
        <w:t xml:space="preserve"> - </w:t>
      </w:r>
      <w:proofErr w:type="spellStart"/>
      <w:r w:rsidR="00712E89" w:rsidRPr="00AB3F58">
        <w:rPr>
          <w:rFonts w:ascii="Times New Roman" w:hAnsi="Times New Roman" w:cs="Times New Roman"/>
          <w:sz w:val="28"/>
          <w:szCs w:val="28"/>
        </w:rPr>
        <w:t>официльный</w:t>
      </w:r>
      <w:proofErr w:type="spellEnd"/>
      <w:r w:rsidR="00712E89" w:rsidRPr="00AB3F58">
        <w:rPr>
          <w:rFonts w:ascii="Times New Roman" w:hAnsi="Times New Roman" w:cs="Times New Roman"/>
          <w:sz w:val="28"/>
          <w:szCs w:val="28"/>
        </w:rPr>
        <w:t xml:space="preserve"> сайт </w:t>
      </w:r>
      <w:r w:rsidR="00F85743" w:rsidRPr="00AB3F58">
        <w:rPr>
          <w:rFonts w:ascii="Times New Roman" w:hAnsi="Times New Roman" w:cs="Times New Roman"/>
          <w:sz w:val="28"/>
          <w:szCs w:val="28"/>
        </w:rPr>
        <w:t xml:space="preserve">компании </w:t>
      </w:r>
      <w:proofErr w:type="spellStart"/>
      <w:r w:rsidR="00F85743" w:rsidRPr="00AB3F58">
        <w:rPr>
          <w:rFonts w:ascii="Times New Roman" w:hAnsi="Times New Roman" w:cs="Times New Roman"/>
          <w:sz w:val="28"/>
          <w:szCs w:val="28"/>
        </w:rPr>
        <w:t>HeadHunter</w:t>
      </w:r>
      <w:proofErr w:type="spellEnd"/>
      <w:r w:rsidR="00712E89" w:rsidRPr="00AB3F58">
        <w:rPr>
          <w:rFonts w:ascii="Times New Roman" w:hAnsi="Times New Roman" w:cs="Times New Roman"/>
          <w:sz w:val="28"/>
          <w:szCs w:val="28"/>
        </w:rPr>
        <w:t>.</w:t>
      </w:r>
      <w:r w:rsidR="00F85743" w:rsidRPr="00AB3F58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</w:p>
    <w:sectPr w:rsidR="006976C9" w:rsidRPr="00AB3F58" w:rsidSect="00D909E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98C75E0"/>
    <w:multiLevelType w:val="multilevel"/>
    <w:tmpl w:val="EA0A07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58B55C24"/>
    <w:multiLevelType w:val="hybridMultilevel"/>
    <w:tmpl w:val="A420D738"/>
    <w:lvl w:ilvl="0" w:tplc="812ACA0A">
      <w:start w:val="1"/>
      <w:numFmt w:val="decimal"/>
      <w:lvlText w:val="%1."/>
      <w:lvlJc w:val="left"/>
      <w:pPr>
        <w:ind w:left="10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60" w:hanging="360"/>
      </w:pPr>
    </w:lvl>
    <w:lvl w:ilvl="2" w:tplc="0419001B" w:tentative="1">
      <w:start w:val="1"/>
      <w:numFmt w:val="lowerRoman"/>
      <w:lvlText w:val="%3."/>
      <w:lvlJc w:val="right"/>
      <w:pPr>
        <w:ind w:left="2480" w:hanging="180"/>
      </w:pPr>
    </w:lvl>
    <w:lvl w:ilvl="3" w:tplc="0419000F" w:tentative="1">
      <w:start w:val="1"/>
      <w:numFmt w:val="decimal"/>
      <w:lvlText w:val="%4."/>
      <w:lvlJc w:val="left"/>
      <w:pPr>
        <w:ind w:left="3200" w:hanging="360"/>
      </w:pPr>
    </w:lvl>
    <w:lvl w:ilvl="4" w:tplc="04190019" w:tentative="1">
      <w:start w:val="1"/>
      <w:numFmt w:val="lowerLetter"/>
      <w:lvlText w:val="%5."/>
      <w:lvlJc w:val="left"/>
      <w:pPr>
        <w:ind w:left="3920" w:hanging="360"/>
      </w:pPr>
    </w:lvl>
    <w:lvl w:ilvl="5" w:tplc="0419001B" w:tentative="1">
      <w:start w:val="1"/>
      <w:numFmt w:val="lowerRoman"/>
      <w:lvlText w:val="%6."/>
      <w:lvlJc w:val="right"/>
      <w:pPr>
        <w:ind w:left="4640" w:hanging="180"/>
      </w:pPr>
    </w:lvl>
    <w:lvl w:ilvl="6" w:tplc="0419000F" w:tentative="1">
      <w:start w:val="1"/>
      <w:numFmt w:val="decimal"/>
      <w:lvlText w:val="%7."/>
      <w:lvlJc w:val="left"/>
      <w:pPr>
        <w:ind w:left="5360" w:hanging="360"/>
      </w:pPr>
    </w:lvl>
    <w:lvl w:ilvl="7" w:tplc="04190019" w:tentative="1">
      <w:start w:val="1"/>
      <w:numFmt w:val="lowerLetter"/>
      <w:lvlText w:val="%8."/>
      <w:lvlJc w:val="left"/>
      <w:pPr>
        <w:ind w:left="6080" w:hanging="360"/>
      </w:pPr>
    </w:lvl>
    <w:lvl w:ilvl="8" w:tplc="0419001B" w:tentative="1">
      <w:start w:val="1"/>
      <w:numFmt w:val="lowerRoman"/>
      <w:lvlText w:val="%9."/>
      <w:lvlJc w:val="right"/>
      <w:pPr>
        <w:ind w:left="680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4516"/>
    <w:rsid w:val="00000DCB"/>
    <w:rsid w:val="00004BD3"/>
    <w:rsid w:val="00032958"/>
    <w:rsid w:val="00063330"/>
    <w:rsid w:val="00070925"/>
    <w:rsid w:val="00097C45"/>
    <w:rsid w:val="000B064A"/>
    <w:rsid w:val="000D11CE"/>
    <w:rsid w:val="001208A5"/>
    <w:rsid w:val="0012152C"/>
    <w:rsid w:val="00131020"/>
    <w:rsid w:val="00137917"/>
    <w:rsid w:val="001E4516"/>
    <w:rsid w:val="00215B37"/>
    <w:rsid w:val="0021791B"/>
    <w:rsid w:val="003072F4"/>
    <w:rsid w:val="00360849"/>
    <w:rsid w:val="00370984"/>
    <w:rsid w:val="003A6A41"/>
    <w:rsid w:val="003C3A3C"/>
    <w:rsid w:val="003C6045"/>
    <w:rsid w:val="003F26E7"/>
    <w:rsid w:val="00417AD4"/>
    <w:rsid w:val="00424727"/>
    <w:rsid w:val="004436A2"/>
    <w:rsid w:val="00460E42"/>
    <w:rsid w:val="00476B45"/>
    <w:rsid w:val="004D1CF4"/>
    <w:rsid w:val="0052543D"/>
    <w:rsid w:val="00552232"/>
    <w:rsid w:val="00560780"/>
    <w:rsid w:val="005C67E8"/>
    <w:rsid w:val="005F43CE"/>
    <w:rsid w:val="005F6B53"/>
    <w:rsid w:val="006268CD"/>
    <w:rsid w:val="0064560B"/>
    <w:rsid w:val="00664497"/>
    <w:rsid w:val="006976C9"/>
    <w:rsid w:val="006C10B5"/>
    <w:rsid w:val="006D5D35"/>
    <w:rsid w:val="006D7E0E"/>
    <w:rsid w:val="006F0399"/>
    <w:rsid w:val="0070347A"/>
    <w:rsid w:val="00707304"/>
    <w:rsid w:val="00712E89"/>
    <w:rsid w:val="00735347"/>
    <w:rsid w:val="00747A7D"/>
    <w:rsid w:val="007F7D5B"/>
    <w:rsid w:val="00810A13"/>
    <w:rsid w:val="00814F79"/>
    <w:rsid w:val="00823668"/>
    <w:rsid w:val="0087679E"/>
    <w:rsid w:val="008C2D92"/>
    <w:rsid w:val="008D6D0B"/>
    <w:rsid w:val="00902B16"/>
    <w:rsid w:val="009124C6"/>
    <w:rsid w:val="00912FC0"/>
    <w:rsid w:val="009262CD"/>
    <w:rsid w:val="00931C2F"/>
    <w:rsid w:val="009A2BDD"/>
    <w:rsid w:val="009A4E79"/>
    <w:rsid w:val="009A56D1"/>
    <w:rsid w:val="009B394D"/>
    <w:rsid w:val="009D6DF8"/>
    <w:rsid w:val="00A751E0"/>
    <w:rsid w:val="00AB377A"/>
    <w:rsid w:val="00AB3F58"/>
    <w:rsid w:val="00AD2D43"/>
    <w:rsid w:val="00AE7394"/>
    <w:rsid w:val="00B02596"/>
    <w:rsid w:val="00BC7374"/>
    <w:rsid w:val="00C01FE4"/>
    <w:rsid w:val="00C70282"/>
    <w:rsid w:val="00C92F94"/>
    <w:rsid w:val="00CB4C73"/>
    <w:rsid w:val="00CE5FCB"/>
    <w:rsid w:val="00D01209"/>
    <w:rsid w:val="00D2206F"/>
    <w:rsid w:val="00D23913"/>
    <w:rsid w:val="00D70680"/>
    <w:rsid w:val="00D909EA"/>
    <w:rsid w:val="00DC4881"/>
    <w:rsid w:val="00DD2B3D"/>
    <w:rsid w:val="00DD6BEA"/>
    <w:rsid w:val="00E0139F"/>
    <w:rsid w:val="00E16182"/>
    <w:rsid w:val="00E32249"/>
    <w:rsid w:val="00E33BA9"/>
    <w:rsid w:val="00E45364"/>
    <w:rsid w:val="00E467E1"/>
    <w:rsid w:val="00E73C68"/>
    <w:rsid w:val="00E93FBB"/>
    <w:rsid w:val="00EB47B0"/>
    <w:rsid w:val="00EE3D4D"/>
    <w:rsid w:val="00EE6989"/>
    <w:rsid w:val="00F10023"/>
    <w:rsid w:val="00F2277C"/>
    <w:rsid w:val="00F85743"/>
    <w:rsid w:val="00FC52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8527E3"/>
  <w15:docId w15:val="{D4FA193C-8403-4121-B7F7-2E9333EE48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63330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13791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EE3D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E3D4D"/>
    <w:rPr>
      <w:rFonts w:ascii="Tahoma" w:hAnsi="Tahoma" w:cs="Tahoma"/>
      <w:sz w:val="16"/>
      <w:szCs w:val="16"/>
    </w:rPr>
  </w:style>
  <w:style w:type="paragraph" w:customStyle="1" w:styleId="cms-text">
    <w:name w:val="cms-text"/>
    <w:basedOn w:val="a"/>
    <w:rsid w:val="00814F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E467E1"/>
    <w:pPr>
      <w:ind w:left="720"/>
      <w:contextualSpacing/>
    </w:pPr>
  </w:style>
  <w:style w:type="table" w:styleId="a7">
    <w:name w:val="Table Grid"/>
    <w:basedOn w:val="a1"/>
    <w:uiPriority w:val="59"/>
    <w:rsid w:val="00E73C6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basedOn w:val="a0"/>
    <w:uiPriority w:val="99"/>
    <w:unhideWhenUsed/>
    <w:rsid w:val="00810A13"/>
    <w:rPr>
      <w:color w:val="0000FF" w:themeColor="hyperlink"/>
      <w:u w:val="single"/>
    </w:rPr>
  </w:style>
  <w:style w:type="character" w:styleId="a9">
    <w:name w:val="Strong"/>
    <w:basedOn w:val="a0"/>
    <w:uiPriority w:val="22"/>
    <w:qFormat/>
    <w:rsid w:val="00712E8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904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57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05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63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46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37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67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41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5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97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fontTable" Target="fontTable.xml"/><Relationship Id="rId5" Type="http://schemas.openxmlformats.org/officeDocument/2006/relationships/image" Target="media/image1.png"/><Relationship Id="rId10" Type="http://schemas.openxmlformats.org/officeDocument/2006/relationships/hyperlink" Target="https://hh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URL:http://garan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2512</Words>
  <Characters>14319</Characters>
  <Application>Microsoft Office Word</Application>
  <DocSecurity>0</DocSecurity>
  <Lines>119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16798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Алексей</dc:creator>
  <cp:keywords/>
  <dc:description/>
  <cp:lastModifiedBy>Лукина</cp:lastModifiedBy>
  <cp:revision>4</cp:revision>
  <cp:lastPrinted>2019-04-02T18:07:00Z</cp:lastPrinted>
  <dcterms:created xsi:type="dcterms:W3CDTF">2019-04-02T18:29:00Z</dcterms:created>
  <dcterms:modified xsi:type="dcterms:W3CDTF">2019-04-02T18:32:00Z</dcterms:modified>
</cp:coreProperties>
</file>