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BE8" w:rsidRPr="00656BE8" w:rsidRDefault="00656BE8" w:rsidP="00656BE8">
      <w:pPr>
        <w:ind w:firstLine="0"/>
        <w:jc w:val="left"/>
        <w:rPr>
          <w:rFonts w:ascii="Times New Roman" w:eastAsia="Times New Roman" w:hAnsi="Times New Roman" w:cs="Times New Roman"/>
          <w:sz w:val="24"/>
          <w:szCs w:val="32"/>
          <w:lang w:eastAsia="ru-RU"/>
        </w:rPr>
      </w:pPr>
      <w:proofErr w:type="spellStart"/>
      <w:r w:rsidRPr="00656BE8">
        <w:rPr>
          <w:rFonts w:ascii="Times New Roman" w:eastAsia="Times New Roman" w:hAnsi="Times New Roman" w:cs="Times New Roman"/>
          <w:sz w:val="24"/>
          <w:szCs w:val="32"/>
          <w:lang w:eastAsia="ru-RU"/>
        </w:rPr>
        <w:t>Ма</w:t>
      </w:r>
      <w:r>
        <w:rPr>
          <w:rFonts w:ascii="Times New Roman" w:eastAsia="Times New Roman" w:hAnsi="Times New Roman" w:cs="Times New Roman"/>
          <w:sz w:val="24"/>
          <w:szCs w:val="32"/>
          <w:lang w:eastAsia="ru-RU"/>
        </w:rPr>
        <w:t>ртиросова</w:t>
      </w:r>
      <w:proofErr w:type="spellEnd"/>
      <w:r>
        <w:rPr>
          <w:rFonts w:ascii="Times New Roman" w:eastAsia="Times New Roman" w:hAnsi="Times New Roman" w:cs="Times New Roman"/>
          <w:sz w:val="24"/>
          <w:szCs w:val="32"/>
          <w:lang w:eastAsia="ru-RU"/>
        </w:rPr>
        <w:t xml:space="preserve"> Татьяна Александровна, </w:t>
      </w:r>
      <w:r w:rsidRPr="00656BE8">
        <w:rPr>
          <w:rFonts w:ascii="Times New Roman" w:eastAsia="Times New Roman" w:hAnsi="Times New Roman" w:cs="Times New Roman"/>
          <w:sz w:val="24"/>
          <w:szCs w:val="32"/>
          <w:lang w:eastAsia="ru-RU"/>
        </w:rPr>
        <w:t>доцент, доктор педагогических наук, кандидат педагогических наук</w:t>
      </w:r>
    </w:p>
    <w:p w:rsidR="00656BE8" w:rsidRDefault="00656BE8" w:rsidP="007A7858">
      <w:pPr>
        <w:ind w:firstLine="0"/>
        <w:jc w:val="left"/>
        <w:rPr>
          <w:rFonts w:ascii="Times New Roman" w:eastAsia="Times New Roman" w:hAnsi="Times New Roman" w:cs="Times New Roman"/>
          <w:sz w:val="24"/>
          <w:szCs w:val="32"/>
          <w:lang w:eastAsia="ru-RU"/>
        </w:rPr>
      </w:pPr>
      <w:r w:rsidRPr="00656BE8">
        <w:rPr>
          <w:rFonts w:ascii="Times New Roman" w:eastAsia="Times New Roman" w:hAnsi="Times New Roman" w:cs="Times New Roman"/>
          <w:sz w:val="24"/>
          <w:szCs w:val="32"/>
          <w:lang w:eastAsia="ru-RU"/>
        </w:rPr>
        <w:t xml:space="preserve">Калинина Марина Сергеевна </w:t>
      </w:r>
      <w:r>
        <w:rPr>
          <w:rFonts w:ascii="Times New Roman" w:eastAsia="Times New Roman" w:hAnsi="Times New Roman" w:cs="Times New Roman"/>
          <w:sz w:val="24"/>
          <w:szCs w:val="32"/>
          <w:lang w:eastAsia="ru-RU"/>
        </w:rPr>
        <w:t>, с</w:t>
      </w:r>
      <w:r w:rsidRPr="00656BE8">
        <w:rPr>
          <w:rFonts w:ascii="Times New Roman" w:eastAsia="Times New Roman" w:hAnsi="Times New Roman" w:cs="Times New Roman"/>
          <w:sz w:val="24"/>
          <w:szCs w:val="32"/>
          <w:lang w:eastAsia="ru-RU"/>
        </w:rPr>
        <w:t>тудент</w:t>
      </w:r>
    </w:p>
    <w:p w:rsidR="00656BE8" w:rsidRPr="00656BE8" w:rsidRDefault="00656BE8" w:rsidP="007A7858">
      <w:pPr>
        <w:ind w:firstLine="0"/>
        <w:jc w:val="left"/>
        <w:rPr>
          <w:rFonts w:ascii="Times New Roman" w:eastAsia="Times New Roman" w:hAnsi="Times New Roman" w:cs="Times New Roman"/>
          <w:sz w:val="24"/>
          <w:szCs w:val="32"/>
          <w:lang w:eastAsia="ru-RU"/>
        </w:rPr>
      </w:pPr>
      <w:r>
        <w:rPr>
          <w:rFonts w:ascii="Tahoma" w:hAnsi="Tahoma" w:cs="Tahoma"/>
          <w:color w:val="000000"/>
          <w:sz w:val="21"/>
          <w:szCs w:val="21"/>
          <w:shd w:val="clear" w:color="auto" w:fill="FFFFFF"/>
        </w:rPr>
        <w:t xml:space="preserve">Федеральное государственное бюджетное образовательное учреждение высшего образования «Сибирский государственный университет </w:t>
      </w:r>
      <w:proofErr w:type="gramStart"/>
      <w:r>
        <w:rPr>
          <w:rFonts w:ascii="Tahoma" w:hAnsi="Tahoma" w:cs="Tahoma"/>
          <w:color w:val="000000"/>
          <w:sz w:val="21"/>
          <w:szCs w:val="21"/>
          <w:shd w:val="clear" w:color="auto" w:fill="FFFFFF"/>
        </w:rPr>
        <w:t>имении</w:t>
      </w:r>
      <w:proofErr w:type="gramEnd"/>
      <w:r>
        <w:rPr>
          <w:rFonts w:ascii="Tahoma" w:hAnsi="Tahoma" w:cs="Tahoma"/>
          <w:color w:val="000000"/>
          <w:sz w:val="21"/>
          <w:szCs w:val="21"/>
          <w:shd w:val="clear" w:color="auto" w:fill="FFFFFF"/>
        </w:rPr>
        <w:t xml:space="preserve"> академика М. Д. </w:t>
      </w:r>
      <w:proofErr w:type="spellStart"/>
      <w:r>
        <w:rPr>
          <w:rFonts w:ascii="Tahoma" w:hAnsi="Tahoma" w:cs="Tahoma"/>
          <w:color w:val="000000"/>
          <w:sz w:val="21"/>
          <w:szCs w:val="21"/>
          <w:shd w:val="clear" w:color="auto" w:fill="FFFFFF"/>
        </w:rPr>
        <w:t>Решетнева</w:t>
      </w:r>
      <w:proofErr w:type="spellEnd"/>
      <w:r>
        <w:rPr>
          <w:rFonts w:ascii="Tahoma" w:hAnsi="Tahoma" w:cs="Tahoma"/>
          <w:color w:val="000000"/>
          <w:sz w:val="21"/>
          <w:szCs w:val="21"/>
          <w:shd w:val="clear" w:color="auto" w:fill="FFFFFF"/>
        </w:rPr>
        <w:t>» </w:t>
      </w:r>
    </w:p>
    <w:p w:rsidR="00656BE8" w:rsidRPr="00656BE8" w:rsidRDefault="00656BE8" w:rsidP="007A7858">
      <w:pPr>
        <w:ind w:firstLine="0"/>
        <w:jc w:val="left"/>
        <w:rPr>
          <w:rFonts w:ascii="Times New Roman" w:eastAsia="Times New Roman" w:hAnsi="Times New Roman" w:cs="Times New Roman"/>
          <w:sz w:val="32"/>
          <w:szCs w:val="32"/>
          <w:lang w:eastAsia="ru-RU"/>
        </w:rPr>
      </w:pPr>
    </w:p>
    <w:p w:rsidR="00A540AB" w:rsidRDefault="000C388C" w:rsidP="007A7858">
      <w:pPr>
        <w:ind w:firstLine="0"/>
        <w:jc w:val="left"/>
        <w:rPr>
          <w:rFonts w:ascii="Times New Roman" w:eastAsia="Times New Roman" w:hAnsi="Times New Roman" w:cs="Times New Roman"/>
          <w:b/>
          <w:sz w:val="32"/>
          <w:szCs w:val="32"/>
          <w:lang w:eastAsia="ru-RU"/>
        </w:rPr>
      </w:pPr>
      <w:bookmarkStart w:id="0" w:name="_GoBack"/>
      <w:r w:rsidRPr="007A7858">
        <w:rPr>
          <w:rFonts w:ascii="Times New Roman" w:eastAsia="Times New Roman" w:hAnsi="Times New Roman" w:cs="Times New Roman"/>
          <w:b/>
          <w:sz w:val="32"/>
          <w:szCs w:val="32"/>
          <w:lang w:eastAsia="ru-RU"/>
        </w:rPr>
        <w:t xml:space="preserve">Системный подход </w:t>
      </w:r>
      <w:r w:rsidR="004E5F39" w:rsidRPr="007A7858">
        <w:rPr>
          <w:rFonts w:ascii="Times New Roman" w:eastAsia="Times New Roman" w:hAnsi="Times New Roman" w:cs="Times New Roman"/>
          <w:b/>
          <w:sz w:val="32"/>
          <w:szCs w:val="32"/>
          <w:lang w:eastAsia="ru-RU"/>
        </w:rPr>
        <w:t>как организованный объект физического воспитания студентов в вузе</w:t>
      </w:r>
      <w:bookmarkEnd w:id="0"/>
      <w:r w:rsidR="004E5F39" w:rsidRPr="007A7858">
        <w:rPr>
          <w:rFonts w:ascii="Times New Roman" w:eastAsia="Times New Roman" w:hAnsi="Times New Roman" w:cs="Times New Roman"/>
          <w:b/>
          <w:sz w:val="32"/>
          <w:szCs w:val="32"/>
          <w:lang w:eastAsia="ru-RU"/>
        </w:rPr>
        <w:t>.</w:t>
      </w:r>
    </w:p>
    <w:p w:rsidR="00656BE8" w:rsidRPr="007A7858" w:rsidRDefault="00656BE8" w:rsidP="007A7858">
      <w:pPr>
        <w:ind w:firstLine="0"/>
        <w:jc w:val="left"/>
        <w:rPr>
          <w:rFonts w:ascii="Times New Roman" w:eastAsia="Times New Roman" w:hAnsi="Times New Roman" w:cs="Times New Roman"/>
          <w:b/>
          <w:sz w:val="32"/>
          <w:szCs w:val="32"/>
          <w:lang w:eastAsia="ru-RU"/>
        </w:rPr>
      </w:pPr>
    </w:p>
    <w:p w:rsidR="004E5F39" w:rsidRPr="000C388C" w:rsidRDefault="00A540AB" w:rsidP="007A7858">
      <w:pPr>
        <w:spacing w:after="200"/>
        <w:ind w:left="5954" w:hanging="290"/>
        <w:rPr>
          <w:rFonts w:ascii="Times New Roman" w:hAnsi="Times New Roman" w:cs="Times New Roman"/>
          <w:sz w:val="24"/>
          <w:szCs w:val="24"/>
        </w:rPr>
      </w:pPr>
      <w:r w:rsidRPr="00A540AB">
        <w:rPr>
          <w:rFonts w:ascii="Times New Roman" w:hAnsi="Times New Roman" w:cs="Times New Roman"/>
          <w:sz w:val="24"/>
          <w:szCs w:val="24"/>
        </w:rPr>
        <w:t xml:space="preserve">          </w:t>
      </w:r>
    </w:p>
    <w:p w:rsidR="004E5F39" w:rsidRDefault="004E5F39" w:rsidP="00993312">
      <w:pPr>
        <w:spacing w:line="240" w:lineRule="auto"/>
        <w:ind w:firstLine="0"/>
        <w:jc w:val="left"/>
        <w:rPr>
          <w:rFonts w:ascii="Times New Roman" w:eastAsia="Times New Roman" w:hAnsi="Times New Roman" w:cs="Times New Roman"/>
          <w:sz w:val="24"/>
          <w:szCs w:val="24"/>
          <w:lang w:eastAsia="ru-RU"/>
        </w:rPr>
      </w:pPr>
    </w:p>
    <w:p w:rsidR="002D16E3" w:rsidRPr="002D16E3" w:rsidRDefault="002D16E3" w:rsidP="00993312">
      <w:pPr>
        <w:spacing w:line="240" w:lineRule="auto"/>
        <w:ind w:firstLine="708"/>
        <w:jc w:val="left"/>
        <w:rPr>
          <w:rFonts w:ascii="Times New Roman" w:eastAsia="Times New Roman" w:hAnsi="Times New Roman" w:cs="Times New Roman"/>
          <w:sz w:val="24"/>
          <w:szCs w:val="24"/>
          <w:lang w:eastAsia="ru-RU"/>
        </w:rPr>
      </w:pPr>
      <w:r w:rsidRPr="002D16E3">
        <w:rPr>
          <w:rFonts w:ascii="Times New Roman" w:eastAsia="Times New Roman" w:hAnsi="Times New Roman" w:cs="Times New Roman"/>
          <w:sz w:val="24"/>
          <w:szCs w:val="24"/>
          <w:lang w:eastAsia="ru-RU"/>
        </w:rPr>
        <w:t>Системный подход является средством объективизации, выделения в качестве</w:t>
      </w:r>
    </w:p>
    <w:p w:rsidR="002D16E3" w:rsidRPr="002D16E3" w:rsidRDefault="002D16E3" w:rsidP="00993312">
      <w:pPr>
        <w:spacing w:line="240" w:lineRule="auto"/>
        <w:ind w:firstLine="0"/>
        <w:jc w:val="left"/>
        <w:rPr>
          <w:rFonts w:ascii="Times New Roman" w:eastAsia="Times New Roman" w:hAnsi="Times New Roman" w:cs="Times New Roman"/>
          <w:sz w:val="24"/>
          <w:szCs w:val="24"/>
          <w:lang w:eastAsia="ru-RU"/>
        </w:rPr>
      </w:pPr>
      <w:r w:rsidRPr="002D16E3">
        <w:rPr>
          <w:rFonts w:ascii="Times New Roman" w:eastAsia="Times New Roman" w:hAnsi="Times New Roman" w:cs="Times New Roman"/>
          <w:sz w:val="24"/>
          <w:szCs w:val="24"/>
          <w:lang w:eastAsia="ru-RU"/>
        </w:rPr>
        <w:t>объект</w:t>
      </w:r>
      <w:r>
        <w:rPr>
          <w:rFonts w:ascii="Times New Roman" w:eastAsia="Times New Roman" w:hAnsi="Times New Roman" w:cs="Times New Roman"/>
          <w:sz w:val="24"/>
          <w:szCs w:val="24"/>
          <w:lang w:eastAsia="ru-RU"/>
        </w:rPr>
        <w:t>а исследования целостных явлений</w:t>
      </w:r>
      <w:r w:rsidRPr="002D16E3">
        <w:rPr>
          <w:rFonts w:ascii="Times New Roman" w:eastAsia="Times New Roman" w:hAnsi="Times New Roman" w:cs="Times New Roman"/>
          <w:sz w:val="24"/>
          <w:szCs w:val="24"/>
          <w:lang w:eastAsia="ru-RU"/>
        </w:rPr>
        <w:t xml:space="preserve"> и системных комплексов, характеризует общие</w:t>
      </w:r>
    </w:p>
    <w:p w:rsidR="002D16E3" w:rsidRPr="002D16E3" w:rsidRDefault="002D16E3" w:rsidP="00993312">
      <w:pPr>
        <w:spacing w:line="240" w:lineRule="auto"/>
        <w:ind w:firstLine="0"/>
        <w:jc w:val="left"/>
        <w:rPr>
          <w:rFonts w:ascii="Times New Roman" w:eastAsia="Times New Roman" w:hAnsi="Times New Roman" w:cs="Times New Roman"/>
          <w:sz w:val="24"/>
          <w:szCs w:val="24"/>
          <w:lang w:eastAsia="ru-RU"/>
        </w:rPr>
      </w:pPr>
      <w:r w:rsidRPr="002D16E3">
        <w:rPr>
          <w:rFonts w:ascii="Times New Roman" w:eastAsia="Times New Roman" w:hAnsi="Times New Roman" w:cs="Times New Roman"/>
          <w:sz w:val="24"/>
          <w:szCs w:val="24"/>
          <w:lang w:eastAsia="ru-RU"/>
        </w:rPr>
        <w:t>механизмы интеграции, раскрывает качественную многомерность явлений. Основными же</w:t>
      </w:r>
    </w:p>
    <w:p w:rsidR="002D16E3" w:rsidRDefault="002D16E3" w:rsidP="00993312">
      <w:pPr>
        <w:spacing w:line="240" w:lineRule="auto"/>
        <w:ind w:firstLine="0"/>
        <w:jc w:val="left"/>
        <w:rPr>
          <w:rFonts w:ascii="Times New Roman" w:eastAsia="Times New Roman" w:hAnsi="Times New Roman" w:cs="Times New Roman"/>
          <w:sz w:val="24"/>
          <w:szCs w:val="24"/>
          <w:lang w:eastAsia="ru-RU"/>
        </w:rPr>
      </w:pPr>
      <w:r w:rsidRPr="002D16E3">
        <w:rPr>
          <w:rFonts w:ascii="Times New Roman" w:eastAsia="Times New Roman" w:hAnsi="Times New Roman" w:cs="Times New Roman"/>
          <w:sz w:val="24"/>
          <w:szCs w:val="24"/>
          <w:lang w:eastAsia="ru-RU"/>
        </w:rPr>
        <w:t>свойствами системы являются структура</w:t>
      </w:r>
      <w:r>
        <w:rPr>
          <w:rFonts w:ascii="Times New Roman" w:eastAsia="Times New Roman" w:hAnsi="Times New Roman" w:cs="Times New Roman"/>
          <w:sz w:val="24"/>
          <w:szCs w:val="24"/>
          <w:lang w:eastAsia="ru-RU"/>
        </w:rPr>
        <w:t xml:space="preserve">, </w:t>
      </w:r>
      <w:r w:rsidRPr="002D16E3">
        <w:rPr>
          <w:rFonts w:ascii="Times New Roman" w:eastAsia="Times New Roman" w:hAnsi="Times New Roman" w:cs="Times New Roman"/>
          <w:sz w:val="24"/>
          <w:szCs w:val="24"/>
          <w:lang w:eastAsia="ru-RU"/>
        </w:rPr>
        <w:t>упорядоченность</w:t>
      </w:r>
      <w:r>
        <w:rPr>
          <w:rFonts w:ascii="Times New Roman" w:eastAsia="Times New Roman" w:hAnsi="Times New Roman" w:cs="Times New Roman"/>
          <w:sz w:val="24"/>
          <w:szCs w:val="24"/>
          <w:lang w:eastAsia="ru-RU"/>
        </w:rPr>
        <w:t xml:space="preserve">, </w:t>
      </w:r>
      <w:r w:rsidRPr="002D16E3">
        <w:rPr>
          <w:rFonts w:ascii="Times New Roman" w:eastAsia="Times New Roman" w:hAnsi="Times New Roman" w:cs="Times New Roman"/>
          <w:sz w:val="24"/>
          <w:szCs w:val="24"/>
          <w:lang w:eastAsia="ru-RU"/>
        </w:rPr>
        <w:t>организованность</w:t>
      </w:r>
      <w:r>
        <w:rPr>
          <w:rFonts w:ascii="Times New Roman" w:eastAsia="Times New Roman" w:hAnsi="Times New Roman" w:cs="Times New Roman"/>
          <w:sz w:val="24"/>
          <w:szCs w:val="24"/>
          <w:lang w:eastAsia="ru-RU"/>
        </w:rPr>
        <w:t>, целостность, взаимоотношение структуры и ее элементов</w:t>
      </w:r>
      <w:r w:rsidRPr="002D16E3">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Всё</w:t>
      </w:r>
      <w:r w:rsidRPr="002D16E3">
        <w:rPr>
          <w:rFonts w:ascii="Times New Roman" w:eastAsia="Times New Roman" w:hAnsi="Times New Roman" w:cs="Times New Roman"/>
          <w:sz w:val="24"/>
          <w:szCs w:val="24"/>
          <w:lang w:eastAsia="ru-RU"/>
        </w:rPr>
        <w:t xml:space="preserve"> перечисленное позволяет и</w:t>
      </w:r>
      <w:r w:rsidR="00AB724D">
        <w:rPr>
          <w:rFonts w:ascii="Times New Roman" w:eastAsia="Times New Roman" w:hAnsi="Times New Roman" w:cs="Times New Roman"/>
          <w:sz w:val="24"/>
          <w:szCs w:val="24"/>
          <w:lang w:eastAsia="ru-RU"/>
        </w:rPr>
        <w:t xml:space="preserve">спользовать принцип системности. </w:t>
      </w:r>
      <w:r w:rsidRPr="002D16E3">
        <w:rPr>
          <w:rFonts w:ascii="Times New Roman" w:eastAsia="Times New Roman" w:hAnsi="Times New Roman" w:cs="Times New Roman"/>
          <w:sz w:val="24"/>
          <w:szCs w:val="24"/>
          <w:lang w:eastAsia="ru-RU"/>
        </w:rPr>
        <w:t xml:space="preserve">Не вызывает сомнений, что только </w:t>
      </w:r>
      <w:r>
        <w:rPr>
          <w:rFonts w:ascii="Times New Roman" w:eastAsia="Times New Roman" w:hAnsi="Times New Roman" w:cs="Times New Roman"/>
          <w:sz w:val="24"/>
          <w:szCs w:val="24"/>
          <w:lang w:eastAsia="ru-RU"/>
        </w:rPr>
        <w:t xml:space="preserve">применение системного </w:t>
      </w:r>
      <w:r w:rsidRPr="002D16E3">
        <w:rPr>
          <w:rFonts w:ascii="Times New Roman" w:eastAsia="Times New Roman" w:hAnsi="Times New Roman" w:cs="Times New Roman"/>
          <w:sz w:val="24"/>
          <w:szCs w:val="24"/>
          <w:lang w:eastAsia="ru-RU"/>
        </w:rPr>
        <w:t xml:space="preserve">подхода позволит понять </w:t>
      </w:r>
      <w:r w:rsidR="00AB724D">
        <w:rPr>
          <w:rFonts w:ascii="Times New Roman" w:eastAsia="Times New Roman" w:hAnsi="Times New Roman" w:cs="Times New Roman"/>
          <w:sz w:val="24"/>
          <w:szCs w:val="24"/>
          <w:lang w:eastAsia="ru-RU"/>
        </w:rPr>
        <w:t>физическое воспитание студента</w:t>
      </w:r>
      <w:r w:rsidRPr="002D16E3">
        <w:rPr>
          <w:rFonts w:ascii="Times New Roman" w:eastAsia="Times New Roman" w:hAnsi="Times New Roman" w:cs="Times New Roman"/>
          <w:sz w:val="24"/>
          <w:szCs w:val="24"/>
          <w:lang w:eastAsia="ru-RU"/>
        </w:rPr>
        <w:t xml:space="preserve"> как целостност</w:t>
      </w:r>
      <w:r w:rsidR="00AB724D">
        <w:rPr>
          <w:rFonts w:ascii="Times New Roman" w:eastAsia="Times New Roman" w:hAnsi="Times New Roman" w:cs="Times New Roman"/>
          <w:sz w:val="24"/>
          <w:szCs w:val="24"/>
          <w:lang w:eastAsia="ru-RU"/>
        </w:rPr>
        <w:t>ь, вычленить элементы</w:t>
      </w:r>
      <w:r>
        <w:rPr>
          <w:rFonts w:ascii="Times New Roman" w:eastAsia="Times New Roman" w:hAnsi="Times New Roman" w:cs="Times New Roman"/>
          <w:sz w:val="24"/>
          <w:szCs w:val="24"/>
          <w:lang w:eastAsia="ru-RU"/>
        </w:rPr>
        <w:t xml:space="preserve">, </w:t>
      </w:r>
      <w:r w:rsidRPr="002D16E3">
        <w:rPr>
          <w:rFonts w:ascii="Times New Roman" w:eastAsia="Times New Roman" w:hAnsi="Times New Roman" w:cs="Times New Roman"/>
          <w:sz w:val="24"/>
          <w:szCs w:val="24"/>
          <w:lang w:eastAsia="ru-RU"/>
        </w:rPr>
        <w:t>выявить их взаимосвязь и взаимозависимость в цело</w:t>
      </w:r>
      <w:r>
        <w:rPr>
          <w:rFonts w:ascii="Times New Roman" w:eastAsia="Times New Roman" w:hAnsi="Times New Roman" w:cs="Times New Roman"/>
          <w:sz w:val="24"/>
          <w:szCs w:val="24"/>
          <w:lang w:eastAsia="ru-RU"/>
        </w:rPr>
        <w:t>стной структуре, иными словами,</w:t>
      </w:r>
      <w:r w:rsidR="00AB724D">
        <w:rPr>
          <w:rFonts w:ascii="Times New Roman" w:eastAsia="Times New Roman" w:hAnsi="Times New Roman" w:cs="Times New Roman"/>
          <w:sz w:val="24"/>
          <w:szCs w:val="24"/>
          <w:lang w:eastAsia="ru-RU"/>
        </w:rPr>
        <w:t xml:space="preserve"> </w:t>
      </w:r>
      <w:r w:rsidRPr="002D16E3">
        <w:rPr>
          <w:rFonts w:ascii="Times New Roman" w:eastAsia="Times New Roman" w:hAnsi="Times New Roman" w:cs="Times New Roman"/>
          <w:sz w:val="24"/>
          <w:szCs w:val="24"/>
          <w:lang w:eastAsia="ru-RU"/>
        </w:rPr>
        <w:t xml:space="preserve">определить </w:t>
      </w:r>
      <w:r w:rsidR="00AB724D">
        <w:rPr>
          <w:rFonts w:ascii="Times New Roman" w:eastAsia="Times New Roman" w:hAnsi="Times New Roman" w:cs="Times New Roman"/>
          <w:sz w:val="24"/>
          <w:szCs w:val="24"/>
          <w:lang w:eastAsia="ru-RU"/>
        </w:rPr>
        <w:t>организованный объект физического воспитания</w:t>
      </w:r>
      <w:r w:rsidRPr="002D16E3">
        <w:rPr>
          <w:rFonts w:ascii="Times New Roman" w:eastAsia="Times New Roman" w:hAnsi="Times New Roman" w:cs="Times New Roman"/>
          <w:sz w:val="24"/>
          <w:szCs w:val="24"/>
          <w:lang w:eastAsia="ru-RU"/>
        </w:rPr>
        <w:t>.</w:t>
      </w:r>
    </w:p>
    <w:p w:rsidR="00B173D5" w:rsidRPr="00A540AB" w:rsidRDefault="00BA5A50" w:rsidP="00993312">
      <w:pPr>
        <w:spacing w:line="240" w:lineRule="auto"/>
        <w:ind w:firstLine="360"/>
        <w:jc w:val="left"/>
        <w:rPr>
          <w:rFonts w:ascii="Times New Roman" w:eastAsia="Times New Roman" w:hAnsi="Times New Roman" w:cs="Times New Roman"/>
          <w:sz w:val="24"/>
          <w:szCs w:val="24"/>
          <w:lang w:eastAsia="ru-RU"/>
        </w:rPr>
      </w:pPr>
      <w:r w:rsidRPr="00A540AB">
        <w:rPr>
          <w:rFonts w:ascii="Times New Roman" w:eastAsia="Times New Roman" w:hAnsi="Times New Roman" w:cs="Times New Roman"/>
          <w:sz w:val="24"/>
          <w:szCs w:val="24"/>
          <w:lang w:eastAsia="ru-RU"/>
        </w:rPr>
        <w:t xml:space="preserve">Системный подход — направление методологии научного познания, в основе которого лежит рассмотрение объекта как системы: целостного комплекса взаимосвязанных элементов (И. В. </w:t>
      </w:r>
      <w:proofErr w:type="spellStart"/>
      <w:r w:rsidRPr="00A540AB">
        <w:rPr>
          <w:rFonts w:ascii="Times New Roman" w:eastAsia="Times New Roman" w:hAnsi="Times New Roman" w:cs="Times New Roman"/>
          <w:sz w:val="24"/>
          <w:szCs w:val="24"/>
          <w:lang w:eastAsia="ru-RU"/>
        </w:rPr>
        <w:t>Блауберг</w:t>
      </w:r>
      <w:proofErr w:type="spellEnd"/>
      <w:r w:rsidRPr="00A540AB">
        <w:rPr>
          <w:rFonts w:ascii="Times New Roman" w:eastAsia="Times New Roman" w:hAnsi="Times New Roman" w:cs="Times New Roman"/>
          <w:sz w:val="24"/>
          <w:szCs w:val="24"/>
          <w:lang w:eastAsia="ru-RU"/>
        </w:rPr>
        <w:t>,</w:t>
      </w:r>
      <w:r w:rsidR="00C91BA6" w:rsidRPr="00A540AB">
        <w:rPr>
          <w:rFonts w:ascii="Times New Roman" w:eastAsia="Times New Roman" w:hAnsi="Times New Roman" w:cs="Times New Roman"/>
          <w:sz w:val="24"/>
          <w:szCs w:val="24"/>
          <w:lang w:eastAsia="ru-RU"/>
        </w:rPr>
        <w:t xml:space="preserve"> В. Н. Садовский, Э. Г. Юдин)</w:t>
      </w:r>
      <w:r w:rsidRPr="00A540AB">
        <w:rPr>
          <w:rFonts w:ascii="Times New Roman" w:eastAsia="Times New Roman" w:hAnsi="Times New Roman" w:cs="Times New Roman"/>
          <w:sz w:val="24"/>
          <w:szCs w:val="24"/>
          <w:lang w:eastAsia="ru-RU"/>
        </w:rPr>
        <w:t xml:space="preserve">; </w:t>
      </w:r>
      <w:r w:rsidR="00847D62" w:rsidRPr="00A540AB">
        <w:rPr>
          <w:rFonts w:ascii="Times New Roman" w:eastAsia="Times New Roman" w:hAnsi="Times New Roman" w:cs="Times New Roman"/>
          <w:sz w:val="24"/>
          <w:szCs w:val="24"/>
          <w:lang w:eastAsia="ru-RU"/>
        </w:rPr>
        <w:t>Система – это совокупность ее элементов и их связей, определяющих внутреннее строение и организацию объекта как целого.</w:t>
      </w:r>
      <w:r w:rsidR="00B173D5" w:rsidRPr="00A540AB">
        <w:rPr>
          <w:rFonts w:ascii="Times New Roman" w:eastAsia="Times New Roman" w:hAnsi="Times New Roman" w:cs="Times New Roman"/>
          <w:sz w:val="24"/>
          <w:szCs w:val="24"/>
          <w:lang w:eastAsia="ru-RU"/>
        </w:rPr>
        <w:t xml:space="preserve"> </w:t>
      </w:r>
    </w:p>
    <w:p w:rsidR="00BA5A50" w:rsidRPr="00A540AB" w:rsidRDefault="00BA5A50" w:rsidP="00993312">
      <w:pPr>
        <w:spacing w:line="240" w:lineRule="auto"/>
        <w:ind w:firstLine="360"/>
        <w:jc w:val="left"/>
        <w:rPr>
          <w:rFonts w:ascii="Times New Roman" w:eastAsia="Times New Roman" w:hAnsi="Times New Roman" w:cs="Times New Roman"/>
          <w:sz w:val="24"/>
          <w:szCs w:val="24"/>
          <w:lang w:eastAsia="ru-RU"/>
        </w:rPr>
      </w:pPr>
      <w:r w:rsidRPr="00A540AB">
        <w:rPr>
          <w:rFonts w:ascii="Times New Roman" w:eastAsia="Times New Roman" w:hAnsi="Times New Roman" w:cs="Times New Roman"/>
          <w:sz w:val="24"/>
          <w:szCs w:val="24"/>
          <w:lang w:eastAsia="ru-RU"/>
        </w:rPr>
        <w:t>Основные</w:t>
      </w:r>
      <w:r w:rsidR="00C91BA6" w:rsidRPr="00A540AB">
        <w:rPr>
          <w:rFonts w:ascii="Times New Roman" w:eastAsia="Times New Roman" w:hAnsi="Times New Roman" w:cs="Times New Roman"/>
          <w:sz w:val="24"/>
          <w:szCs w:val="24"/>
          <w:lang w:eastAsia="ru-RU"/>
        </w:rPr>
        <w:t xml:space="preserve"> принципы системного подхода:</w:t>
      </w:r>
    </w:p>
    <w:p w:rsidR="00BA5A50" w:rsidRPr="00A540AB" w:rsidRDefault="00BA5A50" w:rsidP="00993312">
      <w:pPr>
        <w:pStyle w:val="a3"/>
        <w:numPr>
          <w:ilvl w:val="0"/>
          <w:numId w:val="2"/>
        </w:numPr>
        <w:spacing w:line="240" w:lineRule="auto"/>
        <w:jc w:val="left"/>
        <w:rPr>
          <w:rFonts w:ascii="Times New Roman" w:eastAsia="Times New Roman" w:hAnsi="Times New Roman" w:cs="Times New Roman"/>
          <w:sz w:val="24"/>
          <w:szCs w:val="24"/>
          <w:lang w:eastAsia="ru-RU"/>
        </w:rPr>
      </w:pPr>
      <w:r w:rsidRPr="00A540AB">
        <w:rPr>
          <w:rFonts w:ascii="Times New Roman" w:eastAsia="Times New Roman" w:hAnsi="Times New Roman" w:cs="Times New Roman"/>
          <w:sz w:val="24"/>
          <w:szCs w:val="24"/>
          <w:lang w:eastAsia="ru-RU"/>
        </w:rPr>
        <w:t>Целостность, позволяющая рассматривать одновременно систему как единое целое и в то же время как подсистему для вышестоящих уровней.</w:t>
      </w:r>
    </w:p>
    <w:p w:rsidR="00BA5A50" w:rsidRPr="00A540AB" w:rsidRDefault="00BA5A50" w:rsidP="00993312">
      <w:pPr>
        <w:pStyle w:val="a3"/>
        <w:numPr>
          <w:ilvl w:val="0"/>
          <w:numId w:val="2"/>
        </w:numPr>
        <w:spacing w:line="240" w:lineRule="auto"/>
        <w:jc w:val="left"/>
        <w:rPr>
          <w:rFonts w:ascii="Times New Roman" w:eastAsia="Times New Roman" w:hAnsi="Times New Roman" w:cs="Times New Roman"/>
          <w:sz w:val="24"/>
          <w:szCs w:val="24"/>
          <w:lang w:eastAsia="ru-RU"/>
        </w:rPr>
      </w:pPr>
      <w:r w:rsidRPr="00A540AB">
        <w:rPr>
          <w:rFonts w:ascii="Times New Roman" w:eastAsia="Times New Roman" w:hAnsi="Times New Roman" w:cs="Times New Roman"/>
          <w:sz w:val="24"/>
          <w:szCs w:val="24"/>
          <w:lang w:eastAsia="ru-RU"/>
        </w:rPr>
        <w:t>Иерархичность строения, то есть наличие множества (по крайней мере, двух) элементов, расположенных на основе подчинения элементов низшего уровня элементам высшего уровня. Реализация этого принципа хорошо видна на примере любой конкретной организации. Как известно, любая организация представляет собой взаимодействие двух подсистем: управляющей и управляемой. Одна подчиняется другой.</w:t>
      </w:r>
    </w:p>
    <w:p w:rsidR="00BA5A50" w:rsidRPr="00A540AB" w:rsidRDefault="00BA5A50" w:rsidP="00993312">
      <w:pPr>
        <w:pStyle w:val="a3"/>
        <w:numPr>
          <w:ilvl w:val="0"/>
          <w:numId w:val="2"/>
        </w:numPr>
        <w:spacing w:line="240" w:lineRule="auto"/>
        <w:jc w:val="left"/>
        <w:rPr>
          <w:rFonts w:ascii="Times New Roman" w:eastAsia="Times New Roman" w:hAnsi="Times New Roman" w:cs="Times New Roman"/>
          <w:sz w:val="24"/>
          <w:szCs w:val="24"/>
          <w:lang w:eastAsia="ru-RU"/>
        </w:rPr>
      </w:pPr>
      <w:r w:rsidRPr="00A540AB">
        <w:rPr>
          <w:rFonts w:ascii="Times New Roman" w:eastAsia="Times New Roman" w:hAnsi="Times New Roman" w:cs="Times New Roman"/>
          <w:sz w:val="24"/>
          <w:szCs w:val="24"/>
          <w:lang w:eastAsia="ru-RU"/>
        </w:rPr>
        <w:t>Структуризация, позволяющая анализировать элементы системы и их взаимосвязи в рамках конкретной организационной структуры. Множественность, позволяющая использовать множество кибернетических, экономических и математических моделей для описания отдельных элементов и системы в целом.</w:t>
      </w:r>
    </w:p>
    <w:p w:rsidR="00B173D5" w:rsidRPr="00A540AB" w:rsidRDefault="00BA5A50" w:rsidP="00993312">
      <w:pPr>
        <w:pStyle w:val="a3"/>
        <w:numPr>
          <w:ilvl w:val="0"/>
          <w:numId w:val="2"/>
        </w:numPr>
        <w:spacing w:line="240" w:lineRule="auto"/>
        <w:jc w:val="left"/>
        <w:rPr>
          <w:rFonts w:ascii="Times New Roman" w:eastAsia="Times New Roman" w:hAnsi="Times New Roman" w:cs="Times New Roman"/>
          <w:sz w:val="24"/>
          <w:szCs w:val="24"/>
          <w:lang w:eastAsia="ru-RU"/>
        </w:rPr>
      </w:pPr>
      <w:r w:rsidRPr="00A540AB">
        <w:rPr>
          <w:rFonts w:ascii="Times New Roman" w:eastAsia="Times New Roman" w:hAnsi="Times New Roman" w:cs="Times New Roman"/>
          <w:sz w:val="24"/>
          <w:szCs w:val="24"/>
          <w:lang w:eastAsia="ru-RU"/>
        </w:rPr>
        <w:t>Системность, свойство объекта обладать всеми признаками системы.</w:t>
      </w:r>
      <w:r w:rsidR="00C91BA6" w:rsidRPr="00A540AB">
        <w:rPr>
          <w:rFonts w:ascii="Times New Roman" w:eastAsia="Times New Roman" w:hAnsi="Times New Roman" w:cs="Times New Roman"/>
          <w:sz w:val="24"/>
          <w:szCs w:val="24"/>
          <w:lang w:eastAsia="ru-RU"/>
        </w:rPr>
        <w:t xml:space="preserve"> [1</w:t>
      </w:r>
      <w:r w:rsidR="00C91BA6" w:rsidRPr="00A540AB">
        <w:rPr>
          <w:rFonts w:ascii="Times New Roman" w:eastAsia="Times New Roman" w:hAnsi="Times New Roman" w:cs="Times New Roman"/>
          <w:sz w:val="24"/>
          <w:szCs w:val="24"/>
          <w:lang w:val="en-US" w:eastAsia="ru-RU"/>
        </w:rPr>
        <w:t>]</w:t>
      </w:r>
    </w:p>
    <w:p w:rsidR="00C91BA6" w:rsidRPr="00A540AB" w:rsidRDefault="003F50F8" w:rsidP="00993312">
      <w:pPr>
        <w:spacing w:line="240" w:lineRule="auto"/>
        <w:jc w:val="left"/>
        <w:rPr>
          <w:rFonts w:ascii="Times New Roman" w:eastAsia="Times New Roman" w:hAnsi="Times New Roman" w:cs="Times New Roman"/>
          <w:sz w:val="24"/>
          <w:szCs w:val="24"/>
          <w:lang w:eastAsia="ru-RU"/>
        </w:rPr>
      </w:pPr>
      <w:r w:rsidRPr="00A540AB">
        <w:rPr>
          <w:rFonts w:ascii="Times New Roman" w:eastAsia="Times New Roman" w:hAnsi="Times New Roman" w:cs="Times New Roman"/>
          <w:sz w:val="24"/>
          <w:szCs w:val="24"/>
          <w:lang w:eastAsia="ru-RU"/>
        </w:rPr>
        <w:t>Система (греч.) — это объекты, обладающие целостностью и состоящие из взаимодействующих между собой и окружающей средой частей и элементов для достижения определенной цели.</w:t>
      </w:r>
    </w:p>
    <w:p w:rsidR="003F50F8" w:rsidRPr="00A540AB" w:rsidRDefault="003F50F8" w:rsidP="00993312">
      <w:pPr>
        <w:spacing w:line="240" w:lineRule="auto"/>
        <w:ind w:firstLine="0"/>
        <w:jc w:val="left"/>
        <w:rPr>
          <w:rFonts w:ascii="Times New Roman" w:eastAsia="Times New Roman" w:hAnsi="Times New Roman" w:cs="Times New Roman"/>
          <w:sz w:val="24"/>
          <w:szCs w:val="24"/>
          <w:lang w:eastAsia="ru-RU"/>
        </w:rPr>
      </w:pPr>
      <w:r w:rsidRPr="00A540AB">
        <w:rPr>
          <w:rFonts w:ascii="Times New Roman" w:eastAsia="Times New Roman" w:hAnsi="Times New Roman" w:cs="Times New Roman"/>
          <w:sz w:val="24"/>
          <w:szCs w:val="24"/>
          <w:lang w:eastAsia="ru-RU"/>
        </w:rPr>
        <w:t>Система — это совокупность элементов, находящихся во взаимодействии</w:t>
      </w:r>
    </w:p>
    <w:p w:rsidR="00C91BA6" w:rsidRPr="00A540AB" w:rsidRDefault="00C91BA6" w:rsidP="00993312">
      <w:pPr>
        <w:spacing w:line="240" w:lineRule="auto"/>
        <w:ind w:firstLine="0"/>
        <w:jc w:val="left"/>
        <w:rPr>
          <w:rFonts w:ascii="Times New Roman" w:eastAsia="Times New Roman" w:hAnsi="Times New Roman" w:cs="Times New Roman"/>
          <w:sz w:val="24"/>
          <w:szCs w:val="24"/>
          <w:lang w:eastAsia="ru-RU"/>
        </w:rPr>
      </w:pPr>
      <w:r w:rsidRPr="00A540AB">
        <w:rPr>
          <w:rFonts w:ascii="Times New Roman" w:eastAsia="Times New Roman" w:hAnsi="Times New Roman" w:cs="Times New Roman"/>
          <w:sz w:val="24"/>
          <w:szCs w:val="24"/>
          <w:lang w:eastAsia="ru-RU"/>
        </w:rPr>
        <w:t xml:space="preserve">Системный подход — комплексное изучение явления или процесса как единого целого с позиций системного анализа, т. е. уточнение сложной проблемы и её структуризация в </w:t>
      </w:r>
      <w:r w:rsidRPr="00A540AB">
        <w:rPr>
          <w:rFonts w:ascii="Times New Roman" w:eastAsia="Times New Roman" w:hAnsi="Times New Roman" w:cs="Times New Roman"/>
          <w:sz w:val="24"/>
          <w:szCs w:val="24"/>
          <w:lang w:eastAsia="ru-RU"/>
        </w:rPr>
        <w:lastRenderedPageBreak/>
        <w:t xml:space="preserve">серию задач, решаемых с помощью </w:t>
      </w:r>
      <w:r w:rsidR="003F50F8" w:rsidRPr="00A540AB">
        <w:rPr>
          <w:rFonts w:ascii="Times New Roman" w:eastAsia="Times New Roman" w:hAnsi="Times New Roman" w:cs="Times New Roman"/>
          <w:sz w:val="24"/>
          <w:szCs w:val="24"/>
          <w:lang w:eastAsia="ru-RU"/>
        </w:rPr>
        <w:t xml:space="preserve">определенных </w:t>
      </w:r>
      <w:r w:rsidRPr="00A540AB">
        <w:rPr>
          <w:rFonts w:ascii="Times New Roman" w:eastAsia="Times New Roman" w:hAnsi="Times New Roman" w:cs="Times New Roman"/>
          <w:sz w:val="24"/>
          <w:szCs w:val="24"/>
          <w:lang w:eastAsia="ru-RU"/>
        </w:rPr>
        <w:t>методов, нахождение критериев их решения, детализация целей, конструирование эффективной организации для достижения целей.</w:t>
      </w:r>
      <w:r w:rsidR="003F50F8" w:rsidRPr="00A540AB">
        <w:rPr>
          <w:rFonts w:ascii="Times New Roman" w:hAnsi="Times New Roman" w:cs="Times New Roman"/>
          <w:sz w:val="24"/>
          <w:szCs w:val="24"/>
        </w:rPr>
        <w:t xml:space="preserve"> </w:t>
      </w:r>
      <w:r w:rsidR="003F50F8" w:rsidRPr="00A540AB">
        <w:rPr>
          <w:rFonts w:ascii="Times New Roman" w:eastAsia="Times New Roman" w:hAnsi="Times New Roman" w:cs="Times New Roman"/>
          <w:sz w:val="24"/>
          <w:szCs w:val="24"/>
          <w:lang w:eastAsia="ru-RU"/>
        </w:rPr>
        <w:t>[2]</w:t>
      </w:r>
    </w:p>
    <w:p w:rsidR="003F50F8" w:rsidRPr="00A540AB" w:rsidRDefault="00CE4EFD" w:rsidP="00993312">
      <w:pPr>
        <w:spacing w:line="240" w:lineRule="auto"/>
        <w:ind w:firstLine="0"/>
        <w:rPr>
          <w:rFonts w:ascii="Times New Roman" w:hAnsi="Times New Roman" w:cs="Times New Roman"/>
          <w:sz w:val="24"/>
          <w:szCs w:val="24"/>
        </w:rPr>
      </w:pPr>
      <w:r w:rsidRPr="00A540AB">
        <w:rPr>
          <w:rFonts w:ascii="Times New Roman" w:eastAsia="Times New Roman" w:hAnsi="Times New Roman" w:cs="Times New Roman"/>
          <w:sz w:val="24"/>
          <w:szCs w:val="24"/>
          <w:lang w:eastAsia="ru-RU"/>
        </w:rPr>
        <w:t>Опираясь на данные определения, мы можем сделать вывод, что</w:t>
      </w:r>
      <w:r w:rsidR="003F50F8" w:rsidRPr="00A540AB">
        <w:rPr>
          <w:rFonts w:ascii="Times New Roman" w:hAnsi="Times New Roman" w:cs="Times New Roman"/>
          <w:sz w:val="24"/>
          <w:szCs w:val="24"/>
        </w:rPr>
        <w:t xml:space="preserve"> </w:t>
      </w:r>
      <w:r w:rsidRPr="00A540AB">
        <w:rPr>
          <w:rFonts w:ascii="Times New Roman" w:hAnsi="Times New Roman" w:cs="Times New Roman"/>
          <w:sz w:val="24"/>
          <w:szCs w:val="24"/>
        </w:rPr>
        <w:t>с</w:t>
      </w:r>
      <w:r w:rsidR="003F50F8" w:rsidRPr="00A540AB">
        <w:rPr>
          <w:rFonts w:ascii="Times New Roman" w:hAnsi="Times New Roman" w:cs="Times New Roman"/>
          <w:sz w:val="24"/>
          <w:szCs w:val="24"/>
        </w:rPr>
        <w:t xml:space="preserve">уществует определенная </w:t>
      </w:r>
      <w:proofErr w:type="gramStart"/>
      <w:r w:rsidR="003F50F8" w:rsidRPr="00A540AB">
        <w:rPr>
          <w:rFonts w:ascii="Times New Roman" w:hAnsi="Times New Roman" w:cs="Times New Roman"/>
          <w:sz w:val="24"/>
          <w:szCs w:val="24"/>
        </w:rPr>
        <w:t>система</w:t>
      </w:r>
      <w:proofErr w:type="gramEnd"/>
      <w:r w:rsidR="003F50F8" w:rsidRPr="00A540AB">
        <w:rPr>
          <w:rFonts w:ascii="Times New Roman" w:hAnsi="Times New Roman" w:cs="Times New Roman"/>
          <w:sz w:val="24"/>
          <w:szCs w:val="24"/>
        </w:rPr>
        <w:t xml:space="preserve"> которая применяется в физическом воспитании </w:t>
      </w:r>
      <w:r w:rsidRPr="00A540AB">
        <w:rPr>
          <w:rFonts w:ascii="Times New Roman" w:hAnsi="Times New Roman" w:cs="Times New Roman"/>
          <w:sz w:val="24"/>
          <w:szCs w:val="24"/>
        </w:rPr>
        <w:t>и она включает в себя:</w:t>
      </w:r>
    </w:p>
    <w:p w:rsidR="003F50F8" w:rsidRPr="00A540AB" w:rsidRDefault="003F50F8" w:rsidP="00993312">
      <w:pPr>
        <w:spacing w:line="240" w:lineRule="auto"/>
        <w:rPr>
          <w:rFonts w:ascii="Times New Roman" w:hAnsi="Times New Roman" w:cs="Times New Roman"/>
          <w:sz w:val="24"/>
          <w:szCs w:val="24"/>
        </w:rPr>
      </w:pPr>
      <w:r w:rsidRPr="00A540AB">
        <w:rPr>
          <w:rFonts w:ascii="Times New Roman" w:hAnsi="Times New Roman" w:cs="Times New Roman"/>
          <w:sz w:val="24"/>
          <w:szCs w:val="24"/>
        </w:rPr>
        <w:t>1. постоянство в проведении физических нагрузок</w:t>
      </w:r>
    </w:p>
    <w:p w:rsidR="003F50F8" w:rsidRPr="00A540AB" w:rsidRDefault="003F50F8" w:rsidP="00993312">
      <w:pPr>
        <w:spacing w:line="240" w:lineRule="auto"/>
        <w:rPr>
          <w:rFonts w:ascii="Times New Roman" w:hAnsi="Times New Roman" w:cs="Times New Roman"/>
          <w:sz w:val="24"/>
          <w:szCs w:val="24"/>
        </w:rPr>
      </w:pPr>
      <w:r w:rsidRPr="00A540AB">
        <w:rPr>
          <w:rFonts w:ascii="Times New Roman" w:hAnsi="Times New Roman" w:cs="Times New Roman"/>
          <w:sz w:val="24"/>
          <w:szCs w:val="24"/>
        </w:rPr>
        <w:t>2. постепенность в упражнениях</w:t>
      </w:r>
    </w:p>
    <w:p w:rsidR="0036144A" w:rsidRPr="00A540AB" w:rsidRDefault="0036144A" w:rsidP="00993312">
      <w:pPr>
        <w:spacing w:line="240" w:lineRule="auto"/>
        <w:rPr>
          <w:rFonts w:ascii="Times New Roman" w:hAnsi="Times New Roman" w:cs="Times New Roman"/>
          <w:sz w:val="24"/>
          <w:szCs w:val="24"/>
        </w:rPr>
      </w:pPr>
      <w:r w:rsidRPr="00A540AB">
        <w:rPr>
          <w:rFonts w:ascii="Times New Roman" w:hAnsi="Times New Roman" w:cs="Times New Roman"/>
          <w:sz w:val="24"/>
          <w:szCs w:val="24"/>
        </w:rPr>
        <w:t xml:space="preserve">3. </w:t>
      </w:r>
      <w:r w:rsidR="00C60123" w:rsidRPr="00A540AB">
        <w:rPr>
          <w:rFonts w:ascii="Times New Roman" w:hAnsi="Times New Roman" w:cs="Times New Roman"/>
          <w:sz w:val="24"/>
          <w:szCs w:val="24"/>
        </w:rPr>
        <w:t>цикличность</w:t>
      </w:r>
      <w:r w:rsidRPr="00A540AB">
        <w:rPr>
          <w:rFonts w:ascii="Times New Roman" w:hAnsi="Times New Roman" w:cs="Times New Roman"/>
          <w:sz w:val="24"/>
          <w:szCs w:val="24"/>
        </w:rPr>
        <w:t xml:space="preserve"> в упражнениях</w:t>
      </w:r>
    </w:p>
    <w:p w:rsidR="003F50F8" w:rsidRPr="00A540AB" w:rsidRDefault="003F50F8" w:rsidP="00993312">
      <w:pPr>
        <w:spacing w:line="240" w:lineRule="auto"/>
        <w:rPr>
          <w:rFonts w:ascii="Times New Roman" w:hAnsi="Times New Roman" w:cs="Times New Roman"/>
          <w:sz w:val="24"/>
          <w:szCs w:val="24"/>
        </w:rPr>
      </w:pPr>
      <w:r w:rsidRPr="00A540AB">
        <w:rPr>
          <w:rFonts w:ascii="Times New Roman" w:hAnsi="Times New Roman" w:cs="Times New Roman"/>
          <w:sz w:val="24"/>
          <w:szCs w:val="24"/>
        </w:rPr>
        <w:t xml:space="preserve">3. </w:t>
      </w:r>
      <w:r w:rsidR="00C60123" w:rsidRPr="00A540AB">
        <w:rPr>
          <w:rFonts w:ascii="Times New Roman" w:hAnsi="Times New Roman" w:cs="Times New Roman"/>
          <w:sz w:val="24"/>
          <w:szCs w:val="24"/>
        </w:rPr>
        <w:t>самоконтроль в упражнениях</w:t>
      </w:r>
      <w:r w:rsidRPr="00A540AB">
        <w:rPr>
          <w:rFonts w:ascii="Times New Roman" w:hAnsi="Times New Roman" w:cs="Times New Roman"/>
          <w:sz w:val="24"/>
          <w:szCs w:val="24"/>
        </w:rPr>
        <w:t xml:space="preserve"> </w:t>
      </w:r>
    </w:p>
    <w:p w:rsidR="003F50F8" w:rsidRPr="00A540AB" w:rsidRDefault="00CE4EFD" w:rsidP="00993312">
      <w:pPr>
        <w:spacing w:line="240" w:lineRule="auto"/>
        <w:rPr>
          <w:rFonts w:ascii="Times New Roman" w:hAnsi="Times New Roman" w:cs="Times New Roman"/>
          <w:sz w:val="24"/>
          <w:szCs w:val="24"/>
        </w:rPr>
      </w:pPr>
      <w:r w:rsidRPr="00A540AB">
        <w:rPr>
          <w:rFonts w:ascii="Times New Roman" w:hAnsi="Times New Roman" w:cs="Times New Roman"/>
          <w:sz w:val="24"/>
          <w:szCs w:val="24"/>
        </w:rPr>
        <w:t>4. оценку</w:t>
      </w:r>
      <w:r w:rsidR="003F50F8" w:rsidRPr="00A540AB">
        <w:rPr>
          <w:rFonts w:ascii="Times New Roman" w:hAnsi="Times New Roman" w:cs="Times New Roman"/>
          <w:sz w:val="24"/>
          <w:szCs w:val="24"/>
        </w:rPr>
        <w:t xml:space="preserve"> организма</w:t>
      </w:r>
    </w:p>
    <w:p w:rsidR="00840D58" w:rsidRPr="00A540AB" w:rsidRDefault="003F50F8" w:rsidP="00993312">
      <w:pPr>
        <w:spacing w:line="240" w:lineRule="auto"/>
        <w:rPr>
          <w:rFonts w:ascii="Times New Roman" w:hAnsi="Times New Roman" w:cs="Times New Roman"/>
          <w:sz w:val="24"/>
          <w:szCs w:val="24"/>
        </w:rPr>
      </w:pPr>
      <w:r w:rsidRPr="00A540AB">
        <w:rPr>
          <w:rFonts w:ascii="Times New Roman" w:hAnsi="Times New Roman" w:cs="Times New Roman"/>
          <w:sz w:val="24"/>
          <w:szCs w:val="24"/>
        </w:rPr>
        <w:t>5.  учет эмоционального состояния</w:t>
      </w:r>
    </w:p>
    <w:p w:rsidR="00B173D5" w:rsidRPr="00A540AB" w:rsidRDefault="00CE4EFD" w:rsidP="00993312">
      <w:pPr>
        <w:spacing w:line="240" w:lineRule="auto"/>
        <w:ind w:firstLine="0"/>
        <w:rPr>
          <w:rFonts w:ascii="Times New Roman" w:hAnsi="Times New Roman" w:cs="Times New Roman"/>
          <w:sz w:val="24"/>
          <w:szCs w:val="24"/>
        </w:rPr>
      </w:pPr>
      <w:r w:rsidRPr="00A540AB">
        <w:rPr>
          <w:rFonts w:ascii="Times New Roman" w:hAnsi="Times New Roman" w:cs="Times New Roman"/>
          <w:sz w:val="24"/>
          <w:szCs w:val="24"/>
        </w:rPr>
        <w:t>Считается, что физическ</w:t>
      </w:r>
      <w:r w:rsidR="00AB724D">
        <w:rPr>
          <w:rFonts w:ascii="Times New Roman" w:hAnsi="Times New Roman" w:cs="Times New Roman"/>
          <w:sz w:val="24"/>
          <w:szCs w:val="24"/>
        </w:rPr>
        <w:t>ое</w:t>
      </w:r>
      <w:r w:rsidRPr="00A540AB">
        <w:rPr>
          <w:rFonts w:ascii="Times New Roman" w:hAnsi="Times New Roman" w:cs="Times New Roman"/>
          <w:sz w:val="24"/>
          <w:szCs w:val="24"/>
        </w:rPr>
        <w:t xml:space="preserve"> </w:t>
      </w:r>
      <w:r w:rsidR="00AB724D">
        <w:rPr>
          <w:rFonts w:ascii="Times New Roman" w:hAnsi="Times New Roman" w:cs="Times New Roman"/>
          <w:sz w:val="24"/>
          <w:szCs w:val="24"/>
        </w:rPr>
        <w:t>воспитание студентов вуза</w:t>
      </w:r>
      <w:r w:rsidRPr="00A540AB">
        <w:rPr>
          <w:rFonts w:ascii="Times New Roman" w:hAnsi="Times New Roman" w:cs="Times New Roman"/>
          <w:sz w:val="24"/>
          <w:szCs w:val="24"/>
        </w:rPr>
        <w:t xml:space="preserve">, есть часть общей культуры </w:t>
      </w:r>
      <w:r w:rsidR="001D003C">
        <w:rPr>
          <w:rFonts w:ascii="Times New Roman" w:hAnsi="Times New Roman" w:cs="Times New Roman"/>
          <w:sz w:val="24"/>
          <w:szCs w:val="24"/>
        </w:rPr>
        <w:t>студента</w:t>
      </w:r>
      <w:r w:rsidRPr="00A540AB">
        <w:rPr>
          <w:rFonts w:ascii="Times New Roman" w:hAnsi="Times New Roman" w:cs="Times New Roman"/>
          <w:sz w:val="24"/>
          <w:szCs w:val="24"/>
        </w:rPr>
        <w:t xml:space="preserve">, поэтому заниматься надо также регулярно, как </w:t>
      </w:r>
      <w:proofErr w:type="gramStart"/>
      <w:r w:rsidRPr="00A540AB">
        <w:rPr>
          <w:rFonts w:ascii="Times New Roman" w:hAnsi="Times New Roman" w:cs="Times New Roman"/>
          <w:sz w:val="24"/>
          <w:szCs w:val="24"/>
        </w:rPr>
        <w:t>например</w:t>
      </w:r>
      <w:proofErr w:type="gramEnd"/>
      <w:r w:rsidRPr="00A540AB">
        <w:rPr>
          <w:rFonts w:ascii="Times New Roman" w:hAnsi="Times New Roman" w:cs="Times New Roman"/>
          <w:sz w:val="24"/>
          <w:szCs w:val="24"/>
        </w:rPr>
        <w:t xml:space="preserve"> по утрам умываться, чистить зубы, выполнять все необходимые для культурного человека гигиенические процедуры. Культурными людьми не рождаются, а становятся в процессе жизни, постепенно постигая полезный результат своих действий. С физической активностью обратная картина. Дети любят двигаться, но с взрослением интерес к физическим упражнениям утрачивается, так как не подкрепляется их жизненным опытом польза от таких занятий. Даже многие спортсмены высокого класса после окончания спортивной карьеры перестают систематически тренироваться для сохранения здоровья. Так можно ли всех спортсменов называть физически культурными? Немногие могут отличить физическ</w:t>
      </w:r>
      <w:r w:rsidR="001D003C">
        <w:rPr>
          <w:rFonts w:ascii="Times New Roman" w:hAnsi="Times New Roman" w:cs="Times New Roman"/>
          <w:sz w:val="24"/>
          <w:szCs w:val="24"/>
        </w:rPr>
        <w:t xml:space="preserve">ое воспитание </w:t>
      </w:r>
      <w:r w:rsidRPr="00A540AB">
        <w:rPr>
          <w:rFonts w:ascii="Times New Roman" w:hAnsi="Times New Roman" w:cs="Times New Roman"/>
          <w:sz w:val="24"/>
          <w:szCs w:val="24"/>
        </w:rPr>
        <w:t>от физической подготовки. С</w:t>
      </w:r>
      <w:r w:rsidR="001D003C">
        <w:rPr>
          <w:rFonts w:ascii="Times New Roman" w:hAnsi="Times New Roman" w:cs="Times New Roman"/>
          <w:sz w:val="24"/>
          <w:szCs w:val="24"/>
        </w:rPr>
        <w:t>тудент, например</w:t>
      </w:r>
      <w:r w:rsidRPr="00A540AB">
        <w:rPr>
          <w:rFonts w:ascii="Times New Roman" w:hAnsi="Times New Roman" w:cs="Times New Roman"/>
          <w:sz w:val="24"/>
          <w:szCs w:val="24"/>
        </w:rPr>
        <w:t xml:space="preserve"> занимается физической подготовкой, а </w:t>
      </w:r>
      <w:r w:rsidR="001D003C">
        <w:rPr>
          <w:rFonts w:ascii="Times New Roman" w:hAnsi="Times New Roman" w:cs="Times New Roman"/>
          <w:sz w:val="24"/>
          <w:szCs w:val="24"/>
        </w:rPr>
        <w:t>преподаватель</w:t>
      </w:r>
      <w:r w:rsidRPr="00A540AB">
        <w:rPr>
          <w:rFonts w:ascii="Times New Roman" w:hAnsi="Times New Roman" w:cs="Times New Roman"/>
          <w:sz w:val="24"/>
          <w:szCs w:val="24"/>
        </w:rPr>
        <w:t xml:space="preserve"> управляет этой подготовкой</w:t>
      </w:r>
      <w:r w:rsidR="001D003C">
        <w:rPr>
          <w:rFonts w:ascii="Times New Roman" w:hAnsi="Times New Roman" w:cs="Times New Roman"/>
          <w:sz w:val="24"/>
          <w:szCs w:val="24"/>
        </w:rPr>
        <w:t>, т</w:t>
      </w:r>
      <w:proofErr w:type="gramStart"/>
      <w:r w:rsidR="001D003C">
        <w:rPr>
          <w:rFonts w:ascii="Times New Roman" w:hAnsi="Times New Roman" w:cs="Times New Roman"/>
          <w:sz w:val="24"/>
          <w:szCs w:val="24"/>
        </w:rPr>
        <w:t>.е</w:t>
      </w:r>
      <w:proofErr w:type="gramEnd"/>
      <w:r w:rsidR="001D003C">
        <w:rPr>
          <w:rFonts w:ascii="Times New Roman" w:hAnsi="Times New Roman" w:cs="Times New Roman"/>
          <w:sz w:val="24"/>
          <w:szCs w:val="24"/>
        </w:rPr>
        <w:t xml:space="preserve"> занимается физическим воспитанием</w:t>
      </w:r>
      <w:r w:rsidRPr="00A540AB">
        <w:rPr>
          <w:rFonts w:ascii="Times New Roman" w:hAnsi="Times New Roman" w:cs="Times New Roman"/>
          <w:sz w:val="24"/>
          <w:szCs w:val="24"/>
        </w:rPr>
        <w:t>. Н</w:t>
      </w:r>
      <w:r w:rsidR="001D003C">
        <w:rPr>
          <w:rFonts w:ascii="Times New Roman" w:hAnsi="Times New Roman" w:cs="Times New Roman"/>
          <w:sz w:val="24"/>
          <w:szCs w:val="24"/>
        </w:rPr>
        <w:t>о, н</w:t>
      </w:r>
      <w:r w:rsidRPr="00A540AB">
        <w:rPr>
          <w:rFonts w:ascii="Times New Roman" w:hAnsi="Times New Roman" w:cs="Times New Roman"/>
          <w:sz w:val="24"/>
          <w:szCs w:val="24"/>
        </w:rPr>
        <w:t xml:space="preserve">и тот ни другой </w:t>
      </w:r>
      <w:r w:rsidR="001D003C">
        <w:rPr>
          <w:rFonts w:ascii="Times New Roman" w:hAnsi="Times New Roman" w:cs="Times New Roman"/>
          <w:sz w:val="24"/>
          <w:szCs w:val="24"/>
        </w:rPr>
        <w:t xml:space="preserve">не </w:t>
      </w:r>
      <w:r w:rsidRPr="00A540AB">
        <w:rPr>
          <w:rFonts w:ascii="Times New Roman" w:hAnsi="Times New Roman" w:cs="Times New Roman"/>
          <w:sz w:val="24"/>
          <w:szCs w:val="24"/>
        </w:rPr>
        <w:t xml:space="preserve">могут не обладать культурой на том уровне, который необходим для укрепления здоровья. Но </w:t>
      </w:r>
      <w:r w:rsidR="001D003C">
        <w:rPr>
          <w:rFonts w:ascii="Times New Roman" w:hAnsi="Times New Roman" w:cs="Times New Roman"/>
          <w:sz w:val="24"/>
          <w:szCs w:val="24"/>
        </w:rPr>
        <w:t>преподаватель</w:t>
      </w:r>
      <w:r w:rsidRPr="00A540AB">
        <w:rPr>
          <w:rFonts w:ascii="Times New Roman" w:hAnsi="Times New Roman" w:cs="Times New Roman"/>
          <w:sz w:val="24"/>
          <w:szCs w:val="24"/>
        </w:rPr>
        <w:t xml:space="preserve"> знает, что надо делать для достижения спортивного результата, а о здоровье с</w:t>
      </w:r>
      <w:r w:rsidR="001D003C">
        <w:rPr>
          <w:rFonts w:ascii="Times New Roman" w:hAnsi="Times New Roman" w:cs="Times New Roman"/>
          <w:sz w:val="24"/>
          <w:szCs w:val="24"/>
        </w:rPr>
        <w:t>тудент</w:t>
      </w:r>
      <w:r w:rsidRPr="00A540AB">
        <w:rPr>
          <w:rFonts w:ascii="Times New Roman" w:hAnsi="Times New Roman" w:cs="Times New Roman"/>
          <w:sz w:val="24"/>
          <w:szCs w:val="24"/>
        </w:rPr>
        <w:t>а пусть заботится врач</w:t>
      </w:r>
      <w:r w:rsidR="009A4D85" w:rsidRPr="00A540AB">
        <w:rPr>
          <w:rFonts w:ascii="Times New Roman" w:hAnsi="Times New Roman" w:cs="Times New Roman"/>
          <w:sz w:val="24"/>
          <w:szCs w:val="24"/>
        </w:rPr>
        <w:t xml:space="preserve"> </w:t>
      </w:r>
      <w:r w:rsidRPr="00A540AB">
        <w:rPr>
          <w:rFonts w:ascii="Times New Roman" w:hAnsi="Times New Roman" w:cs="Times New Roman"/>
          <w:sz w:val="24"/>
          <w:szCs w:val="24"/>
        </w:rPr>
        <w:t>- это уже можно назвать своеобразной системой</w:t>
      </w:r>
      <w:r w:rsidR="009A4D85" w:rsidRPr="00A540AB">
        <w:rPr>
          <w:rFonts w:ascii="Times New Roman" w:hAnsi="Times New Roman" w:cs="Times New Roman"/>
          <w:sz w:val="24"/>
          <w:szCs w:val="24"/>
        </w:rPr>
        <w:t>,</w:t>
      </w:r>
      <w:r w:rsidRPr="00A540AB">
        <w:rPr>
          <w:rFonts w:ascii="Times New Roman" w:hAnsi="Times New Roman" w:cs="Times New Roman"/>
          <w:sz w:val="24"/>
          <w:szCs w:val="24"/>
        </w:rPr>
        <w:t xml:space="preserve"> так как одно без другого уже существовать не может</w:t>
      </w:r>
      <w:r w:rsidR="009A4D85" w:rsidRPr="00A540AB">
        <w:rPr>
          <w:rFonts w:ascii="Times New Roman" w:hAnsi="Times New Roman" w:cs="Times New Roman"/>
          <w:sz w:val="24"/>
          <w:szCs w:val="24"/>
        </w:rPr>
        <w:t>. С</w:t>
      </w:r>
      <w:r w:rsidR="001D003C">
        <w:rPr>
          <w:rFonts w:ascii="Times New Roman" w:hAnsi="Times New Roman" w:cs="Times New Roman"/>
          <w:sz w:val="24"/>
          <w:szCs w:val="24"/>
        </w:rPr>
        <w:t>тудент</w:t>
      </w:r>
      <w:r w:rsidRPr="00A540AB">
        <w:rPr>
          <w:rFonts w:ascii="Times New Roman" w:hAnsi="Times New Roman" w:cs="Times New Roman"/>
          <w:sz w:val="24"/>
          <w:szCs w:val="24"/>
        </w:rPr>
        <w:t xml:space="preserve"> выполняет требования </w:t>
      </w:r>
      <w:r w:rsidR="001D003C">
        <w:rPr>
          <w:rFonts w:ascii="Times New Roman" w:hAnsi="Times New Roman" w:cs="Times New Roman"/>
          <w:sz w:val="24"/>
          <w:szCs w:val="24"/>
        </w:rPr>
        <w:t>преподавателя</w:t>
      </w:r>
      <w:r w:rsidRPr="00A540AB">
        <w:rPr>
          <w:rFonts w:ascii="Times New Roman" w:hAnsi="Times New Roman" w:cs="Times New Roman"/>
          <w:sz w:val="24"/>
          <w:szCs w:val="24"/>
        </w:rPr>
        <w:t xml:space="preserve">, а врач решает допускать его к </w:t>
      </w:r>
      <w:r w:rsidR="001D003C">
        <w:rPr>
          <w:rFonts w:ascii="Times New Roman" w:hAnsi="Times New Roman" w:cs="Times New Roman"/>
          <w:sz w:val="24"/>
          <w:szCs w:val="24"/>
        </w:rPr>
        <w:t>занятиям</w:t>
      </w:r>
      <w:r w:rsidRPr="00A540AB">
        <w:rPr>
          <w:rFonts w:ascii="Times New Roman" w:hAnsi="Times New Roman" w:cs="Times New Roman"/>
          <w:sz w:val="24"/>
          <w:szCs w:val="24"/>
        </w:rPr>
        <w:t xml:space="preserve"> или нет. Укре</w:t>
      </w:r>
      <w:r w:rsidR="009A4D85" w:rsidRPr="00A540AB">
        <w:rPr>
          <w:rFonts w:ascii="Times New Roman" w:hAnsi="Times New Roman" w:cs="Times New Roman"/>
          <w:sz w:val="24"/>
          <w:szCs w:val="24"/>
        </w:rPr>
        <w:t>плять здоровье надо учиться каж</w:t>
      </w:r>
      <w:r w:rsidRPr="00A540AB">
        <w:rPr>
          <w:rFonts w:ascii="Times New Roman" w:hAnsi="Times New Roman" w:cs="Times New Roman"/>
          <w:sz w:val="24"/>
          <w:szCs w:val="24"/>
        </w:rPr>
        <w:t>дому, кто хочет быть здоровым и активным. Сочетание</w:t>
      </w:r>
      <w:r w:rsidR="009A4D85" w:rsidRPr="00A540AB">
        <w:rPr>
          <w:rFonts w:ascii="Times New Roman" w:hAnsi="Times New Roman" w:cs="Times New Roman"/>
          <w:sz w:val="24"/>
          <w:szCs w:val="24"/>
        </w:rPr>
        <w:t xml:space="preserve"> </w:t>
      </w:r>
      <w:r w:rsidRPr="00A540AB">
        <w:rPr>
          <w:rFonts w:ascii="Times New Roman" w:hAnsi="Times New Roman" w:cs="Times New Roman"/>
          <w:sz w:val="24"/>
          <w:szCs w:val="24"/>
        </w:rPr>
        <w:t>умения управлять и активное самоуправление физическим состоянием мы называ</w:t>
      </w:r>
      <w:r w:rsidR="001D003C">
        <w:rPr>
          <w:rFonts w:ascii="Times New Roman" w:hAnsi="Times New Roman" w:cs="Times New Roman"/>
          <w:sz w:val="24"/>
          <w:szCs w:val="24"/>
        </w:rPr>
        <w:t>ем физической культурой человек</w:t>
      </w:r>
      <w:r w:rsidRPr="00A540AB">
        <w:rPr>
          <w:rFonts w:ascii="Times New Roman" w:hAnsi="Times New Roman" w:cs="Times New Roman"/>
          <w:sz w:val="24"/>
          <w:szCs w:val="24"/>
        </w:rPr>
        <w:t>.</w:t>
      </w:r>
      <w:r w:rsidR="001D003C">
        <w:rPr>
          <w:rFonts w:ascii="Times New Roman" w:hAnsi="Times New Roman" w:cs="Times New Roman"/>
          <w:sz w:val="24"/>
          <w:szCs w:val="24"/>
        </w:rPr>
        <w:t xml:space="preserve"> Говорить</w:t>
      </w:r>
      <w:r w:rsidRPr="00A540AB">
        <w:rPr>
          <w:rFonts w:ascii="Times New Roman" w:hAnsi="Times New Roman" w:cs="Times New Roman"/>
          <w:sz w:val="24"/>
          <w:szCs w:val="24"/>
        </w:rPr>
        <w:t xml:space="preserve"> о пользе физическ</w:t>
      </w:r>
      <w:r w:rsidR="001D003C">
        <w:rPr>
          <w:rFonts w:ascii="Times New Roman" w:hAnsi="Times New Roman" w:cs="Times New Roman"/>
          <w:sz w:val="24"/>
          <w:szCs w:val="24"/>
        </w:rPr>
        <w:t>ого воспитания</w:t>
      </w:r>
      <w:r w:rsidRPr="00A540AB">
        <w:rPr>
          <w:rFonts w:ascii="Times New Roman" w:hAnsi="Times New Roman" w:cs="Times New Roman"/>
          <w:sz w:val="24"/>
          <w:szCs w:val="24"/>
        </w:rPr>
        <w:t xml:space="preserve"> столь же неэф</w:t>
      </w:r>
      <w:r w:rsidR="001D003C">
        <w:rPr>
          <w:rFonts w:ascii="Times New Roman" w:hAnsi="Times New Roman" w:cs="Times New Roman"/>
          <w:sz w:val="24"/>
          <w:szCs w:val="24"/>
        </w:rPr>
        <w:t>фективно, как дать</w:t>
      </w:r>
      <w:r w:rsidRPr="00A540AB">
        <w:rPr>
          <w:rFonts w:ascii="Times New Roman" w:hAnsi="Times New Roman" w:cs="Times New Roman"/>
          <w:sz w:val="24"/>
          <w:szCs w:val="24"/>
        </w:rPr>
        <w:t xml:space="preserve"> представление о вкусе какого-либо э</w:t>
      </w:r>
      <w:r w:rsidR="001D003C">
        <w:rPr>
          <w:rFonts w:ascii="Times New Roman" w:hAnsi="Times New Roman" w:cs="Times New Roman"/>
          <w:sz w:val="24"/>
          <w:szCs w:val="24"/>
        </w:rPr>
        <w:t>кзотического фрукта, которого</w:t>
      </w:r>
      <w:r w:rsidRPr="00A540AB">
        <w:rPr>
          <w:rFonts w:ascii="Times New Roman" w:hAnsi="Times New Roman" w:cs="Times New Roman"/>
          <w:sz w:val="24"/>
          <w:szCs w:val="24"/>
        </w:rPr>
        <w:t xml:space="preserve"> даже на картинке не </w:t>
      </w:r>
      <w:r w:rsidR="001D003C">
        <w:rPr>
          <w:rFonts w:ascii="Times New Roman" w:hAnsi="Times New Roman" w:cs="Times New Roman"/>
          <w:sz w:val="24"/>
          <w:szCs w:val="24"/>
        </w:rPr>
        <w:t>показали</w:t>
      </w:r>
      <w:r w:rsidRPr="00A540AB">
        <w:rPr>
          <w:rFonts w:ascii="Times New Roman" w:hAnsi="Times New Roman" w:cs="Times New Roman"/>
          <w:sz w:val="24"/>
          <w:szCs w:val="24"/>
        </w:rPr>
        <w:t>. Чтобы эффективность физическо</w:t>
      </w:r>
      <w:r w:rsidR="001D003C">
        <w:rPr>
          <w:rFonts w:ascii="Times New Roman" w:hAnsi="Times New Roman" w:cs="Times New Roman"/>
          <w:sz w:val="24"/>
          <w:szCs w:val="24"/>
        </w:rPr>
        <w:t>го</w:t>
      </w:r>
      <w:r w:rsidRPr="00A540AB">
        <w:rPr>
          <w:rFonts w:ascii="Times New Roman" w:hAnsi="Times New Roman" w:cs="Times New Roman"/>
          <w:sz w:val="24"/>
          <w:szCs w:val="24"/>
        </w:rPr>
        <w:t xml:space="preserve"> </w:t>
      </w:r>
      <w:r w:rsidR="001D003C">
        <w:rPr>
          <w:rFonts w:ascii="Times New Roman" w:hAnsi="Times New Roman" w:cs="Times New Roman"/>
          <w:sz w:val="24"/>
          <w:szCs w:val="24"/>
        </w:rPr>
        <w:t>воспитания</w:t>
      </w:r>
      <w:r w:rsidRPr="00A540AB">
        <w:rPr>
          <w:rFonts w:ascii="Times New Roman" w:hAnsi="Times New Roman" w:cs="Times New Roman"/>
          <w:sz w:val="24"/>
          <w:szCs w:val="24"/>
        </w:rPr>
        <w:t xml:space="preserve"> стала понятна студентам, используе</w:t>
      </w:r>
      <w:r w:rsidR="009A4D85" w:rsidRPr="00A540AB">
        <w:rPr>
          <w:rFonts w:ascii="Times New Roman" w:hAnsi="Times New Roman" w:cs="Times New Roman"/>
          <w:sz w:val="24"/>
          <w:szCs w:val="24"/>
        </w:rPr>
        <w:t>тся</w:t>
      </w:r>
      <w:r w:rsidRPr="00A540AB">
        <w:rPr>
          <w:rFonts w:ascii="Times New Roman" w:hAnsi="Times New Roman" w:cs="Times New Roman"/>
          <w:sz w:val="24"/>
          <w:szCs w:val="24"/>
        </w:rPr>
        <w:t xml:space="preserve"> обуче</w:t>
      </w:r>
      <w:r w:rsidR="009A4D85" w:rsidRPr="00A540AB">
        <w:rPr>
          <w:rFonts w:ascii="Times New Roman" w:hAnsi="Times New Roman" w:cs="Times New Roman"/>
          <w:sz w:val="24"/>
          <w:szCs w:val="24"/>
        </w:rPr>
        <w:t>ние системному подходу к фор</w:t>
      </w:r>
      <w:r w:rsidRPr="00A540AB">
        <w:rPr>
          <w:rFonts w:ascii="Times New Roman" w:hAnsi="Times New Roman" w:cs="Times New Roman"/>
          <w:sz w:val="24"/>
          <w:szCs w:val="24"/>
        </w:rPr>
        <w:t>мированию физического состояния каждого студента.</w:t>
      </w:r>
      <w:r w:rsidR="009A4D85" w:rsidRPr="00A540AB">
        <w:rPr>
          <w:rFonts w:ascii="Times New Roman" w:hAnsi="Times New Roman" w:cs="Times New Roman"/>
          <w:sz w:val="24"/>
          <w:szCs w:val="24"/>
        </w:rPr>
        <w:t xml:space="preserve"> </w:t>
      </w:r>
      <w:r w:rsidR="001D003C">
        <w:rPr>
          <w:rFonts w:ascii="Times New Roman" w:hAnsi="Times New Roman" w:cs="Times New Roman"/>
          <w:sz w:val="24"/>
          <w:szCs w:val="24"/>
        </w:rPr>
        <w:t xml:space="preserve">Человек </w:t>
      </w:r>
      <w:r w:rsidRPr="00A540AB">
        <w:rPr>
          <w:rFonts w:ascii="Times New Roman" w:hAnsi="Times New Roman" w:cs="Times New Roman"/>
          <w:sz w:val="24"/>
          <w:szCs w:val="24"/>
        </w:rPr>
        <w:t>-</w:t>
      </w:r>
      <w:r w:rsidR="001D003C">
        <w:rPr>
          <w:rFonts w:ascii="Times New Roman" w:hAnsi="Times New Roman" w:cs="Times New Roman"/>
          <w:sz w:val="24"/>
          <w:szCs w:val="24"/>
        </w:rPr>
        <w:t xml:space="preserve"> </w:t>
      </w:r>
      <w:r w:rsidRPr="00A540AB">
        <w:rPr>
          <w:rFonts w:ascii="Times New Roman" w:hAnsi="Times New Roman" w:cs="Times New Roman"/>
          <w:sz w:val="24"/>
          <w:szCs w:val="24"/>
        </w:rPr>
        <w:t xml:space="preserve">это </w:t>
      </w:r>
      <w:r w:rsidR="009A4D85" w:rsidRPr="00A540AB">
        <w:rPr>
          <w:rFonts w:ascii="Times New Roman" w:hAnsi="Times New Roman" w:cs="Times New Roman"/>
          <w:sz w:val="24"/>
          <w:szCs w:val="24"/>
        </w:rPr>
        <w:t xml:space="preserve">тоже </w:t>
      </w:r>
      <w:r w:rsidRPr="00A540AB">
        <w:rPr>
          <w:rFonts w:ascii="Times New Roman" w:hAnsi="Times New Roman" w:cs="Times New Roman"/>
          <w:sz w:val="24"/>
          <w:szCs w:val="24"/>
        </w:rPr>
        <w:t xml:space="preserve">саморегулирующаяся функциональная система. </w:t>
      </w:r>
      <w:proofErr w:type="gramStart"/>
      <w:r w:rsidRPr="00A540AB">
        <w:rPr>
          <w:rFonts w:ascii="Times New Roman" w:hAnsi="Times New Roman" w:cs="Times New Roman"/>
          <w:sz w:val="24"/>
          <w:szCs w:val="24"/>
        </w:rPr>
        <w:t>Условно у человека можно выделить несколько наиболее важных систем (опорно-двигательный а</w:t>
      </w:r>
      <w:r w:rsidR="009A4D85" w:rsidRPr="00A540AB">
        <w:rPr>
          <w:rFonts w:ascii="Times New Roman" w:hAnsi="Times New Roman" w:cs="Times New Roman"/>
          <w:sz w:val="24"/>
          <w:szCs w:val="24"/>
        </w:rPr>
        <w:t>ппарат, сердечно-сосудистая, ды</w:t>
      </w:r>
      <w:r w:rsidRPr="00A540AB">
        <w:rPr>
          <w:rFonts w:ascii="Times New Roman" w:hAnsi="Times New Roman" w:cs="Times New Roman"/>
          <w:sz w:val="24"/>
          <w:szCs w:val="24"/>
        </w:rPr>
        <w:t>хательная, центральная нервная),</w:t>
      </w:r>
      <w:r w:rsidR="001D003C">
        <w:rPr>
          <w:rFonts w:ascii="Times New Roman" w:hAnsi="Times New Roman" w:cs="Times New Roman"/>
          <w:sz w:val="24"/>
          <w:szCs w:val="24"/>
        </w:rPr>
        <w:t xml:space="preserve"> </w:t>
      </w:r>
      <w:r w:rsidR="009A4D85" w:rsidRPr="00A540AB">
        <w:rPr>
          <w:rFonts w:ascii="Times New Roman" w:hAnsi="Times New Roman" w:cs="Times New Roman"/>
          <w:sz w:val="24"/>
          <w:szCs w:val="24"/>
        </w:rPr>
        <w:t>опять же, если убрать одну из систем человек перестанет существовать.</w:t>
      </w:r>
      <w:r w:rsidRPr="00A540AB">
        <w:rPr>
          <w:rFonts w:ascii="Times New Roman" w:hAnsi="Times New Roman" w:cs="Times New Roman"/>
          <w:sz w:val="24"/>
          <w:szCs w:val="24"/>
        </w:rPr>
        <w:t xml:space="preserve"> </w:t>
      </w:r>
      <w:r w:rsidR="009A4D85" w:rsidRPr="00A540AB">
        <w:rPr>
          <w:rFonts w:ascii="Times New Roman" w:hAnsi="Times New Roman" w:cs="Times New Roman"/>
          <w:sz w:val="24"/>
          <w:szCs w:val="24"/>
        </w:rPr>
        <w:t>[3]</w:t>
      </w:r>
      <w:proofErr w:type="gramEnd"/>
    </w:p>
    <w:p w:rsidR="004C6B71" w:rsidRPr="00A540AB" w:rsidRDefault="00B173D5" w:rsidP="00993312">
      <w:pPr>
        <w:spacing w:line="240" w:lineRule="auto"/>
        <w:ind w:firstLine="0"/>
        <w:rPr>
          <w:rFonts w:ascii="Times New Roman" w:hAnsi="Times New Roman" w:cs="Times New Roman"/>
          <w:sz w:val="24"/>
          <w:szCs w:val="24"/>
        </w:rPr>
      </w:pPr>
      <w:r w:rsidRPr="00A540AB">
        <w:rPr>
          <w:rFonts w:ascii="Times New Roman" w:hAnsi="Times New Roman" w:cs="Times New Roman"/>
          <w:sz w:val="24"/>
          <w:szCs w:val="24"/>
        </w:rPr>
        <w:t xml:space="preserve"> </w:t>
      </w:r>
      <w:r w:rsidRPr="00A540AB">
        <w:rPr>
          <w:rFonts w:ascii="Times New Roman" w:hAnsi="Times New Roman" w:cs="Times New Roman"/>
          <w:sz w:val="24"/>
          <w:szCs w:val="24"/>
        </w:rPr>
        <w:tab/>
      </w:r>
      <w:r w:rsidR="004C6B71" w:rsidRPr="00A540AB">
        <w:rPr>
          <w:rFonts w:ascii="Times New Roman" w:hAnsi="Times New Roman" w:cs="Times New Roman"/>
          <w:sz w:val="24"/>
          <w:szCs w:val="24"/>
        </w:rPr>
        <w:t>Существует несколько принципов</w:t>
      </w:r>
      <w:r w:rsidR="00D7173C" w:rsidRPr="00A540AB">
        <w:rPr>
          <w:rFonts w:ascii="Times New Roman" w:hAnsi="Times New Roman" w:cs="Times New Roman"/>
          <w:sz w:val="24"/>
          <w:szCs w:val="24"/>
        </w:rPr>
        <w:t xml:space="preserve">, </w:t>
      </w:r>
      <w:r w:rsidR="004C6B71" w:rsidRPr="00A540AB">
        <w:rPr>
          <w:rFonts w:ascii="Times New Roman" w:hAnsi="Times New Roman" w:cs="Times New Roman"/>
          <w:sz w:val="24"/>
          <w:szCs w:val="24"/>
        </w:rPr>
        <w:t>из которых складывается системный подход</w:t>
      </w:r>
      <w:r w:rsidR="00D11627">
        <w:rPr>
          <w:rFonts w:ascii="Times New Roman" w:hAnsi="Times New Roman" w:cs="Times New Roman"/>
          <w:sz w:val="24"/>
          <w:szCs w:val="24"/>
        </w:rPr>
        <w:t>. Все принципы, а это постепенность, повторность, непрерывность, сознательность,</w:t>
      </w:r>
      <w:r w:rsidR="004C6B71" w:rsidRPr="00A540AB">
        <w:rPr>
          <w:rFonts w:ascii="Times New Roman" w:hAnsi="Times New Roman" w:cs="Times New Roman"/>
          <w:sz w:val="24"/>
          <w:szCs w:val="24"/>
        </w:rPr>
        <w:t xml:space="preserve"> в физич</w:t>
      </w:r>
      <w:r w:rsidR="00D7173C" w:rsidRPr="00A540AB">
        <w:rPr>
          <w:rFonts w:ascii="Times New Roman" w:hAnsi="Times New Roman" w:cs="Times New Roman"/>
          <w:sz w:val="24"/>
          <w:szCs w:val="24"/>
        </w:rPr>
        <w:t>е</w:t>
      </w:r>
      <w:r w:rsidR="00D11627">
        <w:rPr>
          <w:rFonts w:ascii="Times New Roman" w:hAnsi="Times New Roman" w:cs="Times New Roman"/>
          <w:sz w:val="24"/>
          <w:szCs w:val="24"/>
        </w:rPr>
        <w:t xml:space="preserve">ском воспитании студентов вуза </w:t>
      </w:r>
      <w:r w:rsidR="00D7173C" w:rsidRPr="00A540AB">
        <w:rPr>
          <w:rFonts w:ascii="Times New Roman" w:hAnsi="Times New Roman" w:cs="Times New Roman"/>
          <w:sz w:val="24"/>
          <w:szCs w:val="24"/>
        </w:rPr>
        <w:t xml:space="preserve">образуют общую систему, создают </w:t>
      </w:r>
      <w:proofErr w:type="gramStart"/>
      <w:r w:rsidR="00D7173C" w:rsidRPr="00A540AB">
        <w:rPr>
          <w:rFonts w:ascii="Times New Roman" w:hAnsi="Times New Roman" w:cs="Times New Roman"/>
          <w:sz w:val="24"/>
          <w:szCs w:val="24"/>
        </w:rPr>
        <w:t>комплекс</w:t>
      </w:r>
      <w:proofErr w:type="gramEnd"/>
      <w:r w:rsidR="00D7173C" w:rsidRPr="00A540AB">
        <w:rPr>
          <w:rFonts w:ascii="Times New Roman" w:hAnsi="Times New Roman" w:cs="Times New Roman"/>
          <w:sz w:val="24"/>
          <w:szCs w:val="24"/>
        </w:rPr>
        <w:t xml:space="preserve"> благодаря которому происходит ф</w:t>
      </w:r>
      <w:r w:rsidR="00932DA8">
        <w:rPr>
          <w:rFonts w:ascii="Times New Roman" w:hAnsi="Times New Roman" w:cs="Times New Roman"/>
          <w:sz w:val="24"/>
          <w:szCs w:val="24"/>
        </w:rPr>
        <w:t>изическое воспитание</w:t>
      </w:r>
      <w:r w:rsidR="00D7173C" w:rsidRPr="00A540AB">
        <w:rPr>
          <w:rFonts w:ascii="Times New Roman" w:hAnsi="Times New Roman" w:cs="Times New Roman"/>
          <w:sz w:val="24"/>
          <w:szCs w:val="24"/>
        </w:rPr>
        <w:t>.</w:t>
      </w:r>
    </w:p>
    <w:p w:rsidR="0036144A" w:rsidRPr="00A540AB" w:rsidRDefault="00D7173C" w:rsidP="00993312">
      <w:pPr>
        <w:spacing w:line="240" w:lineRule="auto"/>
        <w:ind w:firstLine="708"/>
        <w:rPr>
          <w:rFonts w:ascii="Times New Roman" w:eastAsia="Times New Roman" w:hAnsi="Times New Roman" w:cs="Times New Roman"/>
          <w:sz w:val="24"/>
          <w:szCs w:val="24"/>
          <w:lang w:eastAsia="ru-RU"/>
        </w:rPr>
      </w:pPr>
      <w:r w:rsidRPr="00D7173C">
        <w:rPr>
          <w:rFonts w:ascii="Times New Roman" w:eastAsia="Times New Roman" w:hAnsi="Times New Roman" w:cs="Times New Roman"/>
          <w:sz w:val="24"/>
          <w:szCs w:val="24"/>
          <w:lang w:eastAsia="ru-RU"/>
        </w:rPr>
        <w:t>Принцип постепенности имеет очень важное и, в конечном счете, определяющее значение в успехе с</w:t>
      </w:r>
      <w:r w:rsidRPr="00A540AB">
        <w:rPr>
          <w:rFonts w:ascii="Times New Roman" w:eastAsia="Times New Roman" w:hAnsi="Times New Roman" w:cs="Times New Roman"/>
          <w:sz w:val="24"/>
          <w:szCs w:val="24"/>
          <w:lang w:eastAsia="ru-RU"/>
        </w:rPr>
        <w:t>тудента вуза</w:t>
      </w:r>
      <w:r w:rsidRPr="00D7173C">
        <w:rPr>
          <w:rFonts w:ascii="Times New Roman" w:eastAsia="Times New Roman" w:hAnsi="Times New Roman" w:cs="Times New Roman"/>
          <w:sz w:val="24"/>
          <w:szCs w:val="24"/>
          <w:lang w:eastAsia="ru-RU"/>
        </w:rPr>
        <w:t>. Из физиологии известно, что изменения в органах и системах организма, улучшение их функций под влиянием тренировки могут происходить лишь постепенно, на протяжении длительного времени. Требуются месяцы и годы, чтобы достичь значительных изменений в организме.</w:t>
      </w:r>
      <w:r w:rsidR="00932DA8">
        <w:rPr>
          <w:rFonts w:ascii="Times New Roman" w:eastAsia="Times New Roman" w:hAnsi="Times New Roman" w:cs="Times New Roman"/>
          <w:sz w:val="24"/>
          <w:szCs w:val="24"/>
          <w:lang w:eastAsia="ru-RU"/>
        </w:rPr>
        <w:t xml:space="preserve"> </w:t>
      </w:r>
      <w:r w:rsidRPr="00D7173C">
        <w:rPr>
          <w:rFonts w:ascii="Times New Roman" w:eastAsia="Times New Roman" w:hAnsi="Times New Roman" w:cs="Times New Roman"/>
          <w:sz w:val="24"/>
          <w:szCs w:val="24"/>
          <w:lang w:eastAsia="ru-RU"/>
        </w:rPr>
        <w:t>Преждевременные завышенные требования к функциям органов и систем организма, не соответствующие их фактическим возможностям, не только не способствуют развитию тренированности, но и могут быть вредными для здоровья.</w:t>
      </w:r>
      <w:r w:rsidRPr="00A540AB">
        <w:rPr>
          <w:rFonts w:ascii="Times New Roman" w:eastAsia="Times New Roman" w:hAnsi="Times New Roman" w:cs="Times New Roman"/>
          <w:sz w:val="24"/>
          <w:szCs w:val="24"/>
          <w:lang w:eastAsia="ru-RU"/>
        </w:rPr>
        <w:t xml:space="preserve"> </w:t>
      </w:r>
      <w:r w:rsidRPr="00D7173C">
        <w:rPr>
          <w:rFonts w:ascii="Times New Roman" w:eastAsia="Times New Roman" w:hAnsi="Times New Roman" w:cs="Times New Roman"/>
          <w:sz w:val="24"/>
          <w:szCs w:val="24"/>
          <w:lang w:eastAsia="ru-RU"/>
        </w:rPr>
        <w:t xml:space="preserve">Принцип постепенности диктует </w:t>
      </w:r>
      <w:proofErr w:type="gramStart"/>
      <w:r w:rsidRPr="00D7173C">
        <w:rPr>
          <w:rFonts w:ascii="Times New Roman" w:eastAsia="Times New Roman" w:hAnsi="Times New Roman" w:cs="Times New Roman"/>
          <w:sz w:val="24"/>
          <w:szCs w:val="24"/>
          <w:lang w:eastAsia="ru-RU"/>
        </w:rPr>
        <w:t>весьма постепенное</w:t>
      </w:r>
      <w:proofErr w:type="gramEnd"/>
      <w:r w:rsidRPr="00D7173C">
        <w:rPr>
          <w:rFonts w:ascii="Times New Roman" w:eastAsia="Times New Roman" w:hAnsi="Times New Roman" w:cs="Times New Roman"/>
          <w:sz w:val="24"/>
          <w:szCs w:val="24"/>
          <w:lang w:eastAsia="ru-RU"/>
        </w:rPr>
        <w:t xml:space="preserve">, но неуклонное повышение нагрузки в тренировке, увеличение объема и интенсивности </w:t>
      </w:r>
      <w:r w:rsidRPr="00D7173C">
        <w:rPr>
          <w:rFonts w:ascii="Times New Roman" w:eastAsia="Times New Roman" w:hAnsi="Times New Roman" w:cs="Times New Roman"/>
          <w:sz w:val="24"/>
          <w:szCs w:val="24"/>
          <w:lang w:eastAsia="ru-RU"/>
        </w:rPr>
        <w:lastRenderedPageBreak/>
        <w:t>выполняемой работы, усложнение задач и действий.</w:t>
      </w:r>
      <w:r w:rsidRPr="00A540AB">
        <w:rPr>
          <w:rFonts w:ascii="Times New Roman" w:eastAsia="Times New Roman" w:hAnsi="Times New Roman" w:cs="Times New Roman"/>
          <w:sz w:val="24"/>
          <w:szCs w:val="24"/>
          <w:lang w:eastAsia="ru-RU"/>
        </w:rPr>
        <w:t xml:space="preserve"> </w:t>
      </w:r>
      <w:r w:rsidRPr="00D7173C">
        <w:rPr>
          <w:rFonts w:ascii="Times New Roman" w:eastAsia="Times New Roman" w:hAnsi="Times New Roman" w:cs="Times New Roman"/>
          <w:sz w:val="24"/>
          <w:szCs w:val="24"/>
          <w:lang w:eastAsia="ru-RU"/>
        </w:rPr>
        <w:t xml:space="preserve">Однако эта постепенность должна </w:t>
      </w:r>
      <w:hyperlink r:id="rId7" w:history="1">
        <w:r w:rsidRPr="00D7173C">
          <w:rPr>
            <w:rFonts w:ascii="Times New Roman" w:eastAsia="Times New Roman" w:hAnsi="Times New Roman" w:cs="Times New Roman"/>
            <w:color w:val="000000"/>
            <w:sz w:val="24"/>
            <w:szCs w:val="24"/>
            <w:lang w:eastAsia="ru-RU"/>
          </w:rPr>
          <w:t>соответствовать</w:t>
        </w:r>
      </w:hyperlink>
      <w:r w:rsidRPr="00D7173C">
        <w:rPr>
          <w:rFonts w:ascii="Times New Roman" w:eastAsia="Times New Roman" w:hAnsi="Times New Roman" w:cs="Times New Roman"/>
          <w:color w:val="000000"/>
          <w:sz w:val="24"/>
          <w:szCs w:val="24"/>
          <w:lang w:eastAsia="ru-RU"/>
        </w:rPr>
        <w:t xml:space="preserve"> </w:t>
      </w:r>
      <w:r w:rsidRPr="00D7173C">
        <w:rPr>
          <w:rFonts w:ascii="Times New Roman" w:eastAsia="Times New Roman" w:hAnsi="Times New Roman" w:cs="Times New Roman"/>
          <w:sz w:val="24"/>
          <w:szCs w:val="24"/>
          <w:lang w:eastAsia="ru-RU"/>
        </w:rPr>
        <w:t xml:space="preserve">силам и возможностям </w:t>
      </w:r>
      <w:r w:rsidRPr="00A540AB">
        <w:rPr>
          <w:rFonts w:ascii="Times New Roman" w:eastAsia="Times New Roman" w:hAnsi="Times New Roman" w:cs="Times New Roman"/>
          <w:sz w:val="24"/>
          <w:szCs w:val="24"/>
          <w:lang w:eastAsia="ru-RU"/>
        </w:rPr>
        <w:t>студента</w:t>
      </w:r>
      <w:r w:rsidRPr="00D7173C">
        <w:rPr>
          <w:rFonts w:ascii="Times New Roman" w:eastAsia="Times New Roman" w:hAnsi="Times New Roman" w:cs="Times New Roman"/>
          <w:sz w:val="24"/>
          <w:szCs w:val="24"/>
          <w:lang w:eastAsia="ru-RU"/>
        </w:rPr>
        <w:t>, должна обеспечивать непрерывное улучшение его тренирова</w:t>
      </w:r>
      <w:r w:rsidRPr="00A540AB">
        <w:rPr>
          <w:rFonts w:ascii="Times New Roman" w:eastAsia="Times New Roman" w:hAnsi="Times New Roman" w:cs="Times New Roman"/>
          <w:sz w:val="24"/>
          <w:szCs w:val="24"/>
          <w:lang w:eastAsia="ru-RU"/>
        </w:rPr>
        <w:t xml:space="preserve">нности и спортивных достижений. </w:t>
      </w:r>
      <w:r w:rsidRPr="00D7173C">
        <w:rPr>
          <w:rFonts w:ascii="Times New Roman" w:eastAsia="Times New Roman" w:hAnsi="Times New Roman" w:cs="Times New Roman"/>
          <w:sz w:val="24"/>
          <w:szCs w:val="24"/>
          <w:lang w:eastAsia="ru-RU"/>
        </w:rPr>
        <w:t>В зависимости от этого состояния и условий занятий может потребоваться увеличить или уменьшить дозировку нагрузк</w:t>
      </w:r>
      <w:r w:rsidR="0036144A" w:rsidRPr="00A540AB">
        <w:rPr>
          <w:rFonts w:ascii="Times New Roman" w:eastAsia="Times New Roman" w:hAnsi="Times New Roman" w:cs="Times New Roman"/>
          <w:sz w:val="24"/>
          <w:szCs w:val="24"/>
          <w:lang w:eastAsia="ru-RU"/>
        </w:rPr>
        <w:t xml:space="preserve">и, а также изменить ее характер. </w:t>
      </w:r>
      <w:r w:rsidRPr="00D7173C">
        <w:rPr>
          <w:rFonts w:ascii="Times New Roman" w:eastAsia="Times New Roman" w:hAnsi="Times New Roman" w:cs="Times New Roman"/>
          <w:sz w:val="24"/>
          <w:szCs w:val="24"/>
          <w:lang w:eastAsia="ru-RU"/>
        </w:rPr>
        <w:t>На основе принципа постепенности</w:t>
      </w:r>
      <w:r w:rsidR="0036144A" w:rsidRPr="00A540AB">
        <w:rPr>
          <w:rFonts w:ascii="Times New Roman" w:eastAsia="Times New Roman" w:hAnsi="Times New Roman" w:cs="Times New Roman"/>
          <w:sz w:val="24"/>
          <w:szCs w:val="24"/>
          <w:lang w:eastAsia="ru-RU"/>
        </w:rPr>
        <w:t xml:space="preserve"> строится </w:t>
      </w:r>
      <w:r w:rsidR="00932DA8">
        <w:rPr>
          <w:rFonts w:ascii="Times New Roman" w:eastAsia="Times New Roman" w:hAnsi="Times New Roman" w:cs="Times New Roman"/>
          <w:sz w:val="24"/>
          <w:szCs w:val="24"/>
          <w:lang w:eastAsia="ru-RU"/>
        </w:rPr>
        <w:t xml:space="preserve">тренировочный процесс. </w:t>
      </w:r>
      <w:r w:rsidRPr="00D7173C">
        <w:rPr>
          <w:rFonts w:ascii="Times New Roman" w:eastAsia="Times New Roman" w:hAnsi="Times New Roman" w:cs="Times New Roman"/>
          <w:sz w:val="24"/>
          <w:szCs w:val="24"/>
          <w:lang w:eastAsia="ru-RU"/>
        </w:rPr>
        <w:t xml:space="preserve">Принципом постепенности определяется и ход обучения. </w:t>
      </w:r>
      <w:proofErr w:type="gramStart"/>
      <w:r w:rsidRPr="00D7173C">
        <w:rPr>
          <w:rFonts w:ascii="Times New Roman" w:eastAsia="Times New Roman" w:hAnsi="Times New Roman" w:cs="Times New Roman"/>
          <w:sz w:val="24"/>
          <w:szCs w:val="24"/>
          <w:lang w:eastAsia="ru-RU"/>
        </w:rPr>
        <w:t>Методика обучения в любом виде спорта в значительной мере базируется на основных педагогических правилах: от простого к сложному, от легкого к трудному, от известного к неизвестному.</w:t>
      </w:r>
      <w:proofErr w:type="gramEnd"/>
    </w:p>
    <w:p w:rsidR="00B173D5" w:rsidRPr="00932DA8" w:rsidRDefault="00B173D5" w:rsidP="00993312">
      <w:pPr>
        <w:spacing w:line="240" w:lineRule="auto"/>
        <w:ind w:firstLine="0"/>
        <w:rPr>
          <w:rFonts w:ascii="Times New Roman" w:eastAsia="Times New Roman" w:hAnsi="Times New Roman" w:cs="Times New Roman"/>
          <w:bCs/>
          <w:kern w:val="36"/>
          <w:sz w:val="24"/>
          <w:szCs w:val="24"/>
          <w:lang w:eastAsia="ru-RU"/>
        </w:rPr>
      </w:pPr>
      <w:r w:rsidRPr="00A540AB">
        <w:rPr>
          <w:rFonts w:ascii="Times New Roman" w:eastAsia="Times New Roman" w:hAnsi="Times New Roman" w:cs="Times New Roman"/>
          <w:bCs/>
          <w:kern w:val="36"/>
          <w:sz w:val="24"/>
          <w:szCs w:val="24"/>
          <w:lang w:eastAsia="ru-RU"/>
        </w:rPr>
        <w:t xml:space="preserve"> </w:t>
      </w:r>
      <w:r w:rsidRPr="00A540AB">
        <w:rPr>
          <w:rFonts w:ascii="Times New Roman" w:eastAsia="Times New Roman" w:hAnsi="Times New Roman" w:cs="Times New Roman"/>
          <w:bCs/>
          <w:kern w:val="36"/>
          <w:sz w:val="24"/>
          <w:szCs w:val="24"/>
          <w:lang w:eastAsia="ru-RU"/>
        </w:rPr>
        <w:tab/>
        <w:t xml:space="preserve">Принцип повторности </w:t>
      </w:r>
      <w:r w:rsidR="009B00A2" w:rsidRPr="00A540AB">
        <w:rPr>
          <w:rFonts w:ascii="Times New Roman" w:eastAsia="Times New Roman" w:hAnsi="Times New Roman" w:cs="Times New Roman"/>
          <w:bCs/>
          <w:kern w:val="36"/>
          <w:sz w:val="24"/>
          <w:szCs w:val="24"/>
          <w:lang w:eastAsia="ru-RU"/>
        </w:rPr>
        <w:t>или принцип циклич</w:t>
      </w:r>
      <w:r w:rsidR="00932DA8">
        <w:rPr>
          <w:rFonts w:ascii="Times New Roman" w:eastAsia="Times New Roman" w:hAnsi="Times New Roman" w:cs="Times New Roman"/>
          <w:bCs/>
          <w:kern w:val="36"/>
          <w:sz w:val="24"/>
          <w:szCs w:val="24"/>
          <w:lang w:eastAsia="ru-RU"/>
        </w:rPr>
        <w:t>ности как п</w:t>
      </w:r>
      <w:r w:rsidR="00837D67" w:rsidRPr="00D7173C">
        <w:rPr>
          <w:rFonts w:ascii="Times New Roman" w:eastAsia="Times New Roman" w:hAnsi="Times New Roman" w:cs="Times New Roman"/>
          <w:color w:val="000000"/>
          <w:sz w:val="24"/>
          <w:szCs w:val="24"/>
          <w:lang w:eastAsia="ru-RU"/>
        </w:rPr>
        <w:t xml:space="preserve">роцесс физического воспитания - это замкнутый круговорот определенных занятий и этапов, образующих циклы. </w:t>
      </w:r>
      <w:proofErr w:type="gramStart"/>
      <w:r w:rsidR="00837D67" w:rsidRPr="00D7173C">
        <w:rPr>
          <w:rFonts w:ascii="Times New Roman" w:eastAsia="Times New Roman" w:hAnsi="Times New Roman" w:cs="Times New Roman"/>
          <w:color w:val="000000"/>
          <w:sz w:val="24"/>
          <w:szCs w:val="24"/>
          <w:lang w:eastAsia="ru-RU"/>
        </w:rPr>
        <w:t>В соответствии с этим различают три вида циклов:</w:t>
      </w:r>
      <w:r w:rsidR="00837D67" w:rsidRPr="00A540AB">
        <w:rPr>
          <w:rFonts w:ascii="Times New Roman" w:eastAsia="Times New Roman" w:hAnsi="Times New Roman" w:cs="Times New Roman"/>
          <w:color w:val="000000"/>
          <w:sz w:val="24"/>
          <w:szCs w:val="24"/>
          <w:lang w:eastAsia="ru-RU"/>
        </w:rPr>
        <w:t xml:space="preserve"> </w:t>
      </w:r>
      <w:r w:rsidR="00837D67" w:rsidRPr="00932DA8">
        <w:rPr>
          <w:rFonts w:ascii="Times New Roman" w:eastAsia="Times New Roman" w:hAnsi="Times New Roman" w:cs="Times New Roman"/>
          <w:bCs/>
          <w:color w:val="000000"/>
          <w:sz w:val="24"/>
          <w:szCs w:val="24"/>
          <w:lang w:eastAsia="ru-RU"/>
        </w:rPr>
        <w:t>микроциклы</w:t>
      </w:r>
      <w:r w:rsidR="00837D67" w:rsidRPr="00932DA8">
        <w:rPr>
          <w:rFonts w:ascii="Times New Roman" w:eastAsia="Times New Roman" w:hAnsi="Times New Roman" w:cs="Times New Roman"/>
          <w:color w:val="000000"/>
          <w:sz w:val="24"/>
          <w:szCs w:val="24"/>
          <w:lang w:eastAsia="ru-RU"/>
        </w:rPr>
        <w:t xml:space="preserve"> (недельные), характеризующиеся повторностью применения упражнений одновременно с их разнонаправленностью, чередованием нагрузки и отдыха; </w:t>
      </w:r>
      <w:proofErr w:type="spellStart"/>
      <w:r w:rsidR="00837D67" w:rsidRPr="00932DA8">
        <w:rPr>
          <w:rFonts w:ascii="Times New Roman" w:eastAsia="Times New Roman" w:hAnsi="Times New Roman" w:cs="Times New Roman"/>
          <w:bCs/>
          <w:color w:val="000000"/>
          <w:sz w:val="24"/>
          <w:szCs w:val="24"/>
          <w:lang w:eastAsia="ru-RU"/>
        </w:rPr>
        <w:t>мезоциклы</w:t>
      </w:r>
      <w:proofErr w:type="spellEnd"/>
      <w:r w:rsidR="00837D67" w:rsidRPr="00932DA8">
        <w:rPr>
          <w:rFonts w:ascii="Times New Roman" w:eastAsia="Times New Roman" w:hAnsi="Times New Roman" w:cs="Times New Roman"/>
          <w:color w:val="000000"/>
          <w:sz w:val="24"/>
          <w:szCs w:val="24"/>
          <w:lang w:eastAsia="ru-RU"/>
        </w:rPr>
        <w:t xml:space="preserve"> (месячные), включающие в себя от двух до шести микроциклов, в которых меняются содержание, порядок чередования и соотношение средств; </w:t>
      </w:r>
      <w:r w:rsidR="00837D67" w:rsidRPr="00932DA8">
        <w:rPr>
          <w:rFonts w:ascii="Times New Roman" w:eastAsia="Times New Roman" w:hAnsi="Times New Roman" w:cs="Times New Roman"/>
          <w:bCs/>
          <w:color w:val="000000"/>
          <w:sz w:val="24"/>
          <w:szCs w:val="24"/>
          <w:lang w:eastAsia="ru-RU"/>
        </w:rPr>
        <w:t>макроциклы</w:t>
      </w:r>
      <w:r w:rsidR="00837D67" w:rsidRPr="00932DA8">
        <w:rPr>
          <w:rFonts w:ascii="Times New Roman" w:eastAsia="Times New Roman" w:hAnsi="Times New Roman" w:cs="Times New Roman"/>
          <w:color w:val="000000"/>
          <w:sz w:val="24"/>
          <w:szCs w:val="24"/>
          <w:lang w:eastAsia="ru-RU"/>
        </w:rPr>
        <w:t xml:space="preserve"> (годичные), в которых разворачивается процесс физического воспитания на протяжении долговременных стадий.</w:t>
      </w:r>
      <w:proofErr w:type="gramEnd"/>
      <w:r w:rsidR="00837D67" w:rsidRPr="00932DA8">
        <w:rPr>
          <w:rFonts w:ascii="Times New Roman" w:eastAsia="Times New Roman" w:hAnsi="Times New Roman" w:cs="Times New Roman"/>
          <w:bCs/>
          <w:kern w:val="36"/>
          <w:sz w:val="24"/>
          <w:szCs w:val="24"/>
          <w:lang w:eastAsia="ru-RU"/>
        </w:rPr>
        <w:t xml:space="preserve"> Такой </w:t>
      </w:r>
      <w:r w:rsidR="00837D67" w:rsidRPr="00932DA8">
        <w:rPr>
          <w:rFonts w:ascii="Times New Roman" w:eastAsia="Times New Roman" w:hAnsi="Times New Roman" w:cs="Times New Roman"/>
          <w:sz w:val="24"/>
          <w:szCs w:val="24"/>
          <w:lang w:eastAsia="ru-RU"/>
        </w:rPr>
        <w:t>п</w:t>
      </w:r>
      <w:r w:rsidR="00D7173C" w:rsidRPr="00932DA8">
        <w:rPr>
          <w:rFonts w:ascii="Times New Roman" w:eastAsia="Times New Roman" w:hAnsi="Times New Roman" w:cs="Times New Roman"/>
          <w:sz w:val="24"/>
          <w:szCs w:val="24"/>
          <w:lang w:eastAsia="ru-RU"/>
        </w:rPr>
        <w:t xml:space="preserve">ринцип базируется на важнейшем физиологическом положении о необходимости повторных воздействий для образования </w:t>
      </w:r>
      <w:proofErr w:type="spellStart"/>
      <w:r w:rsidR="00D7173C" w:rsidRPr="00932DA8">
        <w:rPr>
          <w:rFonts w:ascii="Times New Roman" w:eastAsia="Times New Roman" w:hAnsi="Times New Roman" w:cs="Times New Roman"/>
          <w:sz w:val="24"/>
          <w:szCs w:val="24"/>
          <w:lang w:eastAsia="ru-RU"/>
        </w:rPr>
        <w:t>условнорефлекторных</w:t>
      </w:r>
      <w:proofErr w:type="spellEnd"/>
      <w:r w:rsidR="00D7173C" w:rsidRPr="00932DA8">
        <w:rPr>
          <w:rFonts w:ascii="Times New Roman" w:eastAsia="Times New Roman" w:hAnsi="Times New Roman" w:cs="Times New Roman"/>
          <w:sz w:val="24"/>
          <w:szCs w:val="24"/>
          <w:lang w:eastAsia="ru-RU"/>
        </w:rPr>
        <w:t xml:space="preserve"> связей, для возникновения соответствующих изменений, усовершенствований в органах и системах организма и их функциях под влиянием тренировки.</w:t>
      </w:r>
      <w:r w:rsidR="00837D67" w:rsidRPr="00932DA8">
        <w:rPr>
          <w:rFonts w:ascii="Times New Roman" w:eastAsia="Times New Roman" w:hAnsi="Times New Roman" w:cs="Times New Roman"/>
          <w:bCs/>
          <w:kern w:val="36"/>
          <w:sz w:val="24"/>
          <w:szCs w:val="24"/>
          <w:lang w:eastAsia="ru-RU"/>
        </w:rPr>
        <w:t xml:space="preserve"> </w:t>
      </w:r>
      <w:r w:rsidR="00D7173C" w:rsidRPr="00932DA8">
        <w:rPr>
          <w:rFonts w:ascii="Times New Roman" w:eastAsia="Times New Roman" w:hAnsi="Times New Roman" w:cs="Times New Roman"/>
          <w:sz w:val="24"/>
          <w:szCs w:val="24"/>
          <w:lang w:eastAsia="ru-RU"/>
        </w:rPr>
        <w:t xml:space="preserve">Без </w:t>
      </w:r>
      <w:hyperlink r:id="rId8" w:history="1">
        <w:r w:rsidR="00D7173C" w:rsidRPr="00932DA8">
          <w:rPr>
            <w:rFonts w:ascii="Times New Roman" w:eastAsia="Times New Roman" w:hAnsi="Times New Roman" w:cs="Times New Roman"/>
            <w:color w:val="000000"/>
            <w:sz w:val="24"/>
            <w:szCs w:val="24"/>
            <w:lang w:eastAsia="ru-RU"/>
          </w:rPr>
          <w:t>повторения</w:t>
        </w:r>
        <w:r w:rsidR="0036144A" w:rsidRPr="00932DA8">
          <w:rPr>
            <w:rFonts w:ascii="Times New Roman" w:eastAsia="Times New Roman" w:hAnsi="Times New Roman" w:cs="Times New Roman"/>
            <w:color w:val="000000"/>
            <w:sz w:val="24"/>
            <w:szCs w:val="24"/>
            <w:lang w:eastAsia="ru-RU"/>
          </w:rPr>
          <w:t xml:space="preserve"> </w:t>
        </w:r>
        <w:r w:rsidR="00D7173C" w:rsidRPr="00932DA8">
          <w:rPr>
            <w:rFonts w:ascii="Times New Roman" w:eastAsia="Times New Roman" w:hAnsi="Times New Roman" w:cs="Times New Roman"/>
            <w:color w:val="000000"/>
            <w:sz w:val="24"/>
            <w:szCs w:val="24"/>
            <w:lang w:eastAsia="ru-RU"/>
          </w:rPr>
          <w:t xml:space="preserve">однократное выполнение упражнения </w:t>
        </w:r>
        <w:proofErr w:type="gramStart"/>
        <w:r w:rsidR="00D7173C" w:rsidRPr="00932DA8">
          <w:rPr>
            <w:rFonts w:ascii="Times New Roman" w:eastAsia="Times New Roman" w:hAnsi="Times New Roman" w:cs="Times New Roman"/>
            <w:color w:val="000000"/>
            <w:sz w:val="24"/>
            <w:szCs w:val="24"/>
            <w:lang w:eastAsia="ru-RU"/>
          </w:rPr>
          <w:t>от</w:t>
        </w:r>
        <w:proofErr w:type="gramEnd"/>
        <w:r w:rsidR="00D7173C" w:rsidRPr="00932DA8">
          <w:rPr>
            <w:rFonts w:ascii="Times New Roman" w:eastAsia="Times New Roman" w:hAnsi="Times New Roman" w:cs="Times New Roman"/>
            <w:color w:val="000000"/>
            <w:sz w:val="24"/>
            <w:szCs w:val="24"/>
            <w:lang w:eastAsia="ru-RU"/>
          </w:rPr>
          <w:t xml:space="preserve"> исходного до конечного положения, представляет собой одно повторение. Непрерывная серия повторений называется подходом</w:t>
        </w:r>
        <w:proofErr w:type="gramStart"/>
        <w:r w:rsidR="00D7173C" w:rsidRPr="00932DA8">
          <w:rPr>
            <w:rFonts w:ascii="Times New Roman" w:eastAsia="Times New Roman" w:hAnsi="Times New Roman" w:cs="Times New Roman"/>
            <w:color w:val="000000"/>
            <w:sz w:val="24"/>
            <w:szCs w:val="24"/>
            <w:lang w:eastAsia="ru-RU"/>
          </w:rPr>
          <w:t>.</w:t>
        </w:r>
        <w:proofErr w:type="gramEnd"/>
      </w:hyperlink>
      <w:r w:rsidR="00D7173C" w:rsidRPr="00932DA8">
        <w:rPr>
          <w:rFonts w:ascii="Times New Roman" w:eastAsia="Times New Roman" w:hAnsi="Times New Roman" w:cs="Times New Roman"/>
          <w:color w:val="000000"/>
          <w:sz w:val="24"/>
          <w:szCs w:val="24"/>
          <w:lang w:eastAsia="ru-RU"/>
        </w:rPr>
        <w:t xml:space="preserve"> </w:t>
      </w:r>
      <w:proofErr w:type="gramStart"/>
      <w:r w:rsidR="00D7173C" w:rsidRPr="00932DA8">
        <w:rPr>
          <w:rFonts w:ascii="Times New Roman" w:eastAsia="Times New Roman" w:hAnsi="Times New Roman" w:cs="Times New Roman"/>
          <w:color w:val="000000"/>
          <w:sz w:val="24"/>
          <w:szCs w:val="24"/>
          <w:lang w:eastAsia="ru-RU"/>
        </w:rPr>
        <w:t>т</w:t>
      </w:r>
      <w:proofErr w:type="gramEnd"/>
      <w:r w:rsidR="00D7173C" w:rsidRPr="00932DA8">
        <w:rPr>
          <w:rFonts w:ascii="Times New Roman" w:eastAsia="Times New Roman" w:hAnsi="Times New Roman" w:cs="Times New Roman"/>
          <w:color w:val="000000"/>
          <w:sz w:val="24"/>
          <w:szCs w:val="24"/>
          <w:lang w:eastAsia="ru-RU"/>
        </w:rPr>
        <w:t>ренировочных занятий, физических упражнений не может быть развития и совершенствования в спорте. Необходимо, чтобы повторность была оптимальной. Это обеспечивается в первую очередь правильным сочетанием работы и отдыха, ут</w:t>
      </w:r>
      <w:r w:rsidR="00D7173C" w:rsidRPr="00932DA8">
        <w:rPr>
          <w:rFonts w:ascii="Times New Roman" w:eastAsia="Times New Roman" w:hAnsi="Times New Roman" w:cs="Times New Roman"/>
          <w:sz w:val="24"/>
          <w:szCs w:val="24"/>
          <w:lang w:eastAsia="ru-RU"/>
        </w:rPr>
        <w:t>омления и восстановления</w:t>
      </w:r>
      <w:r w:rsidR="003346C6" w:rsidRPr="00932DA8">
        <w:rPr>
          <w:rFonts w:ascii="Times New Roman" w:eastAsia="Times New Roman" w:hAnsi="Times New Roman" w:cs="Times New Roman"/>
          <w:sz w:val="24"/>
          <w:szCs w:val="24"/>
          <w:lang w:eastAsia="ru-RU"/>
        </w:rPr>
        <w:t xml:space="preserve">. </w:t>
      </w:r>
      <w:r w:rsidR="00D7173C" w:rsidRPr="00932DA8">
        <w:rPr>
          <w:rFonts w:ascii="Times New Roman" w:eastAsia="Times New Roman" w:hAnsi="Times New Roman" w:cs="Times New Roman"/>
          <w:color w:val="000000"/>
          <w:sz w:val="24"/>
          <w:szCs w:val="24"/>
          <w:lang w:eastAsia="ru-RU"/>
        </w:rPr>
        <w:t xml:space="preserve">Очень </w:t>
      </w:r>
      <w:hyperlink r:id="rId9" w:history="1">
        <w:r w:rsidR="00D7173C" w:rsidRPr="00932DA8">
          <w:rPr>
            <w:rFonts w:ascii="Times New Roman" w:eastAsia="Times New Roman" w:hAnsi="Times New Roman" w:cs="Times New Roman"/>
            <w:color w:val="000000"/>
            <w:sz w:val="24"/>
            <w:szCs w:val="24"/>
            <w:lang w:eastAsia="ru-RU"/>
          </w:rPr>
          <w:t>важно</w:t>
        </w:r>
      </w:hyperlink>
      <w:r w:rsidR="00D7173C" w:rsidRPr="00932DA8">
        <w:rPr>
          <w:rFonts w:ascii="Times New Roman" w:eastAsia="Times New Roman" w:hAnsi="Times New Roman" w:cs="Times New Roman"/>
          <w:color w:val="000000"/>
          <w:sz w:val="24"/>
          <w:szCs w:val="24"/>
          <w:lang w:eastAsia="ru-RU"/>
        </w:rPr>
        <w:t>, чтобы в нач</w:t>
      </w:r>
      <w:r w:rsidR="003346C6" w:rsidRPr="00932DA8">
        <w:rPr>
          <w:rFonts w:ascii="Times New Roman" w:eastAsia="Times New Roman" w:hAnsi="Times New Roman" w:cs="Times New Roman"/>
          <w:color w:val="000000"/>
          <w:sz w:val="24"/>
          <w:szCs w:val="24"/>
          <w:lang w:eastAsia="ru-RU"/>
        </w:rPr>
        <w:t>але цикла состояние организма студента</w:t>
      </w:r>
      <w:r w:rsidR="00D7173C" w:rsidRPr="00932DA8">
        <w:rPr>
          <w:rFonts w:ascii="Times New Roman" w:eastAsia="Times New Roman" w:hAnsi="Times New Roman" w:cs="Times New Roman"/>
          <w:color w:val="000000"/>
          <w:sz w:val="24"/>
          <w:szCs w:val="24"/>
          <w:lang w:eastAsia="ru-RU"/>
        </w:rPr>
        <w:t xml:space="preserve"> было полностью восстановлено после тренировочных нагрузок предыдущей недели. Принцип предусматривает регулярность тренировочных занятий на протяжении недели, месяца, года и лет. Круглогодичная и многолетняя тренировка логически вытекает из принципа повторности.</w:t>
      </w:r>
      <w:r w:rsidR="00990F27" w:rsidRPr="00932DA8">
        <w:rPr>
          <w:rFonts w:ascii="Times New Roman" w:eastAsia="Times New Roman" w:hAnsi="Times New Roman" w:cs="Times New Roman"/>
          <w:color w:val="000000"/>
          <w:sz w:val="24"/>
          <w:szCs w:val="24"/>
          <w:lang w:eastAsia="ru-RU"/>
        </w:rPr>
        <w:t xml:space="preserve"> </w:t>
      </w:r>
    </w:p>
    <w:p w:rsidR="007B2381" w:rsidRDefault="00990F27" w:rsidP="00993312">
      <w:pPr>
        <w:spacing w:line="240" w:lineRule="auto"/>
        <w:ind w:firstLine="708"/>
        <w:rPr>
          <w:rFonts w:ascii="Times New Roman" w:eastAsia="Times New Roman" w:hAnsi="Times New Roman" w:cs="Times New Roman"/>
          <w:color w:val="000000"/>
          <w:sz w:val="24"/>
          <w:szCs w:val="24"/>
          <w:lang w:eastAsia="ru-RU"/>
        </w:rPr>
      </w:pPr>
      <w:r w:rsidRPr="00D7173C">
        <w:rPr>
          <w:rFonts w:ascii="Times New Roman" w:eastAsia="Times New Roman" w:hAnsi="Times New Roman" w:cs="Times New Roman"/>
          <w:color w:val="000000"/>
          <w:sz w:val="24"/>
          <w:szCs w:val="24"/>
          <w:lang w:eastAsia="ru-RU"/>
        </w:rPr>
        <w:t>Первое положение</w:t>
      </w:r>
      <w:r w:rsidRPr="00A540AB">
        <w:rPr>
          <w:rFonts w:ascii="Times New Roman" w:eastAsia="Times New Roman" w:hAnsi="Times New Roman" w:cs="Times New Roman"/>
          <w:color w:val="000000"/>
          <w:sz w:val="24"/>
          <w:szCs w:val="24"/>
          <w:lang w:eastAsia="ru-RU"/>
        </w:rPr>
        <w:t xml:space="preserve"> </w:t>
      </w:r>
      <w:r w:rsidRPr="00D7173C">
        <w:rPr>
          <w:rFonts w:ascii="Times New Roman" w:eastAsia="Times New Roman" w:hAnsi="Times New Roman" w:cs="Times New Roman"/>
          <w:bCs/>
          <w:color w:val="000000"/>
          <w:sz w:val="24"/>
          <w:szCs w:val="24"/>
          <w:lang w:eastAsia="ru-RU"/>
        </w:rPr>
        <w:t>принципа непрерывности</w:t>
      </w:r>
      <w:r w:rsidRPr="00D7173C">
        <w:rPr>
          <w:rFonts w:ascii="Times New Roman" w:eastAsia="Times New Roman" w:hAnsi="Times New Roman" w:cs="Times New Roman"/>
          <w:color w:val="000000"/>
          <w:sz w:val="24"/>
          <w:szCs w:val="24"/>
          <w:lang w:eastAsia="ru-RU"/>
        </w:rPr>
        <w:t xml:space="preserve"> - процесс физического воспитания является целостной системой, в которой предусматривается последовательность в проведении занятий физическими упражнениями. Последовательность является важнейшим условием процесса обучения движениям и процесса воспитания физических качеств.</w:t>
      </w:r>
      <w:r w:rsidR="007B2381">
        <w:rPr>
          <w:rFonts w:ascii="Times New Roman" w:eastAsia="Times New Roman" w:hAnsi="Times New Roman" w:cs="Times New Roman"/>
          <w:color w:val="000000"/>
          <w:sz w:val="24"/>
          <w:szCs w:val="24"/>
          <w:lang w:eastAsia="ru-RU"/>
        </w:rPr>
        <w:t xml:space="preserve"> </w:t>
      </w:r>
      <w:r w:rsidRPr="00D7173C">
        <w:rPr>
          <w:rFonts w:ascii="Times New Roman" w:eastAsia="Times New Roman" w:hAnsi="Times New Roman" w:cs="Times New Roman"/>
          <w:color w:val="000000"/>
          <w:sz w:val="24"/>
          <w:szCs w:val="24"/>
          <w:lang w:eastAsia="ru-RU"/>
        </w:rPr>
        <w:t xml:space="preserve">Реализация этого положения в процессе физического воспитания определяется дидактическими правилами: «от легкого к </w:t>
      </w:r>
      <w:proofErr w:type="gramStart"/>
      <w:r w:rsidRPr="00D7173C">
        <w:rPr>
          <w:rFonts w:ascii="Times New Roman" w:eastAsia="Times New Roman" w:hAnsi="Times New Roman" w:cs="Times New Roman"/>
          <w:color w:val="000000"/>
          <w:sz w:val="24"/>
          <w:szCs w:val="24"/>
          <w:lang w:eastAsia="ru-RU"/>
        </w:rPr>
        <w:t>трудному</w:t>
      </w:r>
      <w:proofErr w:type="gramEnd"/>
      <w:r w:rsidRPr="00D7173C">
        <w:rPr>
          <w:rFonts w:ascii="Times New Roman" w:eastAsia="Times New Roman" w:hAnsi="Times New Roman" w:cs="Times New Roman"/>
          <w:color w:val="000000"/>
          <w:sz w:val="24"/>
          <w:szCs w:val="24"/>
          <w:lang w:eastAsia="ru-RU"/>
        </w:rPr>
        <w:t xml:space="preserve">», «от простого к сложному», «от освоенного к неосвоенному», «от знаний к умениям. При построении учебного процесса определение последовательности обучения двигательным действиям и воспитания физических качеств должно основываться на знаниях и учете положительного и отрицательного «переноса» навыков и физических качеств. В возрастном и многолетнем плане последовательность в построении процесса физического воспитания заключается в тенденции: от общего широкого фундамента физической подготовки к более глубокой и узкой (специализированной) подготовке. Последовательность решения задач физического воспитания в масштабе занятий (урок) определяется «следовыми» явлениями, остающимися после выполнения видов физических </w:t>
      </w:r>
      <w:r w:rsidR="007B2381">
        <w:rPr>
          <w:rFonts w:ascii="Times New Roman" w:eastAsia="Times New Roman" w:hAnsi="Times New Roman" w:cs="Times New Roman"/>
          <w:color w:val="000000"/>
          <w:sz w:val="24"/>
          <w:szCs w:val="24"/>
          <w:lang w:eastAsia="ru-RU"/>
        </w:rPr>
        <w:t>упражнений.</w:t>
      </w:r>
    </w:p>
    <w:p w:rsidR="009B00A2" w:rsidRPr="00A540AB" w:rsidRDefault="00990F27" w:rsidP="00993312">
      <w:pPr>
        <w:spacing w:line="240" w:lineRule="auto"/>
        <w:ind w:firstLine="708"/>
        <w:rPr>
          <w:rFonts w:ascii="Times New Roman" w:eastAsia="Times New Roman" w:hAnsi="Times New Roman" w:cs="Times New Roman"/>
          <w:color w:val="000000"/>
          <w:sz w:val="24"/>
          <w:szCs w:val="24"/>
          <w:lang w:eastAsia="ru-RU"/>
        </w:rPr>
      </w:pPr>
      <w:r w:rsidRPr="007B2381">
        <w:rPr>
          <w:rFonts w:ascii="Times New Roman" w:eastAsia="Times New Roman" w:hAnsi="Times New Roman" w:cs="Times New Roman"/>
          <w:bCs/>
          <w:color w:val="000000"/>
          <w:sz w:val="24"/>
          <w:szCs w:val="24"/>
          <w:lang w:eastAsia="ru-RU"/>
        </w:rPr>
        <w:t xml:space="preserve"> Второе положение принципа непрерывности</w:t>
      </w:r>
      <w:r w:rsidRPr="007B2381">
        <w:rPr>
          <w:rFonts w:ascii="Times New Roman" w:eastAsia="Times New Roman" w:hAnsi="Times New Roman" w:cs="Times New Roman"/>
          <w:color w:val="000000"/>
          <w:sz w:val="24"/>
          <w:szCs w:val="24"/>
          <w:lang w:eastAsia="ru-RU"/>
        </w:rPr>
        <w:t xml:space="preserve"> обязывает специалистов по физической культуре и спорту при построении системы занятий обеспечить постоянную преемственность эффекта занятий, устранить большие перерывы между ними с целью исключения</w:t>
      </w:r>
      <w:r w:rsidRPr="00D7173C">
        <w:rPr>
          <w:rFonts w:ascii="Times New Roman" w:eastAsia="Times New Roman" w:hAnsi="Times New Roman" w:cs="Times New Roman"/>
          <w:color w:val="000000"/>
          <w:sz w:val="24"/>
          <w:szCs w:val="24"/>
          <w:lang w:eastAsia="ru-RU"/>
        </w:rPr>
        <w:t xml:space="preserve"> разрушающего воздействия того, что было приобретено ранее в процессе занятий физическими упражнениями. При обучении двигательным действиям и воспитании физических качеств эффект от проведенного занятия должен наслаиваться на </w:t>
      </w:r>
      <w:r w:rsidRPr="00D7173C">
        <w:rPr>
          <w:rFonts w:ascii="Times New Roman" w:eastAsia="Times New Roman" w:hAnsi="Times New Roman" w:cs="Times New Roman"/>
          <w:color w:val="000000"/>
          <w:sz w:val="24"/>
          <w:szCs w:val="24"/>
          <w:lang w:eastAsia="ru-RU"/>
        </w:rPr>
        <w:lastRenderedPageBreak/>
        <w:t>эффект предыдущих занятий с тем, чтобы в конечном итоге произошл</w:t>
      </w:r>
      <w:r w:rsidR="00837D67" w:rsidRPr="00A540AB">
        <w:rPr>
          <w:rFonts w:ascii="Times New Roman" w:eastAsia="Times New Roman" w:hAnsi="Times New Roman" w:cs="Times New Roman"/>
          <w:color w:val="000000"/>
          <w:sz w:val="24"/>
          <w:szCs w:val="24"/>
          <w:lang w:eastAsia="ru-RU"/>
        </w:rPr>
        <w:t xml:space="preserve">о </w:t>
      </w:r>
      <w:r w:rsidRPr="00D7173C">
        <w:rPr>
          <w:rFonts w:ascii="Times New Roman" w:eastAsia="Times New Roman" w:hAnsi="Times New Roman" w:cs="Times New Roman"/>
          <w:color w:val="000000"/>
          <w:sz w:val="24"/>
          <w:szCs w:val="24"/>
          <w:lang w:eastAsia="ru-RU"/>
        </w:rPr>
        <w:t>накоплени</w:t>
      </w:r>
      <w:r w:rsidR="00837D67" w:rsidRPr="00A540AB">
        <w:rPr>
          <w:rFonts w:ascii="Times New Roman" w:eastAsia="Times New Roman" w:hAnsi="Times New Roman" w:cs="Times New Roman"/>
          <w:color w:val="000000"/>
          <w:sz w:val="24"/>
          <w:szCs w:val="24"/>
          <w:lang w:eastAsia="ru-RU"/>
        </w:rPr>
        <w:t xml:space="preserve">е </w:t>
      </w:r>
      <w:r w:rsidRPr="00D7173C">
        <w:rPr>
          <w:rFonts w:ascii="Times New Roman" w:eastAsia="Times New Roman" w:hAnsi="Times New Roman" w:cs="Times New Roman"/>
          <w:color w:val="000000"/>
          <w:sz w:val="24"/>
          <w:szCs w:val="24"/>
          <w:lang w:eastAsia="ru-RU"/>
        </w:rPr>
        <w:t xml:space="preserve">этих эффектов. Степень </w:t>
      </w:r>
      <w:r w:rsidR="00837D67" w:rsidRPr="00A540AB">
        <w:rPr>
          <w:rFonts w:ascii="Times New Roman" w:eastAsia="Times New Roman" w:hAnsi="Times New Roman" w:cs="Times New Roman"/>
          <w:bCs/>
          <w:color w:val="000000"/>
          <w:sz w:val="24"/>
          <w:szCs w:val="24"/>
          <w:lang w:eastAsia="ru-RU"/>
        </w:rPr>
        <w:t>накопления</w:t>
      </w:r>
      <w:r w:rsidRPr="00D7173C">
        <w:rPr>
          <w:rFonts w:ascii="Times New Roman" w:eastAsia="Times New Roman" w:hAnsi="Times New Roman" w:cs="Times New Roman"/>
          <w:color w:val="000000"/>
          <w:sz w:val="24"/>
          <w:szCs w:val="24"/>
          <w:lang w:eastAsia="ru-RU"/>
        </w:rPr>
        <w:t xml:space="preserve"> эффекта занятий будет зависеть от продолжительности интервалов времени, разделяющих каждое отдельное занятие. Следовательно, перерыв между занятиями должен быть оптимальным, так как двигательно-координационные связи очень нестойки и быстро угасают при их не подкреплении.</w:t>
      </w:r>
      <w:r w:rsidR="009B00A2" w:rsidRPr="00A540AB">
        <w:rPr>
          <w:rFonts w:ascii="Times New Roman" w:eastAsia="Times New Roman" w:hAnsi="Times New Roman" w:cs="Times New Roman"/>
          <w:color w:val="000000"/>
          <w:sz w:val="24"/>
          <w:szCs w:val="24"/>
          <w:lang w:eastAsia="ru-RU"/>
        </w:rPr>
        <w:t xml:space="preserve"> </w:t>
      </w:r>
    </w:p>
    <w:p w:rsidR="009B00A2" w:rsidRPr="00A540AB" w:rsidRDefault="007B2381" w:rsidP="00993312">
      <w:pPr>
        <w:spacing w:line="240" w:lineRule="auto"/>
        <w:ind w:firstLine="708"/>
        <w:rPr>
          <w:rFonts w:ascii="Times New Roman" w:eastAsia="Times New Roman" w:hAnsi="Times New Roman" w:cs="Times New Roman"/>
          <w:b/>
          <w:bCs/>
          <w:kern w:val="36"/>
          <w:sz w:val="24"/>
          <w:szCs w:val="24"/>
          <w:lang w:eastAsia="ru-RU"/>
        </w:rPr>
      </w:pPr>
      <w:r>
        <w:rPr>
          <w:rFonts w:ascii="Times New Roman" w:eastAsia="Times New Roman" w:hAnsi="Times New Roman" w:cs="Times New Roman"/>
          <w:color w:val="000000"/>
          <w:sz w:val="24"/>
          <w:szCs w:val="24"/>
          <w:lang w:eastAsia="ru-RU"/>
        </w:rPr>
        <w:t>Так же</w:t>
      </w:r>
      <w:r w:rsidR="009B00A2" w:rsidRPr="00A540AB">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с</w:t>
      </w:r>
      <w:r w:rsidR="003346C6" w:rsidRPr="00A540AB">
        <w:rPr>
          <w:rFonts w:ascii="Times New Roman" w:eastAsia="Times New Roman" w:hAnsi="Times New Roman" w:cs="Times New Roman"/>
          <w:color w:val="000000"/>
          <w:sz w:val="24"/>
          <w:szCs w:val="24"/>
          <w:lang w:eastAsia="ru-RU"/>
        </w:rPr>
        <w:t>туде</w:t>
      </w:r>
      <w:r w:rsidR="00D7173C" w:rsidRPr="00D7173C">
        <w:rPr>
          <w:rFonts w:ascii="Times New Roman" w:eastAsia="Times New Roman" w:hAnsi="Times New Roman" w:cs="Times New Roman"/>
          <w:color w:val="000000"/>
          <w:sz w:val="24"/>
          <w:szCs w:val="24"/>
          <w:lang w:eastAsia="ru-RU"/>
        </w:rPr>
        <w:t>н</w:t>
      </w:r>
      <w:r w:rsidR="003346C6" w:rsidRPr="00A540AB">
        <w:rPr>
          <w:rFonts w:ascii="Times New Roman" w:eastAsia="Times New Roman" w:hAnsi="Times New Roman" w:cs="Times New Roman"/>
          <w:color w:val="000000"/>
          <w:sz w:val="24"/>
          <w:szCs w:val="24"/>
          <w:lang w:eastAsia="ru-RU"/>
        </w:rPr>
        <w:t>т</w:t>
      </w:r>
      <w:r w:rsidR="00D7173C" w:rsidRPr="00D7173C">
        <w:rPr>
          <w:rFonts w:ascii="Times New Roman" w:eastAsia="Times New Roman" w:hAnsi="Times New Roman" w:cs="Times New Roman"/>
          <w:color w:val="000000"/>
          <w:sz w:val="24"/>
          <w:szCs w:val="24"/>
          <w:lang w:eastAsia="ru-RU"/>
        </w:rPr>
        <w:t xml:space="preserve"> должен сознательно и активно относиться к процессу тренировки.</w:t>
      </w:r>
      <w:r>
        <w:rPr>
          <w:rFonts w:ascii="Times New Roman" w:eastAsia="Times New Roman" w:hAnsi="Times New Roman" w:cs="Times New Roman"/>
          <w:color w:val="000000"/>
          <w:sz w:val="24"/>
          <w:szCs w:val="24"/>
          <w:lang w:eastAsia="ru-RU"/>
        </w:rPr>
        <w:t xml:space="preserve"> В этом заключается принцип сознательности.</w:t>
      </w:r>
      <w:r w:rsidR="00D7173C" w:rsidRPr="00D7173C">
        <w:rPr>
          <w:rFonts w:ascii="Times New Roman" w:eastAsia="Times New Roman" w:hAnsi="Times New Roman" w:cs="Times New Roman"/>
          <w:color w:val="000000"/>
          <w:sz w:val="24"/>
          <w:szCs w:val="24"/>
          <w:lang w:eastAsia="ru-RU"/>
        </w:rPr>
        <w:t xml:space="preserve"> Ясное и отчетливое понимание задач тренировки, ее средств и методов обеспечивает не только успешное обучение спортивной технике и </w:t>
      </w:r>
      <w:hyperlink r:id="rId10" w:history="1">
        <w:r w:rsidR="00D7173C" w:rsidRPr="00D7173C">
          <w:rPr>
            <w:rFonts w:ascii="Times New Roman" w:eastAsia="Times New Roman" w:hAnsi="Times New Roman" w:cs="Times New Roman"/>
            <w:color w:val="000000"/>
            <w:sz w:val="24"/>
            <w:szCs w:val="24"/>
            <w:lang w:eastAsia="ru-RU"/>
          </w:rPr>
          <w:t>тактике</w:t>
        </w:r>
      </w:hyperlink>
      <w:r w:rsidR="00D7173C" w:rsidRPr="00D7173C">
        <w:rPr>
          <w:rFonts w:ascii="Times New Roman" w:eastAsia="Times New Roman" w:hAnsi="Times New Roman" w:cs="Times New Roman"/>
          <w:color w:val="000000"/>
          <w:sz w:val="24"/>
          <w:szCs w:val="24"/>
          <w:lang w:eastAsia="ru-RU"/>
        </w:rPr>
        <w:t xml:space="preserve">, но и эффективное развитие быстроты, выносливости, воспитание моральных и волевых качеств, результативное участие в соревнованиях. Не менее важно, что </w:t>
      </w:r>
      <w:proofErr w:type="spellStart"/>
      <w:r w:rsidR="003346C6" w:rsidRPr="00A540AB">
        <w:rPr>
          <w:rFonts w:ascii="Times New Roman" w:eastAsia="Times New Roman" w:hAnsi="Times New Roman" w:cs="Times New Roman"/>
          <w:color w:val="000000"/>
          <w:sz w:val="24"/>
          <w:szCs w:val="24"/>
          <w:lang w:eastAsia="ru-RU"/>
        </w:rPr>
        <w:t>высокосознательно</w:t>
      </w:r>
      <w:r>
        <w:rPr>
          <w:rFonts w:ascii="Times New Roman" w:eastAsia="Times New Roman" w:hAnsi="Times New Roman" w:cs="Times New Roman"/>
          <w:color w:val="000000"/>
          <w:sz w:val="24"/>
          <w:szCs w:val="24"/>
          <w:lang w:eastAsia="ru-RU"/>
        </w:rPr>
        <w:t>е</w:t>
      </w:r>
      <w:proofErr w:type="spellEnd"/>
      <w:r w:rsidR="00D7173C" w:rsidRPr="00D7173C">
        <w:rPr>
          <w:rFonts w:ascii="Times New Roman" w:eastAsia="Times New Roman" w:hAnsi="Times New Roman" w:cs="Times New Roman"/>
          <w:color w:val="000000"/>
          <w:sz w:val="24"/>
          <w:szCs w:val="24"/>
          <w:lang w:eastAsia="ru-RU"/>
        </w:rPr>
        <w:t xml:space="preserve"> отношени</w:t>
      </w:r>
      <w:r>
        <w:rPr>
          <w:rFonts w:ascii="Times New Roman" w:eastAsia="Times New Roman" w:hAnsi="Times New Roman" w:cs="Times New Roman"/>
          <w:color w:val="000000"/>
          <w:sz w:val="24"/>
          <w:szCs w:val="24"/>
          <w:lang w:eastAsia="ru-RU"/>
        </w:rPr>
        <w:t>е</w:t>
      </w:r>
      <w:r w:rsidR="00D7173C" w:rsidRPr="00D7173C">
        <w:rPr>
          <w:rFonts w:ascii="Times New Roman" w:eastAsia="Times New Roman" w:hAnsi="Times New Roman" w:cs="Times New Roman"/>
          <w:color w:val="000000"/>
          <w:sz w:val="24"/>
          <w:szCs w:val="24"/>
          <w:lang w:eastAsia="ru-RU"/>
        </w:rPr>
        <w:t xml:space="preserve"> к своей подготовке, при</w:t>
      </w:r>
      <w:r w:rsidR="003346C6" w:rsidRPr="00A540AB">
        <w:rPr>
          <w:rFonts w:ascii="Times New Roman" w:eastAsia="Times New Roman" w:hAnsi="Times New Roman" w:cs="Times New Roman"/>
          <w:color w:val="000000"/>
          <w:sz w:val="24"/>
          <w:szCs w:val="24"/>
          <w:lang w:eastAsia="ru-RU"/>
        </w:rPr>
        <w:t xml:space="preserve"> углубленном изучении теории и м</w:t>
      </w:r>
      <w:r w:rsidR="00D7173C" w:rsidRPr="00D7173C">
        <w:rPr>
          <w:rFonts w:ascii="Times New Roman" w:eastAsia="Times New Roman" w:hAnsi="Times New Roman" w:cs="Times New Roman"/>
          <w:color w:val="000000"/>
          <w:sz w:val="24"/>
          <w:szCs w:val="24"/>
          <w:lang w:eastAsia="ru-RU"/>
        </w:rPr>
        <w:t>етодики спорта с</w:t>
      </w:r>
      <w:r w:rsidR="003346C6" w:rsidRPr="00A540AB">
        <w:rPr>
          <w:rFonts w:ascii="Times New Roman" w:eastAsia="Times New Roman" w:hAnsi="Times New Roman" w:cs="Times New Roman"/>
          <w:color w:val="000000"/>
          <w:sz w:val="24"/>
          <w:szCs w:val="24"/>
          <w:lang w:eastAsia="ru-RU"/>
        </w:rPr>
        <w:t>туденты</w:t>
      </w:r>
      <w:r w:rsidR="00D7173C" w:rsidRPr="00D7173C">
        <w:rPr>
          <w:rFonts w:ascii="Times New Roman" w:eastAsia="Times New Roman" w:hAnsi="Times New Roman" w:cs="Times New Roman"/>
          <w:color w:val="000000"/>
          <w:sz w:val="24"/>
          <w:szCs w:val="24"/>
          <w:lang w:eastAsia="ru-RU"/>
        </w:rPr>
        <w:t xml:space="preserve"> получают большой за</w:t>
      </w:r>
      <w:r w:rsidR="003346C6" w:rsidRPr="00A540AB">
        <w:rPr>
          <w:rFonts w:ascii="Times New Roman" w:eastAsia="Times New Roman" w:hAnsi="Times New Roman" w:cs="Times New Roman"/>
          <w:color w:val="000000"/>
          <w:sz w:val="24"/>
          <w:szCs w:val="24"/>
          <w:lang w:eastAsia="ru-RU"/>
        </w:rPr>
        <w:t>пас знаний и опыта в области физической культуры</w:t>
      </w:r>
      <w:r w:rsidR="009B00A2" w:rsidRPr="00A540AB">
        <w:rPr>
          <w:rFonts w:ascii="Times New Roman" w:eastAsia="Times New Roman" w:hAnsi="Times New Roman" w:cs="Times New Roman"/>
          <w:b/>
          <w:bCs/>
          <w:kern w:val="36"/>
          <w:sz w:val="24"/>
          <w:szCs w:val="24"/>
          <w:lang w:eastAsia="ru-RU"/>
        </w:rPr>
        <w:t>.</w:t>
      </w:r>
    </w:p>
    <w:p w:rsidR="009B00A2" w:rsidRPr="00A540AB" w:rsidRDefault="00D7173C" w:rsidP="00993312">
      <w:pPr>
        <w:spacing w:line="240" w:lineRule="auto"/>
        <w:ind w:firstLine="708"/>
        <w:rPr>
          <w:rFonts w:ascii="Times New Roman" w:eastAsia="Times New Roman" w:hAnsi="Times New Roman" w:cs="Times New Roman"/>
          <w:b/>
          <w:bCs/>
          <w:kern w:val="36"/>
          <w:sz w:val="24"/>
          <w:szCs w:val="24"/>
          <w:lang w:eastAsia="ru-RU"/>
        </w:rPr>
      </w:pPr>
      <w:r w:rsidRPr="00D7173C">
        <w:rPr>
          <w:rFonts w:ascii="Times New Roman" w:eastAsia="Times New Roman" w:hAnsi="Times New Roman" w:cs="Times New Roman"/>
          <w:color w:val="000000"/>
          <w:sz w:val="24"/>
          <w:szCs w:val="24"/>
          <w:lang w:eastAsia="ru-RU"/>
        </w:rPr>
        <w:t>Всестороннее развитие с</w:t>
      </w:r>
      <w:r w:rsidR="00990F27" w:rsidRPr="00A540AB">
        <w:rPr>
          <w:rFonts w:ascii="Times New Roman" w:eastAsia="Times New Roman" w:hAnsi="Times New Roman" w:cs="Times New Roman"/>
          <w:color w:val="000000"/>
          <w:sz w:val="24"/>
          <w:szCs w:val="24"/>
          <w:lang w:eastAsia="ru-RU"/>
        </w:rPr>
        <w:t>тудента</w:t>
      </w:r>
      <w:r w:rsidRPr="00D7173C">
        <w:rPr>
          <w:rFonts w:ascii="Times New Roman" w:eastAsia="Times New Roman" w:hAnsi="Times New Roman" w:cs="Times New Roman"/>
          <w:color w:val="000000"/>
          <w:sz w:val="24"/>
          <w:szCs w:val="24"/>
          <w:lang w:eastAsia="ru-RU"/>
        </w:rPr>
        <w:t xml:space="preserve">— </w:t>
      </w:r>
      <w:proofErr w:type="gramStart"/>
      <w:r w:rsidRPr="00D7173C">
        <w:rPr>
          <w:rFonts w:ascii="Times New Roman" w:eastAsia="Times New Roman" w:hAnsi="Times New Roman" w:cs="Times New Roman"/>
          <w:color w:val="000000"/>
          <w:sz w:val="24"/>
          <w:szCs w:val="24"/>
          <w:lang w:eastAsia="ru-RU"/>
        </w:rPr>
        <w:t>ег</w:t>
      </w:r>
      <w:proofErr w:type="gramEnd"/>
      <w:r w:rsidRPr="00D7173C">
        <w:rPr>
          <w:rFonts w:ascii="Times New Roman" w:eastAsia="Times New Roman" w:hAnsi="Times New Roman" w:cs="Times New Roman"/>
          <w:color w:val="000000"/>
          <w:sz w:val="24"/>
          <w:szCs w:val="24"/>
          <w:lang w:eastAsia="ru-RU"/>
        </w:rPr>
        <w:t>о высокий моральный и культурный уровень, отличные волевые качества, гармоническое развитие мускулатуры и физических качеств (</w:t>
      </w:r>
      <w:hyperlink r:id="rId11" w:history="1">
        <w:r w:rsidRPr="00D7173C">
          <w:rPr>
            <w:rFonts w:ascii="Times New Roman" w:eastAsia="Times New Roman" w:hAnsi="Times New Roman" w:cs="Times New Roman"/>
            <w:color w:val="000000"/>
            <w:sz w:val="24"/>
            <w:szCs w:val="24"/>
            <w:lang w:eastAsia="ru-RU"/>
          </w:rPr>
          <w:t>силы</w:t>
        </w:r>
        <w:r w:rsidR="00990F27" w:rsidRPr="00A540AB">
          <w:rPr>
            <w:rFonts w:ascii="Times New Roman" w:eastAsia="Times New Roman" w:hAnsi="Times New Roman" w:cs="Times New Roman"/>
            <w:color w:val="000000"/>
            <w:sz w:val="24"/>
            <w:szCs w:val="24"/>
            <w:lang w:eastAsia="ru-RU"/>
          </w:rPr>
          <w:t xml:space="preserve"> </w:t>
        </w:r>
        <w:r w:rsidRPr="00D7173C">
          <w:rPr>
            <w:rFonts w:ascii="Times New Roman" w:eastAsia="Times New Roman" w:hAnsi="Times New Roman" w:cs="Times New Roman"/>
            <w:color w:val="000000"/>
            <w:sz w:val="24"/>
            <w:szCs w:val="24"/>
            <w:lang w:eastAsia="ru-RU"/>
          </w:rPr>
          <w:t>способность мышцы развивать определенную величину усилия.</w:t>
        </w:r>
      </w:hyperlink>
      <w:r w:rsidRPr="00D7173C">
        <w:rPr>
          <w:rFonts w:ascii="Times New Roman" w:eastAsia="Times New Roman" w:hAnsi="Times New Roman" w:cs="Times New Roman"/>
          <w:color w:val="000000"/>
          <w:sz w:val="24"/>
          <w:szCs w:val="24"/>
          <w:lang w:eastAsia="ru-RU"/>
        </w:rPr>
        <w:t xml:space="preserve">, быстроты, выносливости, гибкости, ловкости), высокая работоспособность всех органов и систем организма — важнейшая основа. </w:t>
      </w:r>
      <w:hyperlink r:id="rId12" w:history="1">
        <w:r w:rsidRPr="00D7173C">
          <w:rPr>
            <w:rFonts w:ascii="Times New Roman" w:eastAsia="Times New Roman" w:hAnsi="Times New Roman" w:cs="Times New Roman"/>
            <w:color w:val="000000"/>
            <w:sz w:val="24"/>
            <w:szCs w:val="24"/>
            <w:lang w:eastAsia="ru-RU"/>
          </w:rPr>
          <w:t>Это</w:t>
        </w:r>
      </w:hyperlink>
      <w:r w:rsidRPr="00D7173C">
        <w:rPr>
          <w:rFonts w:ascii="Times New Roman" w:eastAsia="Times New Roman" w:hAnsi="Times New Roman" w:cs="Times New Roman"/>
          <w:color w:val="000000"/>
          <w:sz w:val="24"/>
          <w:szCs w:val="24"/>
          <w:lang w:eastAsia="ru-RU"/>
        </w:rPr>
        <w:t xml:space="preserve"> доказано научными исследованиями и передовой спортивной практикой. Повышение уровня всестороннего развития, в том числе общей физической подготовленности, — главнейшее условие успешного приобретения специаль</w:t>
      </w:r>
      <w:r w:rsidR="00990F27" w:rsidRPr="00A540AB">
        <w:rPr>
          <w:rFonts w:ascii="Times New Roman" w:eastAsia="Times New Roman" w:hAnsi="Times New Roman" w:cs="Times New Roman"/>
          <w:color w:val="000000"/>
          <w:sz w:val="24"/>
          <w:szCs w:val="24"/>
          <w:lang w:eastAsia="ru-RU"/>
        </w:rPr>
        <w:t>ной физической подготовленности</w:t>
      </w:r>
      <w:r w:rsidRPr="00D7173C">
        <w:rPr>
          <w:rFonts w:ascii="Times New Roman" w:eastAsia="Times New Roman" w:hAnsi="Times New Roman" w:cs="Times New Roman"/>
          <w:color w:val="000000"/>
          <w:sz w:val="24"/>
          <w:szCs w:val="24"/>
          <w:lang w:eastAsia="ru-RU"/>
        </w:rPr>
        <w:t>.</w:t>
      </w:r>
      <w:r w:rsidR="001F6909" w:rsidRPr="00A540AB">
        <w:rPr>
          <w:rFonts w:ascii="Times New Roman" w:eastAsia="Times New Roman" w:hAnsi="Times New Roman" w:cs="Times New Roman"/>
          <w:color w:val="000000"/>
          <w:sz w:val="24"/>
          <w:szCs w:val="24"/>
          <w:lang w:eastAsia="ru-RU"/>
        </w:rPr>
        <w:t>[4]</w:t>
      </w:r>
      <w:r w:rsidR="00DC1D35" w:rsidRPr="00A540AB">
        <w:rPr>
          <w:rFonts w:ascii="Times New Roman" w:eastAsia="Times New Roman" w:hAnsi="Times New Roman" w:cs="Times New Roman"/>
          <w:color w:val="000000"/>
          <w:sz w:val="24"/>
          <w:szCs w:val="24"/>
          <w:lang w:eastAsia="ru-RU"/>
        </w:rPr>
        <w:t xml:space="preserve"> </w:t>
      </w:r>
    </w:p>
    <w:p w:rsidR="009B00A2" w:rsidRPr="00A540AB" w:rsidRDefault="00DC1D35" w:rsidP="00993312">
      <w:pPr>
        <w:spacing w:line="240" w:lineRule="auto"/>
        <w:ind w:firstLine="708"/>
        <w:rPr>
          <w:rFonts w:ascii="Times New Roman" w:eastAsia="Times New Roman" w:hAnsi="Times New Roman" w:cs="Times New Roman"/>
          <w:b/>
          <w:bCs/>
          <w:kern w:val="36"/>
          <w:sz w:val="24"/>
          <w:szCs w:val="24"/>
          <w:lang w:eastAsia="ru-RU"/>
        </w:rPr>
      </w:pPr>
      <w:r w:rsidRPr="00A540AB">
        <w:rPr>
          <w:rFonts w:ascii="Times New Roman" w:hAnsi="Times New Roman" w:cs="Times New Roman"/>
          <w:sz w:val="24"/>
          <w:szCs w:val="24"/>
        </w:rPr>
        <w:t>Так же в</w:t>
      </w:r>
      <w:r w:rsidR="001F6909" w:rsidRPr="00A540AB">
        <w:rPr>
          <w:rFonts w:ascii="Times New Roman" w:hAnsi="Times New Roman" w:cs="Times New Roman"/>
          <w:sz w:val="24"/>
          <w:szCs w:val="24"/>
        </w:rPr>
        <w:t>а</w:t>
      </w:r>
      <w:r w:rsidRPr="00A540AB">
        <w:rPr>
          <w:rFonts w:ascii="Times New Roman" w:hAnsi="Times New Roman" w:cs="Times New Roman"/>
          <w:sz w:val="24"/>
          <w:szCs w:val="24"/>
        </w:rPr>
        <w:t>жное значение при решении вопро</w:t>
      </w:r>
      <w:r w:rsidR="001F6909" w:rsidRPr="00A540AB">
        <w:rPr>
          <w:rFonts w:ascii="Times New Roman" w:hAnsi="Times New Roman" w:cs="Times New Roman"/>
          <w:sz w:val="24"/>
          <w:szCs w:val="24"/>
        </w:rPr>
        <w:t>са о дозировании тренировочных нагру</w:t>
      </w:r>
      <w:r w:rsidRPr="00A540AB">
        <w:rPr>
          <w:rFonts w:ascii="Times New Roman" w:hAnsi="Times New Roman" w:cs="Times New Roman"/>
          <w:sz w:val="24"/>
          <w:szCs w:val="24"/>
        </w:rPr>
        <w:t>зок, их эффективности имеет гра</w:t>
      </w:r>
      <w:r w:rsidR="001F6909" w:rsidRPr="00A540AB">
        <w:rPr>
          <w:rFonts w:ascii="Times New Roman" w:hAnsi="Times New Roman" w:cs="Times New Roman"/>
          <w:sz w:val="24"/>
          <w:szCs w:val="24"/>
        </w:rPr>
        <w:t xml:space="preserve">мотный самоконтроль, который позволяет </w:t>
      </w:r>
      <w:proofErr w:type="gramStart"/>
      <w:r w:rsidR="001F6909" w:rsidRPr="00A540AB">
        <w:rPr>
          <w:rFonts w:ascii="Times New Roman" w:hAnsi="Times New Roman" w:cs="Times New Roman"/>
          <w:sz w:val="24"/>
          <w:szCs w:val="24"/>
        </w:rPr>
        <w:t>занимающимся</w:t>
      </w:r>
      <w:proofErr w:type="gramEnd"/>
      <w:r w:rsidR="001F6909" w:rsidRPr="00A540AB">
        <w:rPr>
          <w:rFonts w:ascii="Times New Roman" w:hAnsi="Times New Roman" w:cs="Times New Roman"/>
          <w:sz w:val="24"/>
          <w:szCs w:val="24"/>
        </w:rPr>
        <w:t xml:space="preserve"> оперативно и регулярно контролировать текущее физическое состояние. Самоконтроль заключается в наблюдении за состоянием и динамикой своего здоровья. Самоконтроль не заменяет, а лишь дополняет врачебный контроль. При самоконтроле студент может своевременно оценит</w:t>
      </w:r>
      <w:r w:rsidRPr="00A540AB">
        <w:rPr>
          <w:rFonts w:ascii="Times New Roman" w:hAnsi="Times New Roman" w:cs="Times New Roman"/>
          <w:sz w:val="24"/>
          <w:szCs w:val="24"/>
        </w:rPr>
        <w:t>ь изменения своего функ</w:t>
      </w:r>
      <w:r w:rsidR="001F6909" w:rsidRPr="00A540AB">
        <w:rPr>
          <w:rFonts w:ascii="Times New Roman" w:hAnsi="Times New Roman" w:cs="Times New Roman"/>
          <w:sz w:val="24"/>
          <w:szCs w:val="24"/>
        </w:rPr>
        <w:t>ционального состояния и строить свое поведение на основе субъективного прогноза и ряда объективных показателей.</w:t>
      </w:r>
      <w:r w:rsidR="00C60123" w:rsidRPr="00A540AB">
        <w:rPr>
          <w:rFonts w:ascii="Times New Roman" w:hAnsi="Times New Roman" w:cs="Times New Roman"/>
          <w:sz w:val="24"/>
          <w:szCs w:val="24"/>
        </w:rPr>
        <w:t xml:space="preserve"> Под самоконтролем понимается ряд мероприятий, проводимых самим занимающимся с целью активного наблюдения за состоянием своего здоровья при занятиях различными видами физических упражнений. Самоконтроль - ценное дополнение к врачебным осмотрам, особенно при аккуратном и регулярном наблюдении за состоянием здоровья. Он имеет большое образовательное и воспитательное значение для каждого студента, является показателем сознательного отношения учащихся к занятиям физическими упражнениями </w:t>
      </w:r>
      <w:r w:rsidRPr="00A540AB">
        <w:rPr>
          <w:rFonts w:ascii="Times New Roman" w:hAnsi="Times New Roman" w:cs="Times New Roman"/>
          <w:sz w:val="24"/>
          <w:szCs w:val="24"/>
        </w:rPr>
        <w:t>[5]</w:t>
      </w:r>
    </w:p>
    <w:p w:rsidR="009B00A2" w:rsidRPr="00A540AB" w:rsidRDefault="00A554E3" w:rsidP="00993312">
      <w:pPr>
        <w:spacing w:line="240" w:lineRule="auto"/>
        <w:ind w:firstLine="708"/>
        <w:rPr>
          <w:rFonts w:ascii="Times New Roman" w:eastAsia="Times New Roman" w:hAnsi="Times New Roman" w:cs="Times New Roman"/>
          <w:b/>
          <w:bCs/>
          <w:kern w:val="36"/>
          <w:sz w:val="24"/>
          <w:szCs w:val="24"/>
          <w:lang w:eastAsia="ru-RU"/>
        </w:rPr>
      </w:pPr>
      <w:r>
        <w:rPr>
          <w:rFonts w:ascii="Times New Roman" w:eastAsia="Times New Roman" w:hAnsi="Times New Roman" w:cs="Times New Roman"/>
          <w:color w:val="000000"/>
          <w:sz w:val="24"/>
          <w:szCs w:val="24"/>
          <w:lang w:eastAsia="ru-RU"/>
        </w:rPr>
        <w:t xml:space="preserve">Ученый </w:t>
      </w:r>
      <w:r w:rsidR="008630BB" w:rsidRPr="00A540AB">
        <w:rPr>
          <w:rFonts w:ascii="Times New Roman" w:eastAsia="Times New Roman" w:hAnsi="Times New Roman" w:cs="Times New Roman"/>
          <w:color w:val="000000"/>
          <w:sz w:val="24"/>
          <w:szCs w:val="24"/>
          <w:lang w:eastAsia="ru-RU"/>
        </w:rPr>
        <w:t xml:space="preserve">Бурцев В.А </w:t>
      </w:r>
      <w:r>
        <w:rPr>
          <w:rFonts w:ascii="Times New Roman" w:eastAsia="Times New Roman" w:hAnsi="Times New Roman" w:cs="Times New Roman"/>
          <w:color w:val="000000"/>
          <w:sz w:val="24"/>
          <w:szCs w:val="24"/>
          <w:lang w:eastAsia="ru-RU"/>
        </w:rPr>
        <w:t>выявил</w:t>
      </w:r>
      <w:r w:rsidR="008630BB" w:rsidRPr="00A540AB">
        <w:rPr>
          <w:rFonts w:ascii="Times New Roman" w:eastAsia="Times New Roman" w:hAnsi="Times New Roman" w:cs="Times New Roman"/>
          <w:color w:val="000000"/>
          <w:sz w:val="24"/>
          <w:szCs w:val="24"/>
          <w:lang w:eastAsia="ru-RU"/>
        </w:rPr>
        <w:t xml:space="preserve"> что,</w:t>
      </w:r>
      <w:r w:rsidR="008630BB" w:rsidRPr="00A540AB">
        <w:rPr>
          <w:rFonts w:ascii="Times New Roman" w:hAnsi="Times New Roman" w:cs="Times New Roman"/>
          <w:sz w:val="24"/>
          <w:szCs w:val="24"/>
        </w:rPr>
        <w:t xml:space="preserve"> </w:t>
      </w:r>
      <w:r w:rsidR="00012DE4" w:rsidRPr="00A540AB">
        <w:rPr>
          <w:rFonts w:ascii="Times New Roman" w:hAnsi="Times New Roman" w:cs="Times New Roman"/>
          <w:sz w:val="24"/>
          <w:szCs w:val="24"/>
        </w:rPr>
        <w:t xml:space="preserve">основными принципами системного подхода являются системность, целостность, иерархичность строения, структуризация, множественность. </w:t>
      </w:r>
      <w:proofErr w:type="gramStart"/>
      <w:r w:rsidR="00012DE4" w:rsidRPr="00A540AB">
        <w:rPr>
          <w:rFonts w:ascii="Times New Roman" w:hAnsi="Times New Roman" w:cs="Times New Roman"/>
          <w:sz w:val="24"/>
          <w:szCs w:val="24"/>
        </w:rPr>
        <w:t xml:space="preserve">Основными структурными единицами системного подхода являются система (совокупность взаимосвязанных элементов, образующих целостность или единство), структура (способ взаимодействия элементов системы посредством определённых связей), процесс (динамическое изменение системы во времени), функция (работа элемента в системе), состояние (положение системы относительно других её положений), системный эффект (результат специальной переорганизации элементов системы, когда целое становится больше простой суммы частей). </w:t>
      </w:r>
      <w:r w:rsidR="009B00A2" w:rsidRPr="00A540AB">
        <w:rPr>
          <w:rFonts w:ascii="Times New Roman" w:eastAsia="Times New Roman" w:hAnsi="Times New Roman" w:cs="Times New Roman"/>
          <w:b/>
          <w:bCs/>
          <w:kern w:val="36"/>
          <w:sz w:val="24"/>
          <w:szCs w:val="24"/>
          <w:lang w:eastAsia="ru-RU"/>
        </w:rPr>
        <w:t xml:space="preserve"> </w:t>
      </w:r>
      <w:proofErr w:type="gramEnd"/>
    </w:p>
    <w:p w:rsidR="009B00A2" w:rsidRPr="00A540AB" w:rsidRDefault="00012DE4" w:rsidP="00993312">
      <w:pPr>
        <w:spacing w:line="240" w:lineRule="auto"/>
        <w:ind w:firstLine="708"/>
        <w:rPr>
          <w:rFonts w:ascii="Times New Roman" w:eastAsia="Times New Roman" w:hAnsi="Times New Roman" w:cs="Times New Roman"/>
          <w:b/>
          <w:bCs/>
          <w:kern w:val="36"/>
          <w:sz w:val="24"/>
          <w:szCs w:val="24"/>
          <w:lang w:eastAsia="ru-RU"/>
        </w:rPr>
      </w:pPr>
      <w:r w:rsidRPr="00A540AB">
        <w:rPr>
          <w:rFonts w:ascii="Times New Roman" w:hAnsi="Times New Roman" w:cs="Times New Roman"/>
          <w:sz w:val="24"/>
          <w:szCs w:val="24"/>
        </w:rPr>
        <w:t xml:space="preserve">Системный </w:t>
      </w:r>
      <w:proofErr w:type="gramStart"/>
      <w:r w:rsidRPr="00A540AB">
        <w:rPr>
          <w:rFonts w:ascii="Times New Roman" w:hAnsi="Times New Roman" w:cs="Times New Roman"/>
          <w:sz w:val="24"/>
          <w:szCs w:val="24"/>
        </w:rPr>
        <w:t>подход</w:t>
      </w:r>
      <w:proofErr w:type="gramEnd"/>
      <w:r w:rsidRPr="00A540AB">
        <w:rPr>
          <w:rFonts w:ascii="Times New Roman" w:hAnsi="Times New Roman" w:cs="Times New Roman"/>
          <w:sz w:val="24"/>
          <w:szCs w:val="24"/>
        </w:rPr>
        <w:t xml:space="preserve"> </w:t>
      </w:r>
      <w:r w:rsidR="00A554E3">
        <w:rPr>
          <w:rFonts w:ascii="Times New Roman" w:hAnsi="Times New Roman" w:cs="Times New Roman"/>
          <w:sz w:val="24"/>
          <w:szCs w:val="24"/>
        </w:rPr>
        <w:t xml:space="preserve">по мнению Бурцева В.А </w:t>
      </w:r>
      <w:r w:rsidRPr="00A540AB">
        <w:rPr>
          <w:rFonts w:ascii="Times New Roman" w:hAnsi="Times New Roman" w:cs="Times New Roman"/>
          <w:sz w:val="24"/>
          <w:szCs w:val="24"/>
        </w:rPr>
        <w:t xml:space="preserve">рассматривает любую систему (объект) как совокупность взаимосвязанных элементов (компонентов), имеющую выход (цель), вход (ресурсы), связь с внешней средой (обратная связь). Системный подход в педагогике позволяет раскрыть общность педагогических явлений и процессов с другими явлениями действительности, обогатить педагогику идеями, фактами, методами смежных наук или, наоборот, распространить данные педагогических исследований в другие области знаний, интегрировать и систематизировать педагогические знания, уменьшать субъективизм в интерпретации педагогических явлений и процессов, определять задачи дальнейших </w:t>
      </w:r>
      <w:r w:rsidRPr="00A540AB">
        <w:rPr>
          <w:rFonts w:ascii="Times New Roman" w:hAnsi="Times New Roman" w:cs="Times New Roman"/>
          <w:sz w:val="24"/>
          <w:szCs w:val="24"/>
        </w:rPr>
        <w:lastRenderedPageBreak/>
        <w:t>исследований.</w:t>
      </w:r>
      <w:r w:rsidR="00A554E3">
        <w:rPr>
          <w:rFonts w:ascii="Times New Roman" w:eastAsia="Times New Roman" w:hAnsi="Times New Roman" w:cs="Times New Roman"/>
          <w:b/>
          <w:bCs/>
          <w:kern w:val="36"/>
          <w:sz w:val="24"/>
          <w:szCs w:val="24"/>
          <w:lang w:eastAsia="ru-RU"/>
        </w:rPr>
        <w:t xml:space="preserve"> </w:t>
      </w:r>
      <w:r w:rsidR="00A554E3">
        <w:rPr>
          <w:rFonts w:ascii="Times New Roman" w:eastAsia="Times New Roman" w:hAnsi="Times New Roman" w:cs="Times New Roman"/>
          <w:bCs/>
          <w:kern w:val="36"/>
          <w:sz w:val="24"/>
          <w:szCs w:val="24"/>
          <w:lang w:eastAsia="ru-RU"/>
        </w:rPr>
        <w:t xml:space="preserve">Еще он утверждал, что </w:t>
      </w:r>
      <w:r w:rsidR="00A554E3">
        <w:rPr>
          <w:rFonts w:ascii="Times New Roman" w:hAnsi="Times New Roman" w:cs="Times New Roman"/>
          <w:sz w:val="24"/>
          <w:szCs w:val="24"/>
        </w:rPr>
        <w:t xml:space="preserve">системный подход </w:t>
      </w:r>
      <w:r w:rsidRPr="00A540AB">
        <w:rPr>
          <w:rFonts w:ascii="Times New Roman" w:hAnsi="Times New Roman" w:cs="Times New Roman"/>
          <w:sz w:val="24"/>
          <w:szCs w:val="24"/>
        </w:rPr>
        <w:t xml:space="preserve">используется в двух взаимодополняющих направлениях – системного анализа и системного синтеза, которые применяются в диалектическом единстве. Данный подход был реализован при теоретическом анализе сущности и содержания формирования </w:t>
      </w:r>
      <w:r w:rsidR="00A554E3">
        <w:rPr>
          <w:rFonts w:ascii="Times New Roman" w:hAnsi="Times New Roman" w:cs="Times New Roman"/>
          <w:sz w:val="24"/>
          <w:szCs w:val="24"/>
        </w:rPr>
        <w:t>физического воспитания</w:t>
      </w:r>
      <w:r w:rsidRPr="00A540AB">
        <w:rPr>
          <w:rFonts w:ascii="Times New Roman" w:hAnsi="Times New Roman" w:cs="Times New Roman"/>
          <w:sz w:val="24"/>
          <w:szCs w:val="24"/>
        </w:rPr>
        <w:t xml:space="preserve"> студентов в процессе обучения в вузе, а также сущности и содержания её отдельных структурных компонентов.</w:t>
      </w:r>
    </w:p>
    <w:p w:rsidR="009B00A2" w:rsidRPr="00A540AB" w:rsidRDefault="00012DE4" w:rsidP="00993312">
      <w:pPr>
        <w:spacing w:line="240" w:lineRule="auto"/>
        <w:ind w:firstLine="708"/>
        <w:rPr>
          <w:rFonts w:ascii="Times New Roman" w:eastAsia="Times New Roman" w:hAnsi="Times New Roman" w:cs="Times New Roman"/>
          <w:b/>
          <w:bCs/>
          <w:kern w:val="36"/>
          <w:sz w:val="24"/>
          <w:szCs w:val="24"/>
          <w:lang w:eastAsia="ru-RU"/>
        </w:rPr>
      </w:pPr>
      <w:r w:rsidRPr="00A540AB">
        <w:rPr>
          <w:rFonts w:ascii="Times New Roman" w:hAnsi="Times New Roman" w:cs="Times New Roman"/>
          <w:sz w:val="24"/>
          <w:szCs w:val="24"/>
        </w:rPr>
        <w:t xml:space="preserve">Формирование </w:t>
      </w:r>
      <w:r w:rsidR="00A554E3">
        <w:rPr>
          <w:rFonts w:ascii="Times New Roman" w:hAnsi="Times New Roman" w:cs="Times New Roman"/>
          <w:sz w:val="24"/>
          <w:szCs w:val="24"/>
        </w:rPr>
        <w:t>физического воспитания</w:t>
      </w:r>
      <w:r w:rsidR="00A554E3" w:rsidRPr="00A540AB">
        <w:rPr>
          <w:rFonts w:ascii="Times New Roman" w:hAnsi="Times New Roman" w:cs="Times New Roman"/>
          <w:sz w:val="24"/>
          <w:szCs w:val="24"/>
        </w:rPr>
        <w:t xml:space="preserve"> </w:t>
      </w:r>
      <w:r w:rsidR="00A554E3">
        <w:rPr>
          <w:rFonts w:ascii="Times New Roman" w:hAnsi="Times New Roman" w:cs="Times New Roman"/>
          <w:sz w:val="24"/>
          <w:szCs w:val="24"/>
        </w:rPr>
        <w:t xml:space="preserve">студентов в процессе </w:t>
      </w:r>
      <w:r w:rsidRPr="00A540AB">
        <w:rPr>
          <w:rFonts w:ascii="Times New Roman" w:hAnsi="Times New Roman" w:cs="Times New Roman"/>
          <w:sz w:val="24"/>
          <w:szCs w:val="24"/>
        </w:rPr>
        <w:t>по учебной дисциплине «Физическая культура» раскрывается как педагогическая система, функционирующая в рамках более широкой системы общекультурных и профессиональных компетенций. Системный анализ и синтез осуществлен при рассмотрении отдельных компонентов данной педагогической системы: целей, содержания, форм, методов и средств обучения.</w:t>
      </w:r>
    </w:p>
    <w:p w:rsidR="00012DE4" w:rsidRPr="00A540AB" w:rsidRDefault="00012DE4" w:rsidP="00993312">
      <w:pPr>
        <w:spacing w:line="240" w:lineRule="auto"/>
        <w:ind w:firstLine="708"/>
        <w:rPr>
          <w:rFonts w:ascii="Times New Roman" w:eastAsia="Times New Roman" w:hAnsi="Times New Roman" w:cs="Times New Roman"/>
          <w:b/>
          <w:bCs/>
          <w:kern w:val="36"/>
          <w:sz w:val="24"/>
          <w:szCs w:val="24"/>
          <w:lang w:eastAsia="ru-RU"/>
        </w:rPr>
      </w:pPr>
      <w:r w:rsidRPr="00A540AB">
        <w:rPr>
          <w:rFonts w:ascii="Times New Roman" w:hAnsi="Times New Roman" w:cs="Times New Roman"/>
          <w:sz w:val="24"/>
          <w:szCs w:val="24"/>
        </w:rPr>
        <w:t xml:space="preserve">В соответствии с методологией системного подхода </w:t>
      </w:r>
      <w:r w:rsidR="00141B05">
        <w:rPr>
          <w:rFonts w:ascii="Times New Roman" w:hAnsi="Times New Roman" w:cs="Times New Roman"/>
          <w:sz w:val="24"/>
          <w:szCs w:val="24"/>
        </w:rPr>
        <w:t xml:space="preserve">физическое воспитание </w:t>
      </w:r>
      <w:r w:rsidRPr="00A540AB">
        <w:rPr>
          <w:rFonts w:ascii="Times New Roman" w:hAnsi="Times New Roman" w:cs="Times New Roman"/>
          <w:sz w:val="24"/>
          <w:szCs w:val="24"/>
        </w:rPr>
        <w:t xml:space="preserve">рассматривается как сложный системно организованный объект и последовательно раскрывается в отношении: </w:t>
      </w:r>
    </w:p>
    <w:p w:rsidR="00012DE4" w:rsidRPr="00A540AB" w:rsidRDefault="00012DE4" w:rsidP="00993312">
      <w:pPr>
        <w:spacing w:line="240" w:lineRule="auto"/>
        <w:ind w:firstLine="0"/>
        <w:rPr>
          <w:rFonts w:ascii="Times New Roman" w:hAnsi="Times New Roman" w:cs="Times New Roman"/>
          <w:sz w:val="24"/>
          <w:szCs w:val="24"/>
        </w:rPr>
      </w:pPr>
      <w:r w:rsidRPr="00A540AB">
        <w:rPr>
          <w:rFonts w:ascii="Times New Roman" w:hAnsi="Times New Roman" w:cs="Times New Roman"/>
          <w:sz w:val="24"/>
          <w:szCs w:val="24"/>
        </w:rPr>
        <w:t xml:space="preserve">1) цели функционирования (целевой анализ); </w:t>
      </w:r>
    </w:p>
    <w:p w:rsidR="00012DE4" w:rsidRPr="00A540AB" w:rsidRDefault="00012DE4" w:rsidP="00993312">
      <w:pPr>
        <w:spacing w:line="240" w:lineRule="auto"/>
        <w:ind w:firstLine="0"/>
        <w:rPr>
          <w:rFonts w:ascii="Times New Roman" w:hAnsi="Times New Roman" w:cs="Times New Roman"/>
          <w:sz w:val="24"/>
          <w:szCs w:val="24"/>
        </w:rPr>
      </w:pPr>
      <w:r w:rsidRPr="00A540AB">
        <w:rPr>
          <w:rFonts w:ascii="Times New Roman" w:hAnsi="Times New Roman" w:cs="Times New Roman"/>
          <w:sz w:val="24"/>
          <w:szCs w:val="24"/>
        </w:rPr>
        <w:t xml:space="preserve">2) содержания структурных компонентов (структурный анализ); </w:t>
      </w:r>
    </w:p>
    <w:p w:rsidR="00012DE4" w:rsidRPr="00A540AB" w:rsidRDefault="00012DE4" w:rsidP="00993312">
      <w:pPr>
        <w:spacing w:line="240" w:lineRule="auto"/>
        <w:ind w:firstLine="0"/>
        <w:rPr>
          <w:rFonts w:ascii="Times New Roman" w:hAnsi="Times New Roman" w:cs="Times New Roman"/>
          <w:sz w:val="24"/>
          <w:szCs w:val="24"/>
        </w:rPr>
      </w:pPr>
      <w:r w:rsidRPr="00A540AB">
        <w:rPr>
          <w:rFonts w:ascii="Times New Roman" w:hAnsi="Times New Roman" w:cs="Times New Roman"/>
          <w:sz w:val="24"/>
          <w:szCs w:val="24"/>
        </w:rPr>
        <w:t>3) механизмов внутреннего и внешнего функционирования (функциональный анализ);</w:t>
      </w:r>
    </w:p>
    <w:p w:rsidR="007B5DC3" w:rsidRPr="00A540AB" w:rsidRDefault="00012DE4" w:rsidP="00993312">
      <w:pPr>
        <w:spacing w:line="240" w:lineRule="auto"/>
        <w:ind w:firstLine="0"/>
        <w:rPr>
          <w:rFonts w:ascii="Times New Roman" w:hAnsi="Times New Roman" w:cs="Times New Roman"/>
          <w:sz w:val="24"/>
          <w:szCs w:val="24"/>
        </w:rPr>
      </w:pPr>
      <w:r w:rsidRPr="00A540AB">
        <w:rPr>
          <w:rFonts w:ascii="Times New Roman" w:hAnsi="Times New Roman" w:cs="Times New Roman"/>
          <w:sz w:val="24"/>
          <w:szCs w:val="24"/>
        </w:rPr>
        <w:t>4) возникновения и развития (генетический анализ).</w:t>
      </w:r>
      <w:r w:rsidR="007B5DC3" w:rsidRPr="00A540AB">
        <w:rPr>
          <w:rFonts w:ascii="Times New Roman" w:hAnsi="Times New Roman" w:cs="Times New Roman"/>
          <w:sz w:val="24"/>
          <w:szCs w:val="24"/>
        </w:rPr>
        <w:t xml:space="preserve"> </w:t>
      </w:r>
    </w:p>
    <w:p w:rsidR="007B5DC3" w:rsidRPr="00A540AB" w:rsidRDefault="00012DE4" w:rsidP="00993312">
      <w:pPr>
        <w:spacing w:line="240" w:lineRule="auto"/>
        <w:ind w:firstLine="708"/>
        <w:rPr>
          <w:rFonts w:ascii="Times New Roman" w:hAnsi="Times New Roman" w:cs="Times New Roman"/>
          <w:sz w:val="24"/>
          <w:szCs w:val="24"/>
        </w:rPr>
      </w:pPr>
      <w:r w:rsidRPr="00A540AB">
        <w:rPr>
          <w:rFonts w:ascii="Times New Roman" w:hAnsi="Times New Roman" w:cs="Times New Roman"/>
          <w:sz w:val="24"/>
          <w:szCs w:val="24"/>
        </w:rPr>
        <w:t>Стру</w:t>
      </w:r>
      <w:r w:rsidR="007B5DC3" w:rsidRPr="00A540AB">
        <w:rPr>
          <w:rFonts w:ascii="Times New Roman" w:hAnsi="Times New Roman" w:cs="Times New Roman"/>
          <w:sz w:val="24"/>
          <w:szCs w:val="24"/>
        </w:rPr>
        <w:t>ктурный анализ позволил опреде</w:t>
      </w:r>
      <w:r w:rsidRPr="00A540AB">
        <w:rPr>
          <w:rFonts w:ascii="Times New Roman" w:hAnsi="Times New Roman" w:cs="Times New Roman"/>
          <w:sz w:val="24"/>
          <w:szCs w:val="24"/>
        </w:rPr>
        <w:t xml:space="preserve">лить внутреннее содержание </w:t>
      </w:r>
      <w:r w:rsidR="00141B05">
        <w:rPr>
          <w:rFonts w:ascii="Times New Roman" w:hAnsi="Times New Roman" w:cs="Times New Roman"/>
          <w:sz w:val="24"/>
          <w:szCs w:val="24"/>
        </w:rPr>
        <w:t>физического воспитания и выделить его</w:t>
      </w:r>
      <w:r w:rsidRPr="00A540AB">
        <w:rPr>
          <w:rFonts w:ascii="Times New Roman" w:hAnsi="Times New Roman" w:cs="Times New Roman"/>
          <w:sz w:val="24"/>
          <w:szCs w:val="24"/>
        </w:rPr>
        <w:t xml:space="preserve"> компоненты, качественно различающ</w:t>
      </w:r>
      <w:r w:rsidR="00141B05">
        <w:rPr>
          <w:rFonts w:ascii="Times New Roman" w:hAnsi="Times New Roman" w:cs="Times New Roman"/>
          <w:sz w:val="24"/>
          <w:szCs w:val="24"/>
        </w:rPr>
        <w:t xml:space="preserve">иеся по своему месту и роли в </w:t>
      </w:r>
      <w:r w:rsidRPr="00A540AB">
        <w:rPr>
          <w:rFonts w:ascii="Times New Roman" w:hAnsi="Times New Roman" w:cs="Times New Roman"/>
          <w:sz w:val="24"/>
          <w:szCs w:val="24"/>
        </w:rPr>
        <w:t xml:space="preserve"> функционировании. Каждый из этих компонентов рассмотрен нами со стороны его сущности (как элемент более общей системы – спортивной культуры) и содержания (внутренней структуры). Структурный (компонентный) анализ является основой функционального анализа, который предполагает раскрытие механизмов внешнего и внутреннего функционирования. Вн</w:t>
      </w:r>
      <w:r w:rsidR="007B5DC3" w:rsidRPr="00A540AB">
        <w:rPr>
          <w:rFonts w:ascii="Times New Roman" w:hAnsi="Times New Roman" w:cs="Times New Roman"/>
          <w:sz w:val="24"/>
          <w:szCs w:val="24"/>
        </w:rPr>
        <w:t xml:space="preserve">утреннее функционирование </w:t>
      </w:r>
      <w:r w:rsidR="00141B05">
        <w:rPr>
          <w:rFonts w:ascii="Times New Roman" w:hAnsi="Times New Roman" w:cs="Times New Roman"/>
          <w:sz w:val="24"/>
          <w:szCs w:val="24"/>
        </w:rPr>
        <w:t>физического воспитания</w:t>
      </w:r>
      <w:r w:rsidRPr="00A540AB">
        <w:rPr>
          <w:rFonts w:ascii="Times New Roman" w:hAnsi="Times New Roman" w:cs="Times New Roman"/>
          <w:sz w:val="24"/>
          <w:szCs w:val="24"/>
        </w:rPr>
        <w:t xml:space="preserve"> рассматривается </w:t>
      </w:r>
      <w:r w:rsidR="00141B05">
        <w:rPr>
          <w:rFonts w:ascii="Times New Roman" w:hAnsi="Times New Roman" w:cs="Times New Roman"/>
          <w:sz w:val="24"/>
          <w:szCs w:val="24"/>
        </w:rPr>
        <w:t xml:space="preserve">в </w:t>
      </w:r>
      <w:r w:rsidRPr="00A540AB">
        <w:rPr>
          <w:rFonts w:ascii="Times New Roman" w:hAnsi="Times New Roman" w:cs="Times New Roman"/>
          <w:sz w:val="24"/>
          <w:szCs w:val="24"/>
        </w:rPr>
        <w:t xml:space="preserve">обусловленности, с одной стороны, компонентным составом и структурой, с </w:t>
      </w:r>
      <w:r w:rsidR="00141B05">
        <w:rPr>
          <w:rFonts w:ascii="Times New Roman" w:hAnsi="Times New Roman" w:cs="Times New Roman"/>
          <w:sz w:val="24"/>
          <w:szCs w:val="24"/>
        </w:rPr>
        <w:t xml:space="preserve">другой, – </w:t>
      </w:r>
      <w:r w:rsidRPr="00A540AB">
        <w:rPr>
          <w:rFonts w:ascii="Times New Roman" w:hAnsi="Times New Roman" w:cs="Times New Roman"/>
          <w:sz w:val="24"/>
          <w:szCs w:val="24"/>
        </w:rPr>
        <w:t xml:space="preserve"> внешней функцией</w:t>
      </w:r>
      <w:r w:rsidR="007B5DC3" w:rsidRPr="00A540AB">
        <w:rPr>
          <w:rFonts w:ascii="Times New Roman" w:hAnsi="Times New Roman" w:cs="Times New Roman"/>
          <w:sz w:val="24"/>
          <w:szCs w:val="24"/>
        </w:rPr>
        <w:t>.</w:t>
      </w:r>
    </w:p>
    <w:p w:rsidR="007B5DC3" w:rsidRPr="00A540AB" w:rsidRDefault="007B5DC3" w:rsidP="00993312">
      <w:pPr>
        <w:spacing w:line="240" w:lineRule="auto"/>
        <w:ind w:firstLine="708"/>
        <w:rPr>
          <w:rFonts w:ascii="Times New Roman" w:hAnsi="Times New Roman" w:cs="Times New Roman"/>
          <w:sz w:val="24"/>
          <w:szCs w:val="24"/>
        </w:rPr>
      </w:pPr>
      <w:r w:rsidRPr="00A540AB">
        <w:rPr>
          <w:rFonts w:ascii="Times New Roman" w:hAnsi="Times New Roman" w:cs="Times New Roman"/>
          <w:sz w:val="24"/>
          <w:szCs w:val="24"/>
        </w:rPr>
        <w:t>Педагогические системы относятся к социальным системам и определяются В.П. Беспалько как совокупность средств, методов и процессов, необходимых для организованного, целенаправленного педагогического влияния на формирование личности с заданными качествами. В настоящее время в ряде работ показана высокая эффективность подхода к обучению как к процессу управления формированием общекультурных и</w:t>
      </w:r>
      <w:r w:rsidR="00141B05">
        <w:rPr>
          <w:rFonts w:ascii="Times New Roman" w:hAnsi="Times New Roman" w:cs="Times New Roman"/>
          <w:sz w:val="24"/>
          <w:szCs w:val="24"/>
        </w:rPr>
        <w:t xml:space="preserve"> профессиональных компетенций, так </w:t>
      </w:r>
      <w:r w:rsidRPr="00A540AB">
        <w:rPr>
          <w:rFonts w:ascii="Times New Roman" w:hAnsi="Times New Roman" w:cs="Times New Roman"/>
          <w:sz w:val="24"/>
          <w:szCs w:val="24"/>
        </w:rPr>
        <w:t xml:space="preserve">целенаправленной педагогической системой. </w:t>
      </w:r>
    </w:p>
    <w:p w:rsidR="007B5DC3" w:rsidRPr="00A540AB" w:rsidRDefault="007B5DC3" w:rsidP="00993312">
      <w:pPr>
        <w:spacing w:line="240" w:lineRule="auto"/>
        <w:ind w:firstLine="708"/>
        <w:rPr>
          <w:rFonts w:ascii="Times New Roman" w:hAnsi="Times New Roman" w:cs="Times New Roman"/>
          <w:sz w:val="24"/>
          <w:szCs w:val="24"/>
        </w:rPr>
      </w:pPr>
      <w:r w:rsidRPr="00A540AB">
        <w:rPr>
          <w:rFonts w:ascii="Times New Roman" w:hAnsi="Times New Roman" w:cs="Times New Roman"/>
          <w:sz w:val="24"/>
          <w:szCs w:val="24"/>
        </w:rPr>
        <w:t xml:space="preserve">Формирование </w:t>
      </w:r>
      <w:r w:rsidR="00141B05" w:rsidRPr="00955265">
        <w:rPr>
          <w:rFonts w:ascii="Times New Roman" w:hAnsi="Times New Roman" w:cs="Times New Roman"/>
          <w:sz w:val="24"/>
          <w:szCs w:val="24"/>
        </w:rPr>
        <w:t>физического воспитания</w:t>
      </w:r>
      <w:r w:rsidRPr="00A540AB">
        <w:rPr>
          <w:rFonts w:ascii="Times New Roman" w:hAnsi="Times New Roman" w:cs="Times New Roman"/>
          <w:sz w:val="24"/>
          <w:szCs w:val="24"/>
        </w:rPr>
        <w:t xml:space="preserve"> студентов в процессе обучения в вузе представляет собой одно из направлений системы общекультурных и профессиональных компетенций будущего специалиста в области физической культуры и спорта. Качественное своеобразие целей функционирования обуславливает возможность и необходимость выделения формирования </w:t>
      </w:r>
      <w:r w:rsidR="00955265">
        <w:rPr>
          <w:rFonts w:ascii="Times New Roman" w:hAnsi="Times New Roman" w:cs="Times New Roman"/>
          <w:sz w:val="24"/>
          <w:szCs w:val="24"/>
        </w:rPr>
        <w:t>физического воспитания</w:t>
      </w:r>
      <w:r w:rsidRPr="00A540AB">
        <w:rPr>
          <w:rFonts w:ascii="Times New Roman" w:hAnsi="Times New Roman" w:cs="Times New Roman"/>
          <w:sz w:val="24"/>
          <w:szCs w:val="24"/>
        </w:rPr>
        <w:t xml:space="preserve"> студентов в процессе обучения в вузе, как функциональной системы и исследования ее с позиции системного подхода. Достижение стратегической </w:t>
      </w:r>
      <w:proofErr w:type="gramStart"/>
      <w:r w:rsidRPr="00A540AB">
        <w:rPr>
          <w:rFonts w:ascii="Times New Roman" w:hAnsi="Times New Roman" w:cs="Times New Roman"/>
          <w:sz w:val="24"/>
          <w:szCs w:val="24"/>
        </w:rPr>
        <w:t xml:space="preserve">цели системы формирования </w:t>
      </w:r>
      <w:r w:rsidR="00955265">
        <w:rPr>
          <w:rFonts w:ascii="Times New Roman" w:hAnsi="Times New Roman" w:cs="Times New Roman"/>
          <w:sz w:val="24"/>
          <w:szCs w:val="24"/>
        </w:rPr>
        <w:t>физического воспитания</w:t>
      </w:r>
      <w:r w:rsidRPr="00A540AB">
        <w:rPr>
          <w:rFonts w:ascii="Times New Roman" w:hAnsi="Times New Roman" w:cs="Times New Roman"/>
          <w:sz w:val="24"/>
          <w:szCs w:val="24"/>
        </w:rPr>
        <w:t xml:space="preserve"> студентов</w:t>
      </w:r>
      <w:proofErr w:type="gramEnd"/>
      <w:r w:rsidRPr="00A540AB">
        <w:rPr>
          <w:rFonts w:ascii="Times New Roman" w:hAnsi="Times New Roman" w:cs="Times New Roman"/>
          <w:sz w:val="24"/>
          <w:szCs w:val="24"/>
        </w:rPr>
        <w:t xml:space="preserve"> в процессе обучения в вузе обеспечивается через изучение дисциплин в соответствии с учебным планом. Качественное своеобразие целей формирования </w:t>
      </w:r>
      <w:r w:rsidR="00955265">
        <w:rPr>
          <w:rFonts w:ascii="Times New Roman" w:hAnsi="Times New Roman" w:cs="Times New Roman"/>
          <w:sz w:val="24"/>
          <w:szCs w:val="24"/>
        </w:rPr>
        <w:t>физического воспитания</w:t>
      </w:r>
      <w:r w:rsidRPr="00A540AB">
        <w:rPr>
          <w:rFonts w:ascii="Times New Roman" w:hAnsi="Times New Roman" w:cs="Times New Roman"/>
          <w:sz w:val="24"/>
          <w:szCs w:val="24"/>
        </w:rPr>
        <w:t xml:space="preserve"> студентов в процессе обучения в вузе определяет возможность и необходимость ее выделения как относительно самостоятельной целостной педагогической подсистемы (по критерию целевого назначения) в рамках более широкой системы формирования </w:t>
      </w:r>
      <w:r w:rsidR="00955265">
        <w:rPr>
          <w:rFonts w:ascii="Times New Roman" w:hAnsi="Times New Roman" w:cs="Times New Roman"/>
          <w:sz w:val="24"/>
          <w:szCs w:val="24"/>
        </w:rPr>
        <w:t>физического воспитания</w:t>
      </w:r>
      <w:r w:rsidRPr="00A540AB">
        <w:rPr>
          <w:rFonts w:ascii="Times New Roman" w:hAnsi="Times New Roman" w:cs="Times New Roman"/>
          <w:sz w:val="24"/>
          <w:szCs w:val="24"/>
        </w:rPr>
        <w:t xml:space="preserve"> в рамках общекультурных и профессиональных компетенций студентов. Таким </w:t>
      </w:r>
      <w:proofErr w:type="gramStart"/>
      <w:r w:rsidRPr="00A540AB">
        <w:rPr>
          <w:rFonts w:ascii="Times New Roman" w:hAnsi="Times New Roman" w:cs="Times New Roman"/>
          <w:sz w:val="24"/>
          <w:szCs w:val="24"/>
        </w:rPr>
        <w:t>образо</w:t>
      </w:r>
      <w:r w:rsidR="00955265">
        <w:rPr>
          <w:rFonts w:ascii="Times New Roman" w:hAnsi="Times New Roman" w:cs="Times New Roman"/>
          <w:sz w:val="24"/>
          <w:szCs w:val="24"/>
        </w:rPr>
        <w:t>м</w:t>
      </w:r>
      <w:proofErr w:type="gramEnd"/>
      <w:r w:rsidRPr="00A540AB">
        <w:rPr>
          <w:rFonts w:ascii="Times New Roman" w:hAnsi="Times New Roman" w:cs="Times New Roman"/>
          <w:sz w:val="24"/>
          <w:szCs w:val="24"/>
        </w:rPr>
        <w:t xml:space="preserve"> целевой анализ позволил выделить в качестве предмета исследования систему формирования </w:t>
      </w:r>
      <w:r w:rsidR="00955265">
        <w:rPr>
          <w:rFonts w:ascii="Times New Roman" w:hAnsi="Times New Roman" w:cs="Times New Roman"/>
          <w:sz w:val="24"/>
          <w:szCs w:val="24"/>
        </w:rPr>
        <w:t xml:space="preserve">физического воспитания </w:t>
      </w:r>
      <w:r w:rsidRPr="00A540AB">
        <w:rPr>
          <w:rFonts w:ascii="Times New Roman" w:hAnsi="Times New Roman" w:cs="Times New Roman"/>
          <w:sz w:val="24"/>
          <w:szCs w:val="24"/>
        </w:rPr>
        <w:t xml:space="preserve">студентов и систему формирования общекультурных и профессиональных компетенций у студентов в процессе обучения в вузе.  </w:t>
      </w:r>
    </w:p>
    <w:p w:rsidR="007B5DC3" w:rsidRPr="00A540AB" w:rsidRDefault="007B5DC3" w:rsidP="00993312">
      <w:pPr>
        <w:spacing w:line="240" w:lineRule="auto"/>
        <w:ind w:firstLine="708"/>
        <w:rPr>
          <w:rFonts w:ascii="Times New Roman" w:hAnsi="Times New Roman" w:cs="Times New Roman"/>
          <w:sz w:val="24"/>
          <w:szCs w:val="24"/>
        </w:rPr>
      </w:pPr>
      <w:r w:rsidRPr="00A540AB">
        <w:rPr>
          <w:rFonts w:ascii="Times New Roman" w:hAnsi="Times New Roman" w:cs="Times New Roman"/>
          <w:sz w:val="24"/>
          <w:szCs w:val="24"/>
        </w:rPr>
        <w:lastRenderedPageBreak/>
        <w:t xml:space="preserve">Целевая целостность с необходимостью предполагает раскрытие компонентного состава системы и взаимосвязей отдельных компонентов, образующих данную систему, что дает представление о структуре системы, о ее внутренней организации. В процессе исследования сложный объект выступает как </w:t>
      </w:r>
      <w:proofErr w:type="spellStart"/>
      <w:r w:rsidRPr="00A540AB">
        <w:rPr>
          <w:rFonts w:ascii="Times New Roman" w:hAnsi="Times New Roman" w:cs="Times New Roman"/>
          <w:sz w:val="24"/>
          <w:szCs w:val="24"/>
        </w:rPr>
        <w:t>полиструктурное</w:t>
      </w:r>
      <w:proofErr w:type="spellEnd"/>
      <w:r w:rsidRPr="00A540AB">
        <w:rPr>
          <w:rFonts w:ascii="Times New Roman" w:hAnsi="Times New Roman" w:cs="Times New Roman"/>
          <w:sz w:val="24"/>
          <w:szCs w:val="24"/>
        </w:rPr>
        <w:t xml:space="preserve">, многоуровневое образование. В своей совокупности различные подструктуры системы образуют интегральную совокупную структуру. Каждая из подструктур имеет свои целостные свойства, которые проявляются в функционировании системы. Структурный анализ позволил выделить качественно различающиеся по целевой направленности составные компоненты системы формирования </w:t>
      </w:r>
      <w:r w:rsidR="00955265">
        <w:rPr>
          <w:rFonts w:ascii="Times New Roman" w:hAnsi="Times New Roman" w:cs="Times New Roman"/>
          <w:sz w:val="24"/>
          <w:szCs w:val="24"/>
        </w:rPr>
        <w:t>физического воспитания</w:t>
      </w:r>
      <w:r w:rsidRPr="00A540AB">
        <w:rPr>
          <w:rFonts w:ascii="Times New Roman" w:hAnsi="Times New Roman" w:cs="Times New Roman"/>
          <w:sz w:val="24"/>
          <w:szCs w:val="24"/>
        </w:rPr>
        <w:t xml:space="preserve"> студентов и системы </w:t>
      </w:r>
      <w:proofErr w:type="gramStart"/>
      <w:r w:rsidRPr="00A540AB">
        <w:rPr>
          <w:rFonts w:ascii="Times New Roman" w:hAnsi="Times New Roman" w:cs="Times New Roman"/>
          <w:sz w:val="24"/>
          <w:szCs w:val="24"/>
        </w:rPr>
        <w:t>формирования</w:t>
      </w:r>
      <w:proofErr w:type="gramEnd"/>
      <w:r w:rsidRPr="00A540AB">
        <w:rPr>
          <w:rFonts w:ascii="Times New Roman" w:hAnsi="Times New Roman" w:cs="Times New Roman"/>
          <w:sz w:val="24"/>
          <w:szCs w:val="24"/>
        </w:rPr>
        <w:t xml:space="preserve"> общекультурных и профессиональных компетенций студентов в процессе обучения в вузе и определить их внутреннее содержание. В соответствии с методологией системного подхода каждый из компонентов рассмотрен нами в двух качественных аспектах: с точки зрения его качественной природы (содержания) и с точки зрения его качественной специфики (сущности). В первом случае каждый компонент рассматривается сам по себе, в своих наиболее абстрактных моментах, во втором – как элемент более общей системы.</w:t>
      </w:r>
    </w:p>
    <w:p w:rsidR="00B173D5" w:rsidRPr="00A540AB" w:rsidRDefault="007B5DC3" w:rsidP="00993312">
      <w:pPr>
        <w:spacing w:line="240" w:lineRule="auto"/>
        <w:ind w:firstLine="708"/>
        <w:rPr>
          <w:rFonts w:ascii="Times New Roman" w:hAnsi="Times New Roman" w:cs="Times New Roman"/>
          <w:sz w:val="24"/>
          <w:szCs w:val="24"/>
        </w:rPr>
      </w:pPr>
      <w:r w:rsidRPr="00A540AB">
        <w:rPr>
          <w:rFonts w:ascii="Times New Roman" w:hAnsi="Times New Roman" w:cs="Times New Roman"/>
          <w:sz w:val="24"/>
          <w:szCs w:val="24"/>
        </w:rPr>
        <w:t xml:space="preserve"> Таким о</w:t>
      </w:r>
      <w:r w:rsidR="000E31CF">
        <w:rPr>
          <w:rFonts w:ascii="Times New Roman" w:hAnsi="Times New Roman" w:cs="Times New Roman"/>
          <w:sz w:val="24"/>
          <w:szCs w:val="24"/>
        </w:rPr>
        <w:t xml:space="preserve">бразом, если </w:t>
      </w:r>
      <w:r w:rsidRPr="00A540AB">
        <w:rPr>
          <w:rFonts w:ascii="Times New Roman" w:hAnsi="Times New Roman" w:cs="Times New Roman"/>
          <w:sz w:val="24"/>
          <w:szCs w:val="24"/>
        </w:rPr>
        <w:t>обобщая результ</w:t>
      </w:r>
      <w:r w:rsidR="00B173D5" w:rsidRPr="00A540AB">
        <w:rPr>
          <w:rFonts w:ascii="Times New Roman" w:hAnsi="Times New Roman" w:cs="Times New Roman"/>
          <w:sz w:val="24"/>
          <w:szCs w:val="24"/>
        </w:rPr>
        <w:t>аты теоретического исследования,</w:t>
      </w:r>
      <w:r w:rsidR="000E31CF">
        <w:rPr>
          <w:rFonts w:ascii="Times New Roman" w:hAnsi="Times New Roman" w:cs="Times New Roman"/>
          <w:sz w:val="24"/>
          <w:szCs w:val="24"/>
        </w:rPr>
        <w:t xml:space="preserve"> ссылаясь на материал</w:t>
      </w:r>
      <w:r w:rsidR="00B173D5" w:rsidRPr="00A540AB">
        <w:rPr>
          <w:rFonts w:ascii="Times New Roman" w:hAnsi="Times New Roman" w:cs="Times New Roman"/>
          <w:sz w:val="24"/>
          <w:szCs w:val="24"/>
        </w:rPr>
        <w:t xml:space="preserve"> </w:t>
      </w:r>
      <w:r w:rsidRPr="00A540AB">
        <w:rPr>
          <w:rFonts w:ascii="Times New Roman" w:hAnsi="Times New Roman" w:cs="Times New Roman"/>
          <w:sz w:val="24"/>
          <w:szCs w:val="24"/>
        </w:rPr>
        <w:t xml:space="preserve">можно заключить следующее: </w:t>
      </w:r>
    </w:p>
    <w:p w:rsidR="00B173D5" w:rsidRPr="00A540AB" w:rsidRDefault="007B5DC3" w:rsidP="00993312">
      <w:pPr>
        <w:spacing w:line="240" w:lineRule="auto"/>
        <w:ind w:firstLine="708"/>
        <w:rPr>
          <w:rFonts w:ascii="Times New Roman" w:hAnsi="Times New Roman" w:cs="Times New Roman"/>
          <w:sz w:val="24"/>
          <w:szCs w:val="24"/>
        </w:rPr>
      </w:pPr>
      <w:r w:rsidRPr="00A540AB">
        <w:rPr>
          <w:rFonts w:ascii="Times New Roman" w:hAnsi="Times New Roman" w:cs="Times New Roman"/>
          <w:sz w:val="24"/>
          <w:szCs w:val="24"/>
        </w:rPr>
        <w:t xml:space="preserve"> Системный подход – направление методологии научного познания, совокупность общенаучных методологических принципов, в основе которого лежит рассмотрение объектов как системы. Основными принципами системного подхода являются с</w:t>
      </w:r>
      <w:r w:rsidR="009B00A2" w:rsidRPr="00A540AB">
        <w:rPr>
          <w:rFonts w:ascii="Times New Roman" w:hAnsi="Times New Roman" w:cs="Times New Roman"/>
          <w:sz w:val="24"/>
          <w:szCs w:val="24"/>
        </w:rPr>
        <w:t>истемность, целостность, иерар</w:t>
      </w:r>
      <w:r w:rsidRPr="00A540AB">
        <w:rPr>
          <w:rFonts w:ascii="Times New Roman" w:hAnsi="Times New Roman" w:cs="Times New Roman"/>
          <w:sz w:val="24"/>
          <w:szCs w:val="24"/>
        </w:rPr>
        <w:t xml:space="preserve">хичность строения, структуризация, множественность. </w:t>
      </w:r>
    </w:p>
    <w:p w:rsidR="00B173D5" w:rsidRPr="00A540AB" w:rsidRDefault="007B5DC3" w:rsidP="00993312">
      <w:pPr>
        <w:spacing w:line="240" w:lineRule="auto"/>
        <w:ind w:firstLine="708"/>
        <w:rPr>
          <w:rFonts w:ascii="Times New Roman" w:hAnsi="Times New Roman" w:cs="Times New Roman"/>
          <w:sz w:val="24"/>
          <w:szCs w:val="24"/>
        </w:rPr>
      </w:pPr>
      <w:r w:rsidRPr="00A540AB">
        <w:rPr>
          <w:rFonts w:ascii="Times New Roman" w:hAnsi="Times New Roman" w:cs="Times New Roman"/>
          <w:sz w:val="24"/>
          <w:szCs w:val="24"/>
        </w:rPr>
        <w:t xml:space="preserve"> В соответствии с методологией системного п</w:t>
      </w:r>
      <w:r w:rsidR="00B173D5" w:rsidRPr="00A540AB">
        <w:rPr>
          <w:rFonts w:ascii="Times New Roman" w:hAnsi="Times New Roman" w:cs="Times New Roman"/>
          <w:sz w:val="24"/>
          <w:szCs w:val="24"/>
        </w:rPr>
        <w:t xml:space="preserve">одхода </w:t>
      </w:r>
      <w:r w:rsidR="00955265">
        <w:rPr>
          <w:rFonts w:ascii="Times New Roman" w:hAnsi="Times New Roman" w:cs="Times New Roman"/>
          <w:sz w:val="24"/>
          <w:szCs w:val="24"/>
        </w:rPr>
        <w:t>физическое воспитание</w:t>
      </w:r>
      <w:r w:rsidR="00B173D5" w:rsidRPr="00A540AB">
        <w:rPr>
          <w:rFonts w:ascii="Times New Roman" w:hAnsi="Times New Roman" w:cs="Times New Roman"/>
          <w:sz w:val="24"/>
          <w:szCs w:val="24"/>
        </w:rPr>
        <w:t xml:space="preserve"> рас</w:t>
      </w:r>
      <w:r w:rsidRPr="00A540AB">
        <w:rPr>
          <w:rFonts w:ascii="Times New Roman" w:hAnsi="Times New Roman" w:cs="Times New Roman"/>
          <w:sz w:val="24"/>
          <w:szCs w:val="24"/>
        </w:rPr>
        <w:t xml:space="preserve">сматривается как сложный системно организованный объект и последовательно раскрывается в отношении: </w:t>
      </w:r>
    </w:p>
    <w:p w:rsidR="00B173D5" w:rsidRPr="00955265" w:rsidRDefault="007B5DC3" w:rsidP="00993312">
      <w:pPr>
        <w:pStyle w:val="a3"/>
        <w:numPr>
          <w:ilvl w:val="0"/>
          <w:numId w:val="3"/>
        </w:numPr>
        <w:spacing w:line="240" w:lineRule="auto"/>
        <w:rPr>
          <w:rFonts w:ascii="Times New Roman" w:hAnsi="Times New Roman" w:cs="Times New Roman"/>
          <w:sz w:val="24"/>
          <w:szCs w:val="24"/>
        </w:rPr>
      </w:pPr>
      <w:r w:rsidRPr="00955265">
        <w:rPr>
          <w:rFonts w:ascii="Times New Roman" w:hAnsi="Times New Roman" w:cs="Times New Roman"/>
          <w:sz w:val="24"/>
          <w:szCs w:val="24"/>
        </w:rPr>
        <w:t>цели функционирования (</w:t>
      </w:r>
      <w:r w:rsidR="00B173D5" w:rsidRPr="00955265">
        <w:rPr>
          <w:rFonts w:ascii="Times New Roman" w:hAnsi="Times New Roman" w:cs="Times New Roman"/>
          <w:sz w:val="24"/>
          <w:szCs w:val="24"/>
        </w:rPr>
        <w:t>целе</w:t>
      </w:r>
      <w:r w:rsidRPr="00955265">
        <w:rPr>
          <w:rFonts w:ascii="Times New Roman" w:hAnsi="Times New Roman" w:cs="Times New Roman"/>
          <w:sz w:val="24"/>
          <w:szCs w:val="24"/>
        </w:rPr>
        <w:t xml:space="preserve">вой анализ); </w:t>
      </w:r>
    </w:p>
    <w:p w:rsidR="00B173D5" w:rsidRPr="00955265" w:rsidRDefault="007B5DC3" w:rsidP="00993312">
      <w:pPr>
        <w:pStyle w:val="a3"/>
        <w:numPr>
          <w:ilvl w:val="0"/>
          <w:numId w:val="3"/>
        </w:numPr>
        <w:spacing w:line="240" w:lineRule="auto"/>
        <w:rPr>
          <w:rFonts w:ascii="Times New Roman" w:hAnsi="Times New Roman" w:cs="Times New Roman"/>
          <w:sz w:val="24"/>
          <w:szCs w:val="24"/>
        </w:rPr>
      </w:pPr>
      <w:r w:rsidRPr="00955265">
        <w:rPr>
          <w:rFonts w:ascii="Times New Roman" w:hAnsi="Times New Roman" w:cs="Times New Roman"/>
          <w:sz w:val="24"/>
          <w:szCs w:val="24"/>
        </w:rPr>
        <w:t xml:space="preserve">содержания структурных компонентов (структурный анализ); </w:t>
      </w:r>
    </w:p>
    <w:p w:rsidR="00B173D5" w:rsidRPr="00955265" w:rsidRDefault="007B5DC3" w:rsidP="00993312">
      <w:pPr>
        <w:pStyle w:val="a3"/>
        <w:numPr>
          <w:ilvl w:val="0"/>
          <w:numId w:val="3"/>
        </w:numPr>
        <w:spacing w:line="240" w:lineRule="auto"/>
        <w:rPr>
          <w:rFonts w:ascii="Times New Roman" w:hAnsi="Times New Roman" w:cs="Times New Roman"/>
          <w:sz w:val="24"/>
          <w:szCs w:val="24"/>
        </w:rPr>
      </w:pPr>
      <w:r w:rsidRPr="00955265">
        <w:rPr>
          <w:rFonts w:ascii="Times New Roman" w:hAnsi="Times New Roman" w:cs="Times New Roman"/>
          <w:sz w:val="24"/>
          <w:szCs w:val="24"/>
        </w:rPr>
        <w:t xml:space="preserve">механизмов внутреннего и внешнего функционирования (функциональный анализ); </w:t>
      </w:r>
    </w:p>
    <w:p w:rsidR="00B173D5" w:rsidRPr="00955265" w:rsidRDefault="007B5DC3" w:rsidP="00993312">
      <w:pPr>
        <w:pStyle w:val="a3"/>
        <w:numPr>
          <w:ilvl w:val="0"/>
          <w:numId w:val="3"/>
        </w:numPr>
        <w:spacing w:line="240" w:lineRule="auto"/>
        <w:rPr>
          <w:rFonts w:ascii="Times New Roman" w:hAnsi="Times New Roman" w:cs="Times New Roman"/>
          <w:sz w:val="24"/>
          <w:szCs w:val="24"/>
        </w:rPr>
      </w:pPr>
      <w:r w:rsidRPr="00955265">
        <w:rPr>
          <w:rFonts w:ascii="Times New Roman" w:hAnsi="Times New Roman" w:cs="Times New Roman"/>
          <w:sz w:val="24"/>
          <w:szCs w:val="24"/>
        </w:rPr>
        <w:t>возн</w:t>
      </w:r>
      <w:r w:rsidR="00B173D5" w:rsidRPr="00955265">
        <w:rPr>
          <w:rFonts w:ascii="Times New Roman" w:hAnsi="Times New Roman" w:cs="Times New Roman"/>
          <w:sz w:val="24"/>
          <w:szCs w:val="24"/>
        </w:rPr>
        <w:t>икновения и развития (генетиче</w:t>
      </w:r>
      <w:r w:rsidRPr="00955265">
        <w:rPr>
          <w:rFonts w:ascii="Times New Roman" w:hAnsi="Times New Roman" w:cs="Times New Roman"/>
          <w:sz w:val="24"/>
          <w:szCs w:val="24"/>
        </w:rPr>
        <w:t xml:space="preserve">ский анализ). </w:t>
      </w:r>
    </w:p>
    <w:p w:rsidR="00B173D5" w:rsidRPr="00A540AB" w:rsidRDefault="00B173D5" w:rsidP="00993312">
      <w:pPr>
        <w:spacing w:line="240" w:lineRule="auto"/>
        <w:ind w:firstLine="708"/>
        <w:rPr>
          <w:rFonts w:ascii="Times New Roman" w:hAnsi="Times New Roman" w:cs="Times New Roman"/>
          <w:sz w:val="24"/>
          <w:szCs w:val="24"/>
        </w:rPr>
      </w:pPr>
    </w:p>
    <w:p w:rsidR="00B173D5" w:rsidRPr="00A540AB" w:rsidRDefault="00B173D5" w:rsidP="00993312">
      <w:pPr>
        <w:spacing w:line="240" w:lineRule="auto"/>
        <w:ind w:firstLine="708"/>
        <w:rPr>
          <w:rFonts w:ascii="Times New Roman" w:hAnsi="Times New Roman" w:cs="Times New Roman"/>
          <w:sz w:val="24"/>
          <w:szCs w:val="24"/>
        </w:rPr>
      </w:pPr>
      <w:r w:rsidRPr="00A540AB">
        <w:rPr>
          <w:rFonts w:ascii="Times New Roman" w:hAnsi="Times New Roman" w:cs="Times New Roman"/>
          <w:sz w:val="24"/>
          <w:szCs w:val="24"/>
        </w:rPr>
        <w:t xml:space="preserve">Анализ результатов модельных характеристик дает нам основание считать, что необходимыми и достаточными компонентами содержания спортивной культуры личности являются: мотивационный, личностно-поведенческий, физический, информационный, рефлексивный, операционный. </w:t>
      </w:r>
    </w:p>
    <w:p w:rsidR="00B173D5" w:rsidRPr="00A540AB" w:rsidRDefault="00B173D5" w:rsidP="00993312">
      <w:pPr>
        <w:spacing w:line="240" w:lineRule="auto"/>
        <w:ind w:firstLine="708"/>
        <w:rPr>
          <w:rFonts w:ascii="Times New Roman" w:hAnsi="Times New Roman" w:cs="Times New Roman"/>
          <w:sz w:val="24"/>
          <w:szCs w:val="24"/>
        </w:rPr>
      </w:pPr>
      <w:r w:rsidRPr="00A540AB">
        <w:rPr>
          <w:rFonts w:ascii="Times New Roman" w:hAnsi="Times New Roman" w:cs="Times New Roman"/>
          <w:sz w:val="24"/>
          <w:szCs w:val="24"/>
        </w:rPr>
        <w:t xml:space="preserve"> В соответствии с методологией системного анализа </w:t>
      </w:r>
      <w:r w:rsidR="00955265">
        <w:rPr>
          <w:rFonts w:ascii="Times New Roman" w:hAnsi="Times New Roman" w:cs="Times New Roman"/>
          <w:sz w:val="24"/>
          <w:szCs w:val="24"/>
        </w:rPr>
        <w:t>физическое воспитание</w:t>
      </w:r>
      <w:r w:rsidRPr="00A540AB">
        <w:rPr>
          <w:rFonts w:ascii="Times New Roman" w:hAnsi="Times New Roman" w:cs="Times New Roman"/>
          <w:sz w:val="24"/>
          <w:szCs w:val="24"/>
        </w:rPr>
        <w:t xml:space="preserve"> личности рассматривается нами как системно организованный объект и последовательно раскрывается в отношении целевой направленности, содержания структурных компонентов, механизмов внутреннего и внешнего функционирования, возникновения и развития. </w:t>
      </w:r>
    </w:p>
    <w:p w:rsidR="00B173D5" w:rsidRPr="00A540AB" w:rsidRDefault="00B173D5" w:rsidP="00993312">
      <w:pPr>
        <w:spacing w:line="240" w:lineRule="auto"/>
        <w:ind w:firstLine="708"/>
        <w:rPr>
          <w:rFonts w:ascii="Times New Roman" w:hAnsi="Times New Roman" w:cs="Times New Roman"/>
          <w:sz w:val="24"/>
          <w:szCs w:val="24"/>
        </w:rPr>
      </w:pPr>
      <w:r w:rsidRPr="00A540AB">
        <w:rPr>
          <w:rFonts w:ascii="Times New Roman" w:hAnsi="Times New Roman" w:cs="Times New Roman"/>
          <w:sz w:val="24"/>
          <w:szCs w:val="24"/>
        </w:rPr>
        <w:t xml:space="preserve"> </w:t>
      </w:r>
      <w:proofErr w:type="gramStart"/>
      <w:r w:rsidRPr="00A540AB">
        <w:rPr>
          <w:rFonts w:ascii="Times New Roman" w:hAnsi="Times New Roman" w:cs="Times New Roman"/>
          <w:sz w:val="24"/>
          <w:szCs w:val="24"/>
        </w:rPr>
        <w:t xml:space="preserve">Исходя из признания обусловленности </w:t>
      </w:r>
      <w:r w:rsidR="000E31CF">
        <w:rPr>
          <w:rFonts w:ascii="Times New Roman" w:hAnsi="Times New Roman" w:cs="Times New Roman"/>
          <w:sz w:val="24"/>
          <w:szCs w:val="24"/>
        </w:rPr>
        <w:t>физического воспитания</w:t>
      </w:r>
      <w:r w:rsidRPr="00A540AB">
        <w:rPr>
          <w:rFonts w:ascii="Times New Roman" w:hAnsi="Times New Roman" w:cs="Times New Roman"/>
          <w:sz w:val="24"/>
          <w:szCs w:val="24"/>
        </w:rPr>
        <w:t xml:space="preserve"> целями и содержанием спортивной деятельности (</w:t>
      </w:r>
      <w:proofErr w:type="spellStart"/>
      <w:r w:rsidRPr="00A540AB">
        <w:rPr>
          <w:rFonts w:ascii="Times New Roman" w:hAnsi="Times New Roman" w:cs="Times New Roman"/>
          <w:sz w:val="24"/>
          <w:szCs w:val="24"/>
        </w:rPr>
        <w:t>деятельностный</w:t>
      </w:r>
      <w:proofErr w:type="spellEnd"/>
      <w:r w:rsidRPr="00A540AB">
        <w:rPr>
          <w:rFonts w:ascii="Times New Roman" w:hAnsi="Times New Roman" w:cs="Times New Roman"/>
          <w:sz w:val="24"/>
          <w:szCs w:val="24"/>
        </w:rPr>
        <w:t xml:space="preserve"> подход), свойствами личности (личностно ориентированный подход) и представления об ее системной организации (системный подход), мы понимаем под спортивной культурой целостную, системно организованную и личностно обусловленную характеристику человека как субъекта спортивной деятельности, адекватную ее целям и содержанию и обеспечивающую ее практическую реализацию на личностно и социально приемлемом уровне. </w:t>
      </w:r>
      <w:proofErr w:type="gramEnd"/>
    </w:p>
    <w:p w:rsidR="00B173D5" w:rsidRPr="00A540AB" w:rsidRDefault="00B173D5" w:rsidP="00993312">
      <w:pPr>
        <w:spacing w:line="240" w:lineRule="auto"/>
        <w:ind w:firstLine="708"/>
        <w:rPr>
          <w:rFonts w:ascii="Times New Roman" w:hAnsi="Times New Roman" w:cs="Times New Roman"/>
          <w:sz w:val="24"/>
          <w:szCs w:val="24"/>
        </w:rPr>
      </w:pPr>
      <w:r w:rsidRPr="00A540AB">
        <w:rPr>
          <w:rFonts w:ascii="Times New Roman" w:hAnsi="Times New Roman" w:cs="Times New Roman"/>
          <w:sz w:val="24"/>
          <w:szCs w:val="24"/>
        </w:rPr>
        <w:t xml:space="preserve"> Формирование спортивной культуры рассматривается как педагогическая система, характеризующаяся качественным своеобразием цели, задач и обусловленных их содержанием особенностей (содержание, субъект и объект физического воспитания), функциональных (средства, методы и формы организации процесса физического воспитания, виды занятий) структурных компонентов</w:t>
      </w:r>
      <w:r w:rsidR="009B00A2" w:rsidRPr="00A540AB">
        <w:rPr>
          <w:rFonts w:ascii="Times New Roman" w:hAnsi="Times New Roman" w:cs="Times New Roman"/>
          <w:sz w:val="24"/>
          <w:szCs w:val="24"/>
        </w:rPr>
        <w:t>[6]</w:t>
      </w:r>
    </w:p>
    <w:p w:rsidR="00847D62" w:rsidRPr="00A540AB" w:rsidRDefault="00847D62" w:rsidP="00993312">
      <w:pPr>
        <w:spacing w:line="240" w:lineRule="auto"/>
        <w:ind w:firstLine="0"/>
        <w:rPr>
          <w:rFonts w:ascii="Times New Roman" w:hAnsi="Times New Roman" w:cs="Times New Roman"/>
          <w:sz w:val="24"/>
          <w:szCs w:val="24"/>
        </w:rPr>
      </w:pPr>
    </w:p>
    <w:p w:rsidR="000C388C" w:rsidRPr="00A540AB" w:rsidRDefault="000C388C" w:rsidP="00993312">
      <w:pPr>
        <w:spacing w:line="240" w:lineRule="auto"/>
        <w:ind w:firstLine="0"/>
        <w:rPr>
          <w:rFonts w:ascii="Times New Roman" w:hAnsi="Times New Roman" w:cs="Times New Roman"/>
          <w:sz w:val="24"/>
          <w:szCs w:val="24"/>
        </w:rPr>
      </w:pPr>
    </w:p>
    <w:p w:rsidR="000C388C" w:rsidRPr="00A540AB" w:rsidRDefault="000C388C" w:rsidP="00993312">
      <w:pPr>
        <w:spacing w:line="240" w:lineRule="auto"/>
        <w:ind w:firstLine="0"/>
        <w:rPr>
          <w:rFonts w:ascii="Times New Roman" w:hAnsi="Times New Roman" w:cs="Times New Roman"/>
          <w:sz w:val="24"/>
          <w:szCs w:val="24"/>
        </w:rPr>
      </w:pPr>
    </w:p>
    <w:p w:rsidR="000C388C" w:rsidRPr="00A540AB" w:rsidRDefault="000C388C" w:rsidP="00993312">
      <w:pPr>
        <w:spacing w:line="240" w:lineRule="auto"/>
        <w:ind w:firstLine="0"/>
        <w:rPr>
          <w:rFonts w:ascii="Times New Roman" w:hAnsi="Times New Roman" w:cs="Times New Roman"/>
          <w:sz w:val="24"/>
          <w:szCs w:val="24"/>
        </w:rPr>
      </w:pPr>
    </w:p>
    <w:p w:rsidR="000C388C" w:rsidRPr="00A540AB" w:rsidRDefault="000C388C" w:rsidP="00993312">
      <w:pPr>
        <w:spacing w:line="240" w:lineRule="auto"/>
        <w:ind w:firstLine="0"/>
        <w:rPr>
          <w:rFonts w:ascii="Times New Roman" w:hAnsi="Times New Roman" w:cs="Times New Roman"/>
          <w:sz w:val="24"/>
          <w:szCs w:val="24"/>
        </w:rPr>
      </w:pPr>
    </w:p>
    <w:p w:rsidR="000C388C" w:rsidRPr="00A540AB" w:rsidRDefault="000C388C" w:rsidP="00993312">
      <w:pPr>
        <w:spacing w:line="240" w:lineRule="auto"/>
        <w:ind w:firstLine="0"/>
        <w:rPr>
          <w:rFonts w:ascii="Times New Roman" w:hAnsi="Times New Roman" w:cs="Times New Roman"/>
          <w:sz w:val="24"/>
          <w:szCs w:val="24"/>
        </w:rPr>
      </w:pPr>
    </w:p>
    <w:p w:rsidR="000C388C" w:rsidRPr="00A540AB" w:rsidRDefault="000C388C" w:rsidP="00993312">
      <w:pPr>
        <w:spacing w:line="240" w:lineRule="auto"/>
        <w:ind w:firstLine="0"/>
        <w:rPr>
          <w:rFonts w:ascii="Times New Roman" w:hAnsi="Times New Roman" w:cs="Times New Roman"/>
          <w:sz w:val="24"/>
          <w:szCs w:val="24"/>
        </w:rPr>
      </w:pPr>
    </w:p>
    <w:p w:rsidR="000C388C" w:rsidRDefault="000C388C" w:rsidP="00993312">
      <w:pPr>
        <w:spacing w:line="240" w:lineRule="auto"/>
        <w:ind w:firstLine="0"/>
        <w:rPr>
          <w:rFonts w:ascii="Times New Roman" w:hAnsi="Times New Roman" w:cs="Times New Roman"/>
          <w:sz w:val="24"/>
          <w:szCs w:val="24"/>
        </w:rPr>
      </w:pPr>
    </w:p>
    <w:p w:rsidR="00A540AB" w:rsidRDefault="00A540AB" w:rsidP="00993312">
      <w:pPr>
        <w:spacing w:line="240" w:lineRule="auto"/>
        <w:ind w:firstLine="0"/>
        <w:rPr>
          <w:rFonts w:ascii="Times New Roman" w:hAnsi="Times New Roman" w:cs="Times New Roman"/>
          <w:sz w:val="24"/>
          <w:szCs w:val="24"/>
        </w:rPr>
      </w:pPr>
    </w:p>
    <w:p w:rsidR="00A540AB" w:rsidRDefault="00A540AB" w:rsidP="00993312">
      <w:pPr>
        <w:spacing w:line="240" w:lineRule="auto"/>
        <w:ind w:firstLine="0"/>
        <w:rPr>
          <w:rFonts w:ascii="Times New Roman" w:hAnsi="Times New Roman" w:cs="Times New Roman"/>
          <w:sz w:val="24"/>
          <w:szCs w:val="24"/>
        </w:rPr>
      </w:pPr>
    </w:p>
    <w:p w:rsidR="00A540AB" w:rsidRDefault="00A540AB" w:rsidP="00993312">
      <w:pPr>
        <w:spacing w:line="240" w:lineRule="auto"/>
        <w:ind w:firstLine="0"/>
        <w:rPr>
          <w:rFonts w:ascii="Times New Roman" w:hAnsi="Times New Roman" w:cs="Times New Roman"/>
          <w:sz w:val="24"/>
          <w:szCs w:val="24"/>
        </w:rPr>
      </w:pPr>
    </w:p>
    <w:p w:rsidR="009A1E8F" w:rsidRDefault="009A1E8F" w:rsidP="00993312">
      <w:pPr>
        <w:spacing w:line="240" w:lineRule="auto"/>
        <w:ind w:firstLine="0"/>
        <w:rPr>
          <w:rFonts w:ascii="Times New Roman" w:hAnsi="Times New Roman" w:cs="Times New Roman"/>
          <w:sz w:val="24"/>
          <w:szCs w:val="24"/>
        </w:rPr>
      </w:pPr>
    </w:p>
    <w:p w:rsidR="00A540AB" w:rsidRDefault="00A540AB" w:rsidP="00993312">
      <w:pPr>
        <w:spacing w:line="240" w:lineRule="auto"/>
        <w:ind w:firstLine="0"/>
        <w:rPr>
          <w:rFonts w:ascii="Times New Roman" w:hAnsi="Times New Roman" w:cs="Times New Roman"/>
          <w:sz w:val="24"/>
          <w:szCs w:val="24"/>
        </w:rPr>
      </w:pPr>
    </w:p>
    <w:p w:rsidR="009A1E8F" w:rsidRDefault="009A1E8F" w:rsidP="00993312">
      <w:pPr>
        <w:spacing w:line="240" w:lineRule="auto"/>
        <w:ind w:firstLine="0"/>
        <w:rPr>
          <w:rFonts w:ascii="Times New Roman" w:hAnsi="Times New Roman" w:cs="Times New Roman"/>
          <w:sz w:val="24"/>
          <w:szCs w:val="24"/>
        </w:rPr>
      </w:pPr>
    </w:p>
    <w:p w:rsidR="009A1E8F" w:rsidRDefault="009A1E8F" w:rsidP="00993312">
      <w:pPr>
        <w:spacing w:line="240" w:lineRule="auto"/>
        <w:ind w:firstLine="0"/>
        <w:rPr>
          <w:rFonts w:ascii="Times New Roman" w:hAnsi="Times New Roman" w:cs="Times New Roman"/>
          <w:sz w:val="24"/>
          <w:szCs w:val="24"/>
        </w:rPr>
      </w:pPr>
    </w:p>
    <w:p w:rsidR="009A1E8F" w:rsidRDefault="009A1E8F" w:rsidP="00993312">
      <w:pPr>
        <w:spacing w:line="240" w:lineRule="auto"/>
        <w:ind w:firstLine="0"/>
        <w:rPr>
          <w:rFonts w:ascii="Times New Roman" w:hAnsi="Times New Roman" w:cs="Times New Roman"/>
          <w:sz w:val="24"/>
          <w:szCs w:val="24"/>
        </w:rPr>
      </w:pPr>
    </w:p>
    <w:p w:rsidR="009A1E8F" w:rsidRDefault="009A1E8F" w:rsidP="00993312">
      <w:pPr>
        <w:spacing w:line="240" w:lineRule="auto"/>
        <w:ind w:firstLine="0"/>
        <w:rPr>
          <w:rFonts w:ascii="Times New Roman" w:hAnsi="Times New Roman" w:cs="Times New Roman"/>
          <w:sz w:val="24"/>
          <w:szCs w:val="24"/>
        </w:rPr>
      </w:pPr>
    </w:p>
    <w:p w:rsidR="00A540AB" w:rsidRDefault="00A540AB" w:rsidP="00993312">
      <w:pPr>
        <w:spacing w:line="240" w:lineRule="auto"/>
        <w:ind w:firstLine="0"/>
        <w:rPr>
          <w:rFonts w:ascii="Times New Roman" w:hAnsi="Times New Roman" w:cs="Times New Roman"/>
          <w:sz w:val="24"/>
          <w:szCs w:val="24"/>
        </w:rPr>
      </w:pPr>
    </w:p>
    <w:p w:rsidR="00A540AB" w:rsidRPr="005716F1" w:rsidRDefault="00A540AB" w:rsidP="00993312">
      <w:pPr>
        <w:spacing w:line="240" w:lineRule="auto"/>
        <w:ind w:firstLine="0"/>
        <w:jc w:val="center"/>
        <w:rPr>
          <w:rFonts w:ascii="Times New Roman" w:hAnsi="Times New Roman" w:cs="Times New Roman"/>
          <w:sz w:val="24"/>
          <w:szCs w:val="24"/>
        </w:rPr>
      </w:pPr>
      <w:r w:rsidRPr="005716F1">
        <w:rPr>
          <w:rFonts w:ascii="Times New Roman" w:hAnsi="Times New Roman" w:cs="Times New Roman"/>
          <w:sz w:val="24"/>
          <w:szCs w:val="24"/>
        </w:rPr>
        <w:t>Список литературы</w:t>
      </w:r>
    </w:p>
    <w:p w:rsidR="00A540AB" w:rsidRPr="005716F1" w:rsidRDefault="00A540AB" w:rsidP="00993312">
      <w:pPr>
        <w:spacing w:line="240" w:lineRule="auto"/>
        <w:ind w:firstLine="0"/>
        <w:rPr>
          <w:rFonts w:ascii="Times New Roman" w:hAnsi="Times New Roman" w:cs="Times New Roman"/>
          <w:sz w:val="24"/>
          <w:szCs w:val="24"/>
        </w:rPr>
      </w:pPr>
    </w:p>
    <w:p w:rsidR="0023365B" w:rsidRPr="005716F1" w:rsidRDefault="009A1E8F" w:rsidP="00993312">
      <w:pPr>
        <w:pStyle w:val="a3"/>
        <w:numPr>
          <w:ilvl w:val="0"/>
          <w:numId w:val="1"/>
        </w:numPr>
        <w:spacing w:line="240" w:lineRule="auto"/>
        <w:rPr>
          <w:rFonts w:ascii="Times New Roman" w:hAnsi="Times New Roman" w:cs="Times New Roman"/>
          <w:sz w:val="24"/>
          <w:szCs w:val="24"/>
        </w:rPr>
      </w:pPr>
      <w:r w:rsidRPr="005716F1">
        <w:t>Э.Г</w:t>
      </w:r>
      <w:hyperlink r:id="rId13" w:tooltip="Юдин, Эрик Григорьевич" w:history="1">
        <w:r w:rsidRPr="005716F1">
          <w:rPr>
            <w:rStyle w:val="a4"/>
            <w:rFonts w:ascii="Times New Roman" w:hAnsi="Times New Roman" w:cs="Times New Roman"/>
            <w:iCs/>
            <w:color w:val="auto"/>
            <w:sz w:val="24"/>
            <w:szCs w:val="24"/>
            <w:u w:val="none"/>
            <w:shd w:val="clear" w:color="auto" w:fill="FFFFFF"/>
          </w:rPr>
          <w:t>.</w:t>
        </w:r>
      </w:hyperlink>
      <w:r w:rsidRPr="005716F1">
        <w:t xml:space="preserve"> Юдин.</w:t>
      </w:r>
      <w:r w:rsidR="0023365B" w:rsidRPr="005716F1">
        <w:rPr>
          <w:rFonts w:ascii="Times New Roman" w:hAnsi="Times New Roman" w:cs="Times New Roman"/>
          <w:sz w:val="24"/>
          <w:szCs w:val="24"/>
          <w:shd w:val="clear" w:color="auto" w:fill="FFFFFF"/>
        </w:rPr>
        <w:t> Системны</w:t>
      </w:r>
      <w:r w:rsidRPr="005716F1">
        <w:rPr>
          <w:rFonts w:ascii="Times New Roman" w:hAnsi="Times New Roman" w:cs="Times New Roman"/>
          <w:sz w:val="24"/>
          <w:szCs w:val="24"/>
          <w:shd w:val="clear" w:color="auto" w:fill="FFFFFF"/>
        </w:rPr>
        <w:t xml:space="preserve">й подход в современной науке. </w:t>
      </w:r>
      <w:r w:rsidR="0023365B" w:rsidRPr="005716F1">
        <w:rPr>
          <w:rFonts w:ascii="Times New Roman" w:hAnsi="Times New Roman" w:cs="Times New Roman"/>
          <w:sz w:val="24"/>
          <w:szCs w:val="24"/>
          <w:shd w:val="clear" w:color="auto" w:fill="FFFFFF"/>
        </w:rPr>
        <w:t>Проблемы мето</w:t>
      </w:r>
      <w:r w:rsidRPr="005716F1">
        <w:rPr>
          <w:rFonts w:ascii="Times New Roman" w:hAnsi="Times New Roman" w:cs="Times New Roman"/>
          <w:sz w:val="24"/>
          <w:szCs w:val="24"/>
          <w:shd w:val="clear" w:color="auto" w:fill="FFFFFF"/>
        </w:rPr>
        <w:t>дологии системных исследований /</w:t>
      </w:r>
      <w:r w:rsidR="00CC2FD7" w:rsidRPr="005716F1">
        <w:t xml:space="preserve"> Э.Г</w:t>
      </w:r>
      <w:hyperlink r:id="rId14" w:tooltip="Юдин, Эрик Григорьевич" w:history="1">
        <w:r w:rsidR="00CC2FD7" w:rsidRPr="005716F1">
          <w:rPr>
            <w:rStyle w:val="a4"/>
            <w:rFonts w:ascii="Times New Roman" w:hAnsi="Times New Roman" w:cs="Times New Roman"/>
            <w:iCs/>
            <w:color w:val="auto"/>
            <w:sz w:val="24"/>
            <w:szCs w:val="24"/>
            <w:u w:val="none"/>
            <w:shd w:val="clear" w:color="auto" w:fill="FFFFFF"/>
          </w:rPr>
          <w:t>.</w:t>
        </w:r>
      </w:hyperlink>
      <w:r w:rsidR="00CC2FD7" w:rsidRPr="005716F1">
        <w:t xml:space="preserve"> Юдин,</w:t>
      </w:r>
      <w:r w:rsidRPr="005716F1">
        <w:rPr>
          <w:rFonts w:ascii="Times New Roman" w:hAnsi="Times New Roman" w:cs="Times New Roman"/>
          <w:sz w:val="24"/>
          <w:szCs w:val="24"/>
          <w:shd w:val="clear" w:color="auto" w:fill="FFFFFF"/>
        </w:rPr>
        <w:t xml:space="preserve"> И.В.</w:t>
      </w:r>
      <w:r w:rsidR="0023365B" w:rsidRPr="005716F1">
        <w:rPr>
          <w:rFonts w:ascii="Times New Roman" w:hAnsi="Times New Roman" w:cs="Times New Roman"/>
          <w:sz w:val="24"/>
          <w:szCs w:val="24"/>
          <w:shd w:val="clear" w:color="auto" w:fill="FFFFFF"/>
        </w:rPr>
        <w:t> </w:t>
      </w:r>
      <w:proofErr w:type="spellStart"/>
      <w:r w:rsidRPr="005716F1">
        <w:rPr>
          <w:rFonts w:ascii="Times New Roman" w:hAnsi="Times New Roman" w:cs="Times New Roman"/>
          <w:sz w:val="24"/>
          <w:szCs w:val="24"/>
          <w:shd w:val="clear" w:color="auto" w:fill="FFFFFF"/>
        </w:rPr>
        <w:t>Блауберг</w:t>
      </w:r>
      <w:proofErr w:type="spellEnd"/>
      <w:r w:rsidRPr="005716F1">
        <w:rPr>
          <w:rFonts w:ascii="Times New Roman" w:hAnsi="Times New Roman" w:cs="Times New Roman"/>
          <w:sz w:val="24"/>
          <w:szCs w:val="24"/>
          <w:shd w:val="clear" w:color="auto" w:fill="FFFFFF"/>
        </w:rPr>
        <w:t>, В.Н.</w:t>
      </w:r>
      <w:r w:rsidRPr="005716F1">
        <w:t xml:space="preserve"> </w:t>
      </w:r>
      <w:hyperlink r:id="rId15" w:tooltip="Садовский, Вадим Николаевич" w:history="1">
        <w:r w:rsidRPr="005716F1">
          <w:rPr>
            <w:rStyle w:val="a4"/>
            <w:rFonts w:ascii="Times New Roman" w:hAnsi="Times New Roman" w:cs="Times New Roman"/>
            <w:iCs/>
            <w:color w:val="auto"/>
            <w:sz w:val="24"/>
            <w:szCs w:val="24"/>
            <w:u w:val="none"/>
            <w:shd w:val="clear" w:color="auto" w:fill="FFFFFF"/>
          </w:rPr>
          <w:t xml:space="preserve">Садовский // </w:t>
        </w:r>
      </w:hyperlink>
      <w:hyperlink r:id="rId16" w:tooltip="Мысль (московское издательство)" w:history="1">
        <w:r w:rsidRPr="005716F1">
          <w:rPr>
            <w:rStyle w:val="a4"/>
            <w:rFonts w:ascii="Times New Roman" w:hAnsi="Times New Roman" w:cs="Times New Roman"/>
            <w:color w:val="auto"/>
            <w:sz w:val="24"/>
            <w:szCs w:val="24"/>
            <w:u w:val="none"/>
            <w:shd w:val="clear" w:color="auto" w:fill="FFFFFF"/>
          </w:rPr>
          <w:t>Мысль</w:t>
        </w:r>
      </w:hyperlink>
      <w:r w:rsidRPr="005716F1">
        <w:t>.</w:t>
      </w:r>
      <w:r w:rsidRPr="005716F1">
        <w:rPr>
          <w:rFonts w:ascii="Times New Roman" w:hAnsi="Times New Roman" w:cs="Times New Roman"/>
          <w:sz w:val="24"/>
          <w:szCs w:val="24"/>
          <w:shd w:val="clear" w:color="auto" w:fill="FFFFFF"/>
        </w:rPr>
        <w:t xml:space="preserve"> </w:t>
      </w:r>
      <w:r w:rsidR="0023365B" w:rsidRPr="005716F1">
        <w:rPr>
          <w:rFonts w:ascii="Times New Roman" w:hAnsi="Times New Roman" w:cs="Times New Roman"/>
          <w:sz w:val="24"/>
          <w:szCs w:val="24"/>
          <w:shd w:val="clear" w:color="auto" w:fill="FFFFFF"/>
        </w:rPr>
        <w:t>— 1970. — С. 7-48</w:t>
      </w:r>
      <w:r w:rsidR="00CC2FD7" w:rsidRPr="005716F1">
        <w:rPr>
          <w:rFonts w:ascii="Times New Roman" w:hAnsi="Times New Roman" w:cs="Times New Roman"/>
          <w:sz w:val="24"/>
          <w:szCs w:val="24"/>
          <w:shd w:val="clear" w:color="auto" w:fill="FFFFFF"/>
        </w:rPr>
        <w:t>.</w:t>
      </w:r>
    </w:p>
    <w:p w:rsidR="00C91BA6" w:rsidRPr="005716F1" w:rsidRDefault="004C6B71" w:rsidP="00993312">
      <w:pPr>
        <w:pStyle w:val="a3"/>
        <w:numPr>
          <w:ilvl w:val="0"/>
          <w:numId w:val="1"/>
        </w:numPr>
        <w:spacing w:line="240" w:lineRule="auto"/>
        <w:rPr>
          <w:rFonts w:ascii="Times New Roman" w:hAnsi="Times New Roman" w:cs="Times New Roman"/>
          <w:sz w:val="24"/>
          <w:szCs w:val="24"/>
        </w:rPr>
      </w:pPr>
      <w:r w:rsidRPr="005716F1">
        <w:rPr>
          <w:rFonts w:ascii="Times New Roman" w:hAnsi="Times New Roman" w:cs="Times New Roman"/>
          <w:sz w:val="24"/>
          <w:szCs w:val="24"/>
        </w:rPr>
        <w:t xml:space="preserve">Система </w:t>
      </w:r>
      <w:r w:rsidR="00CC2FD7" w:rsidRPr="005716F1">
        <w:rPr>
          <w:rFonts w:ascii="Times New Roman" w:hAnsi="Times New Roman" w:cs="Times New Roman"/>
          <w:sz w:val="24"/>
          <w:szCs w:val="24"/>
        </w:rPr>
        <w:t xml:space="preserve">и системный анализ. </w:t>
      </w:r>
      <w:r w:rsidR="009B00A2" w:rsidRPr="005716F1">
        <w:rPr>
          <w:rFonts w:ascii="Times New Roman" w:hAnsi="Times New Roman" w:cs="Times New Roman"/>
          <w:sz w:val="24"/>
          <w:szCs w:val="24"/>
          <w:shd w:val="clear" w:color="auto" w:fill="FFFFFF"/>
        </w:rPr>
        <w:t xml:space="preserve"> </w:t>
      </w:r>
      <w:hyperlink r:id="rId17" w:history="1">
        <w:r w:rsidR="00CC2FD7" w:rsidRPr="005716F1">
          <w:rPr>
            <w:rStyle w:val="a4"/>
            <w:rFonts w:ascii="Times New Roman" w:hAnsi="Times New Roman" w:cs="Times New Roman"/>
            <w:sz w:val="24"/>
            <w:szCs w:val="24"/>
          </w:rPr>
          <w:t>www.Grandars.ru/</w:t>
        </w:r>
      </w:hyperlink>
      <w:r w:rsidR="00CC2FD7" w:rsidRPr="005716F1">
        <w:rPr>
          <w:rFonts w:ascii="Times New Roman" w:hAnsi="Times New Roman" w:cs="Times New Roman"/>
          <w:sz w:val="24"/>
          <w:szCs w:val="24"/>
        </w:rPr>
        <w:t xml:space="preserve"> </w:t>
      </w:r>
      <w:r w:rsidR="00C91BA6" w:rsidRPr="005716F1">
        <w:rPr>
          <w:rFonts w:ascii="Times New Roman" w:hAnsi="Times New Roman" w:cs="Times New Roman"/>
          <w:sz w:val="24"/>
          <w:szCs w:val="24"/>
        </w:rPr>
        <w:t xml:space="preserve"> (</w:t>
      </w:r>
      <w:r w:rsidR="00CC2FD7" w:rsidRPr="005716F1">
        <w:rPr>
          <w:rFonts w:ascii="Times New Roman" w:hAnsi="Times New Roman" w:cs="Times New Roman"/>
          <w:sz w:val="24"/>
          <w:szCs w:val="24"/>
        </w:rPr>
        <w:t xml:space="preserve">дата обращения </w:t>
      </w:r>
      <w:r w:rsidR="00C91BA6" w:rsidRPr="005716F1">
        <w:rPr>
          <w:rFonts w:ascii="Times New Roman" w:hAnsi="Times New Roman" w:cs="Times New Roman"/>
          <w:sz w:val="24"/>
          <w:szCs w:val="24"/>
        </w:rPr>
        <w:t>27.02.2019).</w:t>
      </w:r>
    </w:p>
    <w:p w:rsidR="00364897" w:rsidRPr="005716F1" w:rsidRDefault="00CC2FD7" w:rsidP="00993312">
      <w:pPr>
        <w:pStyle w:val="a3"/>
        <w:numPr>
          <w:ilvl w:val="0"/>
          <w:numId w:val="1"/>
        </w:numPr>
        <w:spacing w:line="240" w:lineRule="auto"/>
        <w:jc w:val="left"/>
        <w:rPr>
          <w:rFonts w:ascii="Times New Roman" w:eastAsia="Times New Roman" w:hAnsi="Times New Roman" w:cs="Times New Roman"/>
          <w:sz w:val="24"/>
          <w:szCs w:val="24"/>
          <w:lang w:eastAsia="ru-RU"/>
        </w:rPr>
      </w:pPr>
      <w:r w:rsidRPr="005716F1">
        <w:rPr>
          <w:rFonts w:ascii="Times New Roman" w:eastAsia="Times New Roman" w:hAnsi="Times New Roman" w:cs="Times New Roman"/>
          <w:sz w:val="24"/>
          <w:szCs w:val="24"/>
          <w:lang w:eastAsia="ru-RU"/>
        </w:rPr>
        <w:t xml:space="preserve">Физическая культура с позиции системного подхода/  </w:t>
      </w:r>
      <w:r w:rsidR="009A4D85" w:rsidRPr="005716F1">
        <w:rPr>
          <w:rFonts w:ascii="Times New Roman" w:eastAsia="Times New Roman" w:hAnsi="Times New Roman" w:cs="Times New Roman"/>
          <w:sz w:val="24"/>
          <w:szCs w:val="24"/>
          <w:lang w:eastAsia="ru-RU"/>
        </w:rPr>
        <w:t>Иванов А.В.</w:t>
      </w:r>
      <w:r w:rsidR="004C6B71" w:rsidRPr="005716F1">
        <w:rPr>
          <w:rFonts w:ascii="Times New Roman" w:eastAsia="Times New Roman" w:hAnsi="Times New Roman" w:cs="Times New Roman"/>
          <w:sz w:val="24"/>
          <w:szCs w:val="24"/>
          <w:lang w:eastAsia="ru-RU"/>
        </w:rPr>
        <w:t>. Ежегодная научная конференция Рязанского государственного медицинского университета имени академика И.П.Павлова, Рязань, 2011: материалы. Рязань:</w:t>
      </w:r>
      <w:r w:rsidR="004C6B71" w:rsidRPr="005716F1">
        <w:rPr>
          <w:rFonts w:ascii="Times New Roman" w:hAnsi="Times New Roman" w:cs="Times New Roman"/>
          <w:sz w:val="24"/>
          <w:szCs w:val="24"/>
        </w:rPr>
        <w:t xml:space="preserve"> </w:t>
      </w:r>
      <w:r w:rsidR="004C6B71" w:rsidRPr="005716F1">
        <w:rPr>
          <w:rFonts w:ascii="Times New Roman" w:eastAsia="Times New Roman" w:hAnsi="Times New Roman" w:cs="Times New Roman"/>
          <w:sz w:val="24"/>
          <w:szCs w:val="24"/>
          <w:lang w:eastAsia="ru-RU"/>
        </w:rPr>
        <w:t>Рязанский государственный медицинский университет им. акад. И.П. Павлова,2011.</w:t>
      </w:r>
      <w:r w:rsidR="009B00A2" w:rsidRPr="005716F1">
        <w:rPr>
          <w:rFonts w:ascii="Times New Roman" w:hAnsi="Times New Roman" w:cs="Times New Roman"/>
          <w:sz w:val="24"/>
          <w:szCs w:val="24"/>
          <w:shd w:val="clear" w:color="auto" w:fill="FFFFFF"/>
        </w:rPr>
        <w:t xml:space="preserve"> —</w:t>
      </w:r>
      <w:r w:rsidR="004C6B71" w:rsidRPr="005716F1">
        <w:rPr>
          <w:rFonts w:ascii="Times New Roman" w:eastAsia="Times New Roman" w:hAnsi="Times New Roman" w:cs="Times New Roman"/>
          <w:sz w:val="24"/>
          <w:szCs w:val="24"/>
          <w:lang w:eastAsia="ru-RU"/>
        </w:rPr>
        <w:t xml:space="preserve"> С. 227-229</w:t>
      </w:r>
    </w:p>
    <w:p w:rsidR="009A4D85" w:rsidRPr="005716F1" w:rsidRDefault="00243BF0" w:rsidP="00993312">
      <w:pPr>
        <w:pStyle w:val="a3"/>
        <w:numPr>
          <w:ilvl w:val="0"/>
          <w:numId w:val="1"/>
        </w:numPr>
        <w:spacing w:line="240" w:lineRule="auto"/>
        <w:jc w:val="left"/>
        <w:rPr>
          <w:rFonts w:ascii="Times New Roman" w:eastAsia="Times New Roman" w:hAnsi="Times New Roman" w:cs="Times New Roman"/>
          <w:sz w:val="24"/>
          <w:szCs w:val="24"/>
          <w:lang w:eastAsia="ru-RU"/>
        </w:rPr>
      </w:pPr>
      <w:r w:rsidRPr="005716F1">
        <w:rPr>
          <w:rFonts w:ascii="Times New Roman" w:eastAsia="Times New Roman" w:hAnsi="Times New Roman" w:cs="Times New Roman"/>
          <w:sz w:val="24"/>
          <w:szCs w:val="24"/>
          <w:lang w:eastAsia="ru-RU"/>
        </w:rPr>
        <w:t xml:space="preserve"> </w:t>
      </w:r>
      <w:r w:rsidR="001F6909" w:rsidRPr="005716F1">
        <w:rPr>
          <w:rFonts w:ascii="Times New Roman" w:eastAsia="Times New Roman" w:hAnsi="Times New Roman" w:cs="Times New Roman"/>
          <w:sz w:val="24"/>
          <w:szCs w:val="24"/>
          <w:lang w:eastAsia="ru-RU"/>
        </w:rPr>
        <w:t>Библиотека спортсмена [Электронный ресурс].</w:t>
      </w:r>
      <w:proofErr w:type="gramStart"/>
      <w:r w:rsidR="001F6909" w:rsidRPr="005716F1">
        <w:rPr>
          <w:rFonts w:ascii="Times New Roman" w:eastAsia="Times New Roman" w:hAnsi="Times New Roman" w:cs="Times New Roman"/>
          <w:sz w:val="24"/>
          <w:szCs w:val="24"/>
          <w:lang w:eastAsia="ru-RU"/>
        </w:rPr>
        <w:t xml:space="preserve"> </w:t>
      </w:r>
      <w:r w:rsidR="00DC1D35" w:rsidRPr="005716F1">
        <w:rPr>
          <w:rFonts w:ascii="Times New Roman" w:eastAsia="Times New Roman" w:hAnsi="Times New Roman" w:cs="Times New Roman"/>
          <w:sz w:val="24"/>
          <w:szCs w:val="24"/>
          <w:lang w:eastAsia="ru-RU"/>
        </w:rPr>
        <w:t>:</w:t>
      </w:r>
      <w:proofErr w:type="gramEnd"/>
      <w:r w:rsidR="00DC1D35" w:rsidRPr="005716F1">
        <w:rPr>
          <w:rFonts w:ascii="Times New Roman" w:eastAsia="Times New Roman" w:hAnsi="Times New Roman" w:cs="Times New Roman"/>
          <w:sz w:val="24"/>
          <w:szCs w:val="24"/>
          <w:lang w:eastAsia="ru-RU"/>
        </w:rPr>
        <w:t xml:space="preserve"> </w:t>
      </w:r>
      <w:hyperlink r:id="rId18" w:history="1">
        <w:r w:rsidR="00DC1D35" w:rsidRPr="005716F1">
          <w:rPr>
            <w:rStyle w:val="a4"/>
            <w:rFonts w:ascii="Times New Roman" w:eastAsia="Times New Roman" w:hAnsi="Times New Roman" w:cs="Times New Roman"/>
            <w:sz w:val="24"/>
            <w:szCs w:val="24"/>
            <w:lang w:eastAsia="ru-RU"/>
          </w:rPr>
          <w:t>http://www.athlib.ru/2009/12/page/4</w:t>
        </w:r>
      </w:hyperlink>
      <w:r w:rsidR="00DC1D35" w:rsidRPr="005716F1">
        <w:rPr>
          <w:rFonts w:ascii="Times New Roman" w:eastAsia="Times New Roman" w:hAnsi="Times New Roman" w:cs="Times New Roman"/>
          <w:sz w:val="24"/>
          <w:szCs w:val="24"/>
          <w:lang w:eastAsia="ru-RU"/>
        </w:rPr>
        <w:t xml:space="preserve">, свободный - </w:t>
      </w:r>
      <w:r w:rsidR="00DC1D35" w:rsidRPr="005716F1">
        <w:rPr>
          <w:rFonts w:ascii="Times New Roman" w:hAnsi="Times New Roman" w:cs="Times New Roman"/>
          <w:sz w:val="24"/>
          <w:szCs w:val="24"/>
        </w:rPr>
        <w:t>(27.02.2019).</w:t>
      </w:r>
    </w:p>
    <w:p w:rsidR="00C60123" w:rsidRPr="005716F1" w:rsidRDefault="0015412F" w:rsidP="00993312">
      <w:pPr>
        <w:pStyle w:val="a3"/>
        <w:numPr>
          <w:ilvl w:val="0"/>
          <w:numId w:val="1"/>
        </w:numPr>
        <w:spacing w:line="240" w:lineRule="auto"/>
        <w:jc w:val="left"/>
        <w:rPr>
          <w:rFonts w:ascii="Times New Roman" w:eastAsia="Times New Roman" w:hAnsi="Times New Roman" w:cs="Times New Roman"/>
          <w:sz w:val="24"/>
          <w:szCs w:val="24"/>
          <w:lang w:eastAsia="ru-RU"/>
        </w:rPr>
      </w:pPr>
      <w:r w:rsidRPr="005716F1">
        <w:rPr>
          <w:rFonts w:ascii="Times New Roman" w:eastAsia="Times New Roman" w:hAnsi="Times New Roman" w:cs="Times New Roman"/>
          <w:sz w:val="24"/>
          <w:szCs w:val="24"/>
          <w:lang w:eastAsia="ru-RU"/>
        </w:rPr>
        <w:t xml:space="preserve">Контроль и самоконтроль при занятиях физической культурой: методическое указание/ </w:t>
      </w:r>
      <w:proofErr w:type="spellStart"/>
      <w:r w:rsidRPr="005716F1">
        <w:rPr>
          <w:rFonts w:ascii="Times New Roman" w:eastAsia="Times New Roman" w:hAnsi="Times New Roman" w:cs="Times New Roman"/>
          <w:sz w:val="24"/>
          <w:szCs w:val="24"/>
          <w:lang w:eastAsia="ru-RU"/>
        </w:rPr>
        <w:t>Ахмаева</w:t>
      </w:r>
      <w:proofErr w:type="spellEnd"/>
      <w:r w:rsidRPr="005716F1">
        <w:rPr>
          <w:rFonts w:ascii="Times New Roman" w:eastAsia="Times New Roman" w:hAnsi="Times New Roman" w:cs="Times New Roman"/>
          <w:sz w:val="24"/>
          <w:szCs w:val="24"/>
          <w:lang w:eastAsia="ru-RU"/>
        </w:rPr>
        <w:t xml:space="preserve"> И.В. </w:t>
      </w:r>
      <w:proofErr w:type="spellStart"/>
      <w:r w:rsidRPr="005716F1">
        <w:rPr>
          <w:rFonts w:ascii="Times New Roman" w:eastAsia="Times New Roman" w:hAnsi="Times New Roman" w:cs="Times New Roman"/>
          <w:sz w:val="24"/>
          <w:szCs w:val="24"/>
          <w:lang w:eastAsia="ru-RU"/>
        </w:rPr>
        <w:t>Лукашкова</w:t>
      </w:r>
      <w:proofErr w:type="spellEnd"/>
      <w:r w:rsidRPr="005716F1">
        <w:rPr>
          <w:rFonts w:ascii="Times New Roman" w:eastAsia="Times New Roman" w:hAnsi="Times New Roman" w:cs="Times New Roman"/>
          <w:sz w:val="24"/>
          <w:szCs w:val="24"/>
          <w:lang w:eastAsia="ru-RU"/>
        </w:rPr>
        <w:t xml:space="preserve"> И.Л., Старовойтова Т.Е</w:t>
      </w:r>
      <w:r w:rsidR="00C60123" w:rsidRPr="005716F1">
        <w:rPr>
          <w:rFonts w:ascii="Times New Roman" w:eastAsia="Times New Roman" w:hAnsi="Times New Roman" w:cs="Times New Roman"/>
          <w:sz w:val="24"/>
          <w:szCs w:val="24"/>
          <w:lang w:eastAsia="ru-RU"/>
        </w:rPr>
        <w:t xml:space="preserve">. – </w:t>
      </w:r>
      <w:r w:rsidR="00DC1D35" w:rsidRPr="005716F1">
        <w:rPr>
          <w:rFonts w:ascii="Times New Roman" w:eastAsia="Times New Roman" w:hAnsi="Times New Roman" w:cs="Times New Roman"/>
          <w:sz w:val="24"/>
          <w:szCs w:val="24"/>
          <w:lang w:eastAsia="ru-RU"/>
        </w:rPr>
        <w:t xml:space="preserve"> Могилев</w:t>
      </w:r>
      <w:r w:rsidR="00C60123" w:rsidRPr="005716F1">
        <w:rPr>
          <w:rFonts w:ascii="Times New Roman" w:eastAsia="Times New Roman" w:hAnsi="Times New Roman" w:cs="Times New Roman"/>
          <w:sz w:val="24"/>
          <w:szCs w:val="24"/>
          <w:lang w:eastAsia="ru-RU"/>
        </w:rPr>
        <w:t>:</w:t>
      </w:r>
      <w:r w:rsidR="00DC1D35" w:rsidRPr="005716F1">
        <w:rPr>
          <w:rFonts w:ascii="Times New Roman" w:eastAsia="Times New Roman" w:hAnsi="Times New Roman" w:cs="Times New Roman"/>
          <w:sz w:val="24"/>
          <w:szCs w:val="24"/>
          <w:lang w:eastAsia="ru-RU"/>
        </w:rPr>
        <w:t xml:space="preserve"> </w:t>
      </w:r>
      <w:r w:rsidR="00C60123" w:rsidRPr="005716F1">
        <w:rPr>
          <w:rFonts w:ascii="Times New Roman" w:eastAsia="Times New Roman" w:hAnsi="Times New Roman" w:cs="Times New Roman"/>
          <w:sz w:val="24"/>
          <w:szCs w:val="24"/>
          <w:lang w:eastAsia="ru-RU"/>
        </w:rPr>
        <w:t xml:space="preserve">Могилевский государственный университет имени А.А. Кулешова (Могилёв) </w:t>
      </w:r>
    </w:p>
    <w:p w:rsidR="00DC1D35" w:rsidRPr="005716F1" w:rsidRDefault="00DC1D35" w:rsidP="00993312">
      <w:pPr>
        <w:pStyle w:val="a3"/>
        <w:spacing w:line="240" w:lineRule="auto"/>
        <w:ind w:left="1069" w:firstLine="0"/>
        <w:jc w:val="left"/>
        <w:rPr>
          <w:rFonts w:ascii="Times New Roman" w:eastAsia="Times New Roman" w:hAnsi="Times New Roman" w:cs="Times New Roman"/>
          <w:sz w:val="24"/>
          <w:szCs w:val="24"/>
          <w:lang w:eastAsia="ru-RU"/>
        </w:rPr>
      </w:pPr>
      <w:r w:rsidRPr="005716F1">
        <w:rPr>
          <w:rFonts w:ascii="Times New Roman" w:eastAsia="Times New Roman" w:hAnsi="Times New Roman" w:cs="Times New Roman"/>
          <w:sz w:val="24"/>
          <w:szCs w:val="24"/>
          <w:lang w:eastAsia="ru-RU"/>
        </w:rPr>
        <w:t>государственный университет им. А.А. Кулешова, 2006</w:t>
      </w:r>
      <w:r w:rsidR="00C60123" w:rsidRPr="005716F1">
        <w:rPr>
          <w:rFonts w:ascii="Times New Roman" w:eastAsia="Times New Roman" w:hAnsi="Times New Roman" w:cs="Times New Roman"/>
          <w:sz w:val="24"/>
          <w:szCs w:val="24"/>
          <w:lang w:eastAsia="ru-RU"/>
        </w:rPr>
        <w:t xml:space="preserve">. </w:t>
      </w:r>
      <w:r w:rsidR="009B00A2" w:rsidRPr="005716F1">
        <w:rPr>
          <w:rFonts w:ascii="Times New Roman" w:hAnsi="Times New Roman" w:cs="Times New Roman"/>
          <w:sz w:val="24"/>
          <w:szCs w:val="24"/>
          <w:shd w:val="clear" w:color="auto" w:fill="FFFFFF"/>
        </w:rPr>
        <w:t>—</w:t>
      </w:r>
      <w:r w:rsidRPr="005716F1">
        <w:rPr>
          <w:rFonts w:ascii="Times New Roman" w:eastAsia="Times New Roman" w:hAnsi="Times New Roman" w:cs="Times New Roman"/>
          <w:sz w:val="24"/>
          <w:szCs w:val="24"/>
          <w:lang w:eastAsia="ru-RU"/>
        </w:rPr>
        <w:t xml:space="preserve"> </w:t>
      </w:r>
      <w:r w:rsidR="009B00A2" w:rsidRPr="005716F1">
        <w:rPr>
          <w:rFonts w:ascii="Times New Roman" w:eastAsia="Times New Roman" w:hAnsi="Times New Roman" w:cs="Times New Roman"/>
          <w:sz w:val="24"/>
          <w:szCs w:val="24"/>
          <w:lang w:eastAsia="ru-RU"/>
        </w:rPr>
        <w:t>С.</w:t>
      </w:r>
      <w:r w:rsidRPr="005716F1">
        <w:rPr>
          <w:rFonts w:ascii="Times New Roman" w:eastAsia="Times New Roman" w:hAnsi="Times New Roman" w:cs="Times New Roman"/>
          <w:sz w:val="24"/>
          <w:szCs w:val="24"/>
          <w:lang w:eastAsia="ru-RU"/>
        </w:rPr>
        <w:t>32</w:t>
      </w:r>
    </w:p>
    <w:p w:rsidR="009B00A2" w:rsidRPr="005716F1" w:rsidRDefault="009B00A2" w:rsidP="00993312">
      <w:pPr>
        <w:pStyle w:val="a3"/>
        <w:numPr>
          <w:ilvl w:val="0"/>
          <w:numId w:val="1"/>
        </w:numPr>
        <w:spacing w:line="240" w:lineRule="auto"/>
        <w:jc w:val="left"/>
        <w:rPr>
          <w:rFonts w:ascii="Times New Roman" w:eastAsia="Times New Roman" w:hAnsi="Times New Roman" w:cs="Times New Roman"/>
          <w:sz w:val="24"/>
          <w:szCs w:val="24"/>
          <w:lang w:eastAsia="ru-RU"/>
        </w:rPr>
      </w:pPr>
      <w:r w:rsidRPr="005716F1">
        <w:rPr>
          <w:rFonts w:ascii="Times New Roman" w:eastAsia="Times New Roman" w:hAnsi="Times New Roman" w:cs="Times New Roman"/>
          <w:sz w:val="24"/>
          <w:szCs w:val="24"/>
          <w:lang w:eastAsia="ru-RU"/>
        </w:rPr>
        <w:t>Бурцев В.А</w:t>
      </w:r>
      <w:r w:rsidR="00C07920" w:rsidRPr="005716F1">
        <w:rPr>
          <w:rFonts w:ascii="Times New Roman" w:eastAsia="Times New Roman" w:hAnsi="Times New Roman" w:cs="Times New Roman"/>
          <w:sz w:val="24"/>
          <w:szCs w:val="24"/>
          <w:lang w:eastAsia="ru-RU"/>
        </w:rPr>
        <w:t xml:space="preserve">. Системный подход к формированию спортивной культуры студентов в процессе обучения в вузе / Бурцев В.А., </w:t>
      </w:r>
      <w:proofErr w:type="spellStart"/>
      <w:r w:rsidR="00C07920" w:rsidRPr="005716F1">
        <w:rPr>
          <w:rFonts w:ascii="Times New Roman" w:eastAsia="Times New Roman" w:hAnsi="Times New Roman" w:cs="Times New Roman"/>
          <w:sz w:val="24"/>
          <w:szCs w:val="24"/>
          <w:lang w:eastAsia="ru-RU"/>
        </w:rPr>
        <w:t>Хурамшин</w:t>
      </w:r>
      <w:proofErr w:type="spellEnd"/>
      <w:r w:rsidR="00C07920" w:rsidRPr="005716F1">
        <w:rPr>
          <w:rFonts w:ascii="Times New Roman" w:eastAsia="Times New Roman" w:hAnsi="Times New Roman" w:cs="Times New Roman"/>
          <w:sz w:val="24"/>
          <w:szCs w:val="24"/>
          <w:lang w:eastAsia="ru-RU"/>
        </w:rPr>
        <w:t xml:space="preserve"> И.Г., </w:t>
      </w:r>
      <w:proofErr w:type="spellStart"/>
      <w:r w:rsidR="00C07920" w:rsidRPr="005716F1">
        <w:rPr>
          <w:rFonts w:ascii="Times New Roman" w:eastAsia="Times New Roman" w:hAnsi="Times New Roman" w:cs="Times New Roman"/>
          <w:sz w:val="24"/>
          <w:szCs w:val="24"/>
          <w:lang w:eastAsia="ru-RU"/>
        </w:rPr>
        <w:t>Бобырев</w:t>
      </w:r>
      <w:proofErr w:type="spellEnd"/>
      <w:r w:rsidR="00C07920" w:rsidRPr="005716F1">
        <w:rPr>
          <w:rFonts w:ascii="Times New Roman" w:eastAsia="Times New Roman" w:hAnsi="Times New Roman" w:cs="Times New Roman"/>
          <w:sz w:val="24"/>
          <w:szCs w:val="24"/>
          <w:lang w:eastAsia="ru-RU"/>
        </w:rPr>
        <w:t xml:space="preserve"> Н.Д. // Фундаментальные исследования. – 2015.- №2</w:t>
      </w:r>
      <w:r w:rsidR="000C388C" w:rsidRPr="005716F1">
        <w:rPr>
          <w:rFonts w:ascii="Times New Roman" w:eastAsia="Times New Roman" w:hAnsi="Times New Roman" w:cs="Times New Roman"/>
          <w:sz w:val="24"/>
          <w:szCs w:val="24"/>
          <w:lang w:eastAsia="ru-RU"/>
        </w:rPr>
        <w:t>(26)</w:t>
      </w:r>
      <w:r w:rsidR="00C07920" w:rsidRPr="005716F1">
        <w:rPr>
          <w:rFonts w:ascii="Times New Roman" w:eastAsia="Times New Roman" w:hAnsi="Times New Roman" w:cs="Times New Roman"/>
          <w:sz w:val="24"/>
          <w:szCs w:val="24"/>
          <w:lang w:eastAsia="ru-RU"/>
        </w:rPr>
        <w:t>. – С.</w:t>
      </w:r>
      <w:r w:rsidR="00C07920" w:rsidRPr="005716F1">
        <w:rPr>
          <w:rFonts w:ascii="Times New Roman" w:hAnsi="Times New Roman" w:cs="Times New Roman"/>
          <w:sz w:val="24"/>
          <w:szCs w:val="24"/>
        </w:rPr>
        <w:t xml:space="preserve"> 5906-5910</w:t>
      </w:r>
    </w:p>
    <w:p w:rsidR="00C07920" w:rsidRPr="00A540AB" w:rsidRDefault="00C07920" w:rsidP="00C84360">
      <w:pPr>
        <w:pStyle w:val="a3"/>
        <w:ind w:left="1069" w:firstLine="0"/>
        <w:rPr>
          <w:rFonts w:ascii="Times New Roman" w:hAnsi="Times New Roman" w:cs="Times New Roman"/>
          <w:sz w:val="24"/>
          <w:szCs w:val="24"/>
        </w:rPr>
      </w:pPr>
    </w:p>
    <w:p w:rsidR="009A4D85" w:rsidRPr="00A540AB" w:rsidRDefault="009A4D85" w:rsidP="00C84360">
      <w:pPr>
        <w:pStyle w:val="a3"/>
        <w:ind w:left="1069" w:firstLine="0"/>
        <w:rPr>
          <w:rFonts w:ascii="Times New Roman" w:hAnsi="Times New Roman" w:cs="Times New Roman"/>
        </w:rPr>
      </w:pPr>
    </w:p>
    <w:sectPr w:rsidR="009A4D85" w:rsidRPr="00A540AB" w:rsidSect="007F784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5B567A"/>
    <w:multiLevelType w:val="hybridMultilevel"/>
    <w:tmpl w:val="A40E413C"/>
    <w:lvl w:ilvl="0" w:tplc="056C3AF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53F5279"/>
    <w:multiLevelType w:val="hybridMultilevel"/>
    <w:tmpl w:val="280A8462"/>
    <w:lvl w:ilvl="0" w:tplc="9F9823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77833B6E"/>
    <w:multiLevelType w:val="hybridMultilevel"/>
    <w:tmpl w:val="B0043418"/>
    <w:lvl w:ilvl="0" w:tplc="04190001">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2"/>
  </w:compat>
  <w:rsids>
    <w:rsidRoot w:val="00BA5A50"/>
    <w:rsid w:val="00012DE4"/>
    <w:rsid w:val="000C388C"/>
    <w:rsid w:val="000E31CF"/>
    <w:rsid w:val="00141B05"/>
    <w:rsid w:val="0015412F"/>
    <w:rsid w:val="001D003C"/>
    <w:rsid w:val="001F6909"/>
    <w:rsid w:val="0023365B"/>
    <w:rsid w:val="00243BF0"/>
    <w:rsid w:val="002D16E3"/>
    <w:rsid w:val="003346C6"/>
    <w:rsid w:val="0036144A"/>
    <w:rsid w:val="00364897"/>
    <w:rsid w:val="003F50F8"/>
    <w:rsid w:val="004C6B71"/>
    <w:rsid w:val="004E5F39"/>
    <w:rsid w:val="005716F1"/>
    <w:rsid w:val="00656BE8"/>
    <w:rsid w:val="006B7C5C"/>
    <w:rsid w:val="007A50F9"/>
    <w:rsid w:val="007A7858"/>
    <w:rsid w:val="007B2381"/>
    <w:rsid w:val="007B5DC3"/>
    <w:rsid w:val="007F784C"/>
    <w:rsid w:val="00837D67"/>
    <w:rsid w:val="00847D62"/>
    <w:rsid w:val="008630BB"/>
    <w:rsid w:val="00932DA8"/>
    <w:rsid w:val="00955265"/>
    <w:rsid w:val="00990F27"/>
    <w:rsid w:val="00993312"/>
    <w:rsid w:val="009A1E8F"/>
    <w:rsid w:val="009A4D85"/>
    <w:rsid w:val="009B00A2"/>
    <w:rsid w:val="009D1CCD"/>
    <w:rsid w:val="00A540AB"/>
    <w:rsid w:val="00A554E3"/>
    <w:rsid w:val="00AB724D"/>
    <w:rsid w:val="00AC58A9"/>
    <w:rsid w:val="00B173D5"/>
    <w:rsid w:val="00B36D31"/>
    <w:rsid w:val="00BA5A50"/>
    <w:rsid w:val="00C07920"/>
    <w:rsid w:val="00C11563"/>
    <w:rsid w:val="00C60123"/>
    <w:rsid w:val="00C84360"/>
    <w:rsid w:val="00C91BA6"/>
    <w:rsid w:val="00CA5ABE"/>
    <w:rsid w:val="00CC2883"/>
    <w:rsid w:val="00CC2FD7"/>
    <w:rsid w:val="00CE4EFD"/>
    <w:rsid w:val="00D11627"/>
    <w:rsid w:val="00D17039"/>
    <w:rsid w:val="00D7173C"/>
    <w:rsid w:val="00DC1D35"/>
    <w:rsid w:val="00E050CB"/>
    <w:rsid w:val="00F225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A50"/>
    <w:pPr>
      <w:spacing w:after="0" w:line="360" w:lineRule="auto"/>
      <w:ind w:firstLine="709"/>
      <w:jc w:val="both"/>
    </w:pPr>
  </w:style>
  <w:style w:type="paragraph" w:styleId="1">
    <w:name w:val="heading 1"/>
    <w:basedOn w:val="a"/>
    <w:link w:val="10"/>
    <w:uiPriority w:val="9"/>
    <w:qFormat/>
    <w:rsid w:val="00656BE8"/>
    <w:pPr>
      <w:spacing w:before="100" w:beforeAutospacing="1" w:after="100" w:afterAutospacing="1" w:line="240" w:lineRule="auto"/>
      <w:ind w:firstLine="0"/>
      <w:jc w:val="left"/>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656BE8"/>
    <w:pPr>
      <w:spacing w:before="100" w:beforeAutospacing="1" w:after="100" w:afterAutospacing="1" w:line="240" w:lineRule="auto"/>
      <w:ind w:firstLine="0"/>
      <w:jc w:val="left"/>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365B"/>
    <w:pPr>
      <w:ind w:left="720"/>
      <w:contextualSpacing/>
    </w:pPr>
  </w:style>
  <w:style w:type="character" w:styleId="a4">
    <w:name w:val="Hyperlink"/>
    <w:basedOn w:val="a0"/>
    <w:uiPriority w:val="99"/>
    <w:unhideWhenUsed/>
    <w:rsid w:val="0023365B"/>
    <w:rPr>
      <w:color w:val="0000FF"/>
      <w:u w:val="single"/>
    </w:rPr>
  </w:style>
  <w:style w:type="paragraph" w:styleId="a5">
    <w:name w:val="Balloon Text"/>
    <w:basedOn w:val="a"/>
    <w:link w:val="a6"/>
    <w:uiPriority w:val="99"/>
    <w:semiHidden/>
    <w:unhideWhenUsed/>
    <w:rsid w:val="004E5F39"/>
    <w:pPr>
      <w:spacing w:line="240" w:lineRule="auto"/>
    </w:pPr>
    <w:rPr>
      <w:rFonts w:ascii="Tahoma" w:hAnsi="Tahoma" w:cs="Tahoma"/>
      <w:sz w:val="16"/>
      <w:szCs w:val="16"/>
    </w:rPr>
  </w:style>
  <w:style w:type="character" w:customStyle="1" w:styleId="a6">
    <w:name w:val="Текст выноски Знак"/>
    <w:basedOn w:val="a0"/>
    <w:link w:val="a5"/>
    <w:uiPriority w:val="99"/>
    <w:semiHidden/>
    <w:rsid w:val="004E5F39"/>
    <w:rPr>
      <w:rFonts w:ascii="Tahoma" w:hAnsi="Tahoma" w:cs="Tahoma"/>
      <w:sz w:val="16"/>
      <w:szCs w:val="16"/>
    </w:rPr>
  </w:style>
  <w:style w:type="character" w:customStyle="1" w:styleId="10">
    <w:name w:val="Заголовок 1 Знак"/>
    <w:basedOn w:val="a0"/>
    <w:link w:val="1"/>
    <w:uiPriority w:val="9"/>
    <w:rsid w:val="00656BE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656BE8"/>
    <w:rPr>
      <w:rFonts w:ascii="Times New Roman" w:eastAsia="Times New Roman" w:hAnsi="Times New Roman" w:cs="Times New Roman"/>
      <w:b/>
      <w:bCs/>
      <w:sz w:val="36"/>
      <w:szCs w:val="3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A50"/>
    <w:pPr>
      <w:spacing w:after="0" w:line="360" w:lineRule="auto"/>
      <w:ind w:firstLine="709"/>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365B"/>
    <w:pPr>
      <w:ind w:left="720"/>
      <w:contextualSpacing/>
    </w:pPr>
  </w:style>
  <w:style w:type="character" w:styleId="a4">
    <w:name w:val="Hyperlink"/>
    <w:basedOn w:val="a0"/>
    <w:uiPriority w:val="99"/>
    <w:unhideWhenUsed/>
    <w:rsid w:val="0023365B"/>
    <w:rPr>
      <w:color w:val="0000FF"/>
      <w:u w:val="single"/>
    </w:rPr>
  </w:style>
  <w:style w:type="paragraph" w:styleId="a5">
    <w:name w:val="Balloon Text"/>
    <w:basedOn w:val="a"/>
    <w:link w:val="a6"/>
    <w:uiPriority w:val="99"/>
    <w:semiHidden/>
    <w:unhideWhenUsed/>
    <w:rsid w:val="004E5F39"/>
    <w:pPr>
      <w:spacing w:line="240" w:lineRule="auto"/>
    </w:pPr>
    <w:rPr>
      <w:rFonts w:ascii="Tahoma" w:hAnsi="Tahoma" w:cs="Tahoma"/>
      <w:sz w:val="16"/>
      <w:szCs w:val="16"/>
    </w:rPr>
  </w:style>
  <w:style w:type="character" w:customStyle="1" w:styleId="a6">
    <w:name w:val="Текст выноски Знак"/>
    <w:basedOn w:val="a0"/>
    <w:link w:val="a5"/>
    <w:uiPriority w:val="99"/>
    <w:semiHidden/>
    <w:rsid w:val="004E5F3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880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hlib.ru/trenirovka/princip-povtornosti.php" TargetMode="External"/><Relationship Id="rId13" Type="http://schemas.openxmlformats.org/officeDocument/2006/relationships/hyperlink" Target="https://ru.wikipedia.org/wiki/%D0%AE%D0%B4%D0%B8%D0%BD,_%D0%AD%D1%80%D0%B8%D0%BA_%D0%93%D1%80%D0%B8%D0%B3%D0%BE%D1%80%D1%8C%D0%B5%D0%B2%D0%B8%D1%87" TargetMode="External"/><Relationship Id="rId18" Type="http://schemas.openxmlformats.org/officeDocument/2006/relationships/hyperlink" Target="http://www.athlib.ru/2009/12/page/4" TargetMode="External"/><Relationship Id="rId3" Type="http://schemas.openxmlformats.org/officeDocument/2006/relationships/styles" Target="styles.xml"/><Relationship Id="rId7" Type="http://schemas.openxmlformats.org/officeDocument/2006/relationships/hyperlink" Target="http://www.promo-zona.ru/links.php?link=athlib.ru" TargetMode="External"/><Relationship Id="rId12" Type="http://schemas.openxmlformats.org/officeDocument/2006/relationships/hyperlink" Target="http://www.web-mate.ru/informers.html?address=athlib.ru" TargetMode="External"/><Relationship Id="rId17" Type="http://schemas.openxmlformats.org/officeDocument/2006/relationships/hyperlink" Target="http://www.Grandars.ru/" TargetMode="External"/><Relationship Id="rId2" Type="http://schemas.openxmlformats.org/officeDocument/2006/relationships/numbering" Target="numbering.xml"/><Relationship Id="rId16" Type="http://schemas.openxmlformats.org/officeDocument/2006/relationships/hyperlink" Target="https://ru.wikipedia.org/wiki/%D0%9C%D1%8B%D1%81%D0%BB%D1%8C_(%D0%BC%D0%BE%D1%81%D0%BA%D0%BE%D0%B2%D1%81%D0%BA%D0%BE%D0%B5_%D0%B8%D0%B7%D0%B4%D0%B0%D1%82%D0%B5%D0%BB%D1%8C%D1%81%D1%82%D0%B2%D0%B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thlib.ru/trenirovka/princip-vsestoronnosti.php" TargetMode="External"/><Relationship Id="rId5" Type="http://schemas.openxmlformats.org/officeDocument/2006/relationships/settings" Target="settings.xml"/><Relationship Id="rId15" Type="http://schemas.openxmlformats.org/officeDocument/2006/relationships/hyperlink" Target="https://ru.wikipedia.org/wiki/%D0%A1%D0%B0%D0%B4%D0%BE%D0%B2%D1%81%D0%BA%D0%B8%D0%B9,_%D0%92%D0%B0%D0%B4%D0%B8%D0%BC_%D0%9D%D0%B8%D0%BA%D0%BE%D0%BB%D0%B0%D0%B5%D0%B2%D0%B8%D1%87" TargetMode="External"/><Relationship Id="rId10" Type="http://schemas.openxmlformats.org/officeDocument/2006/relationships/hyperlink" Target="http://nerabota.ru/biz/away.php?to=http://athlib.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real-pravo.rp-w.ru/4875.php?page=athlib.ru" TargetMode="External"/><Relationship Id="rId14" Type="http://schemas.openxmlformats.org/officeDocument/2006/relationships/hyperlink" Target="https://ru.wikipedia.org/wiki/%D0%AE%D0%B4%D0%B8%D0%BD,_%D0%AD%D1%80%D0%B8%D0%BA_%D0%93%D1%80%D0%B8%D0%B3%D0%BE%D1%80%D1%8C%D0%B5%D0%B2%D0%B8%D1%8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617340-2AB9-403A-B02D-EBE5A3589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3595</Words>
  <Characters>20496</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dc:creator>
  <cp:lastModifiedBy>Марина</cp:lastModifiedBy>
  <cp:revision>8</cp:revision>
  <cp:lastPrinted>2019-02-27T22:10:00Z</cp:lastPrinted>
  <dcterms:created xsi:type="dcterms:W3CDTF">2019-03-05T08:00:00Z</dcterms:created>
  <dcterms:modified xsi:type="dcterms:W3CDTF">2019-05-11T12:44:00Z</dcterms:modified>
</cp:coreProperties>
</file>